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46" w:rsidRPr="00A5546D" w:rsidRDefault="00F457FB" w:rsidP="00F457FB">
      <w:pPr>
        <w:rPr>
          <w:color w:val="000000" w:themeColor="text1"/>
        </w:rPr>
      </w:pPr>
      <w:r w:rsidRPr="00A5546D">
        <w:rPr>
          <w:b/>
          <w:color w:val="000000" w:themeColor="text1"/>
          <w:sz w:val="28"/>
          <w:szCs w:val="28"/>
          <w:u w:val="single"/>
        </w:rPr>
        <w:t xml:space="preserve">Data </w:t>
      </w:r>
      <w:proofErr w:type="gramStart"/>
      <w:r w:rsidR="00E50746" w:rsidRPr="00A5546D">
        <w:rPr>
          <w:b/>
          <w:color w:val="000000" w:themeColor="text1"/>
          <w:sz w:val="28"/>
          <w:szCs w:val="28"/>
          <w:u w:val="single"/>
        </w:rPr>
        <w:t>Set</w:t>
      </w:r>
      <w:r w:rsidR="00A5546D" w:rsidRPr="00A5546D">
        <w:rPr>
          <w:b/>
          <w:color w:val="000000" w:themeColor="text1"/>
          <w:sz w:val="28"/>
          <w:szCs w:val="28"/>
          <w:u w:val="single"/>
        </w:rPr>
        <w:t xml:space="preserve"> </w:t>
      </w:r>
      <w:r w:rsidR="00E50746" w:rsidRPr="00A5546D">
        <w:rPr>
          <w:b/>
          <w:color w:val="000000" w:themeColor="text1"/>
          <w:sz w:val="28"/>
          <w:szCs w:val="28"/>
          <w:u w:val="single"/>
        </w:rPr>
        <w:t xml:space="preserve"> </w:t>
      </w:r>
      <w:r w:rsidR="00E50746" w:rsidRPr="00A5546D">
        <w:rPr>
          <w:color w:val="000000" w:themeColor="text1"/>
          <w:sz w:val="28"/>
          <w:szCs w:val="28"/>
        </w:rPr>
        <w:t>–</w:t>
      </w:r>
      <w:proofErr w:type="gramEnd"/>
      <w:r w:rsidRPr="00A5546D">
        <w:rPr>
          <w:color w:val="000000" w:themeColor="text1"/>
          <w:sz w:val="28"/>
          <w:szCs w:val="28"/>
        </w:rPr>
        <w:t xml:space="preserve"> </w:t>
      </w:r>
      <w:r w:rsidR="00A5546D" w:rsidRPr="00A5546D">
        <w:rPr>
          <w:color w:val="000000" w:themeColor="text1"/>
          <w:sz w:val="28"/>
          <w:szCs w:val="28"/>
        </w:rPr>
        <w:t xml:space="preserve"> </w:t>
      </w:r>
      <w:r w:rsidR="00DE7958">
        <w:rPr>
          <w:color w:val="000000" w:themeColor="text1"/>
        </w:rPr>
        <w:t>cancer</w:t>
      </w:r>
    </w:p>
    <w:p w:rsidR="00A5546D" w:rsidRDefault="00A5546D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F457FB" w:rsidRDefault="00F457FB" w:rsidP="00A5546D">
      <w:pPr>
        <w:pStyle w:val="ListParagraph"/>
        <w:numPr>
          <w:ilvl w:val="0"/>
          <w:numId w:val="1"/>
        </w:numPr>
      </w:pPr>
      <w:r>
        <w:t>Apply Data Cleaning to the</w:t>
      </w:r>
      <w:r w:rsidR="00A5546D">
        <w:t xml:space="preserve"> Datasets and then apply PCA Find pattern and the choose the number of desired Principal components.</w:t>
      </w:r>
    </w:p>
    <w:p w:rsidR="00A5546D" w:rsidRDefault="00A5546D" w:rsidP="00A5546D">
      <w:pPr>
        <w:pStyle w:val="ListParagraph"/>
        <w:numPr>
          <w:ilvl w:val="0"/>
          <w:numId w:val="1"/>
        </w:numPr>
      </w:pPr>
      <w:r>
        <w:t>Provide the inferences for the above analysis.</w:t>
      </w:r>
      <w:bookmarkStart w:id="0" w:name="_GoBack"/>
      <w:bookmarkEnd w:id="0"/>
    </w:p>
    <w:p w:rsidR="00A5546D" w:rsidRDefault="00A5546D" w:rsidP="00F457FB"/>
    <w:p w:rsidR="00F5644C" w:rsidRDefault="00F5644C" w:rsidP="00F457FB"/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05B5F"/>
    <w:multiLevelType w:val="hybridMultilevel"/>
    <w:tmpl w:val="9BE4FA4A"/>
    <w:lvl w:ilvl="0" w:tplc="1D58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7F5DF2"/>
    <w:rsid w:val="00A5546D"/>
    <w:rsid w:val="00DE7958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147E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46D"/>
    <w:rPr>
      <w:b/>
      <w:bCs/>
    </w:rPr>
  </w:style>
  <w:style w:type="character" w:customStyle="1" w:styleId="dataexplorercolumnscolumnname-sc-1tzfrn7">
    <w:name w:val="dataexplorercolumns_columnname-sc-1tzfrn7"/>
    <w:basedOn w:val="DefaultParagraphFont"/>
    <w:rsid w:val="00A5546D"/>
  </w:style>
  <w:style w:type="character" w:customStyle="1" w:styleId="dataexplorercolumnscolumndescription-sc-16n86hz">
    <w:name w:val="dataexplorercolumns_columndescription-sc-16n86hz"/>
    <w:basedOn w:val="DefaultParagraphFont"/>
    <w:rsid w:val="00A5546D"/>
  </w:style>
  <w:style w:type="paragraph" w:styleId="NormalWeb">
    <w:name w:val="Normal (Web)"/>
    <w:basedOn w:val="Normal"/>
    <w:uiPriority w:val="99"/>
    <w:semiHidden/>
    <w:unhideWhenUsed/>
    <w:rsid w:val="00A5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1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6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4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8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0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2019-08-29T08:20:00Z</dcterms:created>
  <dcterms:modified xsi:type="dcterms:W3CDTF">2019-08-29T15:38:00Z</dcterms:modified>
</cp:coreProperties>
</file>