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DF01" w14:textId="51510E3C" w:rsidR="00701694" w:rsidRPr="00C42085" w:rsidRDefault="003A08CB">
      <w:pPr>
        <w:rPr>
          <w:b/>
          <w:bCs/>
          <w:sz w:val="28"/>
          <w:szCs w:val="28"/>
        </w:rPr>
      </w:pPr>
      <w:r w:rsidRPr="00C42085">
        <w:rPr>
          <w:b/>
          <w:bCs/>
          <w:sz w:val="28"/>
          <w:szCs w:val="28"/>
        </w:rPr>
        <w:t>HTML Code:</w:t>
      </w:r>
    </w:p>
    <w:p w14:paraId="0519E141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CE337D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1A937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57DB8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4D46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vs POST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58E72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67E22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1CC93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DE4C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gethandler?name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John+Doe&amp;address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=145+Lake+Avenue"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Do a Servlet GET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9DA9C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453B5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maxlenght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50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C3A12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100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C8CFF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9DEEB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098D66" w14:textId="77777777" w:rsidR="00C42085" w:rsidRP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2D9BEAA4" w14:textId="5FA6A503" w:rsidR="003A08CB" w:rsidRPr="00C42085" w:rsidRDefault="00C42085" w:rsidP="00C42085">
      <w:pPr>
        <w:rPr>
          <w:b/>
          <w:bCs/>
          <w:sz w:val="28"/>
          <w:szCs w:val="28"/>
        </w:rPr>
      </w:pPr>
      <w:r w:rsidRPr="00C42085">
        <w:rPr>
          <w:b/>
          <w:bCs/>
          <w:sz w:val="28"/>
          <w:szCs w:val="28"/>
        </w:rPr>
        <w:t xml:space="preserve">Servlet </w:t>
      </w:r>
      <w:proofErr w:type="spellStart"/>
      <w:r w:rsidRPr="00C42085">
        <w:rPr>
          <w:b/>
          <w:bCs/>
          <w:sz w:val="28"/>
          <w:szCs w:val="28"/>
        </w:rPr>
        <w:t>GetHandler</w:t>
      </w:r>
      <w:proofErr w:type="spellEnd"/>
      <w:r w:rsidRPr="00C42085">
        <w:rPr>
          <w:b/>
          <w:bCs/>
          <w:sz w:val="28"/>
          <w:szCs w:val="28"/>
        </w:rPr>
        <w:t>:</w:t>
      </w:r>
    </w:p>
    <w:p w14:paraId="08D02E9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79E6F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5EAC8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CC80F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3B347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17DBD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1986B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13C21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C902F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43EE1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D157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BDDE10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GetHandler</w:t>
      </w:r>
      <w:proofErr w:type="spellEnd"/>
    </w:p>
    <w:p w14:paraId="3BFCBF4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A434B8D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"/GetHandler"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B65FF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8CC80C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8E3401D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11F6483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C5FD679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43B3B47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01F81F6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C9ABCF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0FE30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EB4570C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7C3883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0A233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AB699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0FF021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1FF7788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9741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A06C450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5E88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5B87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D120794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99B38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4A742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168BE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C0BB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8ABC15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E3F7B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B620F6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6F1B3795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2305481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2698A1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ABA2212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9E541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9CCADA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ED7AD" w14:textId="77777777" w:rsidR="00C42085" w:rsidRDefault="00C42085" w:rsidP="00C4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153C95" w14:textId="76A40A6D" w:rsidR="00C42085" w:rsidRDefault="00C42085" w:rsidP="00C42085"/>
    <w:p w14:paraId="0E30F602" w14:textId="075A5F41" w:rsidR="002D0347" w:rsidRDefault="002D0347" w:rsidP="00C42085"/>
    <w:p w14:paraId="310500C1" w14:textId="52A135A0" w:rsidR="002D0347" w:rsidRDefault="002D0347" w:rsidP="00C42085">
      <w:pPr>
        <w:rPr>
          <w:b/>
          <w:bCs/>
          <w:sz w:val="28"/>
          <w:szCs w:val="28"/>
        </w:rPr>
      </w:pPr>
      <w:r w:rsidRPr="002D0347">
        <w:rPr>
          <w:b/>
          <w:bCs/>
          <w:sz w:val="28"/>
          <w:szCs w:val="28"/>
        </w:rPr>
        <w:t xml:space="preserve">Servlet </w:t>
      </w:r>
      <w:proofErr w:type="spellStart"/>
      <w:r w:rsidRPr="002D0347">
        <w:rPr>
          <w:b/>
          <w:bCs/>
          <w:sz w:val="28"/>
          <w:szCs w:val="28"/>
        </w:rPr>
        <w:t>PostHandler</w:t>
      </w:r>
      <w:proofErr w:type="spellEnd"/>
    </w:p>
    <w:p w14:paraId="0D932BE5" w14:textId="6207B1D4" w:rsidR="002D0347" w:rsidRDefault="002D0347" w:rsidP="00C42085">
      <w:pPr>
        <w:rPr>
          <w:b/>
          <w:bCs/>
          <w:sz w:val="28"/>
          <w:szCs w:val="28"/>
        </w:rPr>
      </w:pPr>
    </w:p>
    <w:p w14:paraId="50015E4E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BB558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DB8D719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0A3AA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A337279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2BB4AE5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6352336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F94976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FFFA9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FE2A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277FA8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tHandler</w:t>
      </w:r>
      <w:proofErr w:type="spellEnd"/>
    </w:p>
    <w:p w14:paraId="0259191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F243EA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"/PostHandler"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846876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A82E8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50E3C66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E2FEDD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C45AAD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7AD76534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4526B3C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E8B3A3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0620F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AFEBE3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D49CC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E37E2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02B38A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HttpServletRespon</w:t>
      </w:r>
      <w:r>
        <w:rPr>
          <w:rFonts w:ascii="Consolas" w:hAnsi="Consolas" w:cs="Consolas"/>
          <w:color w:val="3F5FBF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e)</w:t>
      </w:r>
    </w:p>
    <w:p w14:paraId="7DAE982F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        */</w:t>
      </w:r>
    </w:p>
    <w:p w14:paraId="2E114839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0C8401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330F746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88B1B43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A1A339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F78EE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CF1748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sponse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response)</w:t>
      </w:r>
    </w:p>
    <w:p w14:paraId="4CBCF04F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/</w:t>
      </w:r>
    </w:p>
    <w:p w14:paraId="075BE7A9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protecte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6A3E3E"/>
          <w:sz w:val="20"/>
          <w:szCs w:val="20"/>
        </w:rPr>
        <w:t>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D2F384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6D506D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74319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E116A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C0F00E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16465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55A6D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64BAB201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BC938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36906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90D27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E5E29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3179E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DF059" w14:textId="621EEA69" w:rsidR="002D0347" w:rsidRDefault="002D0347" w:rsidP="00C42085">
      <w:pPr>
        <w:rPr>
          <w:b/>
          <w:bCs/>
          <w:sz w:val="28"/>
          <w:szCs w:val="28"/>
        </w:rPr>
      </w:pPr>
    </w:p>
    <w:p w14:paraId="5713A745" w14:textId="4079CE8E" w:rsidR="002D0347" w:rsidRDefault="002D0347" w:rsidP="00C420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1BF60058" w14:textId="4777F2E1" w:rsidR="002D0347" w:rsidRDefault="002D0347" w:rsidP="00C42085">
      <w:pPr>
        <w:rPr>
          <w:b/>
          <w:bCs/>
          <w:sz w:val="28"/>
          <w:szCs w:val="28"/>
        </w:rPr>
      </w:pPr>
    </w:p>
    <w:p w14:paraId="09B1AE4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7785A1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E2EEF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B3834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7FCC4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8A593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4BEFC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FA76F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717A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342B3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2AF7C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2F572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F089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9F541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29B6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F86C6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205B0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10DC7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A40C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479BE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F7198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5D2E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98792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2ABCD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5C76A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015BB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posthandler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E9A41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051A1" w14:textId="77777777" w:rsidR="002D0347" w:rsidRDefault="002D0347" w:rsidP="002D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AD8371" w14:textId="77777777" w:rsidR="002D0347" w:rsidRPr="002D0347" w:rsidRDefault="002D0347" w:rsidP="00C42085">
      <w:pPr>
        <w:rPr>
          <w:b/>
          <w:bCs/>
          <w:sz w:val="28"/>
          <w:szCs w:val="28"/>
        </w:rPr>
      </w:pPr>
    </w:p>
    <w:sectPr w:rsidR="002D0347" w:rsidRPr="002D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CB"/>
    <w:rsid w:val="002D0347"/>
    <w:rsid w:val="003A08CB"/>
    <w:rsid w:val="00701694"/>
    <w:rsid w:val="00C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A75B"/>
  <w15:chartTrackingRefBased/>
  <w15:docId w15:val="{C0A00B2E-EF54-4173-8AD1-BE44BE4F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2022-02-02T03:56:00Z</dcterms:created>
  <dcterms:modified xsi:type="dcterms:W3CDTF">2022-02-02T05:54:00Z</dcterms:modified>
</cp:coreProperties>
</file>