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5BED" w14:textId="04976CB4" w:rsidR="00D41A59" w:rsidRDefault="00A12FE8">
      <w:pPr>
        <w:rPr>
          <w:b/>
          <w:bCs/>
          <w:sz w:val="28"/>
          <w:szCs w:val="28"/>
        </w:rPr>
      </w:pPr>
      <w:r w:rsidRPr="00A12FE8">
        <w:rPr>
          <w:b/>
          <w:bCs/>
          <w:sz w:val="28"/>
          <w:szCs w:val="28"/>
        </w:rPr>
        <w:t>HTML Code:</w:t>
      </w:r>
    </w:p>
    <w:p w14:paraId="2CB855DD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6C2C5F2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309367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93C2FE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AC4551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 Insert, Update, 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EC135C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AF8F94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2414D5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3FF0CB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5652D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07497C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31E605" w14:textId="619B0797" w:rsidR="00A12FE8" w:rsidRDefault="00A12FE8">
      <w:pPr>
        <w:rPr>
          <w:b/>
          <w:bCs/>
          <w:sz w:val="28"/>
          <w:szCs w:val="28"/>
        </w:rPr>
      </w:pPr>
    </w:p>
    <w:p w14:paraId="137F1B47" w14:textId="168EC5C6" w:rsidR="00A12FE8" w:rsidRDefault="00A12F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JDBC connection</w:t>
      </w:r>
    </w:p>
    <w:p w14:paraId="6CDFA838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45595D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229B8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71EA8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AFF052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A332BB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DE31EF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E7D5C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8BFC99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6730A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583154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0695688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29725A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5514C375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9B3467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DriverManager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5FF2E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38B3E2F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FDD6CF0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CA90131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9F6BA6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0F197A5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F5374B3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B0D61D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12DD45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BF6587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DA6AE21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45E7A3" w14:textId="5E7309C5" w:rsidR="00A12FE8" w:rsidRDefault="00A12FE8">
      <w:pPr>
        <w:rPr>
          <w:b/>
          <w:bCs/>
          <w:sz w:val="28"/>
          <w:szCs w:val="28"/>
        </w:rPr>
      </w:pPr>
    </w:p>
    <w:p w14:paraId="7E4AA5FA" w14:textId="2420F836" w:rsidR="00A12FE8" w:rsidRDefault="00A12FE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ProductDetails</w:t>
      </w:r>
      <w:proofErr w:type="spellEnd"/>
      <w:r>
        <w:rPr>
          <w:b/>
          <w:bCs/>
          <w:sz w:val="28"/>
          <w:szCs w:val="28"/>
        </w:rPr>
        <w:t xml:space="preserve"> Servlet</w:t>
      </w:r>
    </w:p>
    <w:p w14:paraId="70098788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12FE8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;</w:t>
      </w:r>
    </w:p>
    <w:p w14:paraId="38A16C62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12FE8"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;</w:t>
      </w:r>
    </w:p>
    <w:p w14:paraId="23C7CEBC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12FE8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;</w:t>
      </w:r>
    </w:p>
    <w:p w14:paraId="4352C1B0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12FE8">
        <w:rPr>
          <w:rFonts w:ascii="Consolas" w:hAnsi="Consolas" w:cs="Consolas"/>
          <w:color w:val="000000"/>
          <w:sz w:val="20"/>
          <w:szCs w:val="20"/>
        </w:rPr>
        <w:t>java.math</w:t>
      </w:r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.BigDecimal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>;</w:t>
      </w:r>
    </w:p>
    <w:p w14:paraId="58DD4A0A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12FE8">
        <w:rPr>
          <w:rFonts w:ascii="Consolas" w:hAnsi="Consolas" w:cs="Consolas"/>
          <w:color w:val="000000"/>
          <w:sz w:val="20"/>
          <w:szCs w:val="20"/>
        </w:rPr>
        <w:t>java.sql.CallableStatement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;</w:t>
      </w:r>
    </w:p>
    <w:p w14:paraId="3C6E37F3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12FE8"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;</w:t>
      </w:r>
    </w:p>
    <w:p w14:paraId="6B6548B4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12FE8"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;</w:t>
      </w:r>
    </w:p>
    <w:p w14:paraId="27A32305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12FE8"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;</w:t>
      </w:r>
    </w:p>
    <w:p w14:paraId="38833396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12FE8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.Properties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>;</w:t>
      </w:r>
    </w:p>
    <w:p w14:paraId="1C5EC0E2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A6B33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12FE8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>;</w:t>
      </w:r>
    </w:p>
    <w:p w14:paraId="628F8035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12FE8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>;</w:t>
      </w:r>
    </w:p>
    <w:p w14:paraId="363654AF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12FE8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>;</w:t>
      </w:r>
    </w:p>
    <w:p w14:paraId="5D5B98D6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12FE8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>;</w:t>
      </w:r>
    </w:p>
    <w:p w14:paraId="1E032CBA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12FE8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>;</w:t>
      </w:r>
    </w:p>
    <w:p w14:paraId="7AD78D05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9F486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12FE8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.DBConnection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>;</w:t>
      </w:r>
    </w:p>
    <w:p w14:paraId="42368E53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ED13B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3F5FBF"/>
          <w:sz w:val="20"/>
          <w:szCs w:val="20"/>
        </w:rPr>
        <w:t>/**</w:t>
      </w:r>
    </w:p>
    <w:p w14:paraId="67AD9E6C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 w:rsidRPr="00A12FE8">
        <w:rPr>
          <w:rFonts w:ascii="Consolas" w:hAnsi="Consolas" w:cs="Consolas"/>
          <w:color w:val="3F5FBF"/>
          <w:sz w:val="20"/>
          <w:szCs w:val="20"/>
        </w:rPr>
        <w:t>ProductDetails</w:t>
      </w:r>
      <w:proofErr w:type="spellEnd"/>
    </w:p>
    <w:p w14:paraId="0AA374D9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3F5FBF"/>
          <w:sz w:val="20"/>
          <w:szCs w:val="20"/>
        </w:rPr>
        <w:t>*/</w:t>
      </w:r>
    </w:p>
    <w:p w14:paraId="3BC6539E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646464"/>
          <w:sz w:val="20"/>
          <w:szCs w:val="20"/>
        </w:rPr>
        <w:t>@</w:t>
      </w:r>
      <w:r w:rsidRPr="00A12FE8">
        <w:rPr>
          <w:rFonts w:ascii="Consolas" w:hAnsi="Consolas" w:cs="Consolas"/>
          <w:color w:val="000000"/>
          <w:sz w:val="20"/>
          <w:szCs w:val="20"/>
        </w:rPr>
        <w:t>WebServlet(</w:t>
      </w:r>
      <w:r w:rsidRPr="00A12FE8">
        <w:rPr>
          <w:rFonts w:ascii="Consolas" w:hAnsi="Consolas" w:cs="Consolas"/>
          <w:color w:val="2A00FF"/>
          <w:sz w:val="20"/>
          <w:szCs w:val="20"/>
        </w:rPr>
        <w:t>"/ProductDetails"</w:t>
      </w:r>
      <w:r w:rsidRPr="00A12FE8">
        <w:rPr>
          <w:rFonts w:ascii="Consolas" w:hAnsi="Consolas" w:cs="Consolas"/>
          <w:color w:val="000000"/>
          <w:sz w:val="20"/>
          <w:szCs w:val="20"/>
        </w:rPr>
        <w:t>)</w:t>
      </w:r>
    </w:p>
    <w:p w14:paraId="4282A35F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12FE8"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12FE8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C25E96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12F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43B3699F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4E7DD64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12FE8">
        <w:rPr>
          <w:rFonts w:ascii="Consolas" w:hAnsi="Consolas" w:cs="Consolas"/>
          <w:color w:val="3F5FBF"/>
          <w:sz w:val="20"/>
          <w:szCs w:val="20"/>
        </w:rPr>
        <w:t>/**</w:t>
      </w:r>
    </w:p>
    <w:p w14:paraId="5E251CFE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A12FE8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A12FE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12FE8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A12FE8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A12FE8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A12FE8">
        <w:rPr>
          <w:rFonts w:ascii="Consolas" w:hAnsi="Consolas" w:cs="Consolas"/>
          <w:color w:val="3F5FBF"/>
          <w:sz w:val="20"/>
          <w:szCs w:val="20"/>
        </w:rPr>
        <w:t>)</w:t>
      </w:r>
    </w:p>
    <w:p w14:paraId="50D62A0B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3F5FBF"/>
          <w:sz w:val="20"/>
          <w:szCs w:val="20"/>
        </w:rPr>
        <w:t>*/</w:t>
      </w:r>
    </w:p>
    <w:p w14:paraId="4317C5CE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12FE8"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) {</w:t>
      </w:r>
    </w:p>
    <w:p w14:paraId="020C5990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A12FE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);</w:t>
      </w:r>
    </w:p>
    <w:p w14:paraId="2ED4A81B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12FE8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A12FE8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A12FE8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2F41CF88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C355F9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5E277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12FE8">
        <w:rPr>
          <w:rFonts w:ascii="Consolas" w:hAnsi="Consolas" w:cs="Consolas"/>
          <w:color w:val="3F5FBF"/>
          <w:sz w:val="20"/>
          <w:szCs w:val="20"/>
        </w:rPr>
        <w:t>/**</w:t>
      </w:r>
    </w:p>
    <w:p w14:paraId="7C8D9AC3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A12FE8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A12FE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12FE8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A12FE8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A12FE8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A12FE8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A12FE8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A12FE8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A12FE8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5F771923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770C2CA7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12FE8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2FE8">
        <w:rPr>
          <w:rFonts w:ascii="Consolas" w:hAnsi="Consolas" w:cs="Consolas"/>
          <w:color w:val="6A3E3E"/>
          <w:sz w:val="20"/>
          <w:szCs w:val="20"/>
        </w:rPr>
        <w:t>request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12FE8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2FE8">
        <w:rPr>
          <w:rFonts w:ascii="Consolas" w:hAnsi="Consolas" w:cs="Consolas"/>
          <w:color w:val="6A3E3E"/>
          <w:sz w:val="20"/>
          <w:szCs w:val="20"/>
        </w:rPr>
        <w:t>response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12FE8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12FE8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19F3D0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12FE8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A12FE8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A12FE8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3AB30D3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397D0CAF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5C5CFC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 w:rsidRPr="00A12FE8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2FE8">
        <w:rPr>
          <w:rFonts w:ascii="Consolas" w:hAnsi="Consolas" w:cs="Consolas"/>
          <w:color w:val="6A3E3E"/>
          <w:sz w:val="20"/>
          <w:szCs w:val="20"/>
        </w:rPr>
        <w:t>out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12FE8">
        <w:rPr>
          <w:rFonts w:ascii="Consolas" w:hAnsi="Consolas" w:cs="Consolas"/>
          <w:color w:val="6A3E3E"/>
          <w:sz w:val="20"/>
          <w:szCs w:val="20"/>
        </w:rPr>
        <w:t>response</w:t>
      </w:r>
      <w:r w:rsidRPr="00A12FE8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();</w:t>
      </w:r>
    </w:p>
    <w:p w14:paraId="2B67E6FF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A12FE8">
        <w:rPr>
          <w:rFonts w:ascii="Consolas" w:hAnsi="Consolas" w:cs="Consolas"/>
          <w:color w:val="6A3E3E"/>
          <w:sz w:val="20"/>
          <w:szCs w:val="20"/>
        </w:rPr>
        <w:t>out</w:t>
      </w:r>
      <w:r w:rsidRPr="00A12FE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(</w:t>
      </w:r>
      <w:r w:rsidRPr="00A12FE8">
        <w:rPr>
          <w:rFonts w:ascii="Consolas" w:hAnsi="Consolas" w:cs="Consolas"/>
          <w:color w:val="2A00FF"/>
          <w:sz w:val="20"/>
          <w:szCs w:val="20"/>
        </w:rPr>
        <w:t>"&lt;html&gt;&lt;body&gt;"</w:t>
      </w:r>
      <w:r w:rsidRPr="00A12FE8">
        <w:rPr>
          <w:rFonts w:ascii="Consolas" w:hAnsi="Consolas" w:cs="Consolas"/>
          <w:color w:val="000000"/>
          <w:sz w:val="20"/>
          <w:szCs w:val="20"/>
        </w:rPr>
        <w:t>);</w:t>
      </w:r>
    </w:p>
    <w:p w14:paraId="4C1587FF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14:paraId="710F26CA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A12FE8"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2FE8">
        <w:rPr>
          <w:rFonts w:ascii="Consolas" w:hAnsi="Consolas" w:cs="Consolas"/>
          <w:color w:val="6A3E3E"/>
          <w:sz w:val="20"/>
          <w:szCs w:val="20"/>
        </w:rPr>
        <w:t>in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= getServletContext(</w:t>
      </w:r>
      <w:proofErr w:type="gramStart"/>
      <w:r w:rsidRPr="00A12FE8">
        <w:rPr>
          <w:rFonts w:ascii="Consolas" w:hAnsi="Consolas" w:cs="Consolas"/>
          <w:color w:val="000000"/>
          <w:sz w:val="20"/>
          <w:szCs w:val="20"/>
        </w:rPr>
        <w:t>).getResourceAsStream</w:t>
      </w:r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(</w:t>
      </w:r>
      <w:r w:rsidRPr="00A12FE8">
        <w:rPr>
          <w:rFonts w:ascii="Consolas" w:hAnsi="Consolas" w:cs="Consolas"/>
          <w:color w:val="2A00FF"/>
          <w:sz w:val="20"/>
          <w:szCs w:val="20"/>
        </w:rPr>
        <w:t>"/WEB-INF/config.properties"</w:t>
      </w:r>
      <w:r w:rsidRPr="00A12FE8">
        <w:rPr>
          <w:rFonts w:ascii="Consolas" w:hAnsi="Consolas" w:cs="Consolas"/>
          <w:color w:val="000000"/>
          <w:sz w:val="20"/>
          <w:szCs w:val="20"/>
        </w:rPr>
        <w:t>);</w:t>
      </w:r>
    </w:p>
    <w:p w14:paraId="6D4FF576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Properties </w:t>
      </w:r>
      <w:r w:rsidRPr="00A12FE8">
        <w:rPr>
          <w:rFonts w:ascii="Consolas" w:hAnsi="Consolas" w:cs="Consolas"/>
          <w:color w:val="6A3E3E"/>
          <w:sz w:val="20"/>
          <w:szCs w:val="20"/>
        </w:rPr>
        <w:t>props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12FE8"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);</w:t>
      </w:r>
    </w:p>
    <w:p w14:paraId="2F88A73B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A12FE8">
        <w:rPr>
          <w:rFonts w:ascii="Consolas" w:hAnsi="Consolas" w:cs="Consolas"/>
          <w:color w:val="6A3E3E"/>
          <w:sz w:val="20"/>
          <w:szCs w:val="20"/>
        </w:rPr>
        <w:t>props</w:t>
      </w:r>
      <w:r w:rsidRPr="00A12FE8"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(</w:t>
      </w:r>
      <w:r w:rsidRPr="00A12FE8">
        <w:rPr>
          <w:rFonts w:ascii="Consolas" w:hAnsi="Consolas" w:cs="Consolas"/>
          <w:color w:val="6A3E3E"/>
          <w:sz w:val="20"/>
          <w:szCs w:val="20"/>
        </w:rPr>
        <w:t>in</w:t>
      </w:r>
      <w:r w:rsidRPr="00A12FE8">
        <w:rPr>
          <w:rFonts w:ascii="Consolas" w:hAnsi="Consolas" w:cs="Consolas"/>
          <w:color w:val="000000"/>
          <w:sz w:val="20"/>
          <w:szCs w:val="20"/>
        </w:rPr>
        <w:t>);</w:t>
      </w:r>
    </w:p>
    <w:p w14:paraId="2884438C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752025C7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6D562DEA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A12FE8"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2FE8">
        <w:rPr>
          <w:rFonts w:ascii="Consolas" w:hAnsi="Consolas" w:cs="Consolas"/>
          <w:color w:val="6A3E3E"/>
          <w:sz w:val="20"/>
          <w:szCs w:val="20"/>
        </w:rPr>
        <w:t>conn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12FE8"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A12FE8">
        <w:rPr>
          <w:rFonts w:ascii="Consolas" w:hAnsi="Consolas" w:cs="Consolas"/>
          <w:color w:val="6A3E3E"/>
          <w:sz w:val="20"/>
          <w:szCs w:val="20"/>
        </w:rPr>
        <w:t>props</w:t>
      </w:r>
      <w:r w:rsidRPr="00A12FE8"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(</w:t>
      </w:r>
      <w:r w:rsidRPr="00A12FE8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12FE8"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r w:rsidRPr="00A12FE8">
        <w:rPr>
          <w:rFonts w:ascii="Consolas" w:hAnsi="Consolas" w:cs="Consolas"/>
          <w:color w:val="2A00FF"/>
          <w:sz w:val="20"/>
          <w:szCs w:val="20"/>
        </w:rPr>
        <w:t>"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 w:rsidRPr="00A12FE8">
        <w:rPr>
          <w:rFonts w:ascii="Consolas" w:hAnsi="Consolas" w:cs="Consolas"/>
          <w:color w:val="6A3E3E"/>
          <w:sz w:val="20"/>
          <w:szCs w:val="20"/>
        </w:rPr>
        <w:t>props</w:t>
      </w:r>
      <w:r w:rsidRPr="00A12FE8"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>(</w:t>
      </w:r>
      <w:r w:rsidRPr="00A12FE8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12FE8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A12FE8">
        <w:rPr>
          <w:rFonts w:ascii="Consolas" w:hAnsi="Consolas" w:cs="Consolas"/>
          <w:color w:val="2A00FF"/>
          <w:sz w:val="20"/>
          <w:szCs w:val="20"/>
        </w:rPr>
        <w:t>"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 w:rsidRPr="00A12FE8">
        <w:rPr>
          <w:rFonts w:ascii="Consolas" w:hAnsi="Consolas" w:cs="Consolas"/>
          <w:color w:val="6A3E3E"/>
          <w:sz w:val="20"/>
          <w:szCs w:val="20"/>
        </w:rPr>
        <w:t>props</w:t>
      </w:r>
      <w:r w:rsidRPr="00A12FE8"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>(</w:t>
      </w:r>
      <w:r w:rsidRPr="00A12FE8">
        <w:rPr>
          <w:rFonts w:ascii="Consolas" w:hAnsi="Consolas" w:cs="Consolas"/>
          <w:color w:val="2A00FF"/>
          <w:sz w:val="20"/>
          <w:szCs w:val="20"/>
        </w:rPr>
        <w:t>"password"</w:t>
      </w:r>
      <w:r w:rsidRPr="00A12FE8">
        <w:rPr>
          <w:rFonts w:ascii="Consolas" w:hAnsi="Consolas" w:cs="Consolas"/>
          <w:color w:val="000000"/>
          <w:sz w:val="20"/>
          <w:szCs w:val="20"/>
        </w:rPr>
        <w:t>));</w:t>
      </w:r>
    </w:p>
    <w:p w14:paraId="1E2C5622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Statement </w:t>
      </w:r>
      <w:proofErr w:type="spellStart"/>
      <w:r w:rsidRPr="00A12FE8"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A12FE8">
        <w:rPr>
          <w:rFonts w:ascii="Consolas" w:hAnsi="Consolas" w:cs="Consolas"/>
          <w:color w:val="6A3E3E"/>
          <w:sz w:val="20"/>
          <w:szCs w:val="20"/>
        </w:rPr>
        <w:t>conn</w:t>
      </w:r>
      <w:r w:rsidRPr="00A12FE8"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().createStatement(ResultSet.</w:t>
      </w:r>
      <w:r w:rsidRPr="00A12F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TYPE_SCROLL_INSENSITIVE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12FE8">
        <w:rPr>
          <w:rFonts w:ascii="Consolas" w:hAnsi="Consolas" w:cs="Consolas"/>
          <w:color w:val="000000"/>
          <w:sz w:val="20"/>
          <w:szCs w:val="20"/>
        </w:rPr>
        <w:t>ResultSet.</w:t>
      </w:r>
      <w:r w:rsidRPr="00A12F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CONCUR_READ_ONLY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>);</w:t>
      </w:r>
    </w:p>
    <w:p w14:paraId="25F10E06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A12FE8">
        <w:rPr>
          <w:rFonts w:ascii="Consolas" w:hAnsi="Consolas" w:cs="Consolas"/>
          <w:color w:val="6A3E3E"/>
          <w:sz w:val="20"/>
          <w:szCs w:val="20"/>
        </w:rPr>
        <w:t>stmt</w:t>
      </w:r>
      <w:r w:rsidRPr="00A12FE8"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(</w:t>
      </w:r>
      <w:r w:rsidRPr="00A12FE8"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 w:rsidRPr="00A12FE8">
        <w:rPr>
          <w:rFonts w:ascii="Consolas" w:hAnsi="Consolas" w:cs="Consolas"/>
          <w:color w:val="2A00FF"/>
          <w:sz w:val="20"/>
          <w:szCs w:val="20"/>
        </w:rPr>
        <w:t>eproduct</w:t>
      </w:r>
      <w:proofErr w:type="spellEnd"/>
      <w:r w:rsidRPr="00A12FE8">
        <w:rPr>
          <w:rFonts w:ascii="Consolas" w:hAnsi="Consolas" w:cs="Consolas"/>
          <w:color w:val="2A00FF"/>
          <w:sz w:val="20"/>
          <w:szCs w:val="20"/>
        </w:rPr>
        <w:t xml:space="preserve"> (name, price, </w:t>
      </w:r>
      <w:proofErr w:type="spellStart"/>
      <w:r w:rsidRPr="00A12FE8">
        <w:rPr>
          <w:rFonts w:ascii="Consolas" w:hAnsi="Consolas" w:cs="Consolas"/>
          <w:color w:val="2A00FF"/>
          <w:sz w:val="20"/>
          <w:szCs w:val="20"/>
        </w:rPr>
        <w:t>date_added</w:t>
      </w:r>
      <w:proofErr w:type="spellEnd"/>
      <w:r w:rsidRPr="00A12FE8">
        <w:rPr>
          <w:rFonts w:ascii="Consolas" w:hAnsi="Consolas" w:cs="Consolas"/>
          <w:color w:val="2A00FF"/>
          <w:sz w:val="20"/>
          <w:szCs w:val="20"/>
        </w:rPr>
        <w:t>) values ('New Product', 17800.00, now())"</w:t>
      </w:r>
      <w:r w:rsidRPr="00A12FE8">
        <w:rPr>
          <w:rFonts w:ascii="Consolas" w:hAnsi="Consolas" w:cs="Consolas"/>
          <w:color w:val="000000"/>
          <w:sz w:val="20"/>
          <w:szCs w:val="20"/>
        </w:rPr>
        <w:t>);</w:t>
      </w:r>
    </w:p>
    <w:p w14:paraId="2BB3D472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A12FE8">
        <w:rPr>
          <w:rFonts w:ascii="Consolas" w:hAnsi="Consolas" w:cs="Consolas"/>
          <w:color w:val="6A3E3E"/>
          <w:sz w:val="20"/>
          <w:szCs w:val="20"/>
        </w:rPr>
        <w:t>out</w:t>
      </w:r>
      <w:r w:rsidRPr="00A12FE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(</w:t>
      </w:r>
      <w:r w:rsidRPr="00A12FE8">
        <w:rPr>
          <w:rFonts w:ascii="Consolas" w:hAnsi="Consolas" w:cs="Consolas"/>
          <w:color w:val="2A00FF"/>
          <w:sz w:val="20"/>
          <w:szCs w:val="20"/>
        </w:rPr>
        <w:t>"Executed an insert operation&lt;</w:t>
      </w:r>
      <w:proofErr w:type="spellStart"/>
      <w:r w:rsidRPr="00A12FE8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A12FE8">
        <w:rPr>
          <w:rFonts w:ascii="Consolas" w:hAnsi="Consolas" w:cs="Consolas"/>
          <w:color w:val="2A00FF"/>
          <w:sz w:val="20"/>
          <w:szCs w:val="20"/>
        </w:rPr>
        <w:t>&gt;"</w:t>
      </w:r>
      <w:r w:rsidRPr="00A12FE8">
        <w:rPr>
          <w:rFonts w:ascii="Consolas" w:hAnsi="Consolas" w:cs="Consolas"/>
          <w:color w:val="000000"/>
          <w:sz w:val="20"/>
          <w:szCs w:val="20"/>
        </w:rPr>
        <w:t>);</w:t>
      </w:r>
    </w:p>
    <w:p w14:paraId="2CE9F235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25FD9819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A12FE8">
        <w:rPr>
          <w:rFonts w:ascii="Consolas" w:hAnsi="Consolas" w:cs="Consolas"/>
          <w:color w:val="6A3E3E"/>
          <w:sz w:val="20"/>
          <w:szCs w:val="20"/>
        </w:rPr>
        <w:t>stmt</w:t>
      </w:r>
      <w:r w:rsidRPr="00A12FE8"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(</w:t>
      </w:r>
      <w:r w:rsidRPr="00A12FE8"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 w:rsidRPr="00A12FE8">
        <w:rPr>
          <w:rFonts w:ascii="Consolas" w:hAnsi="Consolas" w:cs="Consolas"/>
          <w:color w:val="2A00FF"/>
          <w:sz w:val="20"/>
          <w:szCs w:val="20"/>
        </w:rPr>
        <w:t>eproduct</w:t>
      </w:r>
      <w:proofErr w:type="spellEnd"/>
      <w:r w:rsidRPr="00A12FE8">
        <w:rPr>
          <w:rFonts w:ascii="Consolas" w:hAnsi="Consolas" w:cs="Consolas"/>
          <w:color w:val="2A00FF"/>
          <w:sz w:val="20"/>
          <w:szCs w:val="20"/>
        </w:rPr>
        <w:t xml:space="preserve"> set price=2000 where name = 'New Product'"</w:t>
      </w:r>
      <w:r w:rsidRPr="00A12FE8">
        <w:rPr>
          <w:rFonts w:ascii="Consolas" w:hAnsi="Consolas" w:cs="Consolas"/>
          <w:color w:val="000000"/>
          <w:sz w:val="20"/>
          <w:szCs w:val="20"/>
        </w:rPr>
        <w:t>);</w:t>
      </w:r>
    </w:p>
    <w:p w14:paraId="0CC0BD71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A12FE8">
        <w:rPr>
          <w:rFonts w:ascii="Consolas" w:hAnsi="Consolas" w:cs="Consolas"/>
          <w:color w:val="6A3E3E"/>
          <w:sz w:val="20"/>
          <w:szCs w:val="20"/>
        </w:rPr>
        <w:t>out</w:t>
      </w:r>
      <w:r w:rsidRPr="00A12FE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(</w:t>
      </w:r>
      <w:r w:rsidRPr="00A12FE8">
        <w:rPr>
          <w:rFonts w:ascii="Consolas" w:hAnsi="Consolas" w:cs="Consolas"/>
          <w:color w:val="2A00FF"/>
          <w:sz w:val="20"/>
          <w:szCs w:val="20"/>
        </w:rPr>
        <w:t>"Executed an update operation&lt;</w:t>
      </w:r>
      <w:proofErr w:type="spellStart"/>
      <w:r w:rsidRPr="00A12FE8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A12FE8">
        <w:rPr>
          <w:rFonts w:ascii="Consolas" w:hAnsi="Consolas" w:cs="Consolas"/>
          <w:color w:val="2A00FF"/>
          <w:sz w:val="20"/>
          <w:szCs w:val="20"/>
        </w:rPr>
        <w:t>&gt;"</w:t>
      </w:r>
      <w:r w:rsidRPr="00A12FE8">
        <w:rPr>
          <w:rFonts w:ascii="Consolas" w:hAnsi="Consolas" w:cs="Consolas"/>
          <w:color w:val="000000"/>
          <w:sz w:val="20"/>
          <w:szCs w:val="20"/>
        </w:rPr>
        <w:t>);</w:t>
      </w:r>
    </w:p>
    <w:p w14:paraId="59306108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30074699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A12FE8">
        <w:rPr>
          <w:rFonts w:ascii="Consolas" w:hAnsi="Consolas" w:cs="Consolas"/>
          <w:color w:val="6A3E3E"/>
          <w:sz w:val="20"/>
          <w:szCs w:val="20"/>
        </w:rPr>
        <w:t>stmt</w:t>
      </w:r>
      <w:r w:rsidRPr="00A12FE8"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(</w:t>
      </w:r>
      <w:r w:rsidRPr="00A12FE8"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 w:rsidRPr="00A12FE8">
        <w:rPr>
          <w:rFonts w:ascii="Consolas" w:hAnsi="Consolas" w:cs="Consolas"/>
          <w:color w:val="2A00FF"/>
          <w:sz w:val="20"/>
          <w:szCs w:val="20"/>
        </w:rPr>
        <w:t>eproduct</w:t>
      </w:r>
      <w:proofErr w:type="spellEnd"/>
      <w:r w:rsidRPr="00A12FE8">
        <w:rPr>
          <w:rFonts w:ascii="Consolas" w:hAnsi="Consolas" w:cs="Consolas"/>
          <w:color w:val="2A00FF"/>
          <w:sz w:val="20"/>
          <w:szCs w:val="20"/>
        </w:rPr>
        <w:t xml:space="preserve"> where name = 'New Product'"</w:t>
      </w:r>
      <w:r w:rsidRPr="00A12FE8">
        <w:rPr>
          <w:rFonts w:ascii="Consolas" w:hAnsi="Consolas" w:cs="Consolas"/>
          <w:color w:val="000000"/>
          <w:sz w:val="20"/>
          <w:szCs w:val="20"/>
        </w:rPr>
        <w:t>);</w:t>
      </w:r>
    </w:p>
    <w:p w14:paraId="222C3B7E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A12FE8">
        <w:rPr>
          <w:rFonts w:ascii="Consolas" w:hAnsi="Consolas" w:cs="Consolas"/>
          <w:color w:val="6A3E3E"/>
          <w:sz w:val="20"/>
          <w:szCs w:val="20"/>
        </w:rPr>
        <w:t>out</w:t>
      </w:r>
      <w:r w:rsidRPr="00A12FE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(</w:t>
      </w:r>
      <w:r w:rsidRPr="00A12FE8">
        <w:rPr>
          <w:rFonts w:ascii="Consolas" w:hAnsi="Consolas" w:cs="Consolas"/>
          <w:color w:val="2A00FF"/>
          <w:sz w:val="20"/>
          <w:szCs w:val="20"/>
        </w:rPr>
        <w:t>"Executed a delete operation&lt;</w:t>
      </w:r>
      <w:proofErr w:type="spellStart"/>
      <w:r w:rsidRPr="00A12FE8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A12FE8">
        <w:rPr>
          <w:rFonts w:ascii="Consolas" w:hAnsi="Consolas" w:cs="Consolas"/>
          <w:color w:val="2A00FF"/>
          <w:sz w:val="20"/>
          <w:szCs w:val="20"/>
        </w:rPr>
        <w:t>&gt;"</w:t>
      </w:r>
      <w:r w:rsidRPr="00A12FE8">
        <w:rPr>
          <w:rFonts w:ascii="Consolas" w:hAnsi="Consolas" w:cs="Consolas"/>
          <w:color w:val="000000"/>
          <w:sz w:val="20"/>
          <w:szCs w:val="20"/>
        </w:rPr>
        <w:t>);</w:t>
      </w:r>
    </w:p>
    <w:p w14:paraId="15F3176F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29D6BBD1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proofErr w:type="spellStart"/>
      <w:proofErr w:type="gramStart"/>
      <w:r w:rsidRPr="00A12FE8">
        <w:rPr>
          <w:rFonts w:ascii="Consolas" w:hAnsi="Consolas" w:cs="Consolas"/>
          <w:color w:val="6A3E3E"/>
          <w:sz w:val="20"/>
          <w:szCs w:val="20"/>
        </w:rPr>
        <w:t>stmt</w:t>
      </w:r>
      <w:r w:rsidRPr="00A12FE8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();</w:t>
      </w:r>
    </w:p>
    <w:p w14:paraId="2DF00723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6C4E84C2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A12FE8">
        <w:rPr>
          <w:rFonts w:ascii="Consolas" w:hAnsi="Consolas" w:cs="Consolas"/>
          <w:color w:val="6A3E3E"/>
          <w:sz w:val="20"/>
          <w:szCs w:val="20"/>
        </w:rPr>
        <w:t>conn</w:t>
      </w:r>
      <w:r w:rsidRPr="00A12FE8">
        <w:rPr>
          <w:rFonts w:ascii="Consolas" w:hAnsi="Consolas" w:cs="Consolas"/>
          <w:color w:val="000000"/>
          <w:sz w:val="20"/>
          <w:szCs w:val="20"/>
        </w:rPr>
        <w:t>.closeConnection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();</w:t>
      </w:r>
    </w:p>
    <w:p w14:paraId="1B47E56A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3038CC61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0E0579E9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A12FE8">
        <w:rPr>
          <w:rFonts w:ascii="Consolas" w:hAnsi="Consolas" w:cs="Consolas"/>
          <w:color w:val="6A3E3E"/>
          <w:sz w:val="20"/>
          <w:szCs w:val="20"/>
        </w:rPr>
        <w:t>out</w:t>
      </w:r>
      <w:r w:rsidRPr="00A12FE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(</w:t>
      </w:r>
      <w:r w:rsidRPr="00A12FE8">
        <w:rPr>
          <w:rFonts w:ascii="Consolas" w:hAnsi="Consolas" w:cs="Consolas"/>
          <w:color w:val="2A00FF"/>
          <w:sz w:val="20"/>
          <w:szCs w:val="20"/>
        </w:rPr>
        <w:t>"&lt;/body&gt;&lt;/html&gt;"</w:t>
      </w:r>
      <w:r w:rsidRPr="00A12FE8">
        <w:rPr>
          <w:rFonts w:ascii="Consolas" w:hAnsi="Consolas" w:cs="Consolas"/>
          <w:color w:val="000000"/>
          <w:sz w:val="20"/>
          <w:szCs w:val="20"/>
        </w:rPr>
        <w:t>);</w:t>
      </w:r>
    </w:p>
    <w:p w14:paraId="03229CDD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A12FE8">
        <w:rPr>
          <w:rFonts w:ascii="Consolas" w:hAnsi="Consolas" w:cs="Consolas"/>
          <w:color w:val="6A3E3E"/>
          <w:sz w:val="20"/>
          <w:szCs w:val="20"/>
        </w:rPr>
        <w:t>conn</w:t>
      </w:r>
      <w:r w:rsidRPr="00A12FE8">
        <w:rPr>
          <w:rFonts w:ascii="Consolas" w:hAnsi="Consolas" w:cs="Consolas"/>
          <w:color w:val="000000"/>
          <w:sz w:val="20"/>
          <w:szCs w:val="20"/>
        </w:rPr>
        <w:t>.closeConnection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();</w:t>
      </w:r>
    </w:p>
    <w:p w14:paraId="61E88D1F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317AB901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12FE8"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2FE8">
        <w:rPr>
          <w:rFonts w:ascii="Consolas" w:hAnsi="Consolas" w:cs="Consolas"/>
          <w:color w:val="6A3E3E"/>
          <w:sz w:val="20"/>
          <w:szCs w:val="20"/>
        </w:rPr>
        <w:t>e</w:t>
      </w:r>
      <w:r w:rsidRPr="00A12FE8">
        <w:rPr>
          <w:rFonts w:ascii="Consolas" w:hAnsi="Consolas" w:cs="Consolas"/>
          <w:color w:val="000000"/>
          <w:sz w:val="20"/>
          <w:szCs w:val="20"/>
        </w:rPr>
        <w:t>) {</w:t>
      </w:r>
    </w:p>
    <w:p w14:paraId="4C182491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A12FE8">
        <w:rPr>
          <w:rFonts w:ascii="Consolas" w:hAnsi="Consolas" w:cs="Consolas"/>
          <w:color w:val="6A3E3E"/>
          <w:sz w:val="20"/>
          <w:szCs w:val="20"/>
        </w:rPr>
        <w:t>e</w:t>
      </w:r>
      <w:r w:rsidRPr="00A12FE8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();</w:t>
      </w:r>
    </w:p>
    <w:p w14:paraId="553FBA46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12FE8"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2FE8">
        <w:rPr>
          <w:rFonts w:ascii="Consolas" w:hAnsi="Consolas" w:cs="Consolas"/>
          <w:color w:val="6A3E3E"/>
          <w:sz w:val="20"/>
          <w:szCs w:val="20"/>
        </w:rPr>
        <w:t>e</w:t>
      </w:r>
      <w:r w:rsidRPr="00A12FE8">
        <w:rPr>
          <w:rFonts w:ascii="Consolas" w:hAnsi="Consolas" w:cs="Consolas"/>
          <w:color w:val="000000"/>
          <w:sz w:val="20"/>
          <w:szCs w:val="20"/>
        </w:rPr>
        <w:t>) {</w:t>
      </w:r>
    </w:p>
    <w:p w14:paraId="08D9E2FA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A12FE8">
        <w:rPr>
          <w:rFonts w:ascii="Consolas" w:hAnsi="Consolas" w:cs="Consolas"/>
          <w:color w:val="6A3E3E"/>
          <w:sz w:val="20"/>
          <w:szCs w:val="20"/>
        </w:rPr>
        <w:t>e</w:t>
      </w:r>
      <w:r w:rsidRPr="00A12FE8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();</w:t>
      </w:r>
    </w:p>
    <w:p w14:paraId="29E5589A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E84E63B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B8160EB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FD809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12FE8">
        <w:rPr>
          <w:rFonts w:ascii="Consolas" w:hAnsi="Consolas" w:cs="Consolas"/>
          <w:color w:val="3F5FBF"/>
          <w:sz w:val="20"/>
          <w:szCs w:val="20"/>
        </w:rPr>
        <w:t>/**</w:t>
      </w:r>
    </w:p>
    <w:p w14:paraId="66BFA1BE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A12FE8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A12FE8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12FE8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A12FE8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A12FE8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A12FE8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A12FE8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A12FE8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A12FE8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60ACD302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6127DD86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12FE8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12FE8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2FE8">
        <w:rPr>
          <w:rFonts w:ascii="Consolas" w:hAnsi="Consolas" w:cs="Consolas"/>
          <w:color w:val="6A3E3E"/>
          <w:sz w:val="20"/>
          <w:szCs w:val="20"/>
        </w:rPr>
        <w:t>request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12FE8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2FE8">
        <w:rPr>
          <w:rFonts w:ascii="Consolas" w:hAnsi="Consolas" w:cs="Consolas"/>
          <w:color w:val="6A3E3E"/>
          <w:sz w:val="20"/>
          <w:szCs w:val="20"/>
        </w:rPr>
        <w:t>response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A12FE8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12FE8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12FE8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6A49CD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12FE8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A12FE8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A12FE8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59E1B6E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12FE8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A12FE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12FE8">
        <w:rPr>
          <w:rFonts w:ascii="Consolas" w:hAnsi="Consolas" w:cs="Consolas"/>
          <w:color w:val="6A3E3E"/>
          <w:sz w:val="20"/>
          <w:szCs w:val="20"/>
        </w:rPr>
        <w:t>request</w:t>
      </w:r>
      <w:r w:rsidRPr="00A12FE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12FE8">
        <w:rPr>
          <w:rFonts w:ascii="Consolas" w:hAnsi="Consolas" w:cs="Consolas"/>
          <w:color w:val="6A3E3E"/>
          <w:sz w:val="20"/>
          <w:szCs w:val="20"/>
        </w:rPr>
        <w:t>response</w:t>
      </w:r>
      <w:r w:rsidRPr="00A12FE8">
        <w:rPr>
          <w:rFonts w:ascii="Consolas" w:hAnsi="Consolas" w:cs="Consolas"/>
          <w:color w:val="000000"/>
          <w:sz w:val="20"/>
          <w:szCs w:val="20"/>
        </w:rPr>
        <w:t>);</w:t>
      </w:r>
    </w:p>
    <w:p w14:paraId="4D8F429F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BFBAAC0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24B2F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2FE8">
        <w:rPr>
          <w:rFonts w:ascii="Consolas" w:hAnsi="Consolas" w:cs="Consolas"/>
          <w:color w:val="000000"/>
          <w:sz w:val="20"/>
          <w:szCs w:val="20"/>
        </w:rPr>
        <w:t>}</w:t>
      </w:r>
    </w:p>
    <w:p w14:paraId="2E9B3632" w14:textId="77777777" w:rsidR="00A12FE8" w:rsidRP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EFEAB" w14:textId="2ECED143" w:rsidR="00A12FE8" w:rsidRDefault="00A12F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Web.xml</w:t>
      </w:r>
    </w:p>
    <w:p w14:paraId="23C0D5B2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7D2D931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E30A3D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 Insert, Update, 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0C8D0B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8BB265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478689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01184E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0E1658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7BF5AC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8CC12A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DB67DD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2C4992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0F6066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1F448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355615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343AFF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C81A89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AEC1B4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49D841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FA027D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53E5D2F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89C3DD" w14:textId="77777777" w:rsidR="00A12FE8" w:rsidRDefault="00A12FE8" w:rsidP="00A1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EB1EF" w14:textId="77777777" w:rsidR="00A12FE8" w:rsidRPr="00A12FE8" w:rsidRDefault="00A12FE8">
      <w:pPr>
        <w:rPr>
          <w:b/>
          <w:bCs/>
          <w:sz w:val="28"/>
          <w:szCs w:val="28"/>
        </w:rPr>
      </w:pPr>
    </w:p>
    <w:sectPr w:rsidR="00A12FE8" w:rsidRPr="00A12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FE8"/>
    <w:rsid w:val="00A12FE8"/>
    <w:rsid w:val="00D4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E193"/>
  <w15:chartTrackingRefBased/>
  <w15:docId w15:val="{96A08353-2A1E-4C67-8C08-CFA01ADC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2022-02-02T13:57:00Z</dcterms:created>
  <dcterms:modified xsi:type="dcterms:W3CDTF">2022-02-02T14:03:00Z</dcterms:modified>
</cp:coreProperties>
</file>