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97CA" w14:textId="13F34522" w:rsidR="00640AD1" w:rsidRPr="00260C4F" w:rsidRDefault="00F63B8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260C4F">
        <w:rPr>
          <w:rFonts w:ascii="Open Sans" w:eastAsia="Open Sans" w:hAnsi="Open Sans" w:cs="Open Sans"/>
          <w:color w:val="3F3F3F"/>
          <w:sz w:val="24"/>
          <w:szCs w:val="24"/>
        </w:rPr>
        <w:t>index.jsp</w:t>
      </w:r>
      <w:proofErr w:type="spellEnd"/>
    </w:p>
    <w:p w14:paraId="4B2FD164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BF5F3F"/>
          <w:sz w:val="20"/>
          <w:szCs w:val="20"/>
        </w:rPr>
        <w:t>&lt;%@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3F7F7F"/>
          <w:sz w:val="20"/>
          <w:szCs w:val="20"/>
        </w:rPr>
        <w:t>page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language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260C4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BF5F3F"/>
          <w:sz w:val="20"/>
          <w:szCs w:val="20"/>
        </w:rPr>
        <w:t>%&gt;</w:t>
      </w:r>
    </w:p>
    <w:p w14:paraId="0480B529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&lt;!</w:t>
      </w:r>
      <w:r w:rsidRPr="00260C4F">
        <w:rPr>
          <w:rFonts w:ascii="Consolas" w:hAnsi="Consolas" w:cs="Consolas"/>
          <w:color w:val="3F7F7F"/>
          <w:sz w:val="20"/>
          <w:szCs w:val="20"/>
        </w:rPr>
        <w:t>DOCTYPE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B2927A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55AA2F1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CDD0D8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meta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charset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475C9FCD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  <w:r w:rsidRPr="00260C4F">
        <w:rPr>
          <w:rFonts w:ascii="Consolas" w:hAnsi="Consolas" w:cs="Consolas"/>
          <w:color w:val="000000"/>
          <w:sz w:val="20"/>
          <w:szCs w:val="20"/>
        </w:rPr>
        <w:t>JSP Action Tags</w:t>
      </w: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476B584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C27AA8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18C72451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Usage of </w:t>
      </w:r>
      <w:proofErr w:type="spellStart"/>
      <w:r w:rsidRPr="00260C4F">
        <w:rPr>
          <w:rFonts w:ascii="Consolas" w:hAnsi="Consolas" w:cs="Consolas"/>
          <w:color w:val="000000"/>
          <w:sz w:val="20"/>
          <w:szCs w:val="20"/>
        </w:rPr>
        <w:t>useBean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tag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2AC8EE5A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id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class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com.ecommerce.ProductBean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scope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 w:rsidRPr="00260C4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96CABA3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jsp:setProperty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"18791"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</w:p>
    <w:p w14:paraId="59018E37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jsp:setProperty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"Optical Wireless Mouse"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</w:p>
    <w:p w14:paraId="2BB9B384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jsp:setProperty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"600.00"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</w:p>
    <w:p w14:paraId="0E289923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78072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a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showbean.jsp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  <w:r w:rsidRPr="00260C4F">
        <w:rPr>
          <w:rFonts w:ascii="Consolas" w:hAnsi="Consolas" w:cs="Consolas"/>
          <w:color w:val="000000"/>
          <w:sz w:val="20"/>
          <w:szCs w:val="20"/>
        </w:rPr>
        <w:t>Access bean properties from another page</w:t>
      </w: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a</w:t>
      </w:r>
      <w:r w:rsidRPr="00260C4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5757801C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a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forward.jsp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  <w:r w:rsidRPr="00260C4F">
        <w:rPr>
          <w:rFonts w:ascii="Consolas" w:hAnsi="Consolas" w:cs="Consolas"/>
          <w:color w:val="000000"/>
          <w:sz w:val="20"/>
          <w:szCs w:val="20"/>
        </w:rPr>
        <w:t>Use Forward action to go to Google</w:t>
      </w: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a</w:t>
      </w:r>
      <w:r w:rsidRPr="00260C4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52DAA530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FF54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hr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E72AD7D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693CB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jsp:text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107E22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60C4F"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 w:rsidRPr="00260C4F">
        <w:rPr>
          <w:rFonts w:ascii="Consolas" w:hAnsi="Consolas" w:cs="Consolas"/>
          <w:color w:val="008080"/>
          <w:sz w:val="20"/>
          <w:szCs w:val="20"/>
        </w:rPr>
        <w:t>CDATA[</w:t>
      </w:r>
      <w:r w:rsidRPr="00260C4F">
        <w:rPr>
          <w:rFonts w:ascii="Consolas" w:hAnsi="Consolas" w:cs="Consolas"/>
          <w:color w:val="000000"/>
          <w:sz w:val="20"/>
          <w:szCs w:val="20"/>
        </w:rPr>
        <w:t>This is my content.&lt;</w:t>
      </w:r>
      <w:proofErr w:type="spellStart"/>
      <w:r w:rsidRPr="00260C4F"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/&gt;This will show within a text action tag exactly as it has been entered</w:t>
      </w:r>
      <w:r w:rsidRPr="00260C4F">
        <w:rPr>
          <w:rFonts w:ascii="Consolas" w:hAnsi="Consolas" w:cs="Consolas"/>
          <w:color w:val="008080"/>
          <w:sz w:val="20"/>
          <w:szCs w:val="20"/>
        </w:rPr>
        <w:t>]]&gt;</w:t>
      </w:r>
    </w:p>
    <w:p w14:paraId="03C3985A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jsp:text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01B85871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58CD1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397F662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6AFE238" w14:textId="61E248B9" w:rsidR="00F63B8E" w:rsidRPr="00260C4F" w:rsidRDefault="00F63B8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260C4F">
        <w:rPr>
          <w:rFonts w:ascii="Open Sans" w:eastAsia="Open Sans" w:hAnsi="Open Sans" w:cs="Open Sans"/>
          <w:b/>
          <w:color w:val="3F3F3F"/>
          <w:sz w:val="24"/>
          <w:szCs w:val="24"/>
        </w:rPr>
        <w:t>forward.jsp</w:t>
      </w:r>
      <w:proofErr w:type="spellEnd"/>
    </w:p>
    <w:p w14:paraId="488EE9D2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BF5F3F"/>
          <w:sz w:val="20"/>
          <w:szCs w:val="20"/>
        </w:rPr>
        <w:t>&lt;%@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3F7F7F"/>
          <w:sz w:val="20"/>
          <w:szCs w:val="20"/>
        </w:rPr>
        <w:t>page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language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260C4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BF5F3F"/>
          <w:sz w:val="20"/>
          <w:szCs w:val="20"/>
        </w:rPr>
        <w:t>%&gt;</w:t>
      </w:r>
    </w:p>
    <w:p w14:paraId="2DACF7F4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CC504" w14:textId="248B3C2B" w:rsidR="00F63B8E" w:rsidRPr="00260C4F" w:rsidRDefault="00F63B8E" w:rsidP="00F63B8E">
      <w:pPr>
        <w:rPr>
          <w:rFonts w:ascii="Consolas" w:hAnsi="Consolas" w:cs="Consolas"/>
          <w:color w:val="3F7F7F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page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forwarded.jsp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901045" w14:textId="37A4E90B" w:rsidR="00F63B8E" w:rsidRPr="00260C4F" w:rsidRDefault="00F63B8E" w:rsidP="00F63B8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260C4F">
        <w:rPr>
          <w:rFonts w:ascii="Open Sans" w:eastAsia="Open Sans" w:hAnsi="Open Sans" w:cs="Open Sans"/>
          <w:color w:val="3F3F3F"/>
          <w:sz w:val="24"/>
          <w:szCs w:val="24"/>
        </w:rPr>
        <w:t>forwarded.jsp</w:t>
      </w:r>
      <w:proofErr w:type="spellEnd"/>
    </w:p>
    <w:p w14:paraId="44498DAB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BF5F3F"/>
          <w:sz w:val="20"/>
          <w:szCs w:val="20"/>
        </w:rPr>
        <w:t>&lt;%@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3F7F7F"/>
          <w:sz w:val="20"/>
          <w:szCs w:val="20"/>
        </w:rPr>
        <w:t>page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language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260C4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BF5F3F"/>
          <w:sz w:val="20"/>
          <w:szCs w:val="20"/>
        </w:rPr>
        <w:t>%&gt;</w:t>
      </w:r>
    </w:p>
    <w:p w14:paraId="54CCBE6C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&lt;!</w:t>
      </w:r>
      <w:r w:rsidRPr="00260C4F">
        <w:rPr>
          <w:rFonts w:ascii="Consolas" w:hAnsi="Consolas" w:cs="Consolas"/>
          <w:color w:val="3F7F7F"/>
          <w:sz w:val="20"/>
          <w:szCs w:val="20"/>
        </w:rPr>
        <w:t>DOCTYPE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DB22540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464BF74B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6B5AD96D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meta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charset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17541AFE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  <w:r w:rsidRPr="00260C4F">
        <w:rPr>
          <w:rFonts w:ascii="Consolas" w:hAnsi="Consolas" w:cs="Consolas"/>
          <w:color w:val="000000"/>
          <w:sz w:val="20"/>
          <w:szCs w:val="20"/>
        </w:rPr>
        <w:t>Forward Test</w:t>
      </w: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109C476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566D39E6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531ED2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This page came from </w:t>
      </w:r>
      <w:proofErr w:type="spellStart"/>
      <w:r w:rsidRPr="00260C4F">
        <w:rPr>
          <w:rFonts w:ascii="Consolas" w:hAnsi="Consolas" w:cs="Consolas"/>
          <w:color w:val="000000"/>
          <w:sz w:val="20"/>
          <w:szCs w:val="20"/>
        </w:rPr>
        <w:t>forward.jsp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by using </w:t>
      </w:r>
      <w:proofErr w:type="spellStart"/>
      <w:r w:rsidRPr="00260C4F">
        <w:rPr>
          <w:rFonts w:ascii="Consolas" w:hAnsi="Consolas" w:cs="Consolas"/>
          <w:color w:val="000000"/>
          <w:sz w:val="20"/>
          <w:szCs w:val="20"/>
        </w:rPr>
        <w:t>jsp:forward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action tag</w:t>
      </w:r>
    </w:p>
    <w:p w14:paraId="0AD2383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2FB88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C3865AC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4C8D2BA7" w14:textId="0F84642D" w:rsidR="00F63B8E" w:rsidRPr="00260C4F" w:rsidRDefault="00F63B8E" w:rsidP="00F63B8E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260C4F">
        <w:rPr>
          <w:rFonts w:ascii="Open Sans" w:eastAsia="Open Sans" w:hAnsi="Open Sans" w:cs="Open Sans"/>
          <w:color w:val="3F3F3F"/>
          <w:sz w:val="24"/>
          <w:szCs w:val="24"/>
        </w:rPr>
        <w:t>showbean.jsp</w:t>
      </w:r>
      <w:proofErr w:type="spellEnd"/>
    </w:p>
    <w:p w14:paraId="3010487C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BF5F3F"/>
          <w:sz w:val="20"/>
          <w:szCs w:val="20"/>
        </w:rPr>
        <w:t>&lt;%@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3F7F7F"/>
          <w:sz w:val="20"/>
          <w:szCs w:val="20"/>
        </w:rPr>
        <w:t>page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language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260C4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60C4F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BF5F3F"/>
          <w:sz w:val="20"/>
          <w:szCs w:val="20"/>
        </w:rPr>
        <w:t>%&gt;</w:t>
      </w:r>
    </w:p>
    <w:p w14:paraId="7BB976E3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&lt;!</w:t>
      </w:r>
      <w:r w:rsidRPr="00260C4F">
        <w:rPr>
          <w:rFonts w:ascii="Consolas" w:hAnsi="Consolas" w:cs="Consolas"/>
          <w:color w:val="3F7F7F"/>
          <w:sz w:val="20"/>
          <w:szCs w:val="20"/>
        </w:rPr>
        <w:t>DOCTYPE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512EB5D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11DBFCD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3F809F53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meta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charset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446D025A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  <w:r w:rsidRPr="00260C4F">
        <w:rPr>
          <w:rFonts w:ascii="Consolas" w:hAnsi="Consolas" w:cs="Consolas"/>
          <w:color w:val="000000"/>
          <w:sz w:val="20"/>
          <w:szCs w:val="20"/>
        </w:rPr>
        <w:t>Display Bean properties</w:t>
      </w: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title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25001050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head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0E7E89D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277A6FC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id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class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com.ecommerce.ProductBean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scope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 w:rsidRPr="00260C4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1F1EA5AC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Product Id: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75C6676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Product Name: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577B171E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Product Price:  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60C4F"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name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7F007F"/>
          <w:sz w:val="20"/>
          <w:szCs w:val="20"/>
        </w:rPr>
        <w:t>property</w:t>
      </w:r>
      <w:r w:rsidRPr="00260C4F">
        <w:rPr>
          <w:rFonts w:ascii="Consolas" w:hAnsi="Consolas" w:cs="Consolas"/>
          <w:color w:val="000000"/>
          <w:sz w:val="20"/>
          <w:szCs w:val="20"/>
        </w:rPr>
        <w:t>=</w:t>
      </w:r>
      <w:r w:rsidRPr="00260C4F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260C4F">
        <w:rPr>
          <w:rFonts w:ascii="Consolas" w:hAnsi="Consolas" w:cs="Consolas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8080"/>
          <w:sz w:val="20"/>
          <w:szCs w:val="20"/>
        </w:rPr>
        <w:t>/&gt;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0C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0C4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2832B53D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FA8BF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body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3CD97B15" w14:textId="77777777" w:rsidR="00F63B8E" w:rsidRPr="00260C4F" w:rsidRDefault="00F63B8E" w:rsidP="00F63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8080"/>
          <w:sz w:val="20"/>
          <w:szCs w:val="20"/>
        </w:rPr>
        <w:t>&lt;/</w:t>
      </w:r>
      <w:r w:rsidRPr="00260C4F">
        <w:rPr>
          <w:rFonts w:ascii="Consolas" w:hAnsi="Consolas" w:cs="Consolas"/>
          <w:color w:val="3F7F7F"/>
          <w:sz w:val="20"/>
          <w:szCs w:val="20"/>
        </w:rPr>
        <w:t>html</w:t>
      </w:r>
      <w:r w:rsidRPr="00260C4F">
        <w:rPr>
          <w:rFonts w:ascii="Consolas" w:hAnsi="Consolas" w:cs="Consolas"/>
          <w:color w:val="008080"/>
          <w:sz w:val="20"/>
          <w:szCs w:val="20"/>
        </w:rPr>
        <w:t>&gt;</w:t>
      </w:r>
    </w:p>
    <w:p w14:paraId="6503BC88" w14:textId="594420D6" w:rsidR="00F63B8E" w:rsidRPr="00260C4F" w:rsidRDefault="00F63B8E" w:rsidP="00F63B8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260C4F">
        <w:rPr>
          <w:rFonts w:ascii="Open Sans" w:eastAsia="Open Sans" w:hAnsi="Open Sans" w:cs="Open Sans"/>
          <w:b/>
          <w:color w:val="3F3F3F"/>
          <w:sz w:val="24"/>
          <w:szCs w:val="24"/>
        </w:rPr>
        <w:t>ProductBean</w:t>
      </w:r>
      <w:proofErr w:type="spellEnd"/>
    </w:p>
    <w:p w14:paraId="7B517611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7F2B6415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3EAB67D9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BD12A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0C4F">
        <w:rPr>
          <w:rFonts w:ascii="Consolas" w:hAnsi="Consolas" w:cs="Consolas"/>
          <w:color w:val="000000"/>
          <w:sz w:val="20"/>
          <w:szCs w:val="20"/>
        </w:rPr>
        <w:t>ProductBean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50541039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60C4F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43FF3DFD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60C4F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31F9E03D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0000C0"/>
          <w:sz w:val="20"/>
          <w:szCs w:val="20"/>
        </w:rPr>
        <w:t>price</w:t>
      </w:r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5A1C4905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A2A1BE3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0C7C897E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20B358D4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637D62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52CDCD33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3C460B00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20C0EF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11968B09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0C4F">
        <w:rPr>
          <w:rFonts w:ascii="Consolas" w:hAnsi="Consolas" w:cs="Consolas"/>
          <w:color w:val="6A3E3E"/>
          <w:sz w:val="20"/>
          <w:szCs w:val="20"/>
        </w:rPr>
        <w:t>value</w:t>
      </w:r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5760958F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567F1E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4577884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4AB738E5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720E73F8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83D593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6FA53234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2F83F1DF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E2D0F3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260C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) {</w:t>
      </w:r>
    </w:p>
    <w:p w14:paraId="5F76EB6B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0C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60C4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0C4F">
        <w:rPr>
          <w:rFonts w:ascii="Consolas" w:hAnsi="Consolas" w:cs="Consolas"/>
          <w:color w:val="000000"/>
          <w:sz w:val="20"/>
          <w:szCs w:val="20"/>
        </w:rPr>
        <w:t>.</w:t>
      </w:r>
      <w:r w:rsidRPr="00260C4F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 w:rsidRPr="00260C4F">
        <w:rPr>
          <w:rFonts w:ascii="Consolas" w:hAnsi="Consolas" w:cs="Consolas"/>
          <w:color w:val="000000"/>
          <w:sz w:val="20"/>
          <w:szCs w:val="20"/>
        </w:rPr>
        <w:t>;</w:t>
      </w:r>
    </w:p>
    <w:p w14:paraId="70324C7F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ADA22A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433132E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39118" w14:textId="77777777" w:rsidR="00260C4F" w:rsidRPr="00260C4F" w:rsidRDefault="00260C4F" w:rsidP="0026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0C4F">
        <w:rPr>
          <w:rFonts w:ascii="Consolas" w:hAnsi="Consolas" w:cs="Consolas"/>
          <w:color w:val="000000"/>
          <w:sz w:val="20"/>
          <w:szCs w:val="20"/>
        </w:rPr>
        <w:t>}</w:t>
      </w:r>
    </w:p>
    <w:p w14:paraId="25ACA163" w14:textId="77777777" w:rsidR="00F63B8E" w:rsidRPr="00260C4F" w:rsidRDefault="00F63B8E" w:rsidP="00F63B8E"/>
    <w:sectPr w:rsidR="00F63B8E" w:rsidRPr="0026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B8E"/>
    <w:rsid w:val="00260C4F"/>
    <w:rsid w:val="00640AD1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BA48"/>
  <w15:chartTrackingRefBased/>
  <w15:docId w15:val="{7976229D-5DAC-43DE-BA59-21DA72F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2022-02-03T06:27:00Z</dcterms:created>
  <dcterms:modified xsi:type="dcterms:W3CDTF">2022-02-03T06:37:00Z</dcterms:modified>
</cp:coreProperties>
</file>