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98" w:rsidRPr="004B0B28" w:rsidRDefault="009E1A1F" w:rsidP="00B81327">
      <w:pPr>
        <w:pStyle w:val="Title"/>
        <w:rPr>
          <w:rFonts w:ascii="Times New Roman" w:hAnsi="Times New Roman"/>
        </w:rPr>
      </w:pPr>
      <w:bookmarkStart w:id="0" w:name="_Toc504127721"/>
      <w:bookmarkStart w:id="1" w:name="_Toc504127817"/>
      <w:bookmarkStart w:id="2" w:name="_Toc504127889"/>
      <w:bookmarkStart w:id="3" w:name="_Toc504127962"/>
      <w:bookmarkStart w:id="4" w:name="_Toc504127981"/>
      <w:r w:rsidRPr="004B0B28">
        <w:rPr>
          <w:rFonts w:ascii="Times New Roman" w:hAnsi="Times New Roman"/>
        </w:rPr>
        <w:t>change request</w:t>
      </w:r>
      <w:bookmarkEnd w:id="0"/>
      <w:bookmarkEnd w:id="1"/>
      <w:bookmarkEnd w:id="2"/>
      <w:bookmarkEnd w:id="3"/>
      <w:bookmarkEnd w:id="4"/>
    </w:p>
    <w:p w:rsidR="00B85598" w:rsidRPr="004B0B28" w:rsidRDefault="00B85598" w:rsidP="00B85598">
      <w:pPr>
        <w:pStyle w:val="Comment"/>
        <w:rPr>
          <w:sz w:val="24"/>
          <w:szCs w:val="24"/>
        </w:rPr>
      </w:pPr>
      <w:r w:rsidRPr="004B0B28">
        <w:rPr>
          <w:sz w:val="24"/>
          <w:szCs w:val="24"/>
        </w:rPr>
        <w:t xml:space="preserve"> </w:t>
      </w: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B85598" w:rsidRPr="004B0B28" w:rsidRDefault="00B85598" w:rsidP="00B85598">
      <w:pPr>
        <w:jc w:val="center"/>
        <w:rPr>
          <w:b/>
          <w:i/>
          <w:iCs/>
          <w:color w:val="0000FF"/>
          <w:sz w:val="24"/>
          <w:szCs w:val="24"/>
        </w:rPr>
      </w:pPr>
    </w:p>
    <w:p w:rsidR="00B85598" w:rsidRPr="004B0B28" w:rsidRDefault="00B85598" w:rsidP="00B85598">
      <w:pPr>
        <w:jc w:val="center"/>
        <w:rPr>
          <w:b/>
          <w:i/>
          <w:iCs/>
          <w:sz w:val="24"/>
          <w:szCs w:val="24"/>
        </w:rPr>
      </w:pPr>
    </w:p>
    <w:p w:rsidR="00B85598" w:rsidRPr="004B0B28" w:rsidRDefault="00C33B56" w:rsidP="00B85598">
      <w:pPr>
        <w:jc w:val="center"/>
        <w:rPr>
          <w:b/>
          <w:sz w:val="24"/>
          <w:szCs w:val="24"/>
        </w:rPr>
      </w:pPr>
      <w:r w:rsidRPr="004B0B28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1426210" cy="600075"/>
            <wp:effectExtent l="0" t="0" r="0" b="0"/>
            <wp:docPr id="3" name="Picture 1" descr="Descriptio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598" w:rsidRPr="004B0B28" w:rsidRDefault="00B85598" w:rsidP="00B85598">
      <w:pPr>
        <w:ind w:left="2880"/>
        <w:rPr>
          <w:b/>
          <w:sz w:val="24"/>
          <w:szCs w:val="24"/>
        </w:rPr>
      </w:pPr>
      <w:r w:rsidRPr="004B0B28">
        <w:rPr>
          <w:b/>
          <w:sz w:val="24"/>
          <w:szCs w:val="24"/>
        </w:rPr>
        <w:t>Integra Software Services Pvt. Ltd.</w:t>
      </w:r>
    </w:p>
    <w:p w:rsidR="00B85598" w:rsidRPr="004B0B28" w:rsidRDefault="00B85598" w:rsidP="00B85598">
      <w:pPr>
        <w:ind w:left="2880"/>
        <w:rPr>
          <w:sz w:val="24"/>
          <w:szCs w:val="24"/>
        </w:rPr>
      </w:pPr>
      <w:r w:rsidRPr="004B0B28">
        <w:rPr>
          <w:sz w:val="24"/>
          <w:szCs w:val="24"/>
        </w:rPr>
        <w:t xml:space="preserve">100 Feet Road (ECR), </w:t>
      </w:r>
      <w:proofErr w:type="spellStart"/>
      <w:r w:rsidRPr="004B0B28">
        <w:rPr>
          <w:sz w:val="24"/>
          <w:szCs w:val="24"/>
        </w:rPr>
        <w:t>Pakkamudiyanpet</w:t>
      </w:r>
      <w:proofErr w:type="spellEnd"/>
    </w:p>
    <w:p w:rsidR="00B85598" w:rsidRPr="004B0B28" w:rsidRDefault="00B85598" w:rsidP="00B85598">
      <w:pPr>
        <w:ind w:left="2880"/>
        <w:rPr>
          <w:sz w:val="24"/>
          <w:szCs w:val="24"/>
        </w:rPr>
      </w:pPr>
      <w:r w:rsidRPr="004B0B28">
        <w:rPr>
          <w:sz w:val="24"/>
          <w:szCs w:val="24"/>
        </w:rPr>
        <w:t>Pondicherry – 605 008. INDIA</w:t>
      </w:r>
    </w:p>
    <w:p w:rsidR="00B85598" w:rsidRPr="004B0B28" w:rsidRDefault="00B85598" w:rsidP="00B85598">
      <w:pPr>
        <w:pStyle w:val="CommentText"/>
        <w:ind w:left="2880"/>
        <w:rPr>
          <w:sz w:val="24"/>
          <w:szCs w:val="24"/>
        </w:rPr>
      </w:pPr>
      <w:r w:rsidRPr="004B0B28">
        <w:rPr>
          <w:sz w:val="24"/>
          <w:szCs w:val="24"/>
        </w:rPr>
        <w:t xml:space="preserve">Phone: +91-413-4212124, 4212125     </w:t>
      </w:r>
    </w:p>
    <w:p w:rsidR="00B85598" w:rsidRPr="004B0B28" w:rsidRDefault="00B85598" w:rsidP="00B85598">
      <w:pPr>
        <w:pStyle w:val="CommentText"/>
        <w:ind w:left="2880"/>
        <w:rPr>
          <w:sz w:val="24"/>
          <w:szCs w:val="24"/>
        </w:rPr>
      </w:pPr>
      <w:r w:rsidRPr="004B0B28">
        <w:rPr>
          <w:sz w:val="24"/>
          <w:szCs w:val="24"/>
        </w:rPr>
        <w:t xml:space="preserve">Fax: +91-413-4212190 </w:t>
      </w:r>
      <w:r w:rsidRPr="004B0B28">
        <w:rPr>
          <w:sz w:val="24"/>
          <w:szCs w:val="24"/>
        </w:rPr>
        <w:br/>
      </w:r>
    </w:p>
    <w:p w:rsidR="00B85598" w:rsidRPr="004B0B28" w:rsidRDefault="00B85598" w:rsidP="00B85598">
      <w:pPr>
        <w:pStyle w:val="CommentText"/>
        <w:rPr>
          <w:sz w:val="24"/>
          <w:szCs w:val="24"/>
        </w:rPr>
      </w:pPr>
    </w:p>
    <w:p w:rsidR="00B85598" w:rsidRPr="004B0B28" w:rsidRDefault="00B85598" w:rsidP="00B85598">
      <w:pPr>
        <w:pStyle w:val="CommentText"/>
        <w:pBdr>
          <w:bottom w:val="single" w:sz="12" w:space="1" w:color="auto"/>
        </w:pBdr>
        <w:rPr>
          <w:sz w:val="24"/>
          <w:szCs w:val="24"/>
        </w:rPr>
      </w:pPr>
    </w:p>
    <w:p w:rsidR="0065149A" w:rsidRPr="004B0B28" w:rsidRDefault="0065149A" w:rsidP="00097F60">
      <w:pPr>
        <w:rPr>
          <w:rStyle w:val="Strong"/>
        </w:rPr>
      </w:pPr>
      <w:bookmarkStart w:id="5" w:name="_Toc504127722"/>
      <w:bookmarkStart w:id="6" w:name="_Toc504127818"/>
      <w:bookmarkStart w:id="7" w:name="_Toc504127890"/>
      <w:bookmarkStart w:id="8" w:name="_Toc504127963"/>
      <w:bookmarkStart w:id="9" w:name="_Toc504127982"/>
      <w:r w:rsidRPr="004B0B28">
        <w:rPr>
          <w:rStyle w:val="Strong"/>
        </w:rPr>
        <w:t xml:space="preserve">Project Number: </w:t>
      </w:r>
      <w:r w:rsidR="00A772DA">
        <w:t>IRL-00</w:t>
      </w:r>
      <w:r w:rsidR="006A5912">
        <w:t>46</w:t>
      </w:r>
      <w:r w:rsidR="00A772DA">
        <w:t>-201</w:t>
      </w:r>
      <w:r w:rsidR="006A5912">
        <w:t>5</w:t>
      </w:r>
      <w:r w:rsidRPr="004B0B28">
        <w:rPr>
          <w:rStyle w:val="Strong"/>
        </w:rPr>
        <w:t xml:space="preserve">                             </w:t>
      </w:r>
      <w:r w:rsidR="00903C6F">
        <w:rPr>
          <w:rStyle w:val="Strong"/>
        </w:rPr>
        <w:t xml:space="preserve">                  </w:t>
      </w:r>
      <w:r w:rsidRPr="004B0B28">
        <w:rPr>
          <w:b/>
          <w:sz w:val="24"/>
          <w:szCs w:val="24"/>
        </w:rPr>
        <w:t xml:space="preserve">CR No.: </w:t>
      </w:r>
      <w:r w:rsidR="00AA31D7" w:rsidRPr="00AA31D7">
        <w:rPr>
          <w:sz w:val="24"/>
          <w:szCs w:val="24"/>
        </w:rPr>
        <w:t>CR-00</w:t>
      </w:r>
      <w:r w:rsidR="002C531F">
        <w:rPr>
          <w:sz w:val="24"/>
          <w:szCs w:val="24"/>
        </w:rPr>
        <w:t>29</w:t>
      </w:r>
      <w:r w:rsidR="00AA31D7" w:rsidRPr="00AA31D7">
        <w:rPr>
          <w:sz w:val="24"/>
          <w:szCs w:val="24"/>
        </w:rPr>
        <w:t>-2019</w:t>
      </w:r>
    </w:p>
    <w:p w:rsidR="00B85598" w:rsidRPr="004B0B28" w:rsidRDefault="008E63DA" w:rsidP="00097F60">
      <w:r w:rsidRPr="004B0B28">
        <w:rPr>
          <w:rStyle w:val="Strong"/>
        </w:rPr>
        <w:t>Project Name</w:t>
      </w:r>
      <w:r w:rsidR="00B85598" w:rsidRPr="004B0B28">
        <w:rPr>
          <w:rStyle w:val="Strong"/>
        </w:rPr>
        <w:t>:</w:t>
      </w:r>
      <w:r w:rsidRPr="004B0B28">
        <w:tab/>
      </w:r>
      <w:bookmarkEnd w:id="5"/>
      <w:bookmarkEnd w:id="6"/>
      <w:bookmarkEnd w:id="7"/>
      <w:bookmarkEnd w:id="8"/>
      <w:bookmarkEnd w:id="9"/>
      <w:proofErr w:type="spellStart"/>
      <w:r w:rsidR="006A5912">
        <w:t>iPMP</w:t>
      </w:r>
      <w:proofErr w:type="spellEnd"/>
    </w:p>
    <w:p w:rsidR="00B85598" w:rsidRPr="004B0B28" w:rsidRDefault="00B85598" w:rsidP="00097F60">
      <w:pPr>
        <w:rPr>
          <w:b/>
          <w:sz w:val="24"/>
          <w:szCs w:val="24"/>
        </w:rPr>
      </w:pPr>
      <w:bookmarkStart w:id="10" w:name="_Toc504127723"/>
      <w:bookmarkStart w:id="11" w:name="_Toc504127819"/>
      <w:bookmarkStart w:id="12" w:name="_Toc504127891"/>
      <w:bookmarkStart w:id="13" w:name="_Toc504127964"/>
      <w:bookmarkStart w:id="14" w:name="_Toc504127983"/>
      <w:bookmarkStart w:id="15" w:name="_Toc504128276"/>
      <w:bookmarkStart w:id="16" w:name="_Toc504579394"/>
      <w:r w:rsidRPr="004B0B28">
        <w:rPr>
          <w:rStyle w:val="Strong"/>
        </w:rPr>
        <w:t>Project Definition</w:t>
      </w:r>
      <w:r w:rsidR="008E63DA" w:rsidRPr="004B0B28">
        <w:rPr>
          <w:rStyle w:val="Strong"/>
        </w:rPr>
        <w:t>:</w:t>
      </w:r>
      <w:r w:rsidR="00C838AA">
        <w:rPr>
          <w:rStyle w:val="Strong"/>
        </w:rPr>
        <w:t xml:space="preserve"> </w:t>
      </w:r>
      <w:proofErr w:type="spellStart"/>
      <w:r w:rsidR="00491E26">
        <w:rPr>
          <w:rStyle w:val="Strong"/>
          <w:b w:val="0"/>
        </w:rPr>
        <w:t>iPMP</w:t>
      </w:r>
      <w:proofErr w:type="spellEnd"/>
      <w:r w:rsidR="00491E26">
        <w:rPr>
          <w:rStyle w:val="Strong"/>
          <w:b w:val="0"/>
        </w:rPr>
        <w:t xml:space="preserve"> is </w:t>
      </w:r>
      <w:r w:rsidR="00491E26" w:rsidRPr="00491E26">
        <w:rPr>
          <w:rStyle w:val="Strong"/>
          <w:b w:val="0"/>
        </w:rPr>
        <w:t>managing a project by planning, organizing, and managing its different required aspects</w:t>
      </w:r>
      <w:r w:rsidR="001D277E" w:rsidRPr="004B0B28">
        <w:t>.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B85598" w:rsidRPr="004B0B28" w:rsidRDefault="00B85598" w:rsidP="00B85598">
      <w:pPr>
        <w:pStyle w:val="Footer"/>
        <w:tabs>
          <w:tab w:val="clear" w:pos="4320"/>
        </w:tabs>
        <w:rPr>
          <w:sz w:val="24"/>
          <w:szCs w:val="24"/>
        </w:rPr>
      </w:pPr>
    </w:p>
    <w:p w:rsidR="00B85598" w:rsidRPr="004B0B28" w:rsidRDefault="00B85598" w:rsidP="00B85598">
      <w:pPr>
        <w:rPr>
          <w:sz w:val="24"/>
          <w:szCs w:val="24"/>
        </w:rPr>
      </w:pP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  <w:t>Prepared by</w:t>
      </w:r>
      <w:r w:rsidRPr="004B0B28">
        <w:rPr>
          <w:sz w:val="24"/>
          <w:szCs w:val="24"/>
        </w:rPr>
        <w:tab/>
        <w:t xml:space="preserve">: </w:t>
      </w:r>
      <w:r w:rsidR="00F20D3E">
        <w:rPr>
          <w:sz w:val="24"/>
          <w:szCs w:val="24"/>
        </w:rPr>
        <w:t>Sivasamy</w:t>
      </w:r>
      <w:r w:rsidR="00491E26">
        <w:rPr>
          <w:sz w:val="24"/>
          <w:szCs w:val="24"/>
        </w:rPr>
        <w:t xml:space="preserve">. </w:t>
      </w:r>
      <w:r w:rsidR="00F20D3E">
        <w:rPr>
          <w:sz w:val="24"/>
          <w:szCs w:val="24"/>
        </w:rPr>
        <w:t>N</w:t>
      </w:r>
    </w:p>
    <w:p w:rsidR="00B85598" w:rsidRPr="004B0B28" w:rsidRDefault="00B85598" w:rsidP="00B85598">
      <w:pPr>
        <w:ind w:left="4320" w:firstLine="720"/>
        <w:rPr>
          <w:sz w:val="24"/>
          <w:szCs w:val="24"/>
        </w:rPr>
      </w:pPr>
      <w:r w:rsidRPr="004B0B28">
        <w:rPr>
          <w:sz w:val="24"/>
          <w:szCs w:val="24"/>
        </w:rPr>
        <w:t>Date</w:t>
      </w:r>
      <w:r w:rsidRPr="004B0B28">
        <w:rPr>
          <w:sz w:val="24"/>
          <w:szCs w:val="24"/>
        </w:rPr>
        <w:tab/>
      </w:r>
      <w:r w:rsidRPr="004B0B28">
        <w:rPr>
          <w:sz w:val="24"/>
          <w:szCs w:val="24"/>
        </w:rPr>
        <w:tab/>
        <w:t xml:space="preserve">: </w:t>
      </w:r>
      <w:r w:rsidR="000A2BAE">
        <w:rPr>
          <w:sz w:val="24"/>
          <w:szCs w:val="24"/>
        </w:rPr>
        <w:t>21</w:t>
      </w:r>
      <w:r w:rsidR="002855DC" w:rsidRPr="004B0B28">
        <w:rPr>
          <w:sz w:val="24"/>
          <w:szCs w:val="24"/>
        </w:rPr>
        <w:t>-</w:t>
      </w:r>
      <w:r w:rsidR="006A5912">
        <w:rPr>
          <w:sz w:val="24"/>
          <w:szCs w:val="24"/>
        </w:rPr>
        <w:t>0</w:t>
      </w:r>
      <w:r w:rsidR="000A2BAE">
        <w:rPr>
          <w:sz w:val="24"/>
          <w:szCs w:val="24"/>
        </w:rPr>
        <w:t>8</w:t>
      </w:r>
      <w:r w:rsidR="006A5912">
        <w:rPr>
          <w:sz w:val="24"/>
          <w:szCs w:val="24"/>
        </w:rPr>
        <w:t>-2019</w:t>
      </w:r>
    </w:p>
    <w:p w:rsidR="00B85598" w:rsidRPr="004B0B28" w:rsidRDefault="00427FA2" w:rsidP="00B85598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Ver</w:t>
      </w:r>
      <w:r w:rsidR="00491E26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6A5912">
        <w:rPr>
          <w:sz w:val="24"/>
          <w:szCs w:val="24"/>
        </w:rPr>
        <w:t>1</w:t>
      </w:r>
    </w:p>
    <w:p w:rsidR="00B85598" w:rsidRPr="004B0B28" w:rsidRDefault="00B85598" w:rsidP="00B85598">
      <w:pPr>
        <w:pBdr>
          <w:bottom w:val="single" w:sz="6" w:space="1" w:color="auto"/>
        </w:pBdr>
        <w:jc w:val="both"/>
        <w:rPr>
          <w:sz w:val="24"/>
          <w:szCs w:val="24"/>
        </w:rPr>
      </w:pPr>
    </w:p>
    <w:p w:rsidR="008B373F" w:rsidRDefault="00620C25" w:rsidP="00620C25">
      <w:pPr>
        <w:pStyle w:val="TOCHeading"/>
        <w:rPr>
          <w:noProof/>
        </w:rPr>
      </w:pPr>
      <w:r w:rsidRPr="004B0B28">
        <w:rPr>
          <w:rFonts w:ascii="Times New Roman" w:hAnsi="Times New Roman"/>
        </w:rPr>
        <w:lastRenderedPageBreak/>
        <w:t>Table of Contents</w:t>
      </w:r>
      <w:r w:rsidRPr="004B0B28">
        <w:rPr>
          <w:rFonts w:ascii="Times New Roman" w:hAnsi="Times New Roman"/>
        </w:rPr>
        <w:fldChar w:fldCharType="begin"/>
      </w:r>
      <w:r w:rsidRPr="004B0B28">
        <w:rPr>
          <w:rFonts w:ascii="Times New Roman" w:hAnsi="Times New Roman"/>
        </w:rPr>
        <w:instrText xml:space="preserve"> TOC \o "1-3" \h \z \u </w:instrText>
      </w:r>
      <w:r w:rsidRPr="004B0B28">
        <w:rPr>
          <w:rFonts w:ascii="Times New Roman" w:hAnsi="Times New Roman"/>
        </w:rPr>
        <w:fldChar w:fldCharType="separate"/>
      </w:r>
    </w:p>
    <w:p w:rsidR="008B373F" w:rsidRDefault="0089553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IN" w:eastAsia="en-IN"/>
        </w:rPr>
      </w:pPr>
      <w:hyperlink w:anchor="_Toc17458446" w:history="1">
        <w:r w:rsidR="008B373F" w:rsidRPr="00176DB6">
          <w:rPr>
            <w:rStyle w:val="Hyperlink"/>
            <w:noProof/>
          </w:rPr>
          <w:t>1.</w:t>
        </w:r>
        <w:r w:rsidR="008B373F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Introduction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_Toc17458446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4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7458447" w:history="1">
        <w:r w:rsidR="008B373F" w:rsidRPr="00176DB6">
          <w:rPr>
            <w:rStyle w:val="Hyperlink"/>
            <w:noProof/>
          </w:rPr>
          <w:t>1.1</w:t>
        </w:r>
        <w:r w:rsidR="008B37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Current System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_Toc17458447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4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7458448" w:history="1">
        <w:r w:rsidR="008B373F" w:rsidRPr="00176DB6">
          <w:rPr>
            <w:rStyle w:val="Hyperlink"/>
            <w:noProof/>
          </w:rPr>
          <w:t>1.2</w:t>
        </w:r>
        <w:r w:rsidR="008B37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Scope / Proposed System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_Toc17458448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4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IN" w:eastAsia="en-IN"/>
        </w:rPr>
      </w:pPr>
      <w:hyperlink w:anchor="_Toc17458449" w:history="1">
        <w:r w:rsidR="008B373F" w:rsidRPr="00176DB6">
          <w:rPr>
            <w:rStyle w:val="Hyperlink"/>
            <w:noProof/>
          </w:rPr>
          <w:t>2.</w:t>
        </w:r>
        <w:r w:rsidR="008B373F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Change requests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_Toc17458449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5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N" w:eastAsia="en-IN"/>
        </w:rPr>
      </w:pPr>
      <w:hyperlink w:anchor="_Toc17458450" w:history="1">
        <w:r w:rsidR="008B373F" w:rsidRPr="00176DB6">
          <w:rPr>
            <w:rStyle w:val="Hyperlink"/>
            <w:noProof/>
          </w:rPr>
          <w:t>2.1</w:t>
        </w:r>
        <w:r w:rsidR="008B373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Predecessors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_Toc17458450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5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Cs w:val="22"/>
          <w:lang w:val="en-IN" w:eastAsia="en-IN"/>
        </w:rPr>
      </w:pPr>
      <w:hyperlink w:anchor="_Toc17458451" w:history="1">
        <w:r w:rsidR="008B373F" w:rsidRPr="00176DB6">
          <w:rPr>
            <w:rStyle w:val="Hyperlink"/>
            <w:noProof/>
          </w:rPr>
          <w:t>2.1.1</w:t>
        </w:r>
        <w:r w:rsidR="008B373F">
          <w:rPr>
            <w:rFonts w:asciiTheme="minorHAnsi" w:eastAsiaTheme="minorEastAsia" w:hAnsiTheme="minorHAnsi" w:cstheme="minorBidi"/>
            <w:i w:val="0"/>
            <w:noProof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Introduction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_Toc17458451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5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Cs w:val="22"/>
          <w:lang w:val="en-IN" w:eastAsia="en-IN"/>
        </w:rPr>
      </w:pPr>
      <w:hyperlink w:anchor="_Toc17458452" w:history="1">
        <w:r w:rsidR="008B373F" w:rsidRPr="00176DB6">
          <w:rPr>
            <w:rStyle w:val="Hyperlink"/>
            <w:noProof/>
          </w:rPr>
          <w:t>2.1.2</w:t>
        </w:r>
        <w:r w:rsidR="008B373F">
          <w:rPr>
            <w:rFonts w:asciiTheme="minorHAnsi" w:eastAsiaTheme="minorEastAsia" w:hAnsiTheme="minorHAnsi" w:cstheme="minorBidi"/>
            <w:i w:val="0"/>
            <w:noProof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Inputs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_Toc17458452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5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3"/>
        <w:tabs>
          <w:tab w:val="left" w:pos="1100"/>
        </w:tabs>
        <w:rPr>
          <w:rFonts w:asciiTheme="minorHAnsi" w:eastAsiaTheme="minorEastAsia" w:hAnsiTheme="minorHAnsi" w:cstheme="minorBidi"/>
          <w:i w:val="0"/>
          <w:noProof/>
          <w:szCs w:val="22"/>
          <w:lang w:val="en-IN" w:eastAsia="en-IN"/>
        </w:rPr>
      </w:pPr>
      <w:hyperlink w:anchor="_Toc17458453" w:history="1">
        <w:r w:rsidR="008B373F" w:rsidRPr="00176DB6">
          <w:rPr>
            <w:rStyle w:val="Hyperlink"/>
            <w:noProof/>
          </w:rPr>
          <w:t>2.1.3</w:t>
        </w:r>
        <w:r w:rsidR="008B373F">
          <w:rPr>
            <w:rFonts w:asciiTheme="minorHAnsi" w:eastAsiaTheme="minorEastAsia" w:hAnsiTheme="minorHAnsi" w:cstheme="minorBidi"/>
            <w:i w:val="0"/>
            <w:noProof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Output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_Toc17458453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5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IN" w:eastAsia="en-IN"/>
        </w:rPr>
      </w:pPr>
      <w:hyperlink w:anchor="_Toc17458454" w:history="1">
        <w:r w:rsidR="008B373F" w:rsidRPr="00176DB6">
          <w:rPr>
            <w:rStyle w:val="Hyperlink"/>
            <w:noProof/>
          </w:rPr>
          <w:t>3.</w:t>
        </w:r>
        <w:r w:rsidR="008B373F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Efforts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_Toc17458454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6</w:t>
        </w:r>
        <w:r w:rsidR="008B373F">
          <w:rPr>
            <w:noProof/>
            <w:webHidden/>
          </w:rPr>
          <w:fldChar w:fldCharType="end"/>
        </w:r>
      </w:hyperlink>
    </w:p>
    <w:p w:rsidR="008B373F" w:rsidRDefault="0089553D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val="en-IN" w:eastAsia="en-IN"/>
        </w:rPr>
      </w:pPr>
      <w:hyperlink w:anchor="_Toc17458455" w:history="1">
        <w:r w:rsidR="008B373F" w:rsidRPr="00176DB6">
          <w:rPr>
            <w:rStyle w:val="Hyperlink"/>
            <w:noProof/>
          </w:rPr>
          <w:t>4.</w:t>
        </w:r>
        <w:r w:rsidR="008B373F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val="en-IN" w:eastAsia="en-IN"/>
          </w:rPr>
          <w:tab/>
        </w:r>
        <w:r w:rsidR="008B373F" w:rsidRPr="00176DB6">
          <w:rPr>
            <w:rStyle w:val="Hyperlink"/>
            <w:noProof/>
          </w:rPr>
          <w:t>Sign-off</w:t>
        </w:r>
        <w:r w:rsidR="008B373F">
          <w:rPr>
            <w:noProof/>
            <w:webHidden/>
          </w:rPr>
          <w:tab/>
        </w:r>
        <w:r w:rsidR="008B373F">
          <w:rPr>
            <w:noProof/>
            <w:webHidden/>
          </w:rPr>
          <w:fldChar w:fldCharType="begin"/>
        </w:r>
        <w:r w:rsidR="008B373F">
          <w:rPr>
            <w:noProof/>
            <w:webHidden/>
          </w:rPr>
          <w:instrText xml:space="preserve"> PAGEREF _Toc17458455 \h </w:instrText>
        </w:r>
        <w:r w:rsidR="008B373F">
          <w:rPr>
            <w:noProof/>
            <w:webHidden/>
          </w:rPr>
        </w:r>
        <w:r w:rsidR="008B373F">
          <w:rPr>
            <w:noProof/>
            <w:webHidden/>
          </w:rPr>
          <w:fldChar w:fldCharType="separate"/>
        </w:r>
        <w:r w:rsidR="008B373F">
          <w:rPr>
            <w:noProof/>
            <w:webHidden/>
          </w:rPr>
          <w:t>7</w:t>
        </w:r>
        <w:r w:rsidR="008B373F">
          <w:rPr>
            <w:noProof/>
            <w:webHidden/>
          </w:rPr>
          <w:fldChar w:fldCharType="end"/>
        </w:r>
      </w:hyperlink>
    </w:p>
    <w:p w:rsidR="00620C25" w:rsidRPr="004B0B28" w:rsidRDefault="00620C25">
      <w:r w:rsidRPr="004B0B28">
        <w:rPr>
          <w:b/>
          <w:bCs/>
          <w:noProof/>
        </w:rPr>
        <w:fldChar w:fldCharType="end"/>
      </w:r>
    </w:p>
    <w:p w:rsidR="00F923A5" w:rsidRPr="004B0B28" w:rsidRDefault="00F923A5" w:rsidP="00651CB6">
      <w:pPr>
        <w:pStyle w:val="TOCHeading"/>
        <w:rPr>
          <w:rFonts w:ascii="Times New Roman" w:hAnsi="Times New Roman"/>
        </w:rPr>
      </w:pPr>
    </w:p>
    <w:p w:rsidR="00B85598" w:rsidRPr="004B0B28" w:rsidRDefault="00B85598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481FF5" w:rsidRPr="004B0B28" w:rsidRDefault="00481FF5" w:rsidP="00B85598">
      <w:pPr>
        <w:rPr>
          <w:sz w:val="24"/>
          <w:szCs w:val="24"/>
        </w:rPr>
      </w:pPr>
    </w:p>
    <w:p w:rsidR="00E471D8" w:rsidRPr="004B0B28" w:rsidRDefault="00E471D8" w:rsidP="00B85598">
      <w:pPr>
        <w:rPr>
          <w:sz w:val="24"/>
          <w:szCs w:val="24"/>
        </w:rPr>
      </w:pPr>
    </w:p>
    <w:p w:rsidR="00E471D8" w:rsidRPr="004B0B28" w:rsidRDefault="00E471D8" w:rsidP="00B85598">
      <w:pPr>
        <w:rPr>
          <w:sz w:val="24"/>
          <w:szCs w:val="24"/>
        </w:rPr>
      </w:pPr>
    </w:p>
    <w:p w:rsidR="00E471D8" w:rsidRPr="004B0B28" w:rsidRDefault="00E471D8" w:rsidP="00B85598">
      <w:pPr>
        <w:rPr>
          <w:sz w:val="24"/>
          <w:szCs w:val="24"/>
        </w:rPr>
      </w:pPr>
    </w:p>
    <w:p w:rsidR="00E471D8" w:rsidRPr="004B0B28" w:rsidRDefault="00E471D8" w:rsidP="00B85598">
      <w:pPr>
        <w:rPr>
          <w:sz w:val="24"/>
          <w:szCs w:val="24"/>
        </w:rPr>
      </w:pPr>
    </w:p>
    <w:p w:rsidR="00E471D8" w:rsidRPr="004B0B28" w:rsidRDefault="00E471D8" w:rsidP="00B85598">
      <w:pPr>
        <w:rPr>
          <w:sz w:val="24"/>
          <w:szCs w:val="24"/>
        </w:rPr>
      </w:pPr>
    </w:p>
    <w:p w:rsidR="00E471D8" w:rsidRDefault="00E471D8" w:rsidP="00B85598">
      <w:pPr>
        <w:rPr>
          <w:sz w:val="24"/>
          <w:szCs w:val="24"/>
        </w:rPr>
      </w:pPr>
    </w:p>
    <w:p w:rsidR="003E3F9E" w:rsidRDefault="003E3F9E" w:rsidP="00B85598">
      <w:pPr>
        <w:rPr>
          <w:sz w:val="24"/>
          <w:szCs w:val="24"/>
        </w:rPr>
      </w:pPr>
    </w:p>
    <w:p w:rsidR="003E3F9E" w:rsidRDefault="003E3F9E" w:rsidP="00B85598">
      <w:pPr>
        <w:rPr>
          <w:sz w:val="24"/>
          <w:szCs w:val="24"/>
        </w:rPr>
      </w:pPr>
    </w:p>
    <w:p w:rsidR="0057507E" w:rsidRPr="004B0B28" w:rsidRDefault="003E3F9E" w:rsidP="0057507E">
      <w:pPr>
        <w:rPr>
          <w:b/>
        </w:rPr>
      </w:pPr>
      <w:r>
        <w:rPr>
          <w:sz w:val="24"/>
          <w:szCs w:val="24"/>
        </w:rPr>
        <w:br w:type="page"/>
      </w:r>
      <w:r w:rsidR="0057507E" w:rsidRPr="004B0B28">
        <w:rPr>
          <w:b/>
        </w:rPr>
        <w:lastRenderedPageBreak/>
        <w:t>REVISION HISTORY:</w:t>
      </w:r>
    </w:p>
    <w:p w:rsidR="00255621" w:rsidRPr="004B0B28" w:rsidRDefault="00255621" w:rsidP="0057507E">
      <w:pPr>
        <w:rPr>
          <w:b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1559"/>
        <w:gridCol w:w="1276"/>
        <w:gridCol w:w="1814"/>
        <w:gridCol w:w="1842"/>
        <w:gridCol w:w="1701"/>
      </w:tblGrid>
      <w:tr w:rsidR="008E63DA" w:rsidRPr="004B0B28" w:rsidTr="006A5912">
        <w:trPr>
          <w:trHeight w:val="278"/>
        </w:trPr>
        <w:tc>
          <w:tcPr>
            <w:tcW w:w="1555" w:type="dxa"/>
          </w:tcPr>
          <w:p w:rsidR="008E63DA" w:rsidRPr="004B0B28" w:rsidRDefault="008E63DA" w:rsidP="009E1A1F">
            <w:pPr>
              <w:spacing w:before="40" w:after="40" w:line="276" w:lineRule="auto"/>
              <w:jc w:val="both"/>
              <w:rPr>
                <w:b/>
                <w:sz w:val="24"/>
                <w:szCs w:val="24"/>
              </w:rPr>
            </w:pPr>
            <w:r w:rsidRPr="004B0B28">
              <w:rPr>
                <w:b/>
                <w:szCs w:val="24"/>
              </w:rPr>
              <w:t>Author</w:t>
            </w:r>
          </w:p>
        </w:tc>
        <w:tc>
          <w:tcPr>
            <w:tcW w:w="1559" w:type="dxa"/>
          </w:tcPr>
          <w:p w:rsidR="008E63DA" w:rsidRPr="004B0B28" w:rsidRDefault="008E63DA" w:rsidP="009E1A1F">
            <w:pPr>
              <w:spacing w:before="40" w:after="40" w:line="276" w:lineRule="auto"/>
              <w:jc w:val="both"/>
              <w:rPr>
                <w:b/>
                <w:szCs w:val="24"/>
              </w:rPr>
            </w:pPr>
            <w:r w:rsidRPr="004B0B28">
              <w:rPr>
                <w:b/>
                <w:szCs w:val="24"/>
              </w:rPr>
              <w:t>Date</w:t>
            </w:r>
          </w:p>
        </w:tc>
        <w:tc>
          <w:tcPr>
            <w:tcW w:w="1276" w:type="dxa"/>
          </w:tcPr>
          <w:p w:rsidR="008E63DA" w:rsidRPr="004B0B28" w:rsidRDefault="008E63DA" w:rsidP="009E1A1F">
            <w:pPr>
              <w:spacing w:before="40" w:after="40" w:line="276" w:lineRule="auto"/>
              <w:jc w:val="both"/>
              <w:rPr>
                <w:b/>
                <w:szCs w:val="24"/>
              </w:rPr>
            </w:pPr>
            <w:r w:rsidRPr="004B0B28">
              <w:rPr>
                <w:b/>
                <w:szCs w:val="24"/>
              </w:rPr>
              <w:t>Version</w:t>
            </w:r>
          </w:p>
        </w:tc>
        <w:tc>
          <w:tcPr>
            <w:tcW w:w="1814" w:type="dxa"/>
          </w:tcPr>
          <w:p w:rsidR="008E63DA" w:rsidRPr="004B0B28" w:rsidRDefault="008E63DA" w:rsidP="009E1A1F">
            <w:pPr>
              <w:spacing w:before="40" w:after="40" w:line="276" w:lineRule="auto"/>
              <w:jc w:val="both"/>
              <w:rPr>
                <w:b/>
                <w:szCs w:val="24"/>
              </w:rPr>
            </w:pPr>
            <w:r w:rsidRPr="004B0B28">
              <w:rPr>
                <w:b/>
                <w:szCs w:val="24"/>
              </w:rPr>
              <w:t>List of Changes</w:t>
            </w:r>
          </w:p>
        </w:tc>
        <w:tc>
          <w:tcPr>
            <w:tcW w:w="1842" w:type="dxa"/>
          </w:tcPr>
          <w:p w:rsidR="008E63DA" w:rsidRPr="004B0B28" w:rsidRDefault="008E63DA" w:rsidP="009E1A1F">
            <w:pPr>
              <w:spacing w:before="40" w:after="40" w:line="276" w:lineRule="auto"/>
              <w:jc w:val="both"/>
              <w:rPr>
                <w:b/>
                <w:szCs w:val="24"/>
              </w:rPr>
            </w:pPr>
            <w:r w:rsidRPr="004B0B28">
              <w:rPr>
                <w:b/>
                <w:szCs w:val="24"/>
              </w:rPr>
              <w:t>Reviewed By</w:t>
            </w:r>
          </w:p>
        </w:tc>
        <w:tc>
          <w:tcPr>
            <w:tcW w:w="1701" w:type="dxa"/>
          </w:tcPr>
          <w:p w:rsidR="008E63DA" w:rsidRPr="004B0B28" w:rsidRDefault="008E63DA" w:rsidP="009E1A1F">
            <w:pPr>
              <w:spacing w:before="40" w:after="40" w:line="276" w:lineRule="auto"/>
              <w:jc w:val="both"/>
              <w:rPr>
                <w:b/>
                <w:szCs w:val="24"/>
              </w:rPr>
            </w:pPr>
            <w:r w:rsidRPr="004B0B28">
              <w:rPr>
                <w:b/>
                <w:szCs w:val="24"/>
              </w:rPr>
              <w:t>Approved By</w:t>
            </w:r>
          </w:p>
        </w:tc>
      </w:tr>
      <w:tr w:rsidR="00097F60" w:rsidRPr="004B0B28" w:rsidTr="006A5912">
        <w:trPr>
          <w:trHeight w:val="289"/>
        </w:trPr>
        <w:tc>
          <w:tcPr>
            <w:tcW w:w="1555" w:type="dxa"/>
          </w:tcPr>
          <w:p w:rsidR="00097F60" w:rsidRPr="004B0B28" w:rsidRDefault="00093F74" w:rsidP="009E1A1F">
            <w:pPr>
              <w:spacing w:before="40" w:after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Sivasamy</w:t>
            </w:r>
            <w:r w:rsidR="006A5912">
              <w:rPr>
                <w:szCs w:val="24"/>
              </w:rPr>
              <w:t xml:space="preserve"> </w:t>
            </w:r>
            <w:r>
              <w:rPr>
                <w:szCs w:val="24"/>
              </w:rPr>
              <w:t>N</w:t>
            </w:r>
          </w:p>
        </w:tc>
        <w:tc>
          <w:tcPr>
            <w:tcW w:w="1559" w:type="dxa"/>
          </w:tcPr>
          <w:p w:rsidR="00097F60" w:rsidRPr="004B0B28" w:rsidRDefault="008B373F" w:rsidP="006A5912">
            <w:pPr>
              <w:spacing w:before="40" w:after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21</w:t>
            </w:r>
            <w:r w:rsidR="004C3DA9">
              <w:rPr>
                <w:szCs w:val="24"/>
              </w:rPr>
              <w:t>-</w:t>
            </w:r>
            <w:r w:rsidR="006A5912">
              <w:rPr>
                <w:szCs w:val="24"/>
              </w:rPr>
              <w:t>0</w:t>
            </w:r>
            <w:r>
              <w:rPr>
                <w:szCs w:val="24"/>
              </w:rPr>
              <w:t>8</w:t>
            </w:r>
            <w:r w:rsidR="004C3DA9">
              <w:rPr>
                <w:szCs w:val="24"/>
              </w:rPr>
              <w:t>-201</w:t>
            </w:r>
            <w:r w:rsidR="006A5912">
              <w:rPr>
                <w:szCs w:val="24"/>
              </w:rPr>
              <w:t>9</w:t>
            </w:r>
          </w:p>
        </w:tc>
        <w:tc>
          <w:tcPr>
            <w:tcW w:w="1276" w:type="dxa"/>
          </w:tcPr>
          <w:p w:rsidR="00097F60" w:rsidRPr="004B0B28" w:rsidRDefault="004D3F9A" w:rsidP="002146CE">
            <w:pPr>
              <w:spacing w:before="40" w:after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1814" w:type="dxa"/>
          </w:tcPr>
          <w:p w:rsidR="00097F60" w:rsidRPr="004B0B28" w:rsidRDefault="002146CE" w:rsidP="009E1A1F">
            <w:pPr>
              <w:spacing w:before="40" w:after="4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Original Version</w:t>
            </w:r>
          </w:p>
        </w:tc>
        <w:tc>
          <w:tcPr>
            <w:tcW w:w="1842" w:type="dxa"/>
          </w:tcPr>
          <w:p w:rsidR="00097F60" w:rsidRPr="004B0B28" w:rsidRDefault="00097F60" w:rsidP="009E1A1F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097F60" w:rsidRPr="004B0B28" w:rsidRDefault="00097F60" w:rsidP="009E1A1F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</w:tr>
      <w:tr w:rsidR="00216597" w:rsidRPr="004B0B28" w:rsidTr="006A5912">
        <w:trPr>
          <w:trHeight w:val="289"/>
        </w:trPr>
        <w:tc>
          <w:tcPr>
            <w:tcW w:w="1555" w:type="dxa"/>
          </w:tcPr>
          <w:p w:rsidR="00216597" w:rsidRPr="004B0B28" w:rsidRDefault="00216597" w:rsidP="00216597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559" w:type="dxa"/>
          </w:tcPr>
          <w:p w:rsidR="00216597" w:rsidRPr="004B0B28" w:rsidRDefault="00216597" w:rsidP="00216597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216597" w:rsidRPr="004B0B28" w:rsidRDefault="00216597" w:rsidP="00216597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814" w:type="dxa"/>
          </w:tcPr>
          <w:p w:rsidR="00216597" w:rsidRPr="004B0B28" w:rsidRDefault="00216597" w:rsidP="00B867D4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216597" w:rsidRPr="004B0B28" w:rsidRDefault="00216597" w:rsidP="00216597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216597" w:rsidRPr="004B0B28" w:rsidRDefault="00216597" w:rsidP="00216597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</w:tr>
      <w:tr w:rsidR="0054024E" w:rsidRPr="004B0B28" w:rsidTr="006A5912">
        <w:trPr>
          <w:trHeight w:val="289"/>
        </w:trPr>
        <w:tc>
          <w:tcPr>
            <w:tcW w:w="1555" w:type="dxa"/>
          </w:tcPr>
          <w:p w:rsidR="0054024E" w:rsidRPr="004B0B28" w:rsidRDefault="0054024E" w:rsidP="0054024E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559" w:type="dxa"/>
          </w:tcPr>
          <w:p w:rsidR="0054024E" w:rsidRPr="004B0B28" w:rsidRDefault="0054024E" w:rsidP="0054024E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54024E" w:rsidRPr="004B0B28" w:rsidRDefault="0054024E" w:rsidP="0054024E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814" w:type="dxa"/>
          </w:tcPr>
          <w:p w:rsidR="0054024E" w:rsidRPr="004B0B28" w:rsidRDefault="0054024E" w:rsidP="0054024E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842" w:type="dxa"/>
          </w:tcPr>
          <w:p w:rsidR="0054024E" w:rsidRPr="004B0B28" w:rsidRDefault="0054024E" w:rsidP="0054024E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  <w:tc>
          <w:tcPr>
            <w:tcW w:w="1701" w:type="dxa"/>
          </w:tcPr>
          <w:p w:rsidR="0054024E" w:rsidRPr="004B0B28" w:rsidRDefault="0054024E" w:rsidP="0054024E">
            <w:pPr>
              <w:spacing w:before="40" w:after="40" w:line="276" w:lineRule="auto"/>
              <w:jc w:val="both"/>
              <w:rPr>
                <w:szCs w:val="24"/>
              </w:rPr>
            </w:pPr>
          </w:p>
        </w:tc>
      </w:tr>
    </w:tbl>
    <w:p w:rsidR="004B402D" w:rsidRPr="004B0B28" w:rsidRDefault="004B402D" w:rsidP="00B85598">
      <w:pPr>
        <w:rPr>
          <w:sz w:val="24"/>
          <w:szCs w:val="24"/>
        </w:rPr>
      </w:pPr>
    </w:p>
    <w:p w:rsidR="00B85598" w:rsidRPr="004B0B28" w:rsidRDefault="00B85598" w:rsidP="007404F9">
      <w:pPr>
        <w:pStyle w:val="Heading1"/>
        <w:rPr>
          <w:rFonts w:ascii="Times New Roman" w:hAnsi="Times New Roman"/>
        </w:rPr>
      </w:pPr>
      <w:bookmarkStart w:id="17" w:name="_Toc453665467"/>
      <w:bookmarkStart w:id="18" w:name="_Toc497125139"/>
      <w:bookmarkStart w:id="19" w:name="_Toc504126676"/>
      <w:bookmarkStart w:id="20" w:name="_Toc504127727"/>
      <w:bookmarkStart w:id="21" w:name="_Toc504127892"/>
      <w:bookmarkStart w:id="22" w:name="_Toc504127965"/>
      <w:bookmarkStart w:id="23" w:name="_Toc17458446"/>
      <w:r w:rsidRPr="004B0B28">
        <w:rPr>
          <w:rFonts w:ascii="Times New Roman" w:hAnsi="Times New Roman"/>
        </w:rPr>
        <w:lastRenderedPageBreak/>
        <w:t>Introduction</w:t>
      </w:r>
      <w:bookmarkEnd w:id="17"/>
      <w:bookmarkEnd w:id="18"/>
      <w:bookmarkEnd w:id="19"/>
      <w:bookmarkEnd w:id="20"/>
      <w:bookmarkEnd w:id="21"/>
      <w:bookmarkEnd w:id="22"/>
      <w:bookmarkEnd w:id="23"/>
      <w:r w:rsidRPr="004B0B28">
        <w:rPr>
          <w:rFonts w:ascii="Times New Roman" w:hAnsi="Times New Roman"/>
        </w:rPr>
        <w:t xml:space="preserve"> </w:t>
      </w:r>
    </w:p>
    <w:p w:rsidR="00206B51" w:rsidRDefault="00DD57D6" w:rsidP="00B85598">
      <w:pPr>
        <w:pStyle w:val="Comment"/>
        <w:rPr>
          <w:sz w:val="24"/>
          <w:szCs w:val="24"/>
        </w:rPr>
      </w:pPr>
      <w:r w:rsidRPr="004B0B28">
        <w:rPr>
          <w:sz w:val="24"/>
          <w:szCs w:val="24"/>
        </w:rPr>
        <w:t>A web portal,</w:t>
      </w:r>
      <w:r w:rsidR="00491E26" w:rsidRPr="00491E2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91E26" w:rsidRPr="00491E26">
        <w:rPr>
          <w:sz w:val="24"/>
          <w:szCs w:val="24"/>
        </w:rPr>
        <w:t>managing a project by planning, organizing, and managing its different required aspects</w:t>
      </w:r>
      <w:r w:rsidR="006341E7" w:rsidRPr="004B0B28">
        <w:rPr>
          <w:sz w:val="24"/>
          <w:szCs w:val="24"/>
        </w:rPr>
        <w:t>.</w:t>
      </w:r>
    </w:p>
    <w:p w:rsidR="00BB5DF3" w:rsidRPr="001D0D54" w:rsidRDefault="00BB5DF3" w:rsidP="00BB5DF3">
      <w:pPr>
        <w:pStyle w:val="Heading2"/>
        <w:rPr>
          <w:rFonts w:ascii="Times New Roman" w:hAnsi="Times New Roman"/>
        </w:rPr>
      </w:pPr>
      <w:bookmarkStart w:id="24" w:name="_Toc17458447"/>
      <w:r w:rsidRPr="001D0D54">
        <w:rPr>
          <w:rFonts w:ascii="Times New Roman" w:hAnsi="Times New Roman"/>
        </w:rPr>
        <w:t>Current System</w:t>
      </w:r>
      <w:bookmarkEnd w:id="24"/>
    </w:p>
    <w:p w:rsidR="00BB5DF3" w:rsidRPr="001D0D54" w:rsidRDefault="00BB5DF3" w:rsidP="00BB5DF3">
      <w:r w:rsidRPr="001D0D54">
        <w:t>Feature enhancement to current system as listed below:</w:t>
      </w:r>
    </w:p>
    <w:p w:rsidR="00BB5DF3" w:rsidRPr="001D0D54" w:rsidRDefault="00BB5DF3" w:rsidP="00BB5DF3">
      <w:pPr>
        <w:pStyle w:val="Heading2"/>
        <w:rPr>
          <w:rFonts w:ascii="Times New Roman" w:hAnsi="Times New Roman"/>
        </w:rPr>
      </w:pPr>
      <w:bookmarkStart w:id="25" w:name="_Toc17378193"/>
      <w:bookmarkStart w:id="26" w:name="_Toc17458448"/>
      <w:r w:rsidRPr="001D0D54">
        <w:rPr>
          <w:rFonts w:ascii="Times New Roman" w:hAnsi="Times New Roman"/>
        </w:rPr>
        <w:t>Scope / Proposed System</w:t>
      </w:r>
      <w:bookmarkEnd w:id="25"/>
      <w:bookmarkEnd w:id="26"/>
    </w:p>
    <w:p w:rsidR="00BB5DF3" w:rsidRPr="001D0D54" w:rsidRDefault="00BB5DF3" w:rsidP="00BB5DF3">
      <w:pPr>
        <w:pStyle w:val="Comment"/>
        <w:rPr>
          <w:i w:val="0"/>
          <w:color w:val="auto"/>
        </w:rPr>
      </w:pPr>
      <w:r w:rsidRPr="001D0D54">
        <w:rPr>
          <w:i w:val="0"/>
          <w:color w:val="auto"/>
        </w:rPr>
        <w:t>Following features to be built in proposed system,</w:t>
      </w:r>
    </w:p>
    <w:p w:rsidR="00BB5DF3" w:rsidRPr="001D0D54" w:rsidRDefault="00BB5DF3" w:rsidP="00BB5DF3">
      <w:pPr>
        <w:pStyle w:val="Comment"/>
        <w:numPr>
          <w:ilvl w:val="0"/>
          <w:numId w:val="3"/>
        </w:numPr>
        <w:rPr>
          <w:i w:val="0"/>
          <w:color w:val="auto"/>
        </w:rPr>
      </w:pPr>
      <w:r w:rsidRPr="001D0D54">
        <w:rPr>
          <w:i w:val="0"/>
          <w:color w:val="auto"/>
        </w:rPr>
        <w:t>Predecessors</w:t>
      </w:r>
    </w:p>
    <w:p w:rsidR="00C4498B" w:rsidRDefault="00281B39" w:rsidP="00281B39">
      <w:pPr>
        <w:pStyle w:val="Heading1"/>
      </w:pPr>
      <w:bookmarkStart w:id="27" w:name="_Toc17458449"/>
      <w:r>
        <w:lastRenderedPageBreak/>
        <w:t>Change requests</w:t>
      </w:r>
      <w:bookmarkEnd w:id="27"/>
    </w:p>
    <w:p w:rsidR="00BB5DF3" w:rsidRPr="001D0D54" w:rsidRDefault="00BB5DF3" w:rsidP="00BB5DF3">
      <w:pPr>
        <w:pStyle w:val="Heading2"/>
        <w:rPr>
          <w:rFonts w:ascii="Times New Roman" w:hAnsi="Times New Roman"/>
        </w:rPr>
      </w:pPr>
      <w:bookmarkStart w:id="28" w:name="_Toc17278977"/>
      <w:bookmarkStart w:id="29" w:name="_Toc17378196"/>
      <w:bookmarkStart w:id="30" w:name="_Toc17458450"/>
      <w:r w:rsidRPr="001D0D54">
        <w:rPr>
          <w:rFonts w:ascii="Times New Roman" w:hAnsi="Times New Roman"/>
        </w:rPr>
        <w:t>Predecessors</w:t>
      </w:r>
      <w:bookmarkEnd w:id="28"/>
      <w:bookmarkEnd w:id="29"/>
      <w:bookmarkEnd w:id="30"/>
    </w:p>
    <w:p w:rsidR="00BB5DF3" w:rsidRPr="001D0D54" w:rsidRDefault="00BB5DF3" w:rsidP="00BB5DF3">
      <w:pPr>
        <w:pStyle w:val="Heading3"/>
        <w:rPr>
          <w:rFonts w:ascii="Times New Roman" w:hAnsi="Times New Roman"/>
        </w:rPr>
      </w:pPr>
      <w:bookmarkStart w:id="31" w:name="_Toc17369626"/>
      <w:bookmarkStart w:id="32" w:name="_Toc17378197"/>
      <w:bookmarkStart w:id="33" w:name="_Toc17458451"/>
      <w:r w:rsidRPr="001D0D54">
        <w:rPr>
          <w:rFonts w:ascii="Times New Roman" w:hAnsi="Times New Roman"/>
        </w:rPr>
        <w:t>Introduction</w:t>
      </w:r>
      <w:bookmarkEnd w:id="31"/>
      <w:bookmarkEnd w:id="32"/>
      <w:bookmarkEnd w:id="33"/>
    </w:p>
    <w:p w:rsidR="00BB5DF3" w:rsidRPr="001D0D54" w:rsidRDefault="00BB5DF3" w:rsidP="00BB5DF3">
      <w:pPr>
        <w:ind w:firstLine="720"/>
      </w:pPr>
      <w:r w:rsidRPr="001D0D54">
        <w:t>Predecessors needed to be used in project scheduling and tracking. It’s linked to the project tasks based on index value. We must give the index value to the predecessor fields.</w:t>
      </w:r>
    </w:p>
    <w:p w:rsidR="00BB5DF3" w:rsidRPr="001D0D54" w:rsidRDefault="00BB5DF3" w:rsidP="00BB5DF3">
      <w:pPr>
        <w:pStyle w:val="Heading3"/>
        <w:rPr>
          <w:rFonts w:ascii="Times New Roman" w:hAnsi="Times New Roman"/>
        </w:rPr>
      </w:pPr>
      <w:bookmarkStart w:id="34" w:name="_Toc17378198"/>
      <w:bookmarkStart w:id="35" w:name="_Toc17458452"/>
      <w:r w:rsidRPr="001D0D54">
        <w:rPr>
          <w:rFonts w:ascii="Times New Roman" w:hAnsi="Times New Roman"/>
        </w:rPr>
        <w:t>Inputs</w:t>
      </w:r>
      <w:bookmarkEnd w:id="34"/>
      <w:bookmarkEnd w:id="35"/>
    </w:p>
    <w:p w:rsidR="0048391E" w:rsidRDefault="00BB5DF3" w:rsidP="00F67847">
      <w:pPr>
        <w:ind w:left="720"/>
      </w:pPr>
      <w:r w:rsidRPr="001D0D54">
        <w:t>This predecessor column is included before ‘Assign To’ project task menu item in project scheduling and tracking page. When the Actual end date for a predecessor task changes, provide a pop-up option to User “</w:t>
      </w:r>
      <w:proofErr w:type="spellStart"/>
      <w:r w:rsidRPr="001D0D54">
        <w:t>Autopopulate</w:t>
      </w:r>
      <w:proofErr w:type="spellEnd"/>
      <w:r w:rsidRPr="001D0D54">
        <w:t xml:space="preserve"> revised </w:t>
      </w:r>
      <w:proofErr w:type="gramStart"/>
      <w:r w:rsidRPr="001D0D54">
        <w:t>dates ?</w:t>
      </w:r>
      <w:proofErr w:type="gramEnd"/>
      <w:r w:rsidRPr="001D0D54">
        <w:t xml:space="preserve"> </w:t>
      </w:r>
      <w:proofErr w:type="gramStart"/>
      <w:r w:rsidRPr="001D0D54">
        <w:t>“ with</w:t>
      </w:r>
      <w:proofErr w:type="gramEnd"/>
      <w:r w:rsidRPr="001D0D54">
        <w:t xml:space="preserve"> Yes and No options.</w:t>
      </w:r>
    </w:p>
    <w:p w:rsidR="0048391E" w:rsidRDefault="0048391E" w:rsidP="0048391E">
      <w:pPr>
        <w:ind w:left="720"/>
      </w:pPr>
      <w:r>
        <w:t>1.The user will be able to enter task numbers in the column separated by comma</w:t>
      </w:r>
    </w:p>
    <w:p w:rsidR="0048391E" w:rsidRDefault="0048391E" w:rsidP="0048391E">
      <w:pPr>
        <w:ind w:left="720"/>
      </w:pPr>
      <w:r>
        <w:t>2. Start date restriction of Successor:</w:t>
      </w:r>
    </w:p>
    <w:p w:rsidR="0048391E" w:rsidRDefault="0048391E" w:rsidP="0048391E">
      <w:pPr>
        <w:ind w:left="720"/>
      </w:pPr>
      <w:r>
        <w:t xml:space="preserve">  1. No Actual End date for Predecessor </w:t>
      </w:r>
      <w:r w:rsidR="0066226A">
        <w:t>Task:</w:t>
      </w:r>
      <w:bookmarkStart w:id="36" w:name="_GoBack"/>
      <w:bookmarkEnd w:id="36"/>
      <w:r>
        <w:t xml:space="preserve"> If a project has a predecessor , its planned start date cannot be lesser than the planned end date of the predecessor. Error thrown to user, if entered so. </w:t>
      </w:r>
    </w:p>
    <w:p w:rsidR="0048391E" w:rsidRDefault="0048391E" w:rsidP="0048391E">
      <w:pPr>
        <w:ind w:left="720"/>
      </w:pPr>
      <w:r>
        <w:t xml:space="preserve">  2. Actual end date entered for Predecessor Task:</w:t>
      </w:r>
    </w:p>
    <w:p w:rsidR="0048391E" w:rsidRDefault="0048391E" w:rsidP="0048391E">
      <w:pPr>
        <w:ind w:left="720"/>
      </w:pPr>
      <w:r>
        <w:t xml:space="preserve">When the actual end date is entered for Predecessor task and Actual end date = Planned end </w:t>
      </w:r>
      <w:r w:rsidR="00157C21">
        <w:t>date --</w:t>
      </w:r>
      <w:r>
        <w:t>&gt; No Change in schedule</w:t>
      </w:r>
    </w:p>
    <w:p w:rsidR="0048391E" w:rsidRDefault="0048391E" w:rsidP="0048391E">
      <w:pPr>
        <w:ind w:left="720"/>
      </w:pPr>
      <w:r>
        <w:t xml:space="preserve">When the actual end date is entered for Predecessor task and Actual end date &lt;&gt; Planned end date --&gt; Throw an alert to user if the user wishes to Auto populate the dates of </w:t>
      </w:r>
      <w:proofErr w:type="spellStart"/>
      <w:r>
        <w:t>sucessor</w:t>
      </w:r>
      <w:proofErr w:type="spellEnd"/>
      <w:r>
        <w:t xml:space="preserve"> task accordingly.</w:t>
      </w:r>
    </w:p>
    <w:p w:rsidR="0048391E" w:rsidRDefault="0048391E" w:rsidP="0048391E">
      <w:pPr>
        <w:ind w:left="720"/>
      </w:pPr>
      <w:r>
        <w:t xml:space="preserve">  -If yes, make the relevant Project Start and Project end date changes in scheduling of successor task</w:t>
      </w:r>
    </w:p>
    <w:p w:rsidR="0048391E" w:rsidRDefault="0048391E" w:rsidP="0048391E">
      <w:pPr>
        <w:ind w:left="720"/>
      </w:pPr>
      <w:r>
        <w:t xml:space="preserve">  - If no, do not make changes to the schedule</w:t>
      </w:r>
    </w:p>
    <w:p w:rsidR="0048391E" w:rsidRDefault="0048391E" w:rsidP="0048391E">
      <w:pPr>
        <w:ind w:left="720"/>
      </w:pPr>
      <w:r>
        <w:t>3. Gantt chart is used to graphically represent task linking.</w:t>
      </w:r>
    </w:p>
    <w:p w:rsidR="0048391E" w:rsidRPr="001D0D54" w:rsidRDefault="0048391E" w:rsidP="0048391E">
      <w:pPr>
        <w:ind w:left="720"/>
      </w:pPr>
      <w:r>
        <w:t>4. Sub task logic remains intact.</w:t>
      </w:r>
    </w:p>
    <w:p w:rsidR="00BB5DF3" w:rsidRPr="001D0D54" w:rsidRDefault="00BB5DF3" w:rsidP="00BB5DF3">
      <w:pPr>
        <w:pStyle w:val="Heading3"/>
        <w:rPr>
          <w:rFonts w:ascii="Times New Roman" w:hAnsi="Times New Roman"/>
        </w:rPr>
      </w:pPr>
      <w:bookmarkStart w:id="37" w:name="_Toc17378199"/>
      <w:bookmarkStart w:id="38" w:name="_Toc17458453"/>
      <w:r w:rsidRPr="001D0D54">
        <w:rPr>
          <w:rFonts w:ascii="Times New Roman" w:hAnsi="Times New Roman"/>
        </w:rPr>
        <w:lastRenderedPageBreak/>
        <w:t>Output</w:t>
      </w:r>
      <w:bookmarkEnd w:id="37"/>
      <w:bookmarkEnd w:id="38"/>
    </w:p>
    <w:p w:rsidR="00BB5DF3" w:rsidRPr="001D0D54" w:rsidRDefault="00BB5DF3" w:rsidP="00BB5DF3">
      <w:pPr>
        <w:pStyle w:val="Heading4"/>
        <w:rPr>
          <w:rFonts w:ascii="Times New Roman" w:hAnsi="Times New Roman"/>
        </w:rPr>
      </w:pPr>
      <w:r w:rsidRPr="001D0D54">
        <w:rPr>
          <w:rFonts w:ascii="Times New Roman" w:hAnsi="Times New Roman"/>
        </w:rPr>
        <w:t>Reference diagram:</w:t>
      </w:r>
    </w:p>
    <w:p w:rsidR="00BB5DF3" w:rsidRPr="001D0D54" w:rsidRDefault="00BB5DF3" w:rsidP="00BB5DF3">
      <w:pPr>
        <w:ind w:left="720"/>
      </w:pPr>
      <w:r w:rsidRPr="001D0D54">
        <w:rPr>
          <w:noProof/>
        </w:rPr>
        <w:drawing>
          <wp:inline distT="0" distB="0" distL="0" distR="0">
            <wp:extent cx="5177790" cy="197739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F3" w:rsidRPr="001D0D54" w:rsidRDefault="00BB5DF3" w:rsidP="00BB5DF3">
      <w:pPr>
        <w:pStyle w:val="Heading4"/>
        <w:rPr>
          <w:rFonts w:ascii="Times New Roman" w:hAnsi="Times New Roman"/>
        </w:rPr>
      </w:pPr>
      <w:r w:rsidRPr="001D0D54">
        <w:rPr>
          <w:rFonts w:ascii="Times New Roman" w:hAnsi="Times New Roman"/>
        </w:rPr>
        <w:t>Example:</w:t>
      </w:r>
    </w:p>
    <w:p w:rsidR="00BB5DF3" w:rsidRPr="001D0D54" w:rsidRDefault="00BB5DF3" w:rsidP="00BB5DF3">
      <w:pPr>
        <w:ind w:left="720"/>
      </w:pPr>
      <w:r w:rsidRPr="001D0D54">
        <w:t>The predecessor task must be complete before the actual task begins.</w:t>
      </w:r>
    </w:p>
    <w:p w:rsidR="00BB5DF3" w:rsidRPr="001D0D54" w:rsidRDefault="00BB5DF3" w:rsidP="00BB5DF3">
      <w:pPr>
        <w:ind w:firstLine="720"/>
      </w:pPr>
      <w:r w:rsidRPr="001D0D54">
        <w:t>In the above example, Project 1 Task 2 (1.2) has predecessor value of 1.1 – Planned start date of 1.2 has dependency on actual completion date of 1.1 – Only after 1.1 is complete, 1.2 can begin. For this behavior Gantt chart changes will be done.</w:t>
      </w:r>
    </w:p>
    <w:p w:rsidR="00FF3393" w:rsidRDefault="00FF3393" w:rsidP="003B23C2">
      <w:pPr>
        <w:pStyle w:val="Comment"/>
        <w:ind w:left="360"/>
        <w:rPr>
          <w:color w:val="000000" w:themeColor="text1"/>
        </w:rPr>
      </w:pPr>
    </w:p>
    <w:p w:rsidR="00FF3393" w:rsidRDefault="00FF3393" w:rsidP="003B23C2">
      <w:pPr>
        <w:pStyle w:val="Comment"/>
        <w:ind w:left="360"/>
        <w:rPr>
          <w:color w:val="000000" w:themeColor="text1"/>
        </w:rPr>
      </w:pPr>
    </w:p>
    <w:p w:rsidR="00FF3393" w:rsidRPr="003B23C2" w:rsidRDefault="00FF3393" w:rsidP="003B23C2">
      <w:pPr>
        <w:pStyle w:val="Comment"/>
        <w:ind w:left="360"/>
        <w:rPr>
          <w:color w:val="000000" w:themeColor="text1"/>
        </w:rPr>
      </w:pPr>
    </w:p>
    <w:p w:rsidR="004B2037" w:rsidRDefault="004B2037" w:rsidP="004B2037">
      <w:pPr>
        <w:pStyle w:val="Heading1"/>
      </w:pPr>
      <w:bookmarkStart w:id="39" w:name="_Toc17458454"/>
      <w:r>
        <w:lastRenderedPageBreak/>
        <w:t>Efforts</w:t>
      </w:r>
      <w:bookmarkEnd w:id="39"/>
    </w:p>
    <w:p w:rsidR="004B2037" w:rsidRDefault="004B2037" w:rsidP="004B2037"/>
    <w:p w:rsidR="004B2037" w:rsidRPr="004B2037" w:rsidRDefault="004B2037" w:rsidP="004B2037">
      <w:pPr>
        <w:rPr>
          <w:b/>
          <w:sz w:val="24"/>
        </w:rPr>
      </w:pPr>
      <w:r w:rsidRPr="004B2037">
        <w:rPr>
          <w:b/>
          <w:sz w:val="24"/>
        </w:rPr>
        <w:t xml:space="preserve">Total Efforts:  </w:t>
      </w:r>
      <w:r w:rsidR="00BB5DF3">
        <w:rPr>
          <w:b/>
          <w:sz w:val="24"/>
        </w:rPr>
        <w:t>15</w:t>
      </w:r>
      <w:r w:rsidR="00065CA9">
        <w:rPr>
          <w:b/>
          <w:sz w:val="24"/>
        </w:rPr>
        <w:t xml:space="preserve"> </w:t>
      </w:r>
      <w:r w:rsidRPr="004B2037">
        <w:rPr>
          <w:b/>
          <w:sz w:val="24"/>
        </w:rPr>
        <w:t>days</w:t>
      </w:r>
    </w:p>
    <w:p w:rsidR="000E4840" w:rsidRPr="00C4494C" w:rsidRDefault="000E4840" w:rsidP="000E4840">
      <w:pPr>
        <w:pStyle w:val="Heading1"/>
        <w:rPr>
          <w:rFonts w:ascii="Times New Roman" w:hAnsi="Times New Roman"/>
        </w:rPr>
      </w:pPr>
      <w:bookmarkStart w:id="40" w:name="_Toc309723877"/>
      <w:bookmarkStart w:id="41" w:name="_Toc497125142"/>
      <w:bookmarkStart w:id="42" w:name="_Toc506820332"/>
      <w:bookmarkStart w:id="43" w:name="_Toc508716683"/>
      <w:bookmarkStart w:id="44" w:name="_Toc17458455"/>
      <w:r w:rsidRPr="00C4494C">
        <w:rPr>
          <w:rFonts w:ascii="Times New Roman" w:hAnsi="Times New Roman"/>
        </w:rPr>
        <w:lastRenderedPageBreak/>
        <w:t>Sign-off</w:t>
      </w:r>
      <w:bookmarkEnd w:id="40"/>
      <w:bookmarkEnd w:id="41"/>
      <w:bookmarkEnd w:id="42"/>
      <w:bookmarkEnd w:id="43"/>
      <w:bookmarkEnd w:id="44"/>
    </w:p>
    <w:p w:rsidR="000B3833" w:rsidRDefault="000B3833" w:rsidP="000B3833">
      <w:pPr>
        <w:jc w:val="both"/>
        <w:rPr>
          <w:sz w:val="24"/>
          <w:szCs w:val="24"/>
        </w:rPr>
      </w:pPr>
    </w:p>
    <w:p w:rsidR="000B3833" w:rsidRDefault="000B3833" w:rsidP="000B3833">
      <w:pPr>
        <w:jc w:val="both"/>
        <w:rPr>
          <w:b/>
          <w:sz w:val="24"/>
          <w:szCs w:val="24"/>
        </w:rPr>
      </w:pPr>
    </w:p>
    <w:p w:rsidR="000B3833" w:rsidRDefault="000B3833" w:rsidP="000B3833">
      <w:pPr>
        <w:jc w:val="both"/>
        <w:rPr>
          <w:b/>
          <w:sz w:val="24"/>
          <w:szCs w:val="24"/>
        </w:rPr>
      </w:pPr>
    </w:p>
    <w:p w:rsidR="000B3833" w:rsidRPr="00B711D7" w:rsidRDefault="000B3833" w:rsidP="000B3833">
      <w:pPr>
        <w:jc w:val="both"/>
        <w:rPr>
          <w:b/>
          <w:sz w:val="24"/>
          <w:szCs w:val="24"/>
        </w:rPr>
      </w:pPr>
    </w:p>
    <w:p w:rsidR="000B3833" w:rsidRPr="00B711D7" w:rsidRDefault="000B3833" w:rsidP="000B3833">
      <w:pPr>
        <w:jc w:val="both"/>
        <w:rPr>
          <w:b/>
          <w:sz w:val="24"/>
          <w:szCs w:val="24"/>
        </w:rPr>
      </w:pPr>
      <w:r w:rsidRPr="00B711D7">
        <w:rPr>
          <w:b/>
          <w:sz w:val="24"/>
          <w:szCs w:val="24"/>
        </w:rPr>
        <w:t>______________________________________</w:t>
      </w:r>
      <w:r w:rsidRPr="00B711D7">
        <w:rPr>
          <w:b/>
          <w:sz w:val="24"/>
          <w:szCs w:val="24"/>
        </w:rPr>
        <w:tab/>
        <w:t>___________________</w:t>
      </w:r>
    </w:p>
    <w:p w:rsidR="000B3833" w:rsidRPr="00B711D7" w:rsidRDefault="000B3833" w:rsidP="000B3833">
      <w:pPr>
        <w:jc w:val="both"/>
        <w:rPr>
          <w:sz w:val="24"/>
          <w:szCs w:val="24"/>
        </w:rPr>
      </w:pPr>
      <w:r w:rsidRPr="00B711D7">
        <w:rPr>
          <w:sz w:val="24"/>
          <w:szCs w:val="24"/>
        </w:rPr>
        <w:t xml:space="preserve">Customer/DU </w:t>
      </w:r>
      <w:r w:rsidRPr="00B711D7">
        <w:rPr>
          <w:sz w:val="24"/>
          <w:szCs w:val="24"/>
        </w:rPr>
        <w:tab/>
        <w:t>Responsibility</w:t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  <w:t>Date</w:t>
      </w:r>
    </w:p>
    <w:p w:rsidR="000B3833" w:rsidRPr="00B711D7" w:rsidRDefault="000B3833" w:rsidP="000B3833">
      <w:pPr>
        <w:jc w:val="both"/>
        <w:rPr>
          <w:sz w:val="24"/>
          <w:szCs w:val="24"/>
        </w:rPr>
      </w:pPr>
      <w:r w:rsidRPr="00B711D7">
        <w:rPr>
          <w:sz w:val="24"/>
          <w:szCs w:val="24"/>
        </w:rPr>
        <w:t>(Primary &amp; Secondary responsible persons must sign-off)</w:t>
      </w:r>
    </w:p>
    <w:p w:rsidR="000B3833" w:rsidRPr="00B711D7" w:rsidRDefault="000B3833" w:rsidP="000B3833">
      <w:pPr>
        <w:jc w:val="both"/>
        <w:rPr>
          <w:sz w:val="24"/>
          <w:szCs w:val="24"/>
        </w:rPr>
      </w:pPr>
    </w:p>
    <w:p w:rsidR="000B3833" w:rsidRPr="00B711D7" w:rsidRDefault="000B3833" w:rsidP="000B3833">
      <w:pPr>
        <w:jc w:val="both"/>
        <w:rPr>
          <w:sz w:val="24"/>
          <w:szCs w:val="24"/>
        </w:rPr>
      </w:pPr>
    </w:p>
    <w:p w:rsidR="000B3833" w:rsidRPr="00B711D7" w:rsidRDefault="000B3833" w:rsidP="000B3833">
      <w:pPr>
        <w:jc w:val="both"/>
        <w:rPr>
          <w:sz w:val="24"/>
          <w:szCs w:val="24"/>
        </w:rPr>
      </w:pPr>
    </w:p>
    <w:p w:rsidR="000B3833" w:rsidRPr="00B711D7" w:rsidRDefault="000B3833" w:rsidP="000B3833">
      <w:pPr>
        <w:jc w:val="both"/>
        <w:rPr>
          <w:b/>
          <w:sz w:val="24"/>
          <w:szCs w:val="24"/>
        </w:rPr>
      </w:pPr>
      <w:r w:rsidRPr="00B711D7">
        <w:rPr>
          <w:b/>
          <w:sz w:val="24"/>
          <w:szCs w:val="24"/>
        </w:rPr>
        <w:t>______________________________________</w:t>
      </w:r>
      <w:r w:rsidRPr="00B711D7">
        <w:rPr>
          <w:b/>
          <w:sz w:val="24"/>
          <w:szCs w:val="24"/>
        </w:rPr>
        <w:tab/>
        <w:t>___________________</w:t>
      </w:r>
    </w:p>
    <w:p w:rsidR="000B3833" w:rsidRPr="00B711D7" w:rsidRDefault="000B3833" w:rsidP="000B3833">
      <w:pPr>
        <w:jc w:val="both"/>
        <w:rPr>
          <w:sz w:val="24"/>
          <w:szCs w:val="24"/>
        </w:rPr>
      </w:pPr>
      <w:r w:rsidRPr="00B711D7">
        <w:rPr>
          <w:sz w:val="24"/>
          <w:szCs w:val="24"/>
        </w:rPr>
        <w:t>Project Lead</w:t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</w:r>
      <w:r w:rsidRPr="00B711D7">
        <w:rPr>
          <w:sz w:val="24"/>
          <w:szCs w:val="24"/>
        </w:rPr>
        <w:tab/>
        <w:t>Date</w:t>
      </w:r>
    </w:p>
    <w:p w:rsidR="000E4840" w:rsidRPr="004B0B28" w:rsidRDefault="000E4840" w:rsidP="00B75CCD"/>
    <w:sectPr w:rsidR="000E4840" w:rsidRPr="004B0B28" w:rsidSect="00B85598">
      <w:headerReference w:type="default" r:id="rId10"/>
      <w:footerReference w:type="default" r:id="rId11"/>
      <w:footerReference w:type="first" r:id="rId12"/>
      <w:pgSz w:w="12240" w:h="15840" w:code="1"/>
      <w:pgMar w:top="1800" w:right="1325" w:bottom="1800" w:left="1800" w:header="720" w:footer="31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53D" w:rsidRDefault="0089553D">
      <w:r>
        <w:separator/>
      </w:r>
    </w:p>
  </w:endnote>
  <w:endnote w:type="continuationSeparator" w:id="0">
    <w:p w:rsidR="0089553D" w:rsidRDefault="0089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D6F" w:rsidRPr="0092560C" w:rsidRDefault="00C33B56" w:rsidP="00B85598">
    <w:pPr>
      <w:pStyle w:val="Footer"/>
      <w:tabs>
        <w:tab w:val="center" w:pos="5040"/>
        <w:tab w:val="right" w:pos="9720"/>
      </w:tabs>
      <w:rPr>
        <w:rFonts w:ascii="Arial" w:hAnsi="Arial"/>
        <w:color w:val="000000"/>
        <w:sz w:val="16"/>
        <w:szCs w:val="16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>
              <wp:simplePos x="0" y="0"/>
              <wp:positionH relativeFrom="column">
                <wp:posOffset>-28575</wp:posOffset>
              </wp:positionH>
              <wp:positionV relativeFrom="paragraph">
                <wp:posOffset>-24766</wp:posOffset>
              </wp:positionV>
              <wp:extent cx="6248400" cy="0"/>
              <wp:effectExtent l="0" t="0" r="0" b="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28ADBD" id="Line 1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-1.95pt" to="489.7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" o:allowincell="f" strokeweight="1pt"/>
          </w:pict>
        </mc:Fallback>
      </mc:AlternateContent>
    </w:r>
    <w:r w:rsidR="00916D6F" w:rsidRPr="006A76B5">
      <w:rPr>
        <w:rFonts w:ascii="Arial" w:hAnsi="Arial"/>
        <w:color w:val="000000"/>
        <w:sz w:val="16"/>
        <w:szCs w:val="16"/>
      </w:rPr>
      <w:t xml:space="preserve">Copyright </w:t>
    </w:r>
    <w:r w:rsidR="00916D6F" w:rsidRPr="006A76B5">
      <w:rPr>
        <w:rFonts w:ascii="Arial" w:hAnsi="Arial"/>
        <w:color w:val="000000"/>
        <w:sz w:val="16"/>
        <w:szCs w:val="16"/>
      </w:rPr>
      <w:sym w:font="Symbol" w:char="F0E3"/>
    </w:r>
    <w:r w:rsidR="00916D6F" w:rsidRPr="006A76B5">
      <w:rPr>
        <w:rFonts w:ascii="Arial" w:hAnsi="Arial"/>
        <w:color w:val="000000"/>
        <w:sz w:val="16"/>
        <w:szCs w:val="16"/>
      </w:rPr>
      <w:t xml:space="preserve"> Integra </w:t>
    </w:r>
    <w:r w:rsidR="00916D6F">
      <w:rPr>
        <w:rFonts w:ascii="Arial" w:hAnsi="Arial"/>
        <w:color w:val="000000"/>
        <w:sz w:val="16"/>
        <w:szCs w:val="16"/>
      </w:rPr>
      <w:t xml:space="preserve">Software Services Pvt. Ltd. </w:t>
    </w:r>
  </w:p>
  <w:p w:rsidR="00916D6F" w:rsidRDefault="00916D6F">
    <w:pPr>
      <w:pStyle w:val="Footer"/>
      <w:tabs>
        <w:tab w:val="clear" w:pos="8280"/>
        <w:tab w:val="right" w:pos="8640"/>
      </w:tabs>
      <w:rPr>
        <w:lang w:val="fr-FR"/>
      </w:rPr>
    </w:pPr>
    <w:r w:rsidRPr="006168C5">
      <w:rPr>
        <w:rFonts w:ascii="Arial" w:hAnsi="Arial" w:cs="Arial"/>
        <w:sz w:val="16"/>
        <w:szCs w:val="16"/>
      </w:rPr>
      <w:t>All rights reserved</w:t>
    </w:r>
    <w:r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ab/>
      <w:t>Ver1.</w:t>
    </w:r>
    <w:r w:rsidR="00C538B4">
      <w:rPr>
        <w:rFonts w:ascii="Arial" w:hAnsi="Arial" w:cs="Arial"/>
        <w:sz w:val="16"/>
        <w:szCs w:val="16"/>
      </w:rPr>
      <w:t>6 &amp; Date 1</w:t>
    </w:r>
    <w:r w:rsidR="00C71EEA">
      <w:rPr>
        <w:rFonts w:ascii="Arial" w:hAnsi="Arial" w:cs="Arial"/>
        <w:sz w:val="16"/>
        <w:szCs w:val="16"/>
      </w:rPr>
      <w:t>0</w:t>
    </w:r>
    <w:r w:rsidRPr="006168C5">
      <w:rPr>
        <w:rFonts w:ascii="Arial" w:hAnsi="Arial" w:cs="Arial"/>
        <w:sz w:val="16"/>
        <w:szCs w:val="16"/>
      </w:rPr>
      <w:t>.0</w:t>
    </w:r>
    <w:r w:rsidR="00C71EEA">
      <w:rPr>
        <w:rFonts w:ascii="Arial" w:hAnsi="Arial" w:cs="Arial"/>
        <w:sz w:val="16"/>
        <w:szCs w:val="16"/>
      </w:rPr>
      <w:t>7</w:t>
    </w:r>
    <w:r w:rsidRPr="006168C5">
      <w:rPr>
        <w:rFonts w:ascii="Arial" w:hAnsi="Arial" w:cs="Arial"/>
        <w:sz w:val="16"/>
        <w:szCs w:val="16"/>
      </w:rPr>
      <w:t>.20</w:t>
    </w:r>
    <w:r>
      <w:rPr>
        <w:rFonts w:ascii="Arial" w:hAnsi="Arial" w:cs="Arial"/>
        <w:sz w:val="16"/>
        <w:szCs w:val="16"/>
      </w:rPr>
      <w:t>1</w:t>
    </w:r>
    <w:r w:rsidR="00C71EEA">
      <w:rPr>
        <w:rFonts w:ascii="Arial" w:hAnsi="Arial" w:cs="Arial"/>
        <w:sz w:val="16"/>
        <w:szCs w:val="16"/>
      </w:rPr>
      <w:t>9</w:t>
    </w:r>
    <w:r>
      <w:rPr>
        <w:lang w:val="fr-FR"/>
      </w:rPr>
      <w:tab/>
    </w:r>
    <w:r w:rsidRPr="006168C5">
      <w:rPr>
        <w:rFonts w:ascii="Arial" w:hAnsi="Arial" w:cs="Arial"/>
        <w:sz w:val="16"/>
        <w:szCs w:val="16"/>
        <w:lang w:val="fr-FR"/>
      </w:rPr>
      <w:t xml:space="preserve">Page </w:t>
    </w:r>
    <w:r w:rsidRPr="006168C5">
      <w:rPr>
        <w:rStyle w:val="PageNumber"/>
        <w:rFonts w:ascii="Arial" w:hAnsi="Arial" w:cs="Arial"/>
        <w:sz w:val="16"/>
        <w:szCs w:val="16"/>
      </w:rPr>
      <w:fldChar w:fldCharType="begin"/>
    </w:r>
    <w:r w:rsidRPr="006168C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6168C5">
      <w:rPr>
        <w:rStyle w:val="PageNumber"/>
        <w:rFonts w:ascii="Arial" w:hAnsi="Arial" w:cs="Arial"/>
        <w:sz w:val="16"/>
        <w:szCs w:val="16"/>
      </w:rPr>
      <w:fldChar w:fldCharType="separate"/>
    </w:r>
    <w:r w:rsidR="009C045E">
      <w:rPr>
        <w:rStyle w:val="PageNumber"/>
        <w:rFonts w:ascii="Arial" w:hAnsi="Arial" w:cs="Arial"/>
        <w:noProof/>
        <w:sz w:val="16"/>
        <w:szCs w:val="16"/>
      </w:rPr>
      <w:t>4</w:t>
    </w:r>
    <w:r w:rsidRPr="006168C5">
      <w:rPr>
        <w:rStyle w:val="PageNumber"/>
        <w:rFonts w:ascii="Arial" w:hAnsi="Arial" w:cs="Arial"/>
        <w:sz w:val="16"/>
        <w:szCs w:val="16"/>
      </w:rPr>
      <w:fldChar w:fldCharType="end"/>
    </w:r>
    <w:r w:rsidRPr="006168C5">
      <w:rPr>
        <w:rStyle w:val="PageNumber"/>
        <w:rFonts w:ascii="Arial" w:hAnsi="Arial" w:cs="Arial"/>
        <w:sz w:val="16"/>
        <w:szCs w:val="16"/>
      </w:rPr>
      <w:t xml:space="preserve"> of </w:t>
    </w:r>
    <w:r w:rsidRPr="006168C5">
      <w:rPr>
        <w:rStyle w:val="PageNumber"/>
        <w:rFonts w:ascii="Arial" w:hAnsi="Arial" w:cs="Arial"/>
        <w:sz w:val="16"/>
        <w:szCs w:val="16"/>
      </w:rPr>
      <w:fldChar w:fldCharType="begin"/>
    </w:r>
    <w:r w:rsidRPr="006168C5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6168C5">
      <w:rPr>
        <w:rStyle w:val="PageNumber"/>
        <w:rFonts w:ascii="Arial" w:hAnsi="Arial" w:cs="Arial"/>
        <w:sz w:val="16"/>
        <w:szCs w:val="16"/>
      </w:rPr>
      <w:fldChar w:fldCharType="separate"/>
    </w:r>
    <w:r w:rsidR="009C045E">
      <w:rPr>
        <w:rStyle w:val="PageNumber"/>
        <w:rFonts w:ascii="Arial" w:hAnsi="Arial" w:cs="Arial"/>
        <w:noProof/>
        <w:sz w:val="16"/>
        <w:szCs w:val="16"/>
      </w:rPr>
      <w:t>7</w:t>
    </w:r>
    <w:r w:rsidRPr="006168C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D6F" w:rsidRDefault="00916D6F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53D" w:rsidRDefault="0089553D">
      <w:r>
        <w:separator/>
      </w:r>
    </w:p>
  </w:footnote>
  <w:footnote w:type="continuationSeparator" w:id="0">
    <w:p w:rsidR="0089553D" w:rsidRDefault="0089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2" w:type="dxa"/>
      <w:tblBorders>
        <w:bottom w:val="single" w:sz="4" w:space="0" w:color="auto"/>
        <w:insideH w:val="single" w:sz="4" w:space="0" w:color="auto"/>
      </w:tblBorders>
      <w:tblLook w:val="0000" w:firstRow="0" w:lastRow="0" w:firstColumn="0" w:lastColumn="0" w:noHBand="0" w:noVBand="0"/>
    </w:tblPr>
    <w:tblGrid>
      <w:gridCol w:w="2255"/>
      <w:gridCol w:w="4612"/>
      <w:gridCol w:w="2145"/>
    </w:tblGrid>
    <w:tr w:rsidR="00916D6F">
      <w:trPr>
        <w:trHeight w:val="714"/>
      </w:trPr>
      <w:tc>
        <w:tcPr>
          <w:tcW w:w="2064" w:type="dxa"/>
        </w:tcPr>
        <w:p w:rsidR="00916D6F" w:rsidRDefault="00C33B56">
          <w:pPr>
            <w:pStyle w:val="Header"/>
            <w:pBdr>
              <w:bottom w:val="none" w:sz="0" w:space="0" w:color="auto"/>
            </w:pBdr>
          </w:pPr>
          <w:r w:rsidRPr="007531C5">
            <w:rPr>
              <w:noProof/>
              <w:lang w:val="en-IN" w:eastAsia="en-IN"/>
            </w:rPr>
            <w:drawing>
              <wp:inline distT="0" distB="0" distL="0" distR="0">
                <wp:extent cx="1294765" cy="673100"/>
                <wp:effectExtent l="0" t="0" r="0" b="0"/>
                <wp:docPr id="2" name="Picture 2" descr="Descriptio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765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2" w:type="dxa"/>
        </w:tcPr>
        <w:p w:rsidR="00916D6F" w:rsidRDefault="00916D6F">
          <w:pPr>
            <w:pStyle w:val="Header"/>
            <w:pBdr>
              <w:bottom w:val="none" w:sz="0" w:space="0" w:color="auto"/>
            </w:pBdr>
          </w:pPr>
        </w:p>
        <w:p w:rsidR="00916D6F" w:rsidRPr="006168C5" w:rsidRDefault="000E20E3" w:rsidP="00B85598">
          <w:pPr>
            <w:pStyle w:val="Header"/>
            <w:pBdr>
              <w:bottom w:val="none" w:sz="0" w:space="0" w:color="auto"/>
            </w:pBd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Change Request</w:t>
          </w:r>
        </w:p>
      </w:tc>
      <w:tc>
        <w:tcPr>
          <w:tcW w:w="2186" w:type="dxa"/>
        </w:tcPr>
        <w:p w:rsidR="00916D6F" w:rsidRPr="006168C5" w:rsidRDefault="00916D6F" w:rsidP="00B85598">
          <w:pPr>
            <w:pStyle w:val="Header"/>
            <w:pBdr>
              <w:bottom w:val="none" w:sz="0" w:space="0" w:color="auto"/>
            </w:pBdr>
            <w:rPr>
              <w:rFonts w:ascii="Arial" w:hAnsi="Arial" w:cs="Arial"/>
              <w:sz w:val="20"/>
            </w:rPr>
          </w:pPr>
          <w:r w:rsidRPr="006168C5">
            <w:rPr>
              <w:rFonts w:ascii="Arial" w:hAnsi="Arial" w:cs="Arial"/>
              <w:sz w:val="20"/>
            </w:rPr>
            <w:t>Doc. No.: NSD/FT/</w:t>
          </w:r>
          <w:r>
            <w:rPr>
              <w:rFonts w:ascii="Arial" w:hAnsi="Arial" w:cs="Arial"/>
              <w:sz w:val="20"/>
            </w:rPr>
            <w:t>36</w:t>
          </w:r>
        </w:p>
      </w:tc>
    </w:tr>
  </w:tbl>
  <w:p w:rsidR="00916D6F" w:rsidRDefault="00916D6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09C6C7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195570"/>
    <w:multiLevelType w:val="hybridMultilevel"/>
    <w:tmpl w:val="E3A6FDF4"/>
    <w:lvl w:ilvl="0" w:tplc="96A25BF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A91CB1"/>
    <w:multiLevelType w:val="multilevel"/>
    <w:tmpl w:val="6FE4E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0C02CF9"/>
    <w:multiLevelType w:val="hybridMultilevel"/>
    <w:tmpl w:val="F010533E"/>
    <w:lvl w:ilvl="0" w:tplc="5356A37A">
      <w:start w:val="6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7D75E4"/>
    <w:multiLevelType w:val="hybridMultilevel"/>
    <w:tmpl w:val="F83A8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3E8F7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13202"/>
    <w:multiLevelType w:val="multilevel"/>
    <w:tmpl w:val="61C67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1F6661"/>
    <w:multiLevelType w:val="hybridMultilevel"/>
    <w:tmpl w:val="A28C66A4"/>
    <w:lvl w:ilvl="0" w:tplc="3F6469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66D30"/>
    <w:multiLevelType w:val="hybridMultilevel"/>
    <w:tmpl w:val="03B0F0D4"/>
    <w:lvl w:ilvl="0" w:tplc="2794B74A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56CF034C"/>
    <w:multiLevelType w:val="hybridMultilevel"/>
    <w:tmpl w:val="6060C2B0"/>
    <w:lvl w:ilvl="0" w:tplc="2794B74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4D1251"/>
    <w:multiLevelType w:val="hybridMultilevel"/>
    <w:tmpl w:val="729C46BE"/>
    <w:lvl w:ilvl="0" w:tplc="2794B7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598"/>
    <w:rsid w:val="00002A1D"/>
    <w:rsid w:val="000150E4"/>
    <w:rsid w:val="00032933"/>
    <w:rsid w:val="000362DB"/>
    <w:rsid w:val="00037315"/>
    <w:rsid w:val="000434E1"/>
    <w:rsid w:val="00043643"/>
    <w:rsid w:val="0005094F"/>
    <w:rsid w:val="00056B28"/>
    <w:rsid w:val="00057567"/>
    <w:rsid w:val="00065274"/>
    <w:rsid w:val="00065CA9"/>
    <w:rsid w:val="000718C5"/>
    <w:rsid w:val="00071A1F"/>
    <w:rsid w:val="00073CD6"/>
    <w:rsid w:val="000766F2"/>
    <w:rsid w:val="000772BB"/>
    <w:rsid w:val="00077657"/>
    <w:rsid w:val="00085C7A"/>
    <w:rsid w:val="00093F74"/>
    <w:rsid w:val="00095204"/>
    <w:rsid w:val="000967C8"/>
    <w:rsid w:val="00097B08"/>
    <w:rsid w:val="00097F60"/>
    <w:rsid w:val="000A169F"/>
    <w:rsid w:val="000A1CDC"/>
    <w:rsid w:val="000A2BAE"/>
    <w:rsid w:val="000A3FE5"/>
    <w:rsid w:val="000A4CE9"/>
    <w:rsid w:val="000A5FA9"/>
    <w:rsid w:val="000A6910"/>
    <w:rsid w:val="000B3833"/>
    <w:rsid w:val="000B7C24"/>
    <w:rsid w:val="000C6F07"/>
    <w:rsid w:val="000C715B"/>
    <w:rsid w:val="000C75C2"/>
    <w:rsid w:val="000E20E3"/>
    <w:rsid w:val="000E4840"/>
    <w:rsid w:val="000E56B0"/>
    <w:rsid w:val="000E7A04"/>
    <w:rsid w:val="000F0777"/>
    <w:rsid w:val="000F409D"/>
    <w:rsid w:val="000F713F"/>
    <w:rsid w:val="000F7C9A"/>
    <w:rsid w:val="001055AC"/>
    <w:rsid w:val="001157A2"/>
    <w:rsid w:val="001165B0"/>
    <w:rsid w:val="001169B3"/>
    <w:rsid w:val="0011760D"/>
    <w:rsid w:val="00117C21"/>
    <w:rsid w:val="001203DE"/>
    <w:rsid w:val="001209E8"/>
    <w:rsid w:val="001259A3"/>
    <w:rsid w:val="00125B9B"/>
    <w:rsid w:val="00125C1D"/>
    <w:rsid w:val="00126321"/>
    <w:rsid w:val="0013299E"/>
    <w:rsid w:val="001474C8"/>
    <w:rsid w:val="001504E2"/>
    <w:rsid w:val="001515F6"/>
    <w:rsid w:val="001528FD"/>
    <w:rsid w:val="00153F7B"/>
    <w:rsid w:val="00157C21"/>
    <w:rsid w:val="001617B6"/>
    <w:rsid w:val="00161869"/>
    <w:rsid w:val="00165FD8"/>
    <w:rsid w:val="00170CFA"/>
    <w:rsid w:val="00170DDA"/>
    <w:rsid w:val="00173815"/>
    <w:rsid w:val="00173FAC"/>
    <w:rsid w:val="0018098A"/>
    <w:rsid w:val="00182EB8"/>
    <w:rsid w:val="00191123"/>
    <w:rsid w:val="00195013"/>
    <w:rsid w:val="00195116"/>
    <w:rsid w:val="00197919"/>
    <w:rsid w:val="001A0D0D"/>
    <w:rsid w:val="001A6426"/>
    <w:rsid w:val="001A6CB8"/>
    <w:rsid w:val="001B0014"/>
    <w:rsid w:val="001B28C9"/>
    <w:rsid w:val="001B30EE"/>
    <w:rsid w:val="001C0E17"/>
    <w:rsid w:val="001C405C"/>
    <w:rsid w:val="001C56F3"/>
    <w:rsid w:val="001C58C4"/>
    <w:rsid w:val="001D227C"/>
    <w:rsid w:val="001D277E"/>
    <w:rsid w:val="001E0877"/>
    <w:rsid w:val="001E1763"/>
    <w:rsid w:val="001E2F24"/>
    <w:rsid w:val="001E50AA"/>
    <w:rsid w:val="001E6112"/>
    <w:rsid w:val="001E698F"/>
    <w:rsid w:val="001E6B7D"/>
    <w:rsid w:val="001F64DF"/>
    <w:rsid w:val="001F7DE8"/>
    <w:rsid w:val="00203118"/>
    <w:rsid w:val="002048A4"/>
    <w:rsid w:val="00206B51"/>
    <w:rsid w:val="00207BF3"/>
    <w:rsid w:val="00210306"/>
    <w:rsid w:val="00210550"/>
    <w:rsid w:val="00210E7F"/>
    <w:rsid w:val="002116B3"/>
    <w:rsid w:val="002146CE"/>
    <w:rsid w:val="00215939"/>
    <w:rsid w:val="0021609D"/>
    <w:rsid w:val="00216597"/>
    <w:rsid w:val="002236A7"/>
    <w:rsid w:val="00226BB2"/>
    <w:rsid w:val="00230EF9"/>
    <w:rsid w:val="00237B34"/>
    <w:rsid w:val="002448D8"/>
    <w:rsid w:val="00245C6A"/>
    <w:rsid w:val="00246522"/>
    <w:rsid w:val="00255621"/>
    <w:rsid w:val="002605CE"/>
    <w:rsid w:val="0026080D"/>
    <w:rsid w:val="00261A49"/>
    <w:rsid w:val="00265BE7"/>
    <w:rsid w:val="00271063"/>
    <w:rsid w:val="00273DC9"/>
    <w:rsid w:val="00275A82"/>
    <w:rsid w:val="00281B39"/>
    <w:rsid w:val="002855DC"/>
    <w:rsid w:val="002874A8"/>
    <w:rsid w:val="002910A3"/>
    <w:rsid w:val="00295788"/>
    <w:rsid w:val="002A2613"/>
    <w:rsid w:val="002A3C88"/>
    <w:rsid w:val="002A5405"/>
    <w:rsid w:val="002A6C6C"/>
    <w:rsid w:val="002A7042"/>
    <w:rsid w:val="002A72BF"/>
    <w:rsid w:val="002B0BA8"/>
    <w:rsid w:val="002B1331"/>
    <w:rsid w:val="002B1D01"/>
    <w:rsid w:val="002B3541"/>
    <w:rsid w:val="002B557E"/>
    <w:rsid w:val="002B5732"/>
    <w:rsid w:val="002C05B6"/>
    <w:rsid w:val="002C10B2"/>
    <w:rsid w:val="002C130D"/>
    <w:rsid w:val="002C4F10"/>
    <w:rsid w:val="002C531F"/>
    <w:rsid w:val="002D4145"/>
    <w:rsid w:val="002D7F9D"/>
    <w:rsid w:val="002F632D"/>
    <w:rsid w:val="002F6619"/>
    <w:rsid w:val="002F78AF"/>
    <w:rsid w:val="00300CFE"/>
    <w:rsid w:val="0030222B"/>
    <w:rsid w:val="00304965"/>
    <w:rsid w:val="00313DD3"/>
    <w:rsid w:val="0031531A"/>
    <w:rsid w:val="003217A6"/>
    <w:rsid w:val="00325F07"/>
    <w:rsid w:val="00330138"/>
    <w:rsid w:val="00330F36"/>
    <w:rsid w:val="00333B3F"/>
    <w:rsid w:val="00334EE2"/>
    <w:rsid w:val="00340A72"/>
    <w:rsid w:val="00344E06"/>
    <w:rsid w:val="00346A39"/>
    <w:rsid w:val="00351777"/>
    <w:rsid w:val="00353AE4"/>
    <w:rsid w:val="003543CD"/>
    <w:rsid w:val="0035512B"/>
    <w:rsid w:val="00361FAD"/>
    <w:rsid w:val="00362F3E"/>
    <w:rsid w:val="003640F4"/>
    <w:rsid w:val="00371DE8"/>
    <w:rsid w:val="00374289"/>
    <w:rsid w:val="003756CA"/>
    <w:rsid w:val="003757D4"/>
    <w:rsid w:val="003761D2"/>
    <w:rsid w:val="00376A36"/>
    <w:rsid w:val="00380D34"/>
    <w:rsid w:val="003813E7"/>
    <w:rsid w:val="00383453"/>
    <w:rsid w:val="003900F4"/>
    <w:rsid w:val="00391DFF"/>
    <w:rsid w:val="003951DF"/>
    <w:rsid w:val="003A315B"/>
    <w:rsid w:val="003B23C2"/>
    <w:rsid w:val="003B2430"/>
    <w:rsid w:val="003B6E47"/>
    <w:rsid w:val="003C68EA"/>
    <w:rsid w:val="003D1264"/>
    <w:rsid w:val="003E0C15"/>
    <w:rsid w:val="003E3F9E"/>
    <w:rsid w:val="003F2EC5"/>
    <w:rsid w:val="003F46BE"/>
    <w:rsid w:val="004044F8"/>
    <w:rsid w:val="004069AB"/>
    <w:rsid w:val="00412F75"/>
    <w:rsid w:val="00414531"/>
    <w:rsid w:val="00416371"/>
    <w:rsid w:val="00427FA2"/>
    <w:rsid w:val="00431EDA"/>
    <w:rsid w:val="00432A9C"/>
    <w:rsid w:val="004369A1"/>
    <w:rsid w:val="00437C05"/>
    <w:rsid w:val="004616E1"/>
    <w:rsid w:val="0046731E"/>
    <w:rsid w:val="0046798C"/>
    <w:rsid w:val="0047330A"/>
    <w:rsid w:val="00473547"/>
    <w:rsid w:val="00475540"/>
    <w:rsid w:val="00476360"/>
    <w:rsid w:val="0047775B"/>
    <w:rsid w:val="00477DE6"/>
    <w:rsid w:val="00481FF5"/>
    <w:rsid w:val="0048391E"/>
    <w:rsid w:val="004846FA"/>
    <w:rsid w:val="00486D3C"/>
    <w:rsid w:val="00491676"/>
    <w:rsid w:val="00491E26"/>
    <w:rsid w:val="00495F8E"/>
    <w:rsid w:val="00496E30"/>
    <w:rsid w:val="004A23A9"/>
    <w:rsid w:val="004B0094"/>
    <w:rsid w:val="004B0B28"/>
    <w:rsid w:val="004B0F88"/>
    <w:rsid w:val="004B2037"/>
    <w:rsid w:val="004B402D"/>
    <w:rsid w:val="004B4D77"/>
    <w:rsid w:val="004B5A41"/>
    <w:rsid w:val="004B692C"/>
    <w:rsid w:val="004C3DA9"/>
    <w:rsid w:val="004C48E6"/>
    <w:rsid w:val="004C5BD4"/>
    <w:rsid w:val="004D3F9A"/>
    <w:rsid w:val="004D5D13"/>
    <w:rsid w:val="004D637D"/>
    <w:rsid w:val="004E1B33"/>
    <w:rsid w:val="004E2E45"/>
    <w:rsid w:val="004E5532"/>
    <w:rsid w:val="004E6FC5"/>
    <w:rsid w:val="004F1572"/>
    <w:rsid w:val="004F4D06"/>
    <w:rsid w:val="004F501F"/>
    <w:rsid w:val="004F6C68"/>
    <w:rsid w:val="0050189E"/>
    <w:rsid w:val="0050236D"/>
    <w:rsid w:val="00506D27"/>
    <w:rsid w:val="005166EE"/>
    <w:rsid w:val="00516E7A"/>
    <w:rsid w:val="005232E2"/>
    <w:rsid w:val="00524EF0"/>
    <w:rsid w:val="0054024E"/>
    <w:rsid w:val="00540AAA"/>
    <w:rsid w:val="0054720D"/>
    <w:rsid w:val="00547283"/>
    <w:rsid w:val="00550AAA"/>
    <w:rsid w:val="00550B72"/>
    <w:rsid w:val="00553446"/>
    <w:rsid w:val="0055407B"/>
    <w:rsid w:val="00557829"/>
    <w:rsid w:val="005620E8"/>
    <w:rsid w:val="00567474"/>
    <w:rsid w:val="00572344"/>
    <w:rsid w:val="0057507E"/>
    <w:rsid w:val="00585261"/>
    <w:rsid w:val="00591776"/>
    <w:rsid w:val="005A23D4"/>
    <w:rsid w:val="005A37F8"/>
    <w:rsid w:val="005A7698"/>
    <w:rsid w:val="005B214B"/>
    <w:rsid w:val="005B3F5F"/>
    <w:rsid w:val="005B6515"/>
    <w:rsid w:val="005B667A"/>
    <w:rsid w:val="005B7013"/>
    <w:rsid w:val="005C2929"/>
    <w:rsid w:val="005D5B85"/>
    <w:rsid w:val="005E00D7"/>
    <w:rsid w:val="005E08D3"/>
    <w:rsid w:val="005E5307"/>
    <w:rsid w:val="005E6A5D"/>
    <w:rsid w:val="005E7B83"/>
    <w:rsid w:val="005F1542"/>
    <w:rsid w:val="005F5CB8"/>
    <w:rsid w:val="005F7310"/>
    <w:rsid w:val="005F7493"/>
    <w:rsid w:val="00600AB8"/>
    <w:rsid w:val="00606107"/>
    <w:rsid w:val="0062069A"/>
    <w:rsid w:val="00620C25"/>
    <w:rsid w:val="0062301F"/>
    <w:rsid w:val="00632D90"/>
    <w:rsid w:val="00633B14"/>
    <w:rsid w:val="006341E7"/>
    <w:rsid w:val="0063688C"/>
    <w:rsid w:val="0064263C"/>
    <w:rsid w:val="00643437"/>
    <w:rsid w:val="00645B48"/>
    <w:rsid w:val="006470A2"/>
    <w:rsid w:val="00647227"/>
    <w:rsid w:val="00647E7D"/>
    <w:rsid w:val="0065149A"/>
    <w:rsid w:val="006515E4"/>
    <w:rsid w:val="00651CB6"/>
    <w:rsid w:val="0066226A"/>
    <w:rsid w:val="00663374"/>
    <w:rsid w:val="00670A77"/>
    <w:rsid w:val="00671408"/>
    <w:rsid w:val="00674E9B"/>
    <w:rsid w:val="00676838"/>
    <w:rsid w:val="006809BF"/>
    <w:rsid w:val="00682091"/>
    <w:rsid w:val="0068406E"/>
    <w:rsid w:val="00684E26"/>
    <w:rsid w:val="00691909"/>
    <w:rsid w:val="00692330"/>
    <w:rsid w:val="0069598F"/>
    <w:rsid w:val="00697775"/>
    <w:rsid w:val="006A5912"/>
    <w:rsid w:val="006A5D97"/>
    <w:rsid w:val="006B12C8"/>
    <w:rsid w:val="006B28A9"/>
    <w:rsid w:val="006B3096"/>
    <w:rsid w:val="006C09C6"/>
    <w:rsid w:val="006C50A5"/>
    <w:rsid w:val="006C6507"/>
    <w:rsid w:val="006D2DF5"/>
    <w:rsid w:val="006D5E71"/>
    <w:rsid w:val="006D676C"/>
    <w:rsid w:val="006D75B3"/>
    <w:rsid w:val="006D7610"/>
    <w:rsid w:val="006E3028"/>
    <w:rsid w:val="006E65A5"/>
    <w:rsid w:val="006F0A3B"/>
    <w:rsid w:val="006F126C"/>
    <w:rsid w:val="006F1A73"/>
    <w:rsid w:val="006F3203"/>
    <w:rsid w:val="006F36F9"/>
    <w:rsid w:val="0070013A"/>
    <w:rsid w:val="00704F44"/>
    <w:rsid w:val="00713353"/>
    <w:rsid w:val="00715D47"/>
    <w:rsid w:val="007245CD"/>
    <w:rsid w:val="00726E5C"/>
    <w:rsid w:val="007277AA"/>
    <w:rsid w:val="007316CF"/>
    <w:rsid w:val="007404F9"/>
    <w:rsid w:val="00746DC0"/>
    <w:rsid w:val="00750C4D"/>
    <w:rsid w:val="0075389A"/>
    <w:rsid w:val="007543E4"/>
    <w:rsid w:val="00763347"/>
    <w:rsid w:val="0076375C"/>
    <w:rsid w:val="00763765"/>
    <w:rsid w:val="007641B9"/>
    <w:rsid w:val="007676EC"/>
    <w:rsid w:val="007771B3"/>
    <w:rsid w:val="0078250F"/>
    <w:rsid w:val="0079053E"/>
    <w:rsid w:val="00791146"/>
    <w:rsid w:val="0079182E"/>
    <w:rsid w:val="00796BDA"/>
    <w:rsid w:val="007A0B12"/>
    <w:rsid w:val="007A3961"/>
    <w:rsid w:val="007A7443"/>
    <w:rsid w:val="007A77BD"/>
    <w:rsid w:val="007B0F7B"/>
    <w:rsid w:val="007B1F51"/>
    <w:rsid w:val="007B4BD1"/>
    <w:rsid w:val="007B4F34"/>
    <w:rsid w:val="007B65AC"/>
    <w:rsid w:val="007B71F6"/>
    <w:rsid w:val="007C1A3D"/>
    <w:rsid w:val="007C463E"/>
    <w:rsid w:val="007C60F7"/>
    <w:rsid w:val="007C7FC1"/>
    <w:rsid w:val="007D7D3E"/>
    <w:rsid w:val="007E0F28"/>
    <w:rsid w:val="007E5EA6"/>
    <w:rsid w:val="00800245"/>
    <w:rsid w:val="0080028E"/>
    <w:rsid w:val="00800891"/>
    <w:rsid w:val="008060CB"/>
    <w:rsid w:val="0081638D"/>
    <w:rsid w:val="008172C0"/>
    <w:rsid w:val="008200D1"/>
    <w:rsid w:val="008233DA"/>
    <w:rsid w:val="008261C5"/>
    <w:rsid w:val="008304E9"/>
    <w:rsid w:val="008340AB"/>
    <w:rsid w:val="00834356"/>
    <w:rsid w:val="008355F7"/>
    <w:rsid w:val="00837EB1"/>
    <w:rsid w:val="0084194D"/>
    <w:rsid w:val="0084404D"/>
    <w:rsid w:val="008458C3"/>
    <w:rsid w:val="00850E8B"/>
    <w:rsid w:val="00850F8B"/>
    <w:rsid w:val="0085298E"/>
    <w:rsid w:val="00860531"/>
    <w:rsid w:val="008704D9"/>
    <w:rsid w:val="00870DA4"/>
    <w:rsid w:val="00871BD0"/>
    <w:rsid w:val="00871E7C"/>
    <w:rsid w:val="0087359E"/>
    <w:rsid w:val="008743FC"/>
    <w:rsid w:val="0087673B"/>
    <w:rsid w:val="0088040B"/>
    <w:rsid w:val="00880C7D"/>
    <w:rsid w:val="00882532"/>
    <w:rsid w:val="00894687"/>
    <w:rsid w:val="0089553D"/>
    <w:rsid w:val="008A1DE2"/>
    <w:rsid w:val="008A2FA8"/>
    <w:rsid w:val="008A4981"/>
    <w:rsid w:val="008B216E"/>
    <w:rsid w:val="008B373F"/>
    <w:rsid w:val="008B47A3"/>
    <w:rsid w:val="008C45CF"/>
    <w:rsid w:val="008C5ED1"/>
    <w:rsid w:val="008C7D8E"/>
    <w:rsid w:val="008D1274"/>
    <w:rsid w:val="008D6DBA"/>
    <w:rsid w:val="008E2DD8"/>
    <w:rsid w:val="008E3623"/>
    <w:rsid w:val="008E63B9"/>
    <w:rsid w:val="008E63DA"/>
    <w:rsid w:val="008E6FF8"/>
    <w:rsid w:val="008F535C"/>
    <w:rsid w:val="00901E5F"/>
    <w:rsid w:val="00903C6F"/>
    <w:rsid w:val="00904463"/>
    <w:rsid w:val="00907152"/>
    <w:rsid w:val="00911297"/>
    <w:rsid w:val="009112DC"/>
    <w:rsid w:val="009147F4"/>
    <w:rsid w:val="00916D6F"/>
    <w:rsid w:val="0092155E"/>
    <w:rsid w:val="00921EA6"/>
    <w:rsid w:val="00922985"/>
    <w:rsid w:val="00922A84"/>
    <w:rsid w:val="009263D5"/>
    <w:rsid w:val="00927910"/>
    <w:rsid w:val="00934593"/>
    <w:rsid w:val="009364D8"/>
    <w:rsid w:val="00940B82"/>
    <w:rsid w:val="00955AB0"/>
    <w:rsid w:val="00957DD1"/>
    <w:rsid w:val="00957F06"/>
    <w:rsid w:val="00963A95"/>
    <w:rsid w:val="00964101"/>
    <w:rsid w:val="009662D0"/>
    <w:rsid w:val="00966D52"/>
    <w:rsid w:val="00967B0A"/>
    <w:rsid w:val="0097042C"/>
    <w:rsid w:val="0097044B"/>
    <w:rsid w:val="00973902"/>
    <w:rsid w:val="00980530"/>
    <w:rsid w:val="0098161A"/>
    <w:rsid w:val="009843AE"/>
    <w:rsid w:val="00986515"/>
    <w:rsid w:val="00990BC1"/>
    <w:rsid w:val="00995C79"/>
    <w:rsid w:val="00997474"/>
    <w:rsid w:val="00997C06"/>
    <w:rsid w:val="009A62BD"/>
    <w:rsid w:val="009A660C"/>
    <w:rsid w:val="009A6EB0"/>
    <w:rsid w:val="009A6F7C"/>
    <w:rsid w:val="009B1E7F"/>
    <w:rsid w:val="009B7B54"/>
    <w:rsid w:val="009C045E"/>
    <w:rsid w:val="009C28D6"/>
    <w:rsid w:val="009C7DFA"/>
    <w:rsid w:val="009D23F3"/>
    <w:rsid w:val="009D562B"/>
    <w:rsid w:val="009E0292"/>
    <w:rsid w:val="009E0427"/>
    <w:rsid w:val="009E1A1F"/>
    <w:rsid w:val="009E3EF9"/>
    <w:rsid w:val="009E5D90"/>
    <w:rsid w:val="009F2C6A"/>
    <w:rsid w:val="009F4128"/>
    <w:rsid w:val="009F45D6"/>
    <w:rsid w:val="009F696C"/>
    <w:rsid w:val="00A10FAF"/>
    <w:rsid w:val="00A11E08"/>
    <w:rsid w:val="00A13551"/>
    <w:rsid w:val="00A1679E"/>
    <w:rsid w:val="00A17FA2"/>
    <w:rsid w:val="00A2641C"/>
    <w:rsid w:val="00A277A0"/>
    <w:rsid w:val="00A27F8B"/>
    <w:rsid w:val="00A3009E"/>
    <w:rsid w:val="00A3076D"/>
    <w:rsid w:val="00A317EA"/>
    <w:rsid w:val="00A31B69"/>
    <w:rsid w:val="00A32571"/>
    <w:rsid w:val="00A3383F"/>
    <w:rsid w:val="00A40669"/>
    <w:rsid w:val="00A566D5"/>
    <w:rsid w:val="00A57570"/>
    <w:rsid w:val="00A609EA"/>
    <w:rsid w:val="00A62005"/>
    <w:rsid w:val="00A75607"/>
    <w:rsid w:val="00A7560F"/>
    <w:rsid w:val="00A76C3F"/>
    <w:rsid w:val="00A772DA"/>
    <w:rsid w:val="00A80F7B"/>
    <w:rsid w:val="00A82726"/>
    <w:rsid w:val="00A84337"/>
    <w:rsid w:val="00A8629A"/>
    <w:rsid w:val="00A879A6"/>
    <w:rsid w:val="00A90B43"/>
    <w:rsid w:val="00A90B6B"/>
    <w:rsid w:val="00AA0935"/>
    <w:rsid w:val="00AA1306"/>
    <w:rsid w:val="00AA252E"/>
    <w:rsid w:val="00AA31D7"/>
    <w:rsid w:val="00AA34AE"/>
    <w:rsid w:val="00AA423A"/>
    <w:rsid w:val="00AA6BBA"/>
    <w:rsid w:val="00AB16FB"/>
    <w:rsid w:val="00AB2B2B"/>
    <w:rsid w:val="00AB4C39"/>
    <w:rsid w:val="00AC2335"/>
    <w:rsid w:val="00AC5070"/>
    <w:rsid w:val="00AD0336"/>
    <w:rsid w:val="00AD0AB3"/>
    <w:rsid w:val="00AD600D"/>
    <w:rsid w:val="00AE02A2"/>
    <w:rsid w:val="00AE0CE0"/>
    <w:rsid w:val="00AE10DF"/>
    <w:rsid w:val="00AE3BC9"/>
    <w:rsid w:val="00AE5551"/>
    <w:rsid w:val="00AE75F9"/>
    <w:rsid w:val="00AF7673"/>
    <w:rsid w:val="00B009CE"/>
    <w:rsid w:val="00B00E87"/>
    <w:rsid w:val="00B014DA"/>
    <w:rsid w:val="00B024CD"/>
    <w:rsid w:val="00B03EFD"/>
    <w:rsid w:val="00B067D6"/>
    <w:rsid w:val="00B1081F"/>
    <w:rsid w:val="00B11544"/>
    <w:rsid w:val="00B15692"/>
    <w:rsid w:val="00B20EB2"/>
    <w:rsid w:val="00B21F35"/>
    <w:rsid w:val="00B237DB"/>
    <w:rsid w:val="00B30378"/>
    <w:rsid w:val="00B31516"/>
    <w:rsid w:val="00B428CB"/>
    <w:rsid w:val="00B51604"/>
    <w:rsid w:val="00B53B45"/>
    <w:rsid w:val="00B55FA4"/>
    <w:rsid w:val="00B573A6"/>
    <w:rsid w:val="00B63314"/>
    <w:rsid w:val="00B64899"/>
    <w:rsid w:val="00B65814"/>
    <w:rsid w:val="00B65D31"/>
    <w:rsid w:val="00B672E6"/>
    <w:rsid w:val="00B711D7"/>
    <w:rsid w:val="00B71F19"/>
    <w:rsid w:val="00B75CCD"/>
    <w:rsid w:val="00B7741D"/>
    <w:rsid w:val="00B80229"/>
    <w:rsid w:val="00B81327"/>
    <w:rsid w:val="00B82890"/>
    <w:rsid w:val="00B85598"/>
    <w:rsid w:val="00B85FF8"/>
    <w:rsid w:val="00B867D4"/>
    <w:rsid w:val="00B86B24"/>
    <w:rsid w:val="00B961DD"/>
    <w:rsid w:val="00B96B50"/>
    <w:rsid w:val="00BA008F"/>
    <w:rsid w:val="00BA1C27"/>
    <w:rsid w:val="00BA21EE"/>
    <w:rsid w:val="00BA43BF"/>
    <w:rsid w:val="00BB0499"/>
    <w:rsid w:val="00BB1C46"/>
    <w:rsid w:val="00BB5289"/>
    <w:rsid w:val="00BB5571"/>
    <w:rsid w:val="00BB5DF3"/>
    <w:rsid w:val="00BC2044"/>
    <w:rsid w:val="00BC2E8D"/>
    <w:rsid w:val="00BC7237"/>
    <w:rsid w:val="00BD4C9E"/>
    <w:rsid w:val="00BD6098"/>
    <w:rsid w:val="00BD6D23"/>
    <w:rsid w:val="00BE41BE"/>
    <w:rsid w:val="00C00148"/>
    <w:rsid w:val="00C01861"/>
    <w:rsid w:val="00C03055"/>
    <w:rsid w:val="00C052AC"/>
    <w:rsid w:val="00C06850"/>
    <w:rsid w:val="00C06B58"/>
    <w:rsid w:val="00C0742F"/>
    <w:rsid w:val="00C12C66"/>
    <w:rsid w:val="00C176EE"/>
    <w:rsid w:val="00C223FC"/>
    <w:rsid w:val="00C24E9C"/>
    <w:rsid w:val="00C33371"/>
    <w:rsid w:val="00C33B39"/>
    <w:rsid w:val="00C33B56"/>
    <w:rsid w:val="00C4498B"/>
    <w:rsid w:val="00C455F6"/>
    <w:rsid w:val="00C45A45"/>
    <w:rsid w:val="00C45F0A"/>
    <w:rsid w:val="00C47BA2"/>
    <w:rsid w:val="00C47ED0"/>
    <w:rsid w:val="00C51C9C"/>
    <w:rsid w:val="00C52CAD"/>
    <w:rsid w:val="00C538B4"/>
    <w:rsid w:val="00C56F48"/>
    <w:rsid w:val="00C61EFA"/>
    <w:rsid w:val="00C65387"/>
    <w:rsid w:val="00C71EEA"/>
    <w:rsid w:val="00C725A0"/>
    <w:rsid w:val="00C74066"/>
    <w:rsid w:val="00C81A72"/>
    <w:rsid w:val="00C838AA"/>
    <w:rsid w:val="00C84D9F"/>
    <w:rsid w:val="00C8551A"/>
    <w:rsid w:val="00C936ED"/>
    <w:rsid w:val="00C9374C"/>
    <w:rsid w:val="00C94F4F"/>
    <w:rsid w:val="00CA0A94"/>
    <w:rsid w:val="00CA1593"/>
    <w:rsid w:val="00CA4758"/>
    <w:rsid w:val="00CA6C73"/>
    <w:rsid w:val="00CB6162"/>
    <w:rsid w:val="00CD33D2"/>
    <w:rsid w:val="00CD44CC"/>
    <w:rsid w:val="00CD44E2"/>
    <w:rsid w:val="00CD5F06"/>
    <w:rsid w:val="00CE0ED5"/>
    <w:rsid w:val="00CE34E5"/>
    <w:rsid w:val="00CE5A67"/>
    <w:rsid w:val="00CF17C3"/>
    <w:rsid w:val="00CF2F90"/>
    <w:rsid w:val="00CF4697"/>
    <w:rsid w:val="00CF4E86"/>
    <w:rsid w:val="00D03820"/>
    <w:rsid w:val="00D10AE5"/>
    <w:rsid w:val="00D12368"/>
    <w:rsid w:val="00D12426"/>
    <w:rsid w:val="00D13CD6"/>
    <w:rsid w:val="00D1428F"/>
    <w:rsid w:val="00D14960"/>
    <w:rsid w:val="00D158BE"/>
    <w:rsid w:val="00D16DFF"/>
    <w:rsid w:val="00D22611"/>
    <w:rsid w:val="00D40F70"/>
    <w:rsid w:val="00D41C8B"/>
    <w:rsid w:val="00D45ECE"/>
    <w:rsid w:val="00D467B0"/>
    <w:rsid w:val="00D46A7D"/>
    <w:rsid w:val="00D5033B"/>
    <w:rsid w:val="00D51463"/>
    <w:rsid w:val="00D524ED"/>
    <w:rsid w:val="00D538A1"/>
    <w:rsid w:val="00D60AA9"/>
    <w:rsid w:val="00D60D8B"/>
    <w:rsid w:val="00D61A3D"/>
    <w:rsid w:val="00D67BB3"/>
    <w:rsid w:val="00D70CBA"/>
    <w:rsid w:val="00D72810"/>
    <w:rsid w:val="00D741CA"/>
    <w:rsid w:val="00D75388"/>
    <w:rsid w:val="00D763D7"/>
    <w:rsid w:val="00D800CA"/>
    <w:rsid w:val="00D800E6"/>
    <w:rsid w:val="00D8037D"/>
    <w:rsid w:val="00D839D0"/>
    <w:rsid w:val="00D87C57"/>
    <w:rsid w:val="00D91DEF"/>
    <w:rsid w:val="00DA2516"/>
    <w:rsid w:val="00DA2E3D"/>
    <w:rsid w:val="00DA76DD"/>
    <w:rsid w:val="00DB3691"/>
    <w:rsid w:val="00DB6367"/>
    <w:rsid w:val="00DB7889"/>
    <w:rsid w:val="00DB7F23"/>
    <w:rsid w:val="00DC72D3"/>
    <w:rsid w:val="00DC7D9F"/>
    <w:rsid w:val="00DD1085"/>
    <w:rsid w:val="00DD1446"/>
    <w:rsid w:val="00DD3595"/>
    <w:rsid w:val="00DD4346"/>
    <w:rsid w:val="00DD5746"/>
    <w:rsid w:val="00DD57D6"/>
    <w:rsid w:val="00DD67E1"/>
    <w:rsid w:val="00DD7F04"/>
    <w:rsid w:val="00DE03D3"/>
    <w:rsid w:val="00DE1C88"/>
    <w:rsid w:val="00DE2F21"/>
    <w:rsid w:val="00DE371E"/>
    <w:rsid w:val="00DE4360"/>
    <w:rsid w:val="00DE5F24"/>
    <w:rsid w:val="00DF5A5B"/>
    <w:rsid w:val="00DF6ECB"/>
    <w:rsid w:val="00E01B4E"/>
    <w:rsid w:val="00E02160"/>
    <w:rsid w:val="00E02A19"/>
    <w:rsid w:val="00E14D05"/>
    <w:rsid w:val="00E16313"/>
    <w:rsid w:val="00E223A4"/>
    <w:rsid w:val="00E2322D"/>
    <w:rsid w:val="00E2733D"/>
    <w:rsid w:val="00E27DE9"/>
    <w:rsid w:val="00E306B3"/>
    <w:rsid w:val="00E31275"/>
    <w:rsid w:val="00E3488A"/>
    <w:rsid w:val="00E35F02"/>
    <w:rsid w:val="00E36778"/>
    <w:rsid w:val="00E367DE"/>
    <w:rsid w:val="00E37507"/>
    <w:rsid w:val="00E37EE7"/>
    <w:rsid w:val="00E400B2"/>
    <w:rsid w:val="00E471D8"/>
    <w:rsid w:val="00E473EC"/>
    <w:rsid w:val="00E515E7"/>
    <w:rsid w:val="00E5238F"/>
    <w:rsid w:val="00E555F7"/>
    <w:rsid w:val="00E5752F"/>
    <w:rsid w:val="00E66F90"/>
    <w:rsid w:val="00E7169E"/>
    <w:rsid w:val="00E81E72"/>
    <w:rsid w:val="00E828CA"/>
    <w:rsid w:val="00E82CD3"/>
    <w:rsid w:val="00E90E72"/>
    <w:rsid w:val="00E93BE8"/>
    <w:rsid w:val="00EA24DF"/>
    <w:rsid w:val="00EA4BBB"/>
    <w:rsid w:val="00EA6D7D"/>
    <w:rsid w:val="00EB20C1"/>
    <w:rsid w:val="00EB578C"/>
    <w:rsid w:val="00EB6E7D"/>
    <w:rsid w:val="00EC3095"/>
    <w:rsid w:val="00EC4E69"/>
    <w:rsid w:val="00EC650C"/>
    <w:rsid w:val="00ED0B90"/>
    <w:rsid w:val="00ED1EFC"/>
    <w:rsid w:val="00ED29F1"/>
    <w:rsid w:val="00ED4FFF"/>
    <w:rsid w:val="00EE11F8"/>
    <w:rsid w:val="00EE3858"/>
    <w:rsid w:val="00EF147B"/>
    <w:rsid w:val="00F00D0D"/>
    <w:rsid w:val="00F01443"/>
    <w:rsid w:val="00F047E6"/>
    <w:rsid w:val="00F05B77"/>
    <w:rsid w:val="00F15D75"/>
    <w:rsid w:val="00F20D3E"/>
    <w:rsid w:val="00F24E2F"/>
    <w:rsid w:val="00F2511E"/>
    <w:rsid w:val="00F254AD"/>
    <w:rsid w:val="00F30A4A"/>
    <w:rsid w:val="00F3303E"/>
    <w:rsid w:val="00F33575"/>
    <w:rsid w:val="00F33EAC"/>
    <w:rsid w:val="00F3563E"/>
    <w:rsid w:val="00F47C21"/>
    <w:rsid w:val="00F47F4A"/>
    <w:rsid w:val="00F5071F"/>
    <w:rsid w:val="00F56E88"/>
    <w:rsid w:val="00F613B9"/>
    <w:rsid w:val="00F62A8F"/>
    <w:rsid w:val="00F67847"/>
    <w:rsid w:val="00F67B97"/>
    <w:rsid w:val="00F67D96"/>
    <w:rsid w:val="00F708B3"/>
    <w:rsid w:val="00F714AA"/>
    <w:rsid w:val="00F7249F"/>
    <w:rsid w:val="00F73C42"/>
    <w:rsid w:val="00F75014"/>
    <w:rsid w:val="00F82EDD"/>
    <w:rsid w:val="00F837A8"/>
    <w:rsid w:val="00F85CDC"/>
    <w:rsid w:val="00F904A9"/>
    <w:rsid w:val="00F921AC"/>
    <w:rsid w:val="00F921B9"/>
    <w:rsid w:val="00F923A5"/>
    <w:rsid w:val="00F954CB"/>
    <w:rsid w:val="00F95C5D"/>
    <w:rsid w:val="00F95FFE"/>
    <w:rsid w:val="00FA2E92"/>
    <w:rsid w:val="00FA678A"/>
    <w:rsid w:val="00FB22FC"/>
    <w:rsid w:val="00FC2E68"/>
    <w:rsid w:val="00FC416E"/>
    <w:rsid w:val="00FC6561"/>
    <w:rsid w:val="00FD1F90"/>
    <w:rsid w:val="00FD72E7"/>
    <w:rsid w:val="00FE3593"/>
    <w:rsid w:val="00FF3393"/>
    <w:rsid w:val="00FF3C95"/>
    <w:rsid w:val="00FF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0D96B0-09E3-4261-A969-523ADCEB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5598"/>
    <w:pPr>
      <w:spacing w:after="120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5598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Heading2">
    <w:name w:val="heading 2"/>
    <w:basedOn w:val="Normal"/>
    <w:next w:val="Normal"/>
    <w:link w:val="Heading2Char"/>
    <w:qFormat/>
    <w:rsid w:val="00B8559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noProof/>
      <w:sz w:val="28"/>
    </w:rPr>
  </w:style>
  <w:style w:type="paragraph" w:styleId="Heading3">
    <w:name w:val="heading 3"/>
    <w:basedOn w:val="Normal"/>
    <w:next w:val="Normal"/>
    <w:link w:val="Heading3Char"/>
    <w:qFormat/>
    <w:rsid w:val="00B8559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  <w:noProof/>
      <w:sz w:val="24"/>
    </w:rPr>
  </w:style>
  <w:style w:type="paragraph" w:styleId="Heading4">
    <w:name w:val="heading 4"/>
    <w:basedOn w:val="Normal"/>
    <w:next w:val="Normal"/>
    <w:link w:val="Heading4Char"/>
    <w:qFormat/>
    <w:rsid w:val="00B85598"/>
    <w:pPr>
      <w:keepNext/>
      <w:numPr>
        <w:ilvl w:val="3"/>
        <w:numId w:val="1"/>
      </w:numPr>
      <w:spacing w:before="120" w:after="0"/>
      <w:outlineLvl w:val="3"/>
    </w:pPr>
    <w:rPr>
      <w:rFonts w:ascii="Arial" w:hAnsi="Arial"/>
      <w:b/>
      <w:noProof/>
    </w:rPr>
  </w:style>
  <w:style w:type="paragraph" w:styleId="Heading5">
    <w:name w:val="heading 5"/>
    <w:basedOn w:val="Normal"/>
    <w:next w:val="Normal"/>
    <w:qFormat/>
    <w:rsid w:val="00B85598"/>
    <w:pPr>
      <w:keepNext/>
      <w:numPr>
        <w:ilvl w:val="4"/>
        <w:numId w:val="1"/>
      </w:numPr>
      <w:spacing w:before="20" w:after="0"/>
      <w:outlineLvl w:val="4"/>
    </w:pPr>
    <w:rPr>
      <w:rFonts w:ascii="Arial" w:hAnsi="Arial"/>
      <w:smallCaps/>
      <w:noProof/>
    </w:rPr>
  </w:style>
  <w:style w:type="paragraph" w:styleId="Heading6">
    <w:name w:val="heading 6"/>
    <w:basedOn w:val="Normal"/>
    <w:next w:val="Normal"/>
    <w:qFormat/>
    <w:rsid w:val="00B85598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B8559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B8559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B8559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5598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rsid w:val="00B85598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  <w:rsid w:val="00B85598"/>
  </w:style>
  <w:style w:type="paragraph" w:styleId="TOC1">
    <w:name w:val="toc 1"/>
    <w:basedOn w:val="Normal"/>
    <w:next w:val="Normal"/>
    <w:uiPriority w:val="39"/>
    <w:rsid w:val="00B85598"/>
    <w:pPr>
      <w:tabs>
        <w:tab w:val="right" w:leader="dot" w:pos="8640"/>
      </w:tabs>
      <w:spacing w:before="240"/>
    </w:pPr>
    <w:rPr>
      <w:b/>
      <w:smallCaps/>
      <w:sz w:val="24"/>
    </w:rPr>
  </w:style>
  <w:style w:type="paragraph" w:styleId="TOC2">
    <w:name w:val="toc 2"/>
    <w:basedOn w:val="Normal"/>
    <w:next w:val="Normal"/>
    <w:uiPriority w:val="39"/>
    <w:rsid w:val="00B85598"/>
    <w:pPr>
      <w:tabs>
        <w:tab w:val="right" w:leader="dot" w:pos="8640"/>
      </w:tabs>
      <w:spacing w:after="0"/>
    </w:pPr>
    <w:rPr>
      <w:smallCaps/>
      <w:sz w:val="24"/>
    </w:rPr>
  </w:style>
  <w:style w:type="paragraph" w:styleId="TOC3">
    <w:name w:val="toc 3"/>
    <w:basedOn w:val="Normal"/>
    <w:next w:val="Normal"/>
    <w:uiPriority w:val="39"/>
    <w:rsid w:val="00B85598"/>
    <w:pPr>
      <w:tabs>
        <w:tab w:val="right" w:leader="dot" w:pos="8640"/>
      </w:tabs>
      <w:spacing w:after="0"/>
      <w:ind w:left="360"/>
    </w:pPr>
    <w:rPr>
      <w:i/>
    </w:rPr>
  </w:style>
  <w:style w:type="paragraph" w:styleId="Title">
    <w:name w:val="Title"/>
    <w:basedOn w:val="Normal"/>
    <w:qFormat/>
    <w:rsid w:val="00B85598"/>
    <w:pPr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hAnsi="Arial"/>
      <w:b/>
      <w:smallCaps/>
      <w:kern w:val="28"/>
      <w:sz w:val="36"/>
    </w:rPr>
  </w:style>
  <w:style w:type="paragraph" w:customStyle="1" w:styleId="Comment">
    <w:name w:val="Comment"/>
    <w:basedOn w:val="Normal"/>
    <w:rsid w:val="00B85598"/>
    <w:rPr>
      <w:i/>
      <w:color w:val="000080"/>
    </w:rPr>
  </w:style>
  <w:style w:type="paragraph" w:customStyle="1" w:styleId="Heading1-FormatOnly">
    <w:name w:val="Heading 1 - Format Only"/>
    <w:basedOn w:val="Heading1"/>
    <w:rsid w:val="00B85598"/>
    <w:pPr>
      <w:outlineLvl w:val="9"/>
    </w:pPr>
  </w:style>
  <w:style w:type="paragraph" w:styleId="CommentText">
    <w:name w:val="annotation text"/>
    <w:basedOn w:val="Normal"/>
    <w:link w:val="CommentTextChar"/>
    <w:semiHidden/>
    <w:rsid w:val="00B85598"/>
    <w:pPr>
      <w:spacing w:after="0"/>
    </w:pPr>
    <w:rPr>
      <w:sz w:val="20"/>
    </w:rPr>
  </w:style>
  <w:style w:type="paragraph" w:styleId="BodyText">
    <w:name w:val="Body Text"/>
    <w:basedOn w:val="Normal"/>
    <w:rsid w:val="00B85598"/>
    <w:pPr>
      <w:spacing w:after="240" w:line="240" w:lineRule="atLeast"/>
      <w:ind w:left="1080"/>
      <w:jc w:val="both"/>
    </w:pPr>
    <w:rPr>
      <w:rFonts w:ascii="Arial" w:hAnsi="Arial"/>
      <w:spacing w:val="-5"/>
      <w:sz w:val="20"/>
    </w:rPr>
  </w:style>
  <w:style w:type="paragraph" w:styleId="ListParagraph">
    <w:name w:val="List Paragraph"/>
    <w:basedOn w:val="Normal"/>
    <w:uiPriority w:val="34"/>
    <w:qFormat/>
    <w:rsid w:val="00B85598"/>
    <w:pPr>
      <w:spacing w:after="0"/>
      <w:ind w:left="720"/>
    </w:pPr>
    <w:rPr>
      <w:rFonts w:ascii="Calibri" w:eastAsia="Calibri" w:hAnsi="Calibri"/>
      <w:szCs w:val="22"/>
      <w:lang w:val="en-IN" w:eastAsia="en-IN"/>
    </w:rPr>
  </w:style>
  <w:style w:type="character" w:customStyle="1" w:styleId="CommentTextChar">
    <w:name w:val="Comment Text Char"/>
    <w:link w:val="CommentText"/>
    <w:semiHidden/>
    <w:rsid w:val="00B85598"/>
    <w:rPr>
      <w:lang w:val="en-US" w:eastAsia="en-US" w:bidi="ar-SA"/>
    </w:rPr>
  </w:style>
  <w:style w:type="character" w:customStyle="1" w:styleId="Heading4Char">
    <w:name w:val="Heading 4 Char"/>
    <w:link w:val="Heading4"/>
    <w:rsid w:val="00B85598"/>
    <w:rPr>
      <w:rFonts w:ascii="Arial" w:hAnsi="Arial"/>
      <w:b/>
      <w:noProof/>
      <w:sz w:val="22"/>
      <w:lang w:val="en-US" w:eastAsia="en-US"/>
    </w:rPr>
  </w:style>
  <w:style w:type="character" w:customStyle="1" w:styleId="Heading2Char">
    <w:name w:val="Heading 2 Char"/>
    <w:link w:val="Heading2"/>
    <w:rsid w:val="00B85598"/>
    <w:rPr>
      <w:rFonts w:ascii="Arial" w:hAnsi="Arial"/>
      <w:b/>
      <w:noProof/>
      <w:sz w:val="28"/>
      <w:lang w:val="en-US" w:eastAsia="en-US"/>
    </w:rPr>
  </w:style>
  <w:style w:type="character" w:customStyle="1" w:styleId="Heading3Char">
    <w:name w:val="Heading 3 Char"/>
    <w:link w:val="Heading3"/>
    <w:rsid w:val="007B71F6"/>
    <w:rPr>
      <w:rFonts w:ascii="Arial" w:hAnsi="Arial"/>
      <w:b/>
      <w:noProof/>
      <w:sz w:val="24"/>
      <w:lang w:val="en-US" w:eastAsia="en-US"/>
    </w:rPr>
  </w:style>
  <w:style w:type="paragraph" w:customStyle="1" w:styleId="xxmsolistparagraph">
    <w:name w:val="x_x_msolistparagraph"/>
    <w:basedOn w:val="Normal"/>
    <w:rsid w:val="00DD1085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362F3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62F3E"/>
    <w:rPr>
      <w:rFonts w:ascii="Segoe UI" w:hAnsi="Segoe UI" w:cs="Segoe UI"/>
      <w:sz w:val="18"/>
      <w:szCs w:val="18"/>
      <w:lang w:val="en-US" w:eastAsia="en-US"/>
    </w:rPr>
  </w:style>
  <w:style w:type="character" w:styleId="CommentReference">
    <w:name w:val="annotation reference"/>
    <w:rsid w:val="003900F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900F4"/>
    <w:pPr>
      <w:spacing w:after="120"/>
    </w:pPr>
    <w:rPr>
      <w:b/>
      <w:bCs/>
    </w:rPr>
  </w:style>
  <w:style w:type="character" w:customStyle="1" w:styleId="CommentSubjectChar">
    <w:name w:val="Comment Subject Char"/>
    <w:link w:val="CommentSubject"/>
    <w:rsid w:val="003900F4"/>
    <w:rPr>
      <w:b/>
      <w:bCs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8E63DA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ascii="Calibri Light" w:hAnsi="Calibri Light"/>
      <w:b w:val="0"/>
      <w:smallCaps w:val="0"/>
      <w:noProof w:val="0"/>
      <w:color w:val="2E74B5"/>
      <w:szCs w:val="32"/>
    </w:rPr>
  </w:style>
  <w:style w:type="character" w:styleId="Hyperlink">
    <w:name w:val="Hyperlink"/>
    <w:uiPriority w:val="99"/>
    <w:unhideWhenUsed/>
    <w:rsid w:val="008E63DA"/>
    <w:rPr>
      <w:color w:val="0563C1"/>
      <w:u w:val="single"/>
    </w:rPr>
  </w:style>
  <w:style w:type="character" w:styleId="Strong">
    <w:name w:val="Strong"/>
    <w:qFormat/>
    <w:rsid w:val="00B81327"/>
    <w:rPr>
      <w:b/>
      <w:bCs/>
    </w:rPr>
  </w:style>
  <w:style w:type="character" w:customStyle="1" w:styleId="Heading1Char">
    <w:name w:val="Heading 1 Char"/>
    <w:link w:val="Heading1"/>
    <w:rsid w:val="000E4840"/>
    <w:rPr>
      <w:rFonts w:ascii="Arial" w:hAnsi="Arial"/>
      <w:b/>
      <w:smallCaps/>
      <w:noProof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2334D-9BFC-4DBC-AD3A-B0DEDB55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IDASHBOARD</vt:lpstr>
    </vt:vector>
  </TitlesOfParts>
  <Company>integra software</Company>
  <LinksUpToDate>false</LinksUpToDate>
  <CharactersWithSpaces>3833</CharactersWithSpaces>
  <SharedDoc>false</SharedDoc>
  <HLinks>
    <vt:vector size="54" baseType="variant"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_Toc533065430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_Toc533065429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_Toc533065428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_Toc533065427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_Toc533065426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_Toc533065425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_Toc533065424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_Toc533065423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_Toc533065422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IDASHBOARD</dc:title>
  <dc:subject/>
  <dc:creator>is4804</dc:creator>
  <cp:keywords/>
  <dc:description/>
  <cp:lastModifiedBy>User 4</cp:lastModifiedBy>
  <cp:revision>225</cp:revision>
  <cp:lastPrinted>2017-12-19T10:08:00Z</cp:lastPrinted>
  <dcterms:created xsi:type="dcterms:W3CDTF">2018-12-26T05:28:00Z</dcterms:created>
  <dcterms:modified xsi:type="dcterms:W3CDTF">2019-08-28T09:27:00Z</dcterms:modified>
</cp:coreProperties>
</file>