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EEE" w:rsidRPr="00450EEE" w:rsidRDefault="00450EEE" w:rsidP="00450EEE">
      <w:pPr>
        <w:spacing w:before="280" w:after="3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EEE">
        <w:rPr>
          <w:rFonts w:ascii="Arial" w:eastAsia="Times New Roman" w:hAnsi="Arial" w:cs="Arial"/>
          <w:b/>
          <w:bCs/>
          <w:color w:val="000000"/>
          <w:sz w:val="30"/>
          <w:szCs w:val="30"/>
        </w:rPr>
        <w:t>Create a Packing List Item Component</w:t>
      </w:r>
    </w:p>
    <w:p w:rsidR="00450EEE" w:rsidRPr="00450EEE" w:rsidRDefault="00450EEE" w:rsidP="00450EEE">
      <w:pPr>
        <w:spacing w:after="300"/>
        <w:rPr>
          <w:rFonts w:ascii="Times New Roman" w:hAnsi="Times New Roman" w:cs="Times New Roman"/>
          <w:sz w:val="20"/>
          <w:szCs w:val="20"/>
        </w:rPr>
      </w:pPr>
      <w:r w:rsidRPr="00450EEE">
        <w:rPr>
          <w:rFonts w:ascii="Arial" w:hAnsi="Arial" w:cs="Arial"/>
          <w:color w:val="585858"/>
        </w:rPr>
        <w:t>Create a Lightning Component to display a single item for your packing list.</w:t>
      </w:r>
    </w:p>
    <w:p w:rsidR="00450EEE" w:rsidRPr="00450EEE" w:rsidRDefault="00450EEE" w:rsidP="00450EEE">
      <w:pPr>
        <w:numPr>
          <w:ilvl w:val="0"/>
          <w:numId w:val="1"/>
        </w:numPr>
        <w:spacing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Create a component called </w:t>
      </w:r>
      <w:r w:rsidRPr="00450EEE">
        <w:rPr>
          <w:rFonts w:ascii="Arial" w:hAnsi="Arial" w:cs="Arial"/>
          <w:b/>
          <w:bCs/>
          <w:color w:val="585858"/>
        </w:rPr>
        <w:t>campingListItem</w:t>
      </w:r>
      <w:r w:rsidRPr="00450EEE">
        <w:rPr>
          <w:rFonts w:ascii="Arial" w:hAnsi="Arial" w:cs="Arial"/>
          <w:color w:val="585858"/>
        </w:rPr>
        <w:t>.</w:t>
      </w:r>
    </w:p>
    <w:p w:rsidR="00450EEE" w:rsidRPr="00450EEE" w:rsidRDefault="00450EEE" w:rsidP="00450EEE">
      <w:pPr>
        <w:numPr>
          <w:ilvl w:val="0"/>
          <w:numId w:val="1"/>
        </w:numPr>
        <w:spacing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Add an attribute named </w:t>
      </w:r>
      <w:r w:rsidRPr="00450EEE">
        <w:rPr>
          <w:rFonts w:ascii="Arial" w:hAnsi="Arial" w:cs="Arial"/>
          <w:b/>
          <w:bCs/>
          <w:color w:val="585858"/>
        </w:rPr>
        <w:t>item</w:t>
      </w:r>
      <w:r w:rsidRPr="00450EEE">
        <w:rPr>
          <w:rFonts w:ascii="Arial" w:hAnsi="Arial" w:cs="Arial"/>
          <w:color w:val="585858"/>
        </w:rPr>
        <w:t xml:space="preserve"> of type </w:t>
      </w:r>
      <w:r w:rsidRPr="00450EEE">
        <w:rPr>
          <w:rFonts w:ascii="Arial" w:hAnsi="Arial" w:cs="Arial"/>
          <w:b/>
          <w:bCs/>
          <w:color w:val="585858"/>
        </w:rPr>
        <w:t>Camping_Item__c</w:t>
      </w:r>
      <w:r w:rsidRPr="00450EEE">
        <w:rPr>
          <w:rFonts w:ascii="Arial" w:hAnsi="Arial" w:cs="Arial"/>
          <w:color w:val="585858"/>
        </w:rPr>
        <w:t xml:space="preserve"> that is required.</w:t>
      </w:r>
    </w:p>
    <w:p w:rsidR="00450EEE" w:rsidRPr="00450EEE" w:rsidRDefault="00450EEE" w:rsidP="00450EEE">
      <w:pPr>
        <w:numPr>
          <w:ilvl w:val="0"/>
          <w:numId w:val="1"/>
        </w:numPr>
        <w:spacing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Display </w:t>
      </w:r>
      <w:r w:rsidRPr="00450EEE">
        <w:rPr>
          <w:rFonts w:ascii="Arial" w:hAnsi="Arial" w:cs="Arial"/>
          <w:b/>
          <w:bCs/>
          <w:color w:val="585858"/>
        </w:rPr>
        <w:t xml:space="preserve">Name, Price, Quantity, </w:t>
      </w:r>
      <w:proofErr w:type="gramStart"/>
      <w:r w:rsidRPr="00450EEE">
        <w:rPr>
          <w:rFonts w:ascii="Arial" w:hAnsi="Arial" w:cs="Arial"/>
          <w:b/>
          <w:bCs/>
          <w:color w:val="585858"/>
        </w:rPr>
        <w:t>Packed</w:t>
      </w:r>
      <w:proofErr w:type="gramEnd"/>
      <w:r w:rsidRPr="00450EEE">
        <w:rPr>
          <w:rFonts w:ascii="Arial" w:hAnsi="Arial" w:cs="Arial"/>
          <w:color w:val="585858"/>
        </w:rPr>
        <w:t xml:space="preserve"> using an expression.</w:t>
      </w:r>
    </w:p>
    <w:p w:rsidR="00450EEE" w:rsidRPr="00450EEE" w:rsidRDefault="00450EEE" w:rsidP="00450EEE">
      <w:pPr>
        <w:numPr>
          <w:ilvl w:val="0"/>
          <w:numId w:val="1"/>
        </w:numPr>
        <w:spacing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Display </w:t>
      </w:r>
      <w:r w:rsidRPr="00450EEE">
        <w:rPr>
          <w:rFonts w:ascii="Arial" w:hAnsi="Arial" w:cs="Arial"/>
          <w:b/>
          <w:bCs/>
          <w:color w:val="585858"/>
        </w:rPr>
        <w:t>Price</w:t>
      </w:r>
      <w:r w:rsidRPr="00450EEE">
        <w:rPr>
          <w:rFonts w:ascii="Arial" w:hAnsi="Arial" w:cs="Arial"/>
          <w:color w:val="585858"/>
        </w:rPr>
        <w:t xml:space="preserve"> and </w:t>
      </w:r>
      <w:r w:rsidRPr="00450EEE">
        <w:rPr>
          <w:rFonts w:ascii="Arial" w:hAnsi="Arial" w:cs="Arial"/>
          <w:b/>
          <w:bCs/>
          <w:color w:val="585858"/>
        </w:rPr>
        <w:t>Quantity</w:t>
      </w:r>
      <w:r w:rsidRPr="00450EEE">
        <w:rPr>
          <w:rFonts w:ascii="Arial" w:hAnsi="Arial" w:cs="Arial"/>
          <w:color w:val="585858"/>
        </w:rPr>
        <w:t xml:space="preserve"> using the appropriate formatted number fields.</w:t>
      </w:r>
    </w:p>
    <w:p w:rsidR="00450EEE" w:rsidRPr="00450EEE" w:rsidRDefault="00450EEE" w:rsidP="00450EEE">
      <w:pPr>
        <w:numPr>
          <w:ilvl w:val="0"/>
          <w:numId w:val="1"/>
        </w:numPr>
        <w:spacing w:after="300"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Display </w:t>
      </w:r>
      <w:proofErr w:type="gramStart"/>
      <w:r w:rsidRPr="00450EEE">
        <w:rPr>
          <w:rFonts w:ascii="Arial" w:hAnsi="Arial" w:cs="Arial"/>
          <w:b/>
          <w:bCs/>
          <w:color w:val="585858"/>
        </w:rPr>
        <w:t>Packed</w:t>
      </w:r>
      <w:proofErr w:type="gramEnd"/>
      <w:r w:rsidRPr="00450EEE">
        <w:rPr>
          <w:rFonts w:ascii="Arial" w:hAnsi="Arial" w:cs="Arial"/>
          <w:color w:val="585858"/>
        </w:rPr>
        <w:t xml:space="preserve"> status using a toggle.</w:t>
      </w:r>
    </w:p>
    <w:p w:rsidR="00450EEE" w:rsidRPr="00450EEE" w:rsidRDefault="00450EEE" w:rsidP="00450EEE">
      <w:pPr>
        <w:spacing w:before="280" w:after="3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EEE">
        <w:rPr>
          <w:rFonts w:ascii="Arial" w:eastAsia="Times New Roman" w:hAnsi="Arial" w:cs="Arial"/>
          <w:b/>
          <w:bCs/>
          <w:color w:val="000000"/>
          <w:sz w:val="30"/>
          <w:szCs w:val="30"/>
        </w:rPr>
        <w:t>Mark Item as Packed</w:t>
      </w:r>
    </w:p>
    <w:p w:rsidR="00450EEE" w:rsidRPr="00450EEE" w:rsidRDefault="00450EEE" w:rsidP="00450EEE">
      <w:pPr>
        <w:spacing w:after="300"/>
        <w:rPr>
          <w:rFonts w:ascii="Times New Roman" w:hAnsi="Times New Roman" w:cs="Times New Roman"/>
          <w:sz w:val="20"/>
          <w:szCs w:val="20"/>
        </w:rPr>
      </w:pPr>
      <w:r w:rsidRPr="00450EEE">
        <w:rPr>
          <w:rFonts w:ascii="Arial" w:hAnsi="Arial" w:cs="Arial"/>
          <w:color w:val="585858"/>
        </w:rPr>
        <w:t xml:space="preserve">Add a button to the </w:t>
      </w:r>
      <w:r w:rsidRPr="00450EEE">
        <w:rPr>
          <w:rFonts w:ascii="Arial" w:hAnsi="Arial" w:cs="Arial"/>
          <w:b/>
          <w:bCs/>
          <w:color w:val="585858"/>
        </w:rPr>
        <w:t>campingListItem</w:t>
      </w:r>
      <w:r w:rsidRPr="00450EEE">
        <w:rPr>
          <w:rFonts w:ascii="Arial" w:hAnsi="Arial" w:cs="Arial"/>
          <w:color w:val="585858"/>
        </w:rPr>
        <w:t xml:space="preserve"> component that when clicked, marks the item as packed.</w:t>
      </w:r>
    </w:p>
    <w:p w:rsidR="00450EEE" w:rsidRPr="00450EEE" w:rsidRDefault="00450EEE" w:rsidP="00450EEE">
      <w:pPr>
        <w:numPr>
          <w:ilvl w:val="0"/>
          <w:numId w:val="2"/>
        </w:numPr>
        <w:spacing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Add a button labeled </w:t>
      </w:r>
      <w:r w:rsidRPr="00450EEE">
        <w:rPr>
          <w:rFonts w:ascii="Arial" w:hAnsi="Arial" w:cs="Arial"/>
          <w:b/>
          <w:bCs/>
          <w:color w:val="585858"/>
        </w:rPr>
        <w:t>Packed!</w:t>
      </w:r>
      <w:r w:rsidRPr="00450EEE">
        <w:rPr>
          <w:rFonts w:ascii="Arial" w:hAnsi="Arial" w:cs="Arial"/>
          <w:color w:val="585858"/>
        </w:rPr>
        <w:t xml:space="preserve"> </w:t>
      </w:r>
      <w:proofErr w:type="gramStart"/>
      <w:r w:rsidRPr="00450EEE">
        <w:rPr>
          <w:rFonts w:ascii="Arial" w:hAnsi="Arial" w:cs="Arial"/>
          <w:color w:val="585858"/>
        </w:rPr>
        <w:t>that</w:t>
      </w:r>
      <w:proofErr w:type="gramEnd"/>
      <w:r w:rsidRPr="00450EEE">
        <w:rPr>
          <w:rFonts w:ascii="Arial" w:hAnsi="Arial" w:cs="Arial"/>
          <w:color w:val="585858"/>
        </w:rPr>
        <w:t xml:space="preserve"> calls the </w:t>
      </w:r>
      <w:r w:rsidRPr="00450EEE">
        <w:rPr>
          <w:rFonts w:ascii="Arial" w:hAnsi="Arial" w:cs="Arial"/>
          <w:b/>
          <w:bCs/>
          <w:color w:val="585858"/>
        </w:rPr>
        <w:t>packItem</w:t>
      </w:r>
      <w:r w:rsidRPr="00450EEE">
        <w:rPr>
          <w:rFonts w:ascii="Arial" w:hAnsi="Arial" w:cs="Arial"/>
          <w:color w:val="585858"/>
        </w:rPr>
        <w:t xml:space="preserve"> controller function when clicked.</w:t>
      </w:r>
    </w:p>
    <w:p w:rsidR="00450EEE" w:rsidRPr="00450EEE" w:rsidRDefault="00450EEE" w:rsidP="00450EEE">
      <w:pPr>
        <w:numPr>
          <w:ilvl w:val="0"/>
          <w:numId w:val="2"/>
        </w:numPr>
        <w:spacing w:after="300"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The controller action marks the </w:t>
      </w:r>
      <w:r w:rsidRPr="00450EEE">
        <w:rPr>
          <w:rFonts w:ascii="Arial" w:hAnsi="Arial" w:cs="Arial"/>
          <w:b/>
          <w:bCs/>
          <w:color w:val="585858"/>
        </w:rPr>
        <w:t>item</w:t>
      </w:r>
      <w:r w:rsidRPr="00450EEE">
        <w:rPr>
          <w:rFonts w:ascii="Arial" w:hAnsi="Arial" w:cs="Arial"/>
          <w:color w:val="585858"/>
        </w:rPr>
        <w:t xml:space="preserve"> attribute as packed, updates the component's item attribute using the view value provider, and disables the button.</w:t>
      </w:r>
    </w:p>
    <w:p w:rsidR="00450EEE" w:rsidRPr="00450EEE" w:rsidRDefault="00450EEE" w:rsidP="00450EEE">
      <w:pPr>
        <w:spacing w:before="280" w:after="3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EEE">
        <w:rPr>
          <w:rFonts w:ascii="Arial" w:eastAsia="Times New Roman" w:hAnsi="Arial" w:cs="Arial"/>
          <w:b/>
          <w:bCs/>
          <w:color w:val="000000"/>
          <w:sz w:val="30"/>
          <w:szCs w:val="30"/>
        </w:rPr>
        <w:t>Create a Form to Enter New Items</w:t>
      </w:r>
    </w:p>
    <w:p w:rsidR="00450EEE" w:rsidRPr="00450EEE" w:rsidRDefault="00450EEE" w:rsidP="00450EEE">
      <w:pPr>
        <w:spacing w:after="300"/>
        <w:rPr>
          <w:rFonts w:ascii="Times New Roman" w:hAnsi="Times New Roman" w:cs="Times New Roman"/>
          <w:sz w:val="20"/>
          <w:szCs w:val="20"/>
        </w:rPr>
      </w:pPr>
      <w:r w:rsidRPr="00450EEE">
        <w:rPr>
          <w:rFonts w:ascii="Arial" w:hAnsi="Arial" w:cs="Arial"/>
          <w:color w:val="585858"/>
        </w:rPr>
        <w:t>In this challenge you'll create a form to enter new items, a list to display the items entered, and add SLDS styling. First, to make our camping list look more appealing, change the campingHeader component to use lightning</w:t>
      </w:r>
      <w:proofErr w:type="gramStart"/>
      <w:r w:rsidRPr="00450EEE">
        <w:rPr>
          <w:rFonts w:ascii="Arial" w:hAnsi="Arial" w:cs="Arial"/>
          <w:color w:val="585858"/>
        </w:rPr>
        <w:t>:layout</w:t>
      </w:r>
      <w:proofErr w:type="gramEnd"/>
      <w:r w:rsidRPr="00450EEE">
        <w:rPr>
          <w:rFonts w:ascii="Arial" w:hAnsi="Arial" w:cs="Arial"/>
          <w:color w:val="585858"/>
        </w:rPr>
        <w:t xml:space="preserve"> and SLDS. Similar to the unit, style the Camping List H1 inside the slds-page-header. Add the action</w:t>
      </w:r>
      <w:proofErr w:type="gramStart"/>
      <w:r w:rsidRPr="00450EEE">
        <w:rPr>
          <w:rFonts w:ascii="Arial" w:hAnsi="Arial" w:cs="Arial"/>
          <w:color w:val="585858"/>
        </w:rPr>
        <w:t>:goal</w:t>
      </w:r>
      <w:proofErr w:type="gramEnd"/>
      <w:r w:rsidRPr="00450EEE">
        <w:rPr>
          <w:rFonts w:ascii="Arial" w:hAnsi="Arial" w:cs="Arial"/>
          <w:color w:val="585858"/>
        </w:rPr>
        <w:t xml:space="preserve"> SLDS icon using lightning:icon.</w:t>
      </w:r>
    </w:p>
    <w:p w:rsidR="00450EEE" w:rsidRPr="00450EEE" w:rsidRDefault="00450EEE" w:rsidP="00450EEE">
      <w:pPr>
        <w:spacing w:after="300"/>
        <w:rPr>
          <w:rFonts w:ascii="Times New Roman" w:hAnsi="Times New Roman" w:cs="Times New Roman"/>
          <w:sz w:val="20"/>
          <w:szCs w:val="20"/>
        </w:rPr>
      </w:pPr>
      <w:r w:rsidRPr="00450EEE">
        <w:rPr>
          <w:rFonts w:ascii="Arial" w:hAnsi="Arial" w:cs="Arial"/>
          <w:color w:val="585858"/>
        </w:rPr>
        <w:t>Next, modify the campingList component to contain a new item input form and an iteration of campingListItem components for displaying the items entered. Here are additional details for the modifications to the campingList component.</w:t>
      </w:r>
    </w:p>
    <w:p w:rsidR="00450EEE" w:rsidRPr="00450EEE" w:rsidRDefault="00450EEE" w:rsidP="00450EEE">
      <w:pPr>
        <w:numPr>
          <w:ilvl w:val="0"/>
          <w:numId w:val="3"/>
        </w:numPr>
        <w:spacing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lastRenderedPageBreak/>
        <w:t xml:space="preserve">Add an attribute named </w:t>
      </w:r>
      <w:r w:rsidRPr="00450EEE">
        <w:rPr>
          <w:rFonts w:ascii="Arial" w:hAnsi="Arial" w:cs="Arial"/>
          <w:b/>
          <w:bCs/>
          <w:color w:val="585858"/>
        </w:rPr>
        <w:t>items</w:t>
      </w:r>
      <w:r w:rsidRPr="00450EEE">
        <w:rPr>
          <w:rFonts w:ascii="Arial" w:hAnsi="Arial" w:cs="Arial"/>
          <w:color w:val="585858"/>
        </w:rPr>
        <w:t xml:space="preserve"> with the type of an array of camping item custom objects.</w:t>
      </w:r>
    </w:p>
    <w:p w:rsidR="00450EEE" w:rsidRPr="00450EEE" w:rsidRDefault="00450EEE" w:rsidP="00450EEE">
      <w:pPr>
        <w:numPr>
          <w:ilvl w:val="0"/>
          <w:numId w:val="3"/>
        </w:numPr>
        <w:spacing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Add an attribute named </w:t>
      </w:r>
      <w:r w:rsidRPr="00450EEE">
        <w:rPr>
          <w:rFonts w:ascii="Arial" w:hAnsi="Arial" w:cs="Arial"/>
          <w:b/>
          <w:bCs/>
          <w:color w:val="585858"/>
        </w:rPr>
        <w:t>newItem</w:t>
      </w:r>
      <w:r w:rsidRPr="00450EEE">
        <w:rPr>
          <w:rFonts w:ascii="Arial" w:hAnsi="Arial" w:cs="Arial"/>
          <w:color w:val="585858"/>
        </w:rPr>
        <w:t xml:space="preserve"> of type Camping_Item__c with default quantity and price values of 0.</w:t>
      </w:r>
    </w:p>
    <w:p w:rsidR="00450EEE" w:rsidRPr="00450EEE" w:rsidRDefault="00450EEE" w:rsidP="00450EEE">
      <w:pPr>
        <w:numPr>
          <w:ilvl w:val="0"/>
          <w:numId w:val="3"/>
        </w:numPr>
        <w:spacing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The component displays the Name, Quantity, Price, and Packed form fields with the appropriate input component types and values from the </w:t>
      </w:r>
      <w:r w:rsidRPr="00450EEE">
        <w:rPr>
          <w:rFonts w:ascii="Arial" w:hAnsi="Arial" w:cs="Arial"/>
          <w:b/>
          <w:bCs/>
          <w:color w:val="585858"/>
        </w:rPr>
        <w:t>newItem</w:t>
      </w:r>
      <w:r w:rsidRPr="00450EEE">
        <w:rPr>
          <w:rFonts w:ascii="Arial" w:hAnsi="Arial" w:cs="Arial"/>
          <w:color w:val="585858"/>
        </w:rPr>
        <w:t xml:space="preserve"> attribute. The Quantity field accepts a number that's at least 1.</w:t>
      </w:r>
    </w:p>
    <w:p w:rsidR="00450EEE" w:rsidRPr="00450EEE" w:rsidRDefault="00450EEE" w:rsidP="00450EEE">
      <w:pPr>
        <w:numPr>
          <w:ilvl w:val="0"/>
          <w:numId w:val="3"/>
        </w:numPr>
        <w:spacing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Submitting the form executes the action </w:t>
      </w:r>
      <w:r w:rsidRPr="00450EEE">
        <w:rPr>
          <w:rFonts w:ascii="Arial" w:hAnsi="Arial" w:cs="Arial"/>
          <w:b/>
          <w:bCs/>
          <w:color w:val="585858"/>
        </w:rPr>
        <w:t>clickCreateItem</w:t>
      </w:r>
      <w:r w:rsidRPr="00450EEE">
        <w:rPr>
          <w:rFonts w:ascii="Arial" w:hAnsi="Arial" w:cs="Arial"/>
          <w:color w:val="585858"/>
        </w:rPr>
        <w:t xml:space="preserve"> in the JavaScript controller.</w:t>
      </w:r>
    </w:p>
    <w:p w:rsidR="00450EEE" w:rsidRPr="00450EEE" w:rsidRDefault="00450EEE" w:rsidP="00450EEE">
      <w:pPr>
        <w:numPr>
          <w:ilvl w:val="0"/>
          <w:numId w:val="3"/>
        </w:numPr>
        <w:spacing w:after="300"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If the form is valid, the JavaScript controller pushes the </w:t>
      </w:r>
      <w:r w:rsidRPr="00450EEE">
        <w:rPr>
          <w:rFonts w:ascii="Arial" w:hAnsi="Arial" w:cs="Arial"/>
          <w:b/>
          <w:bCs/>
          <w:color w:val="585858"/>
        </w:rPr>
        <w:t>newItem</w:t>
      </w:r>
      <w:r w:rsidRPr="00450EEE">
        <w:rPr>
          <w:rFonts w:ascii="Arial" w:hAnsi="Arial" w:cs="Arial"/>
          <w:color w:val="585858"/>
        </w:rPr>
        <w:t xml:space="preserve"> onto the array of existing </w:t>
      </w:r>
      <w:r w:rsidRPr="00450EEE">
        <w:rPr>
          <w:rFonts w:ascii="Arial" w:hAnsi="Arial" w:cs="Arial"/>
          <w:b/>
          <w:bCs/>
          <w:color w:val="585858"/>
        </w:rPr>
        <w:t>items</w:t>
      </w:r>
      <w:r w:rsidRPr="00450EEE">
        <w:rPr>
          <w:rFonts w:ascii="Arial" w:hAnsi="Arial" w:cs="Arial"/>
          <w:color w:val="585858"/>
        </w:rPr>
        <w:t xml:space="preserve">, triggers the notification that the </w:t>
      </w:r>
      <w:r w:rsidRPr="00450EEE">
        <w:rPr>
          <w:rFonts w:ascii="Arial" w:hAnsi="Arial" w:cs="Arial"/>
          <w:b/>
          <w:bCs/>
          <w:color w:val="585858"/>
        </w:rPr>
        <w:t>items</w:t>
      </w:r>
      <w:r w:rsidRPr="00450EEE">
        <w:rPr>
          <w:rFonts w:ascii="Arial" w:hAnsi="Arial" w:cs="Arial"/>
          <w:color w:val="585858"/>
        </w:rPr>
        <w:t xml:space="preserve"> value provider has changed, and resets the </w:t>
      </w:r>
      <w:r w:rsidRPr="00450EEE">
        <w:rPr>
          <w:rFonts w:ascii="Arial" w:hAnsi="Arial" w:cs="Arial"/>
          <w:b/>
          <w:bCs/>
          <w:color w:val="585858"/>
        </w:rPr>
        <w:t>newItem</w:t>
      </w:r>
      <w:r w:rsidRPr="00450EEE">
        <w:rPr>
          <w:rFonts w:ascii="Arial" w:hAnsi="Arial" w:cs="Arial"/>
          <w:color w:val="585858"/>
        </w:rPr>
        <w:t xml:space="preserve"> value provider with a blank sObjectType of Camping_Item__c. </w:t>
      </w:r>
      <w:r w:rsidRPr="00450EEE">
        <w:rPr>
          <w:rFonts w:ascii="Arial" w:hAnsi="Arial" w:cs="Arial"/>
          <w:b/>
          <w:bCs/>
          <w:color w:val="585858"/>
        </w:rPr>
        <w:t>For this challenge, place the code in your component's controller, not the helper.</w:t>
      </w:r>
    </w:p>
    <w:p w:rsidR="00450EEE" w:rsidRPr="00450EEE" w:rsidRDefault="00450EEE" w:rsidP="00450EEE">
      <w:pPr>
        <w:spacing w:before="280" w:after="3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EEE">
        <w:rPr>
          <w:rFonts w:ascii="Arial" w:eastAsia="Times New Roman" w:hAnsi="Arial" w:cs="Arial"/>
          <w:b/>
          <w:bCs/>
          <w:color w:val="000000"/>
          <w:sz w:val="30"/>
          <w:szCs w:val="30"/>
        </w:rPr>
        <w:t>Save and Load Records with a Server-Side Controller</w:t>
      </w:r>
    </w:p>
    <w:p w:rsidR="00450EEE" w:rsidRPr="00450EEE" w:rsidRDefault="00450EEE" w:rsidP="00450EEE">
      <w:pPr>
        <w:spacing w:after="300"/>
        <w:rPr>
          <w:rFonts w:ascii="Times New Roman" w:hAnsi="Times New Roman" w:cs="Times New Roman"/>
          <w:sz w:val="20"/>
          <w:szCs w:val="20"/>
        </w:rPr>
      </w:pPr>
      <w:r w:rsidRPr="00450EEE">
        <w:rPr>
          <w:rFonts w:ascii="Arial" w:hAnsi="Arial" w:cs="Arial"/>
          <w:color w:val="585858"/>
        </w:rPr>
        <w:t xml:space="preserve">Persist your records to the database using a server-side controller. The </w:t>
      </w:r>
      <w:r w:rsidRPr="00450EEE">
        <w:rPr>
          <w:rFonts w:ascii="Arial" w:hAnsi="Arial" w:cs="Arial"/>
          <w:b/>
          <w:bCs/>
          <w:color w:val="585858"/>
        </w:rPr>
        <w:t>campingList</w:t>
      </w:r>
      <w:r w:rsidRPr="00450EEE">
        <w:rPr>
          <w:rFonts w:ascii="Arial" w:hAnsi="Arial" w:cs="Arial"/>
          <w:color w:val="585858"/>
        </w:rPr>
        <w:t xml:space="preserve"> component loads existing records when it starts up and saves records to the database when the form is submitted.</w:t>
      </w:r>
    </w:p>
    <w:p w:rsidR="00450EEE" w:rsidRPr="00450EEE" w:rsidRDefault="00450EEE" w:rsidP="00450EEE">
      <w:pPr>
        <w:numPr>
          <w:ilvl w:val="0"/>
          <w:numId w:val="4"/>
        </w:numPr>
        <w:spacing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Create a </w:t>
      </w:r>
      <w:r w:rsidRPr="00450EEE">
        <w:rPr>
          <w:rFonts w:ascii="Arial" w:hAnsi="Arial" w:cs="Arial"/>
          <w:b/>
          <w:bCs/>
          <w:color w:val="585858"/>
        </w:rPr>
        <w:t>CampingListController</w:t>
      </w:r>
      <w:r w:rsidRPr="00450EEE">
        <w:rPr>
          <w:rFonts w:ascii="Arial" w:hAnsi="Arial" w:cs="Arial"/>
          <w:color w:val="585858"/>
        </w:rPr>
        <w:t xml:space="preserve"> Apex class with a </w:t>
      </w:r>
      <w:r w:rsidRPr="00450EEE">
        <w:rPr>
          <w:rFonts w:ascii="Arial" w:hAnsi="Arial" w:cs="Arial"/>
          <w:b/>
          <w:bCs/>
          <w:color w:val="585858"/>
        </w:rPr>
        <w:t>getItems</w:t>
      </w:r>
      <w:r w:rsidRPr="00450EEE">
        <w:rPr>
          <w:rFonts w:ascii="Arial" w:hAnsi="Arial" w:cs="Arial"/>
          <w:color w:val="585858"/>
        </w:rPr>
        <w:t xml:space="preserve"> method and </w:t>
      </w:r>
      <w:r w:rsidRPr="00450EEE">
        <w:rPr>
          <w:rFonts w:ascii="Arial" w:hAnsi="Arial" w:cs="Arial"/>
          <w:b/>
          <w:bCs/>
          <w:color w:val="585858"/>
        </w:rPr>
        <w:t>saveItem</w:t>
      </w:r>
      <w:r w:rsidRPr="00450EEE">
        <w:rPr>
          <w:rFonts w:ascii="Arial" w:hAnsi="Arial" w:cs="Arial"/>
          <w:color w:val="585858"/>
        </w:rPr>
        <w:t xml:space="preserve"> method.</w:t>
      </w:r>
    </w:p>
    <w:p w:rsidR="00450EEE" w:rsidRPr="00450EEE" w:rsidRDefault="00450EEE" w:rsidP="00450EEE">
      <w:pPr>
        <w:numPr>
          <w:ilvl w:val="0"/>
          <w:numId w:val="4"/>
        </w:numPr>
        <w:spacing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Add a </w:t>
      </w:r>
      <w:r w:rsidRPr="00450EEE">
        <w:rPr>
          <w:rFonts w:ascii="Arial" w:hAnsi="Arial" w:cs="Arial"/>
          <w:b/>
          <w:bCs/>
          <w:color w:val="585858"/>
        </w:rPr>
        <w:t>doInit</w:t>
      </w:r>
      <w:r w:rsidRPr="00450EEE">
        <w:rPr>
          <w:rFonts w:ascii="Arial" w:hAnsi="Arial" w:cs="Arial"/>
          <w:color w:val="585858"/>
        </w:rPr>
        <w:t xml:space="preserve"> initialization handler that loads existing records from the database when the component starts up.</w:t>
      </w:r>
    </w:p>
    <w:p w:rsidR="00450EEE" w:rsidRPr="00450EEE" w:rsidRDefault="00450EEE" w:rsidP="00450EEE">
      <w:pPr>
        <w:numPr>
          <w:ilvl w:val="0"/>
          <w:numId w:val="4"/>
        </w:numPr>
        <w:spacing w:after="300"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Modify the JavaScript controller to use a </w:t>
      </w:r>
      <w:r w:rsidRPr="00450EEE">
        <w:rPr>
          <w:rFonts w:ascii="Arial" w:hAnsi="Arial" w:cs="Arial"/>
          <w:b/>
          <w:bCs/>
          <w:color w:val="585858"/>
        </w:rPr>
        <w:t>createItem</w:t>
      </w:r>
      <w:r w:rsidRPr="00450EEE">
        <w:rPr>
          <w:rFonts w:ascii="Arial" w:hAnsi="Arial" w:cs="Arial"/>
          <w:color w:val="585858"/>
        </w:rPr>
        <w:t xml:space="preserve"> method in the helper to save records to the database from a valid form submission. The new items are added to the controller's </w:t>
      </w:r>
      <w:r w:rsidRPr="00450EEE">
        <w:rPr>
          <w:rFonts w:ascii="Arial" w:hAnsi="Arial" w:cs="Arial"/>
          <w:b/>
          <w:bCs/>
          <w:color w:val="585858"/>
        </w:rPr>
        <w:t>items</w:t>
      </w:r>
      <w:r w:rsidRPr="00450EEE">
        <w:rPr>
          <w:rFonts w:ascii="Arial" w:hAnsi="Arial" w:cs="Arial"/>
          <w:color w:val="585858"/>
        </w:rPr>
        <w:t xml:space="preserve"> value provider.</w:t>
      </w:r>
    </w:p>
    <w:p w:rsidR="00450EEE" w:rsidRPr="00450EEE" w:rsidRDefault="00450EEE" w:rsidP="00450EE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50EEE" w:rsidRPr="00450EEE" w:rsidRDefault="00450EEE" w:rsidP="00450EEE">
      <w:pPr>
        <w:spacing w:before="280" w:after="3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EEE">
        <w:rPr>
          <w:rFonts w:ascii="Arial" w:eastAsia="Times New Roman" w:hAnsi="Arial" w:cs="Arial"/>
          <w:b/>
          <w:bCs/>
          <w:color w:val="000000"/>
          <w:sz w:val="30"/>
          <w:szCs w:val="30"/>
        </w:rPr>
        <w:t>Refactor Components and Communicate with Events</w:t>
      </w:r>
    </w:p>
    <w:p w:rsidR="00450EEE" w:rsidRPr="00450EEE" w:rsidRDefault="00450EEE" w:rsidP="00450EEE">
      <w:pPr>
        <w:spacing w:after="300"/>
        <w:rPr>
          <w:rFonts w:ascii="Times New Roman" w:hAnsi="Times New Roman" w:cs="Times New Roman"/>
          <w:sz w:val="20"/>
          <w:szCs w:val="20"/>
        </w:rPr>
      </w:pPr>
      <w:r w:rsidRPr="00450EEE">
        <w:rPr>
          <w:rFonts w:ascii="Arial" w:hAnsi="Arial" w:cs="Arial"/>
          <w:color w:val="585858"/>
        </w:rPr>
        <w:t>Refactor the input form for camping list items into its own component and communicate with component events.</w:t>
      </w:r>
    </w:p>
    <w:p w:rsidR="00450EEE" w:rsidRPr="00450EEE" w:rsidRDefault="00450EEE" w:rsidP="00450EEE">
      <w:pPr>
        <w:numPr>
          <w:ilvl w:val="0"/>
          <w:numId w:val="5"/>
        </w:numPr>
        <w:spacing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Replace the HTML form in the campingList component with a new </w:t>
      </w:r>
      <w:r w:rsidRPr="00450EEE">
        <w:rPr>
          <w:rFonts w:ascii="Arial" w:hAnsi="Arial" w:cs="Arial"/>
          <w:b/>
          <w:bCs/>
          <w:color w:val="585858"/>
        </w:rPr>
        <w:t>campingListForm</w:t>
      </w:r>
      <w:r w:rsidRPr="00450EEE">
        <w:rPr>
          <w:rFonts w:ascii="Arial" w:hAnsi="Arial" w:cs="Arial"/>
          <w:color w:val="585858"/>
        </w:rPr>
        <w:t xml:space="preserve"> component that calls the </w:t>
      </w:r>
      <w:r w:rsidRPr="00450EEE">
        <w:rPr>
          <w:rFonts w:ascii="Arial" w:hAnsi="Arial" w:cs="Arial"/>
          <w:b/>
          <w:bCs/>
          <w:color w:val="585858"/>
        </w:rPr>
        <w:t>clickCreateItem</w:t>
      </w:r>
      <w:r w:rsidRPr="00450EEE">
        <w:rPr>
          <w:rFonts w:ascii="Arial" w:hAnsi="Arial" w:cs="Arial"/>
          <w:color w:val="585858"/>
        </w:rPr>
        <w:t xml:space="preserve"> JavaScript controller action when clicked.</w:t>
      </w:r>
    </w:p>
    <w:p w:rsidR="00450EEE" w:rsidRPr="00450EEE" w:rsidRDefault="00450EEE" w:rsidP="00450EEE">
      <w:pPr>
        <w:numPr>
          <w:ilvl w:val="0"/>
          <w:numId w:val="5"/>
        </w:numPr>
        <w:spacing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The campingList component listens for a </w:t>
      </w:r>
      <w:r w:rsidRPr="00450EEE">
        <w:rPr>
          <w:rFonts w:ascii="Arial" w:hAnsi="Arial" w:cs="Arial"/>
          <w:b/>
          <w:bCs/>
          <w:color w:val="585858"/>
        </w:rPr>
        <w:t>c</w:t>
      </w:r>
      <w:proofErr w:type="gramStart"/>
      <w:r w:rsidRPr="00450EEE">
        <w:rPr>
          <w:rFonts w:ascii="Arial" w:hAnsi="Arial" w:cs="Arial"/>
          <w:b/>
          <w:bCs/>
          <w:color w:val="585858"/>
        </w:rPr>
        <w:t>:addItemEvent</w:t>
      </w:r>
      <w:proofErr w:type="gramEnd"/>
      <w:r w:rsidRPr="00450EEE">
        <w:rPr>
          <w:rFonts w:ascii="Arial" w:hAnsi="Arial" w:cs="Arial"/>
          <w:color w:val="585858"/>
        </w:rPr>
        <w:t xml:space="preserve"> event and executes the action </w:t>
      </w:r>
      <w:r w:rsidRPr="00450EEE">
        <w:rPr>
          <w:rFonts w:ascii="Arial" w:hAnsi="Arial" w:cs="Arial"/>
          <w:b/>
          <w:bCs/>
          <w:color w:val="585858"/>
        </w:rPr>
        <w:t>handleAddItem</w:t>
      </w:r>
      <w:r w:rsidRPr="00450EEE">
        <w:rPr>
          <w:rFonts w:ascii="Arial" w:hAnsi="Arial" w:cs="Arial"/>
          <w:color w:val="585858"/>
        </w:rPr>
        <w:t xml:space="preserve"> in the JavaScript controller. The </w:t>
      </w:r>
      <w:r w:rsidRPr="00450EEE">
        <w:rPr>
          <w:rFonts w:ascii="Arial" w:hAnsi="Arial" w:cs="Arial"/>
          <w:b/>
          <w:bCs/>
          <w:color w:val="585858"/>
        </w:rPr>
        <w:t>handleAdditem</w:t>
      </w:r>
      <w:r w:rsidRPr="00450EEE">
        <w:rPr>
          <w:rFonts w:ascii="Arial" w:hAnsi="Arial" w:cs="Arial"/>
          <w:color w:val="585858"/>
        </w:rPr>
        <w:t xml:space="preserve"> method saves the record to the database and adds the record to the </w:t>
      </w:r>
      <w:r w:rsidRPr="00450EEE">
        <w:rPr>
          <w:rFonts w:ascii="Arial" w:hAnsi="Arial" w:cs="Arial"/>
          <w:b/>
          <w:bCs/>
          <w:color w:val="585858"/>
        </w:rPr>
        <w:t>items</w:t>
      </w:r>
      <w:r w:rsidRPr="00450EEE">
        <w:rPr>
          <w:rFonts w:ascii="Arial" w:hAnsi="Arial" w:cs="Arial"/>
          <w:color w:val="585858"/>
        </w:rPr>
        <w:t xml:space="preserve"> value provider.</w:t>
      </w:r>
    </w:p>
    <w:p w:rsidR="00450EEE" w:rsidRPr="00450EEE" w:rsidRDefault="00450EEE" w:rsidP="00450EEE">
      <w:pPr>
        <w:numPr>
          <w:ilvl w:val="0"/>
          <w:numId w:val="5"/>
        </w:numPr>
        <w:spacing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The </w:t>
      </w:r>
      <w:r w:rsidRPr="00450EEE">
        <w:rPr>
          <w:rFonts w:ascii="Arial" w:hAnsi="Arial" w:cs="Arial"/>
          <w:b/>
          <w:bCs/>
          <w:color w:val="585858"/>
        </w:rPr>
        <w:t>addItemEvent</w:t>
      </w:r>
      <w:r w:rsidRPr="00450EEE">
        <w:rPr>
          <w:rFonts w:ascii="Arial" w:hAnsi="Arial" w:cs="Arial"/>
          <w:color w:val="585858"/>
        </w:rPr>
        <w:t xml:space="preserve"> event is of type </w:t>
      </w:r>
      <w:r w:rsidRPr="00450EEE">
        <w:rPr>
          <w:rFonts w:ascii="Arial" w:hAnsi="Arial" w:cs="Arial"/>
          <w:b/>
          <w:bCs/>
          <w:color w:val="585858"/>
        </w:rPr>
        <w:t>component</w:t>
      </w:r>
      <w:r w:rsidRPr="00450EEE">
        <w:rPr>
          <w:rFonts w:ascii="Arial" w:hAnsi="Arial" w:cs="Arial"/>
          <w:color w:val="585858"/>
        </w:rPr>
        <w:t xml:space="preserve"> and has a Camping_Item__c type attribute named </w:t>
      </w:r>
      <w:r w:rsidRPr="00450EEE">
        <w:rPr>
          <w:rFonts w:ascii="Arial" w:hAnsi="Arial" w:cs="Arial"/>
          <w:b/>
          <w:bCs/>
          <w:color w:val="585858"/>
        </w:rPr>
        <w:t>item</w:t>
      </w:r>
      <w:r w:rsidRPr="00450EEE">
        <w:rPr>
          <w:rFonts w:ascii="Arial" w:hAnsi="Arial" w:cs="Arial"/>
          <w:color w:val="585858"/>
        </w:rPr>
        <w:t>.</w:t>
      </w:r>
    </w:p>
    <w:p w:rsidR="00450EEE" w:rsidRPr="00450EEE" w:rsidRDefault="00450EEE" w:rsidP="00450EEE">
      <w:pPr>
        <w:numPr>
          <w:ilvl w:val="0"/>
          <w:numId w:val="5"/>
        </w:numPr>
        <w:spacing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The campingListForm registers an </w:t>
      </w:r>
      <w:r w:rsidRPr="00450EEE">
        <w:rPr>
          <w:rFonts w:ascii="Arial" w:hAnsi="Arial" w:cs="Arial"/>
          <w:b/>
          <w:bCs/>
          <w:color w:val="585858"/>
        </w:rPr>
        <w:t>addItem</w:t>
      </w:r>
      <w:r w:rsidRPr="00450EEE">
        <w:rPr>
          <w:rFonts w:ascii="Arial" w:hAnsi="Arial" w:cs="Arial"/>
          <w:color w:val="585858"/>
        </w:rPr>
        <w:t xml:space="preserve"> event of type </w:t>
      </w:r>
      <w:r w:rsidRPr="00450EEE">
        <w:rPr>
          <w:rFonts w:ascii="Arial" w:hAnsi="Arial" w:cs="Arial"/>
          <w:b/>
          <w:bCs/>
          <w:color w:val="585858"/>
        </w:rPr>
        <w:t>c</w:t>
      </w:r>
      <w:proofErr w:type="gramStart"/>
      <w:r w:rsidRPr="00450EEE">
        <w:rPr>
          <w:rFonts w:ascii="Arial" w:hAnsi="Arial" w:cs="Arial"/>
          <w:b/>
          <w:bCs/>
          <w:color w:val="585858"/>
        </w:rPr>
        <w:t>:addItemEvent</w:t>
      </w:r>
      <w:proofErr w:type="gramEnd"/>
      <w:r w:rsidRPr="00450EEE">
        <w:rPr>
          <w:rFonts w:ascii="Arial" w:hAnsi="Arial" w:cs="Arial"/>
          <w:color w:val="585858"/>
        </w:rPr>
        <w:t>.</w:t>
      </w:r>
    </w:p>
    <w:p w:rsidR="00450EEE" w:rsidRPr="00450EEE" w:rsidRDefault="00450EEE" w:rsidP="00450EEE">
      <w:pPr>
        <w:numPr>
          <w:ilvl w:val="0"/>
          <w:numId w:val="5"/>
        </w:numPr>
        <w:spacing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The campingListFormController JavaScript controller calls the helper's </w:t>
      </w:r>
      <w:r w:rsidRPr="00450EEE">
        <w:rPr>
          <w:rFonts w:ascii="Arial" w:hAnsi="Arial" w:cs="Arial"/>
          <w:b/>
          <w:bCs/>
          <w:color w:val="585858"/>
        </w:rPr>
        <w:t>createItem</w:t>
      </w:r>
      <w:r w:rsidRPr="00450EEE">
        <w:rPr>
          <w:rFonts w:ascii="Arial" w:hAnsi="Arial" w:cs="Arial"/>
          <w:color w:val="585858"/>
        </w:rPr>
        <w:t xml:space="preserve"> method if the form is valid.</w:t>
      </w:r>
    </w:p>
    <w:p w:rsidR="00450EEE" w:rsidRPr="00450EEE" w:rsidRDefault="00450EEE" w:rsidP="00450EEE">
      <w:pPr>
        <w:numPr>
          <w:ilvl w:val="0"/>
          <w:numId w:val="5"/>
        </w:numPr>
        <w:spacing w:after="300"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The campingListFormHelper JavaScript helper creates an </w:t>
      </w:r>
      <w:r w:rsidRPr="00450EEE">
        <w:rPr>
          <w:rFonts w:ascii="Arial" w:hAnsi="Arial" w:cs="Arial"/>
          <w:b/>
          <w:bCs/>
          <w:color w:val="585858"/>
        </w:rPr>
        <w:t>addItem</w:t>
      </w:r>
      <w:r w:rsidRPr="00450EEE">
        <w:rPr>
          <w:rFonts w:ascii="Arial" w:hAnsi="Arial" w:cs="Arial"/>
          <w:color w:val="585858"/>
        </w:rPr>
        <w:t xml:space="preserve"> event with the item to be added and then fires the event. It then resets the </w:t>
      </w:r>
      <w:r w:rsidRPr="00450EEE">
        <w:rPr>
          <w:rFonts w:ascii="Arial" w:hAnsi="Arial" w:cs="Arial"/>
          <w:b/>
          <w:bCs/>
          <w:color w:val="585858"/>
        </w:rPr>
        <w:t>newItem</w:t>
      </w:r>
      <w:r w:rsidRPr="00450EEE">
        <w:rPr>
          <w:rFonts w:ascii="Arial" w:hAnsi="Arial" w:cs="Arial"/>
          <w:color w:val="585858"/>
        </w:rPr>
        <w:t xml:space="preserve"> value provider with a blank sObjectType of type Camping_Item__c.</w:t>
      </w:r>
    </w:p>
    <w:p w:rsidR="00450EEE" w:rsidRPr="00450EEE" w:rsidRDefault="00450EEE" w:rsidP="00450EEE">
      <w:pPr>
        <w:rPr>
          <w:rFonts w:ascii="Times New Roman" w:hAnsi="Times New Roman" w:cs="Times New Roman"/>
          <w:sz w:val="20"/>
          <w:szCs w:val="20"/>
        </w:rPr>
      </w:pPr>
      <w:r w:rsidRPr="00450EEE">
        <w:rPr>
          <w:rFonts w:ascii="Arial" w:hAnsi="Arial" w:cs="Arial"/>
          <w:color w:val="000000"/>
          <w:sz w:val="22"/>
          <w:szCs w:val="22"/>
        </w:rPr>
        <w:t>--------------------------------------------------------------------------------------------------------------------------------</w:t>
      </w:r>
    </w:p>
    <w:p w:rsidR="00450EEE" w:rsidRPr="00450EEE" w:rsidRDefault="00450EEE" w:rsidP="00450EE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50EEE" w:rsidRPr="00450EEE" w:rsidRDefault="00450EEE" w:rsidP="00450EEE">
      <w:pPr>
        <w:shd w:val="clear" w:color="auto" w:fill="F7F9FB"/>
        <w:spacing w:before="900" w:after="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EEE">
        <w:rPr>
          <w:rFonts w:ascii="Arial" w:eastAsia="Times New Roman" w:hAnsi="Arial" w:cs="Arial"/>
          <w:b/>
          <w:bCs/>
          <w:color w:val="333333"/>
          <w:sz w:val="36"/>
          <w:szCs w:val="36"/>
        </w:rPr>
        <w:t>Define the Expense Custom Object</w:t>
      </w:r>
    </w:p>
    <w:p w:rsidR="00450EEE" w:rsidRPr="00450EEE" w:rsidRDefault="00450EEE" w:rsidP="00450EEE">
      <w:pPr>
        <w:spacing w:before="300" w:after="300"/>
        <w:rPr>
          <w:rFonts w:ascii="Times New Roman" w:hAnsi="Times New Roman" w:cs="Times New Roman"/>
          <w:sz w:val="20"/>
          <w:szCs w:val="20"/>
        </w:rPr>
      </w:pPr>
      <w:r w:rsidRPr="00450EEE">
        <w:rPr>
          <w:rFonts w:ascii="Arial" w:hAnsi="Arial" w:cs="Arial"/>
          <w:color w:val="333333"/>
        </w:rPr>
        <w:t>While we assume that you know how to create a custom object already, here are brief instructions, and the specifics for the Expense object and its fields.</w:t>
      </w:r>
    </w:p>
    <w:p w:rsidR="00450EEE" w:rsidRPr="00450EEE" w:rsidRDefault="00450EEE" w:rsidP="00450EEE">
      <w:pPr>
        <w:numPr>
          <w:ilvl w:val="0"/>
          <w:numId w:val="6"/>
        </w:numPr>
        <w:textAlignment w:val="baseline"/>
        <w:rPr>
          <w:rFonts w:ascii="Arial" w:hAnsi="Arial" w:cs="Arial"/>
          <w:color w:val="333333"/>
        </w:rPr>
      </w:pPr>
      <w:r w:rsidRPr="00450EEE">
        <w:rPr>
          <w:rFonts w:ascii="Arial" w:hAnsi="Arial" w:cs="Arial"/>
          <w:color w:val="333333"/>
        </w:rPr>
        <w:t>Go to the Object Manager.</w:t>
      </w:r>
    </w:p>
    <w:p w:rsidR="00450EEE" w:rsidRPr="00450EEE" w:rsidRDefault="00450EEE" w:rsidP="00450EEE">
      <w:pPr>
        <w:numPr>
          <w:ilvl w:val="0"/>
          <w:numId w:val="6"/>
        </w:numPr>
        <w:textAlignment w:val="baseline"/>
        <w:rPr>
          <w:rFonts w:ascii="Arial" w:hAnsi="Arial" w:cs="Arial"/>
          <w:color w:val="333333"/>
        </w:rPr>
      </w:pPr>
      <w:r w:rsidRPr="00450EEE">
        <w:rPr>
          <w:rFonts w:ascii="Arial" w:hAnsi="Arial" w:cs="Arial"/>
          <w:color w:val="333333"/>
        </w:rPr>
        <w:t xml:space="preserve">From Setup, at the top of the page, click </w:t>
      </w:r>
      <w:r w:rsidRPr="00450EEE">
        <w:rPr>
          <w:rFonts w:ascii="Arial" w:hAnsi="Arial" w:cs="Arial"/>
          <w:b/>
          <w:bCs/>
          <w:color w:val="333333"/>
        </w:rPr>
        <w:t>Object Manager</w:t>
      </w:r>
      <w:r w:rsidRPr="00450EEE">
        <w:rPr>
          <w:rFonts w:ascii="Arial" w:hAnsi="Arial" w:cs="Arial"/>
          <w:color w:val="333333"/>
        </w:rPr>
        <w:t>.</w:t>
      </w:r>
    </w:p>
    <w:p w:rsidR="00450EEE" w:rsidRPr="00450EEE" w:rsidRDefault="00450EEE" w:rsidP="00450EEE">
      <w:pPr>
        <w:numPr>
          <w:ilvl w:val="0"/>
          <w:numId w:val="6"/>
        </w:numPr>
        <w:textAlignment w:val="baseline"/>
        <w:rPr>
          <w:rFonts w:ascii="Arial" w:hAnsi="Arial" w:cs="Arial"/>
          <w:color w:val="333333"/>
        </w:rPr>
      </w:pPr>
      <w:r w:rsidRPr="00450EEE">
        <w:rPr>
          <w:rFonts w:ascii="Arial" w:hAnsi="Arial" w:cs="Arial"/>
          <w:color w:val="333333"/>
        </w:rPr>
        <w:t>Create the custom object.</w:t>
      </w:r>
    </w:p>
    <w:p w:rsidR="00450EEE" w:rsidRPr="00450EEE" w:rsidRDefault="00450EEE" w:rsidP="00450EEE">
      <w:pPr>
        <w:numPr>
          <w:ilvl w:val="0"/>
          <w:numId w:val="6"/>
        </w:numPr>
        <w:textAlignment w:val="baseline"/>
        <w:rPr>
          <w:rFonts w:ascii="Arial" w:hAnsi="Arial" w:cs="Arial"/>
          <w:color w:val="333333"/>
        </w:rPr>
      </w:pPr>
      <w:r w:rsidRPr="00450EEE">
        <w:rPr>
          <w:rFonts w:ascii="Arial" w:hAnsi="Arial" w:cs="Arial"/>
          <w:color w:val="333333"/>
        </w:rPr>
        <w:t xml:space="preserve">Select </w:t>
      </w:r>
      <w:r w:rsidRPr="00450EEE">
        <w:rPr>
          <w:rFonts w:ascii="Arial" w:hAnsi="Arial" w:cs="Arial"/>
          <w:b/>
          <w:bCs/>
          <w:color w:val="333333"/>
        </w:rPr>
        <w:t>Create</w:t>
      </w:r>
      <w:r w:rsidRPr="00450EEE">
        <w:rPr>
          <w:rFonts w:ascii="Arial" w:hAnsi="Arial" w:cs="Arial"/>
          <w:color w:val="333333"/>
        </w:rPr>
        <w:t xml:space="preserve"> | </w:t>
      </w:r>
      <w:r w:rsidRPr="00450EEE">
        <w:rPr>
          <w:rFonts w:ascii="Arial" w:hAnsi="Arial" w:cs="Arial"/>
          <w:b/>
          <w:bCs/>
          <w:color w:val="333333"/>
        </w:rPr>
        <w:t>Custom Object</w:t>
      </w:r>
      <w:r w:rsidRPr="00450EEE">
        <w:rPr>
          <w:rFonts w:ascii="Arial" w:hAnsi="Arial" w:cs="Arial"/>
          <w:color w:val="333333"/>
        </w:rPr>
        <w:t>.</w:t>
      </w:r>
    </w:p>
    <w:p w:rsidR="00450EEE" w:rsidRPr="00450EEE" w:rsidRDefault="00450EEE" w:rsidP="00450EEE">
      <w:pPr>
        <w:numPr>
          <w:ilvl w:val="0"/>
          <w:numId w:val="6"/>
        </w:numPr>
        <w:textAlignment w:val="baseline"/>
        <w:rPr>
          <w:rFonts w:ascii="Arial" w:hAnsi="Arial" w:cs="Arial"/>
          <w:color w:val="333333"/>
        </w:rPr>
      </w:pPr>
      <w:r w:rsidRPr="00450EEE">
        <w:rPr>
          <w:rFonts w:ascii="Arial" w:hAnsi="Arial" w:cs="Arial"/>
          <w:color w:val="333333"/>
        </w:rPr>
        <w:t>Define the Expense object.</w:t>
      </w:r>
    </w:p>
    <w:p w:rsidR="00450EEE" w:rsidRPr="00450EEE" w:rsidRDefault="00450EEE" w:rsidP="00450EEE">
      <w:pPr>
        <w:numPr>
          <w:ilvl w:val="0"/>
          <w:numId w:val="6"/>
        </w:numPr>
        <w:spacing w:after="160"/>
        <w:textAlignment w:val="baseline"/>
        <w:rPr>
          <w:rFonts w:ascii="Arial" w:hAnsi="Arial" w:cs="Arial"/>
          <w:color w:val="333333"/>
        </w:rPr>
      </w:pPr>
      <w:r w:rsidRPr="00450EEE">
        <w:rPr>
          <w:rFonts w:ascii="Arial" w:hAnsi="Arial" w:cs="Arial"/>
          <w:color w:val="333333"/>
        </w:rPr>
        <w:t>Enter the following values for the object’s definition.</w:t>
      </w:r>
    </w:p>
    <w:p w:rsidR="00450EEE" w:rsidRPr="00450EEE" w:rsidRDefault="00450EEE" w:rsidP="00450EEE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  <w:gridCol w:w="1707"/>
      </w:tblGrid>
      <w:tr w:rsidR="00450EEE" w:rsidRPr="00450EEE" w:rsidTr="00450EEE">
        <w:trPr>
          <w:trHeight w:val="720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24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24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  <w:t>Value</w:t>
            </w:r>
          </w:p>
        </w:tc>
      </w:tr>
      <w:tr w:rsidR="00450EEE" w:rsidRPr="00450EEE" w:rsidTr="00450EEE">
        <w:trPr>
          <w:trHeight w:val="780"/>
        </w:trPr>
        <w:tc>
          <w:tcPr>
            <w:tcW w:w="0" w:type="auto"/>
            <w:tcBorders>
              <w:top w:val="single" w:sz="24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Label</w:t>
            </w:r>
          </w:p>
        </w:tc>
        <w:tc>
          <w:tcPr>
            <w:tcW w:w="0" w:type="auto"/>
            <w:tcBorders>
              <w:top w:val="single" w:sz="24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Expense</w:t>
            </w:r>
          </w:p>
        </w:tc>
      </w:tr>
      <w:tr w:rsidR="00450EEE" w:rsidRPr="00450EEE" w:rsidTr="00450EEE">
        <w:trPr>
          <w:trHeight w:val="760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Plural Label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Expenses</w:t>
            </w:r>
          </w:p>
        </w:tc>
      </w:tr>
      <w:tr w:rsidR="00450EEE" w:rsidRPr="00450EEE" w:rsidTr="00450EEE">
        <w:trPr>
          <w:trHeight w:val="760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Starts with vowel sound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checked</w:t>
            </w:r>
            <w:proofErr w:type="gramEnd"/>
          </w:p>
        </w:tc>
      </w:tr>
      <w:tr w:rsidR="00450EEE" w:rsidRPr="00450EEE" w:rsidTr="00450EEE">
        <w:trPr>
          <w:trHeight w:val="760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API Name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Expense__c</w:t>
            </w:r>
          </w:p>
        </w:tc>
      </w:tr>
    </w:tbl>
    <w:p w:rsidR="00450EEE" w:rsidRPr="00450EEE" w:rsidRDefault="00450EEE" w:rsidP="00450EE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50EEE" w:rsidRPr="00450EEE" w:rsidRDefault="00450EEE" w:rsidP="00450EEE">
      <w:pPr>
        <w:rPr>
          <w:rFonts w:ascii="Times New Roman" w:hAnsi="Times New Roman" w:cs="Times New Roman"/>
          <w:sz w:val="20"/>
          <w:szCs w:val="20"/>
        </w:rPr>
      </w:pPr>
      <w:r w:rsidRPr="00450EEE">
        <w:rPr>
          <w:rFonts w:ascii="Arial" w:hAnsi="Arial" w:cs="Arial"/>
          <w:color w:val="333333"/>
          <w:shd w:val="clear" w:color="auto" w:fill="F7F9FB"/>
        </w:rPr>
        <w:t>Add custom fields to the Expense object.</w:t>
      </w:r>
    </w:p>
    <w:p w:rsidR="00450EEE" w:rsidRPr="00450EEE" w:rsidRDefault="00450EEE" w:rsidP="00450EEE">
      <w:pPr>
        <w:rPr>
          <w:rFonts w:ascii="Times New Roman" w:hAnsi="Times New Roman" w:cs="Times New Roman"/>
          <w:sz w:val="20"/>
          <w:szCs w:val="20"/>
        </w:rPr>
      </w:pPr>
      <w:r w:rsidRPr="00450EEE">
        <w:rPr>
          <w:rFonts w:ascii="Arial" w:hAnsi="Arial" w:cs="Arial"/>
          <w:color w:val="333333"/>
        </w:rPr>
        <w:t xml:space="preserve">Scroll to the Fields &amp; Relationships section of the object details page. For each of the following fields, click </w:t>
      </w:r>
      <w:r w:rsidRPr="00450EEE">
        <w:rPr>
          <w:rFonts w:ascii="Arial" w:hAnsi="Arial" w:cs="Arial"/>
          <w:b/>
          <w:bCs/>
          <w:color w:val="333333"/>
        </w:rPr>
        <w:t xml:space="preserve">New </w:t>
      </w:r>
      <w:r w:rsidRPr="00450EEE">
        <w:rPr>
          <w:rFonts w:ascii="Arial" w:hAnsi="Arial" w:cs="Arial"/>
          <w:color w:val="333333"/>
        </w:rPr>
        <w:t>and define the field with the following details.</w:t>
      </w:r>
    </w:p>
    <w:p w:rsidR="00450EEE" w:rsidRPr="00450EEE" w:rsidRDefault="00450EEE" w:rsidP="00450EEE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2051"/>
        <w:gridCol w:w="1859"/>
      </w:tblGrid>
      <w:tr w:rsidR="00450EEE" w:rsidRPr="00450EEE" w:rsidTr="00450EEE">
        <w:trPr>
          <w:trHeight w:val="720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24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  <w:t>Field Label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24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  <w:t>API Name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24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  <w:t>Field Type</w:t>
            </w:r>
          </w:p>
        </w:tc>
      </w:tr>
      <w:tr w:rsidR="00450EEE" w:rsidRPr="00450EEE" w:rsidTr="00450EEE">
        <w:trPr>
          <w:trHeight w:val="780"/>
        </w:trPr>
        <w:tc>
          <w:tcPr>
            <w:tcW w:w="0" w:type="auto"/>
            <w:tcBorders>
              <w:top w:val="single" w:sz="24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Amount</w:t>
            </w:r>
          </w:p>
        </w:tc>
        <w:tc>
          <w:tcPr>
            <w:tcW w:w="0" w:type="auto"/>
            <w:tcBorders>
              <w:top w:val="single" w:sz="24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Amount__c</w:t>
            </w:r>
          </w:p>
        </w:tc>
        <w:tc>
          <w:tcPr>
            <w:tcW w:w="0" w:type="auto"/>
            <w:tcBorders>
              <w:top w:val="single" w:sz="24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Number(</w:t>
            </w:r>
            <w:proofErr w:type="gramEnd"/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16,2)</w:t>
            </w:r>
          </w:p>
        </w:tc>
      </w:tr>
      <w:tr w:rsidR="00450EEE" w:rsidRPr="00450EEE" w:rsidTr="00450EEE">
        <w:trPr>
          <w:trHeight w:val="760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Client__c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Text(</w:t>
            </w:r>
            <w:proofErr w:type="gramEnd"/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50)</w:t>
            </w:r>
          </w:p>
        </w:tc>
      </w:tr>
      <w:tr w:rsidR="00450EEE" w:rsidRPr="00450EEE" w:rsidTr="00450EEE">
        <w:trPr>
          <w:trHeight w:val="760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Date__c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</w:tr>
      <w:tr w:rsidR="00450EEE" w:rsidRPr="00450EEE" w:rsidTr="00450EEE">
        <w:trPr>
          <w:trHeight w:val="760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Reimbursed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Reimbursed__c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20" w:type="dxa"/>
              <w:left w:w="220" w:type="dxa"/>
              <w:bottom w:w="220" w:type="dxa"/>
              <w:right w:w="220" w:type="dxa"/>
            </w:tcMar>
            <w:hideMark/>
          </w:tcPr>
          <w:p w:rsidR="00450EEE" w:rsidRPr="00450EEE" w:rsidRDefault="00450EEE" w:rsidP="00450EEE">
            <w:pPr>
              <w:spacing w:before="300" w:after="300"/>
              <w:rPr>
                <w:rFonts w:ascii="Times New Roman" w:hAnsi="Times New Roman" w:cs="Times New Roman"/>
                <w:sz w:val="20"/>
                <w:szCs w:val="20"/>
              </w:rPr>
            </w:pPr>
            <w:r w:rsidRPr="00450EEE">
              <w:rPr>
                <w:rFonts w:ascii="Arial" w:hAnsi="Arial" w:cs="Arial"/>
                <w:color w:val="333333"/>
                <w:sz w:val="23"/>
                <w:szCs w:val="23"/>
              </w:rPr>
              <w:t>Checkbox</w:t>
            </w:r>
          </w:p>
        </w:tc>
      </w:tr>
    </w:tbl>
    <w:p w:rsidR="00450EEE" w:rsidRPr="00450EEE" w:rsidRDefault="00450EEE" w:rsidP="00450EE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50EEE" w:rsidRPr="00450EEE" w:rsidRDefault="00450EEE" w:rsidP="00450EEE">
      <w:pPr>
        <w:spacing w:after="300"/>
        <w:rPr>
          <w:rFonts w:ascii="Times New Roman" w:hAnsi="Times New Roman" w:cs="Times New Roman"/>
          <w:sz w:val="20"/>
          <w:szCs w:val="20"/>
        </w:rPr>
      </w:pPr>
      <w:r w:rsidRPr="00450EEE">
        <w:rPr>
          <w:rFonts w:ascii="Arial" w:hAnsi="Arial" w:cs="Arial"/>
          <w:color w:val="585858"/>
        </w:rPr>
        <w:t>As part of our challenges for this module, you'll build a camping list application. You need to do a few more tasks before passing this challenge and continuing.</w:t>
      </w:r>
    </w:p>
    <w:p w:rsidR="00450EEE" w:rsidRPr="00450EEE" w:rsidRDefault="00450EEE" w:rsidP="00450EEE">
      <w:pPr>
        <w:numPr>
          <w:ilvl w:val="0"/>
          <w:numId w:val="7"/>
        </w:numPr>
        <w:spacing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>Add a custom domain with My Domain. You probably already have done this.</w:t>
      </w:r>
    </w:p>
    <w:p w:rsidR="00450EEE" w:rsidRPr="00450EEE" w:rsidRDefault="00450EEE" w:rsidP="00450EEE">
      <w:pPr>
        <w:numPr>
          <w:ilvl w:val="0"/>
          <w:numId w:val="7"/>
        </w:numPr>
        <w:spacing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Create an </w:t>
      </w:r>
      <w:r w:rsidRPr="00450EEE">
        <w:rPr>
          <w:rFonts w:ascii="Arial" w:hAnsi="Arial" w:cs="Arial"/>
          <w:b/>
          <w:bCs/>
          <w:color w:val="585858"/>
        </w:rPr>
        <w:t>Expense</w:t>
      </w:r>
      <w:r w:rsidRPr="00450EEE">
        <w:rPr>
          <w:rFonts w:ascii="Arial" w:hAnsi="Arial" w:cs="Arial"/>
          <w:color w:val="585858"/>
        </w:rPr>
        <w:t xml:space="preserve"> custom object to work with the examples. You probably already have done this.</w:t>
      </w:r>
    </w:p>
    <w:p w:rsidR="00450EEE" w:rsidRPr="00450EEE" w:rsidRDefault="00450EEE" w:rsidP="00450EEE">
      <w:pPr>
        <w:numPr>
          <w:ilvl w:val="0"/>
          <w:numId w:val="7"/>
        </w:numPr>
        <w:spacing w:line="480" w:lineRule="auto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Create a </w:t>
      </w:r>
      <w:r w:rsidRPr="00450EEE">
        <w:rPr>
          <w:rFonts w:ascii="Arial" w:hAnsi="Arial" w:cs="Arial"/>
          <w:b/>
          <w:bCs/>
          <w:color w:val="585858"/>
        </w:rPr>
        <w:t>Camping Item</w:t>
      </w:r>
      <w:r w:rsidRPr="00450EEE">
        <w:rPr>
          <w:rFonts w:ascii="Arial" w:hAnsi="Arial" w:cs="Arial"/>
          <w:color w:val="585858"/>
        </w:rPr>
        <w:t xml:space="preserve"> custom object to hold the items you need to go camping with the following fields:</w:t>
      </w:r>
    </w:p>
    <w:p w:rsidR="00450EEE" w:rsidRPr="00450EEE" w:rsidRDefault="00450EEE" w:rsidP="00450EEE">
      <w:pPr>
        <w:numPr>
          <w:ilvl w:val="1"/>
          <w:numId w:val="7"/>
        </w:numPr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>Name (use the standard name field)</w:t>
      </w:r>
    </w:p>
    <w:p w:rsidR="00450EEE" w:rsidRPr="00450EEE" w:rsidRDefault="00450EEE" w:rsidP="00450EEE">
      <w:pPr>
        <w:numPr>
          <w:ilvl w:val="1"/>
          <w:numId w:val="7"/>
        </w:numPr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Quantity: </w:t>
      </w:r>
      <w:proofErr w:type="gramStart"/>
      <w:r w:rsidRPr="00450EEE">
        <w:rPr>
          <w:rFonts w:ascii="Arial" w:hAnsi="Arial" w:cs="Arial"/>
          <w:color w:val="585858"/>
        </w:rPr>
        <w:t>Number(</w:t>
      </w:r>
      <w:proofErr w:type="gramEnd"/>
      <w:r w:rsidRPr="00450EEE">
        <w:rPr>
          <w:rFonts w:ascii="Arial" w:hAnsi="Arial" w:cs="Arial"/>
          <w:color w:val="585858"/>
        </w:rPr>
        <w:t>18, 0) - Required</w:t>
      </w:r>
    </w:p>
    <w:p w:rsidR="00450EEE" w:rsidRPr="00450EEE" w:rsidRDefault="00450EEE" w:rsidP="00450EEE">
      <w:pPr>
        <w:numPr>
          <w:ilvl w:val="1"/>
          <w:numId w:val="7"/>
        </w:numPr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Price: </w:t>
      </w:r>
      <w:proofErr w:type="gramStart"/>
      <w:r w:rsidRPr="00450EEE">
        <w:rPr>
          <w:rFonts w:ascii="Arial" w:hAnsi="Arial" w:cs="Arial"/>
          <w:color w:val="585858"/>
        </w:rPr>
        <w:t>Currency(</w:t>
      </w:r>
      <w:proofErr w:type="gramEnd"/>
      <w:r w:rsidRPr="00450EEE">
        <w:rPr>
          <w:rFonts w:ascii="Arial" w:hAnsi="Arial" w:cs="Arial"/>
          <w:color w:val="585858"/>
        </w:rPr>
        <w:t>16, 2) - Required</w:t>
      </w:r>
    </w:p>
    <w:p w:rsidR="00450EEE" w:rsidRPr="00450EEE" w:rsidRDefault="00450EEE" w:rsidP="00450EEE">
      <w:pPr>
        <w:numPr>
          <w:ilvl w:val="1"/>
          <w:numId w:val="7"/>
        </w:numPr>
        <w:spacing w:after="300"/>
        <w:textAlignment w:val="baseline"/>
        <w:rPr>
          <w:rFonts w:ascii="Arial" w:hAnsi="Arial" w:cs="Arial"/>
          <w:color w:val="585858"/>
        </w:rPr>
      </w:pPr>
      <w:r w:rsidRPr="00450EEE">
        <w:rPr>
          <w:rFonts w:ascii="Arial" w:hAnsi="Arial" w:cs="Arial"/>
          <w:color w:val="585858"/>
        </w:rPr>
        <w:t xml:space="preserve">Packed: </w:t>
      </w:r>
      <w:proofErr w:type="gramStart"/>
      <w:r w:rsidRPr="00450EEE">
        <w:rPr>
          <w:rFonts w:ascii="Arial" w:hAnsi="Arial" w:cs="Arial"/>
          <w:color w:val="585858"/>
        </w:rPr>
        <w:t>Checkbox(</w:t>
      </w:r>
      <w:proofErr w:type="gramEnd"/>
      <w:r w:rsidRPr="00450EEE">
        <w:rPr>
          <w:rFonts w:ascii="Arial" w:hAnsi="Arial" w:cs="Arial"/>
          <w:color w:val="585858"/>
        </w:rPr>
        <w:t>default: unchecked)</w:t>
      </w:r>
    </w:p>
    <w:p w:rsidR="00450EEE" w:rsidRPr="00450EEE" w:rsidRDefault="00450EEE" w:rsidP="00450EEE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E20DA2" w:rsidRDefault="00E20DA2">
      <w:bookmarkStart w:id="0" w:name="_GoBack"/>
      <w:bookmarkEnd w:id="0"/>
    </w:p>
    <w:sectPr w:rsidR="00E20DA2" w:rsidSect="00100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D92"/>
    <w:multiLevelType w:val="multilevel"/>
    <w:tmpl w:val="933C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453DC"/>
    <w:multiLevelType w:val="multilevel"/>
    <w:tmpl w:val="D152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FC05E7"/>
    <w:multiLevelType w:val="multilevel"/>
    <w:tmpl w:val="1976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4D1D0D"/>
    <w:multiLevelType w:val="multilevel"/>
    <w:tmpl w:val="6B4E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1F6C9B"/>
    <w:multiLevelType w:val="multilevel"/>
    <w:tmpl w:val="787A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E2260E"/>
    <w:multiLevelType w:val="multilevel"/>
    <w:tmpl w:val="2020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95027B"/>
    <w:multiLevelType w:val="multilevel"/>
    <w:tmpl w:val="B310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drawingGridHorizontalSpacing w:val="567"/>
  <w:drawingGridVerticalSpacing w:val="56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EEE"/>
    <w:rsid w:val="001007A7"/>
    <w:rsid w:val="00450EEE"/>
    <w:rsid w:val="00E2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652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0EE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0EE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EEE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0EEE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50EE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0EE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0EE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EEE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0EEE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50EE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818</Words>
  <Characters>4663</Characters>
  <Application>Microsoft Macintosh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2018-06-17T16:10:00Z</dcterms:created>
  <dcterms:modified xsi:type="dcterms:W3CDTF">2018-06-17T16:10:00Z</dcterms:modified>
</cp:coreProperties>
</file>