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84B42" w14:textId="70EAA8AD" w:rsidR="00BF0118" w:rsidRDefault="000770D8" w:rsidP="00A769ED">
      <w:pPr>
        <w:jc w:val="center"/>
        <w:rPr>
          <w:b/>
          <w:bCs/>
          <w:sz w:val="40"/>
          <w:szCs w:val="40"/>
          <w:lang w:val="en-US"/>
        </w:rPr>
      </w:pPr>
      <w:r w:rsidRPr="00A769ED">
        <w:rPr>
          <w:b/>
          <w:bCs/>
          <w:sz w:val="40"/>
          <w:szCs w:val="40"/>
          <w:lang w:val="en-US"/>
        </w:rPr>
        <w:t>Project</w:t>
      </w:r>
      <w:r w:rsidR="00D209B8">
        <w:rPr>
          <w:b/>
          <w:bCs/>
          <w:sz w:val="40"/>
          <w:szCs w:val="40"/>
          <w:lang w:val="en-US"/>
        </w:rPr>
        <w:t xml:space="preserve"> Summary</w:t>
      </w:r>
      <w:r w:rsidRPr="00A769ED">
        <w:rPr>
          <w:b/>
          <w:bCs/>
          <w:sz w:val="40"/>
          <w:szCs w:val="40"/>
          <w:lang w:val="en-US"/>
        </w:rPr>
        <w:t xml:space="preserve"> </w:t>
      </w:r>
    </w:p>
    <w:p w14:paraId="1F0E4C96" w14:textId="77777777" w:rsidR="00A769ED" w:rsidRPr="00A769ED" w:rsidRDefault="00A769ED" w:rsidP="00A769ED">
      <w:pPr>
        <w:jc w:val="center"/>
        <w:rPr>
          <w:b/>
          <w:bCs/>
          <w:sz w:val="40"/>
          <w:szCs w:val="40"/>
          <w:lang w:val="en-US"/>
        </w:rPr>
      </w:pPr>
    </w:p>
    <w:p w14:paraId="43BA6FF9" w14:textId="09CBE0E8" w:rsidR="00DD0E8A" w:rsidRPr="00DD0E8A" w:rsidRDefault="004A0DA1" w:rsidP="00A769ED">
      <w:pPr>
        <w:pStyle w:val="ListParagraph"/>
        <w:numPr>
          <w:ilvl w:val="0"/>
          <w:numId w:val="7"/>
        </w:numPr>
        <w:spacing w:line="360" w:lineRule="auto"/>
        <w:jc w:val="both"/>
        <w:rPr>
          <w:lang w:val="en-US"/>
        </w:rPr>
      </w:pPr>
      <w:r>
        <w:rPr>
          <w:b/>
          <w:bCs/>
          <w:lang w:val="en-US"/>
        </w:rPr>
        <w:t>Objective</w:t>
      </w:r>
      <w:r w:rsidR="00DD0E8A">
        <w:rPr>
          <w:b/>
          <w:bCs/>
          <w:lang w:val="en-US"/>
        </w:rPr>
        <w:t xml:space="preserve">: </w:t>
      </w:r>
      <w:r w:rsidR="00DD0E8A" w:rsidRPr="00DD0E8A">
        <w:rPr>
          <w:lang w:val="en-US"/>
        </w:rPr>
        <w:t>Car price prediction</w:t>
      </w:r>
    </w:p>
    <w:p w14:paraId="45CA95D7" w14:textId="3206CF9D" w:rsidR="00DD0E8A" w:rsidRDefault="00DD0E8A" w:rsidP="00A769ED">
      <w:pPr>
        <w:pStyle w:val="ListParagraph"/>
        <w:numPr>
          <w:ilvl w:val="0"/>
          <w:numId w:val="7"/>
        </w:numPr>
        <w:spacing w:line="360" w:lineRule="auto"/>
        <w:jc w:val="both"/>
        <w:rPr>
          <w:lang w:val="en-US"/>
        </w:rPr>
      </w:pPr>
      <w:r>
        <w:rPr>
          <w:b/>
          <w:bCs/>
          <w:lang w:val="en-US"/>
        </w:rPr>
        <w:t xml:space="preserve">Approach: </w:t>
      </w:r>
      <w:r w:rsidR="004A0DA1" w:rsidRPr="004A0DA1">
        <w:rPr>
          <w:lang w:val="en-US"/>
        </w:rPr>
        <w:t>Utilizing</w:t>
      </w:r>
      <w:r w:rsidR="004A0DA1" w:rsidRPr="004A0DA1">
        <w:rPr>
          <w:b/>
          <w:bCs/>
          <w:lang w:val="en-US"/>
        </w:rPr>
        <w:t xml:space="preserve"> </w:t>
      </w:r>
      <w:r w:rsidRPr="00DD0E8A">
        <w:rPr>
          <w:lang w:val="en-US"/>
        </w:rPr>
        <w:t>Multi-Linear Regression</w:t>
      </w:r>
    </w:p>
    <w:p w14:paraId="6963AF79" w14:textId="29794629" w:rsidR="00FF3CF8" w:rsidRPr="00DD0E8A" w:rsidRDefault="00FF3CF8" w:rsidP="00A769ED">
      <w:pPr>
        <w:pStyle w:val="ListParagraph"/>
        <w:numPr>
          <w:ilvl w:val="0"/>
          <w:numId w:val="7"/>
        </w:numPr>
        <w:spacing w:line="360" w:lineRule="auto"/>
        <w:jc w:val="both"/>
        <w:rPr>
          <w:lang w:val="en-US"/>
        </w:rPr>
      </w:pPr>
      <w:r>
        <w:rPr>
          <w:b/>
          <w:bCs/>
          <w:lang w:val="en-US"/>
        </w:rPr>
        <w:t>Target variable:</w:t>
      </w:r>
      <w:r>
        <w:rPr>
          <w:lang w:val="en-US"/>
        </w:rPr>
        <w:t xml:space="preserve"> Price</w:t>
      </w:r>
    </w:p>
    <w:p w14:paraId="702DEAF8" w14:textId="32BA5C6B" w:rsidR="00DD0E8A" w:rsidRPr="00DD0E8A" w:rsidRDefault="004A0DA1" w:rsidP="00A769ED">
      <w:pPr>
        <w:pStyle w:val="ListParagraph"/>
        <w:numPr>
          <w:ilvl w:val="0"/>
          <w:numId w:val="7"/>
        </w:numPr>
        <w:spacing w:line="360" w:lineRule="auto"/>
        <w:jc w:val="both"/>
        <w:rPr>
          <w:b/>
          <w:bCs/>
          <w:lang w:val="en-US"/>
        </w:rPr>
      </w:pPr>
      <w:r>
        <w:rPr>
          <w:b/>
          <w:bCs/>
          <w:lang w:val="en-US"/>
        </w:rPr>
        <w:t xml:space="preserve">Programming </w:t>
      </w:r>
      <w:r w:rsidR="00DD0E8A">
        <w:rPr>
          <w:b/>
          <w:bCs/>
          <w:lang w:val="en-US"/>
        </w:rPr>
        <w:t xml:space="preserve">Language: </w:t>
      </w:r>
      <w:r w:rsidR="00DD0E8A" w:rsidRPr="00DD0E8A">
        <w:rPr>
          <w:lang w:val="en-US"/>
        </w:rPr>
        <w:t>Python</w:t>
      </w:r>
    </w:p>
    <w:p w14:paraId="050190C9" w14:textId="3B06ED7B" w:rsidR="00DD0E8A" w:rsidRPr="00DD0E8A" w:rsidRDefault="004A0DA1" w:rsidP="00A769ED">
      <w:pPr>
        <w:pStyle w:val="ListParagraph"/>
        <w:numPr>
          <w:ilvl w:val="0"/>
          <w:numId w:val="7"/>
        </w:numPr>
        <w:pBdr>
          <w:bottom w:val="single" w:sz="12" w:space="1" w:color="auto"/>
        </w:pBdr>
        <w:spacing w:line="360" w:lineRule="auto"/>
        <w:jc w:val="both"/>
        <w:rPr>
          <w:b/>
          <w:bCs/>
          <w:lang w:val="en-US"/>
        </w:rPr>
      </w:pPr>
      <w:r>
        <w:rPr>
          <w:b/>
          <w:bCs/>
          <w:lang w:val="en-US"/>
        </w:rPr>
        <w:t>D</w:t>
      </w:r>
      <w:r w:rsidR="00DD0E8A">
        <w:rPr>
          <w:b/>
          <w:bCs/>
          <w:lang w:val="en-US"/>
        </w:rPr>
        <w:t>eployed</w:t>
      </w:r>
      <w:r>
        <w:rPr>
          <w:b/>
          <w:bCs/>
          <w:lang w:val="en-US"/>
        </w:rPr>
        <w:t xml:space="preserve"> </w:t>
      </w:r>
      <w:r w:rsidR="002559A5">
        <w:rPr>
          <w:b/>
          <w:bCs/>
          <w:lang w:val="en-US"/>
        </w:rPr>
        <w:t>Python Libraries</w:t>
      </w:r>
      <w:r w:rsidR="00DD0E8A">
        <w:rPr>
          <w:b/>
          <w:bCs/>
          <w:lang w:val="en-US"/>
        </w:rPr>
        <w:t xml:space="preserve">: </w:t>
      </w:r>
      <w:r w:rsidR="00DD0E8A" w:rsidRPr="00FF3CF8">
        <w:rPr>
          <w:lang w:val="en-US"/>
        </w:rPr>
        <w:t xml:space="preserve">Numpy, Pandas, </w:t>
      </w:r>
      <w:r w:rsidR="002559A5">
        <w:rPr>
          <w:lang w:val="en-US"/>
        </w:rPr>
        <w:t xml:space="preserve">Matplotlib, </w:t>
      </w:r>
      <w:r w:rsidR="00DD0E8A" w:rsidRPr="00FF3CF8">
        <w:rPr>
          <w:lang w:val="en-US"/>
        </w:rPr>
        <w:t>Seaborn, Statsmodels, SKlearn</w:t>
      </w:r>
    </w:p>
    <w:p w14:paraId="6BDC1D63" w14:textId="77777777" w:rsidR="00FF3CF8" w:rsidRPr="00FF3CF8" w:rsidRDefault="00FF3CF8" w:rsidP="00A769ED">
      <w:pPr>
        <w:jc w:val="both"/>
        <w:rPr>
          <w:lang w:val="en-US"/>
        </w:rPr>
      </w:pPr>
    </w:p>
    <w:p w14:paraId="2412A15F" w14:textId="547E1AF1" w:rsidR="00446E60" w:rsidRPr="00446E60" w:rsidRDefault="00446E60" w:rsidP="00A769ED">
      <w:pPr>
        <w:pStyle w:val="ListParagraph"/>
        <w:numPr>
          <w:ilvl w:val="0"/>
          <w:numId w:val="4"/>
        </w:numPr>
        <w:jc w:val="both"/>
        <w:rPr>
          <w:lang w:val="en-US"/>
        </w:rPr>
      </w:pPr>
      <w:r>
        <w:rPr>
          <w:b/>
          <w:bCs/>
          <w:lang w:val="en-US"/>
        </w:rPr>
        <w:t>TABLE OF CONTENTS</w:t>
      </w:r>
    </w:p>
    <w:p w14:paraId="05275E48" w14:textId="77777777" w:rsidR="00446E60" w:rsidRPr="00446E60" w:rsidRDefault="00446E60" w:rsidP="00A769ED">
      <w:pPr>
        <w:pStyle w:val="ListParagraph"/>
        <w:spacing w:line="480" w:lineRule="auto"/>
        <w:jc w:val="both"/>
        <w:rPr>
          <w:lang w:val="en-US"/>
        </w:rPr>
      </w:pPr>
    </w:p>
    <w:p w14:paraId="33F16A8D" w14:textId="68508189" w:rsidR="00446E60" w:rsidRPr="00446E60" w:rsidRDefault="00446E60" w:rsidP="00A769ED">
      <w:pPr>
        <w:pStyle w:val="ListParagraph"/>
        <w:numPr>
          <w:ilvl w:val="0"/>
          <w:numId w:val="9"/>
        </w:numPr>
        <w:spacing w:line="480" w:lineRule="auto"/>
        <w:jc w:val="both"/>
        <w:rPr>
          <w:lang w:val="en-US"/>
        </w:rPr>
      </w:pPr>
      <w:r w:rsidRPr="00446E60">
        <w:rPr>
          <w:lang w:val="en-US"/>
        </w:rPr>
        <w:t>Getting acquainted with the data</w:t>
      </w:r>
    </w:p>
    <w:p w14:paraId="1BAE3E08" w14:textId="47F20D82" w:rsidR="00446E60" w:rsidRPr="00446E60" w:rsidRDefault="00446E60" w:rsidP="00A769ED">
      <w:pPr>
        <w:pStyle w:val="ListParagraph"/>
        <w:numPr>
          <w:ilvl w:val="0"/>
          <w:numId w:val="9"/>
        </w:numPr>
        <w:spacing w:line="480" w:lineRule="auto"/>
        <w:jc w:val="both"/>
        <w:rPr>
          <w:lang w:val="en-US"/>
        </w:rPr>
      </w:pPr>
      <w:r w:rsidRPr="00446E60">
        <w:rPr>
          <w:lang w:val="en-US"/>
        </w:rPr>
        <w:t>Exploration results after loading the data in Python</w:t>
      </w:r>
    </w:p>
    <w:p w14:paraId="187BBF37" w14:textId="728201B9" w:rsidR="00446E60" w:rsidRDefault="00446E60" w:rsidP="00A769ED">
      <w:pPr>
        <w:pStyle w:val="ListParagraph"/>
        <w:numPr>
          <w:ilvl w:val="0"/>
          <w:numId w:val="9"/>
        </w:numPr>
        <w:spacing w:line="480" w:lineRule="auto"/>
        <w:jc w:val="both"/>
        <w:rPr>
          <w:lang w:val="en-US"/>
        </w:rPr>
      </w:pPr>
      <w:bookmarkStart w:id="0" w:name="_Hlk153453681"/>
      <w:r w:rsidRPr="00446E60">
        <w:rPr>
          <w:lang w:val="en-US"/>
        </w:rPr>
        <w:t>Data Cleaning and Null Value Handling</w:t>
      </w:r>
    </w:p>
    <w:p w14:paraId="2302F05D" w14:textId="4EBF756D" w:rsidR="00366775" w:rsidRDefault="00366775" w:rsidP="00A769ED">
      <w:pPr>
        <w:pStyle w:val="ListParagraph"/>
        <w:numPr>
          <w:ilvl w:val="0"/>
          <w:numId w:val="9"/>
        </w:numPr>
        <w:spacing w:line="480" w:lineRule="auto"/>
        <w:jc w:val="both"/>
        <w:rPr>
          <w:lang w:val="en-US"/>
        </w:rPr>
      </w:pPr>
      <w:r>
        <w:rPr>
          <w:lang w:val="en-US"/>
        </w:rPr>
        <w:t>Preprocessing</w:t>
      </w:r>
    </w:p>
    <w:p w14:paraId="27791922" w14:textId="50EB9842" w:rsidR="00366775" w:rsidRDefault="00366775" w:rsidP="00A769ED">
      <w:pPr>
        <w:pStyle w:val="ListParagraph"/>
        <w:numPr>
          <w:ilvl w:val="0"/>
          <w:numId w:val="9"/>
        </w:numPr>
        <w:spacing w:line="480" w:lineRule="auto"/>
        <w:jc w:val="both"/>
        <w:rPr>
          <w:lang w:val="en-US"/>
        </w:rPr>
      </w:pPr>
      <w:r>
        <w:rPr>
          <w:lang w:val="en-US"/>
        </w:rPr>
        <w:t>Feature Selection</w:t>
      </w:r>
    </w:p>
    <w:p w14:paraId="24D9A282" w14:textId="77777777" w:rsidR="00E839F9" w:rsidRDefault="00E839F9" w:rsidP="00A769ED">
      <w:pPr>
        <w:pStyle w:val="ListParagraph"/>
        <w:numPr>
          <w:ilvl w:val="0"/>
          <w:numId w:val="9"/>
        </w:numPr>
        <w:jc w:val="both"/>
        <w:rPr>
          <w:lang w:val="en-US"/>
        </w:rPr>
      </w:pPr>
      <w:r w:rsidRPr="00E839F9">
        <w:rPr>
          <w:lang w:val="en-US"/>
        </w:rPr>
        <w:t>Prediction Model with SKLEARN</w:t>
      </w:r>
    </w:p>
    <w:p w14:paraId="4C3C1E48" w14:textId="77777777" w:rsidR="00E839F9" w:rsidRPr="00E839F9" w:rsidRDefault="00E839F9" w:rsidP="00A769ED">
      <w:pPr>
        <w:pStyle w:val="ListParagraph"/>
        <w:jc w:val="both"/>
        <w:rPr>
          <w:lang w:val="en-US"/>
        </w:rPr>
      </w:pPr>
    </w:p>
    <w:p w14:paraId="39628DD1" w14:textId="77777777" w:rsidR="00E839F9" w:rsidRDefault="00E839F9" w:rsidP="00A769ED">
      <w:pPr>
        <w:pStyle w:val="ListParagraph"/>
        <w:numPr>
          <w:ilvl w:val="0"/>
          <w:numId w:val="24"/>
        </w:numPr>
        <w:spacing w:line="360" w:lineRule="auto"/>
        <w:jc w:val="both"/>
        <w:rPr>
          <w:lang w:val="en-US"/>
        </w:rPr>
      </w:pPr>
      <w:r w:rsidRPr="00E839F9">
        <w:rPr>
          <w:b/>
          <w:bCs/>
          <w:lang w:val="en-US"/>
        </w:rPr>
        <w:t>Model_1</w:t>
      </w:r>
      <w:r w:rsidRPr="00E839F9">
        <w:rPr>
          <w:lang w:val="en-US"/>
        </w:rPr>
        <w:t xml:space="preserve"> - Dataset Utilized Without Any Scaling</w:t>
      </w:r>
    </w:p>
    <w:p w14:paraId="14E766B7" w14:textId="77777777" w:rsidR="00E839F9" w:rsidRDefault="00E839F9" w:rsidP="00A769ED">
      <w:pPr>
        <w:pStyle w:val="ListParagraph"/>
        <w:numPr>
          <w:ilvl w:val="0"/>
          <w:numId w:val="24"/>
        </w:numPr>
        <w:spacing w:line="360" w:lineRule="auto"/>
        <w:jc w:val="both"/>
        <w:rPr>
          <w:lang w:val="en-US"/>
        </w:rPr>
      </w:pPr>
      <w:r w:rsidRPr="00E839F9">
        <w:rPr>
          <w:b/>
          <w:bCs/>
          <w:lang w:val="en-US"/>
        </w:rPr>
        <w:t>Model_2</w:t>
      </w:r>
      <w:r w:rsidRPr="00E839F9">
        <w:rPr>
          <w:lang w:val="en-US"/>
        </w:rPr>
        <w:t xml:space="preserve"> – Applying the Logarithm to the Target Variable (Carprice)</w:t>
      </w:r>
    </w:p>
    <w:p w14:paraId="4FE2C8EF" w14:textId="6E8B8681" w:rsidR="00E839F9" w:rsidRDefault="00E839F9" w:rsidP="00A769ED">
      <w:pPr>
        <w:pStyle w:val="ListParagraph"/>
        <w:numPr>
          <w:ilvl w:val="0"/>
          <w:numId w:val="24"/>
        </w:numPr>
        <w:spacing w:line="360" w:lineRule="auto"/>
        <w:jc w:val="both"/>
        <w:rPr>
          <w:lang w:val="en-US"/>
        </w:rPr>
      </w:pPr>
      <w:r w:rsidRPr="00E839F9">
        <w:rPr>
          <w:b/>
          <w:bCs/>
          <w:lang w:val="en-US"/>
        </w:rPr>
        <w:t>Model_3</w:t>
      </w:r>
      <w:r w:rsidRPr="00E839F9">
        <w:rPr>
          <w:lang w:val="en-US"/>
        </w:rPr>
        <w:t xml:space="preserve"> – Incorporating Scaled Features and Applying the Logarithm to Carprice</w:t>
      </w:r>
    </w:p>
    <w:p w14:paraId="060C8136" w14:textId="77777777" w:rsidR="00E839F9" w:rsidRPr="00E839F9" w:rsidRDefault="00E839F9" w:rsidP="00A769ED">
      <w:pPr>
        <w:pStyle w:val="ListParagraph"/>
        <w:spacing w:line="360" w:lineRule="auto"/>
        <w:ind w:left="1440"/>
        <w:jc w:val="both"/>
        <w:rPr>
          <w:lang w:val="en-US"/>
        </w:rPr>
      </w:pPr>
    </w:p>
    <w:p w14:paraId="0F8C446C" w14:textId="6C8CF1A6" w:rsidR="00E839F9" w:rsidRDefault="00E839F9" w:rsidP="00A769ED">
      <w:pPr>
        <w:pStyle w:val="ListParagraph"/>
        <w:numPr>
          <w:ilvl w:val="0"/>
          <w:numId w:val="9"/>
        </w:numPr>
        <w:spacing w:line="480" w:lineRule="auto"/>
        <w:jc w:val="both"/>
        <w:rPr>
          <w:lang w:val="en-US"/>
        </w:rPr>
      </w:pPr>
      <w:r>
        <w:rPr>
          <w:lang w:val="en-US"/>
        </w:rPr>
        <w:t>Result summary</w:t>
      </w:r>
    </w:p>
    <w:bookmarkEnd w:id="0"/>
    <w:p w14:paraId="57FE0ACD" w14:textId="77777777" w:rsidR="00446E60" w:rsidRPr="00446E60" w:rsidRDefault="00446E60" w:rsidP="00A769ED">
      <w:pPr>
        <w:pStyle w:val="ListParagraph"/>
        <w:jc w:val="both"/>
        <w:rPr>
          <w:lang w:val="en-US"/>
        </w:rPr>
      </w:pPr>
    </w:p>
    <w:p w14:paraId="034463A1" w14:textId="77777777" w:rsidR="00446E60" w:rsidRDefault="00446E60" w:rsidP="00A769ED">
      <w:pPr>
        <w:jc w:val="both"/>
        <w:rPr>
          <w:b/>
          <w:bCs/>
          <w:lang w:val="en-US"/>
        </w:rPr>
      </w:pPr>
      <w:r>
        <w:rPr>
          <w:b/>
          <w:bCs/>
          <w:lang w:val="en-US"/>
        </w:rPr>
        <w:br w:type="page"/>
      </w:r>
    </w:p>
    <w:p w14:paraId="3D404278" w14:textId="223CDA3E" w:rsidR="00BA14F4" w:rsidRDefault="00FC304D" w:rsidP="00A769ED">
      <w:pPr>
        <w:pStyle w:val="ListParagraph"/>
        <w:numPr>
          <w:ilvl w:val="0"/>
          <w:numId w:val="10"/>
        </w:numPr>
        <w:jc w:val="both"/>
        <w:rPr>
          <w:lang w:val="en-US"/>
        </w:rPr>
      </w:pPr>
      <w:r w:rsidRPr="00446E60">
        <w:rPr>
          <w:b/>
          <w:bCs/>
          <w:lang w:val="en-US"/>
        </w:rPr>
        <w:lastRenderedPageBreak/>
        <w:t>GETTING ACQUAINTED WITH THE DATA</w:t>
      </w:r>
      <w:r w:rsidRPr="00446E60">
        <w:rPr>
          <w:lang w:val="en-US"/>
        </w:rPr>
        <w:t xml:space="preserve">: </w:t>
      </w:r>
    </w:p>
    <w:p w14:paraId="008BE4E2" w14:textId="77777777" w:rsidR="004A0DA1" w:rsidRPr="00446E60" w:rsidRDefault="004A0DA1" w:rsidP="00A769ED">
      <w:pPr>
        <w:pStyle w:val="ListParagraph"/>
        <w:jc w:val="both"/>
        <w:rPr>
          <w:lang w:val="en-US"/>
        </w:rPr>
      </w:pPr>
    </w:p>
    <w:p w14:paraId="3E20474E" w14:textId="19CA9329" w:rsidR="00BA14F4" w:rsidRDefault="00C84716" w:rsidP="00A769ED">
      <w:pPr>
        <w:pStyle w:val="ListParagraph"/>
        <w:numPr>
          <w:ilvl w:val="0"/>
          <w:numId w:val="5"/>
        </w:numPr>
        <w:jc w:val="both"/>
        <w:rPr>
          <w:lang w:val="en-US"/>
        </w:rPr>
      </w:pPr>
      <w:r w:rsidRPr="00C84716">
        <w:rPr>
          <w:lang w:val="en-US"/>
        </w:rPr>
        <w:t>Upon initial examination of the dataset, numerous observations are marked with the symbol "?"—an indication of missing or unknown values.</w:t>
      </w:r>
      <w:r w:rsidR="00D27739" w:rsidRPr="00D27739">
        <w:rPr>
          <w:lang w:val="en-US"/>
        </w:rPr>
        <w:t xml:space="preserve"> </w:t>
      </w:r>
    </w:p>
    <w:p w14:paraId="6EBF1479" w14:textId="55975E44" w:rsidR="00BA14F4" w:rsidRDefault="00C84716" w:rsidP="00A769ED">
      <w:pPr>
        <w:pStyle w:val="ListParagraph"/>
        <w:numPr>
          <w:ilvl w:val="0"/>
          <w:numId w:val="5"/>
        </w:numPr>
        <w:jc w:val="both"/>
        <w:rPr>
          <w:lang w:val="en-US"/>
        </w:rPr>
      </w:pPr>
      <w:r w:rsidRPr="00C84716">
        <w:rPr>
          <w:lang w:val="en-US"/>
        </w:rPr>
        <w:t>Notably, certain features present numerical values expressed in words. For instance, the "number of doors" attribute includes entries like "four," and the "drive-wheel" feature has instances represented as "4wd."</w:t>
      </w:r>
    </w:p>
    <w:p w14:paraId="7793AFA0" w14:textId="77777777" w:rsidR="00C84716" w:rsidRDefault="00C84716" w:rsidP="00A769ED">
      <w:pPr>
        <w:pStyle w:val="ListParagraph"/>
        <w:ind w:left="1080"/>
        <w:jc w:val="both"/>
        <w:rPr>
          <w:lang w:val="en-US"/>
        </w:rPr>
      </w:pPr>
    </w:p>
    <w:p w14:paraId="787E9152" w14:textId="2C03EFD4" w:rsidR="00BA14F4" w:rsidRPr="00446E60" w:rsidRDefault="00FC304D" w:rsidP="00A769ED">
      <w:pPr>
        <w:pStyle w:val="ListParagraph"/>
        <w:numPr>
          <w:ilvl w:val="0"/>
          <w:numId w:val="10"/>
        </w:numPr>
        <w:jc w:val="both"/>
        <w:rPr>
          <w:lang w:val="en-US"/>
        </w:rPr>
      </w:pPr>
      <w:r w:rsidRPr="00446E60">
        <w:rPr>
          <w:b/>
          <w:bCs/>
          <w:lang w:val="en-US"/>
        </w:rPr>
        <w:t>EXPLORATION RESULTS AFTER LOADING THE DATA IN PYTHON</w:t>
      </w:r>
      <w:r w:rsidR="00BA14F4" w:rsidRPr="00446E60">
        <w:rPr>
          <w:lang w:val="en-US"/>
        </w:rPr>
        <w:t>:</w:t>
      </w:r>
    </w:p>
    <w:p w14:paraId="155F3586" w14:textId="77777777" w:rsidR="00F75A7B" w:rsidRDefault="00F75A7B" w:rsidP="00A769ED">
      <w:pPr>
        <w:pStyle w:val="ListParagraph"/>
        <w:jc w:val="both"/>
        <w:rPr>
          <w:b/>
          <w:bCs/>
          <w:lang w:val="en-US"/>
        </w:rPr>
      </w:pPr>
    </w:p>
    <w:p w14:paraId="37F1173E" w14:textId="2BB944E9" w:rsidR="0095782E" w:rsidRDefault="00C84716" w:rsidP="00A769ED">
      <w:pPr>
        <w:pStyle w:val="ListParagraph"/>
        <w:numPr>
          <w:ilvl w:val="0"/>
          <w:numId w:val="6"/>
        </w:numPr>
        <w:jc w:val="both"/>
        <w:rPr>
          <w:lang w:val="en-US"/>
        </w:rPr>
      </w:pPr>
      <w:r w:rsidRPr="00C84716">
        <w:rPr>
          <w:lang w:val="en-US"/>
        </w:rPr>
        <w:t>The dataset comprises a total of 206 observations, providing a foundational understanding of the volume of data available for analysis.</w:t>
      </w:r>
      <w:r w:rsidR="00371F6B">
        <w:rPr>
          <w:lang w:val="en-US"/>
        </w:rPr>
        <w:t xml:space="preserve"> </w:t>
      </w:r>
    </w:p>
    <w:p w14:paraId="721F8318" w14:textId="07EEA784" w:rsidR="00F75A7B" w:rsidRDefault="0052412A" w:rsidP="00A769ED">
      <w:pPr>
        <w:pStyle w:val="ListParagraph"/>
        <w:numPr>
          <w:ilvl w:val="0"/>
          <w:numId w:val="6"/>
        </w:numPr>
        <w:jc w:val="both"/>
        <w:rPr>
          <w:lang w:val="en-US"/>
        </w:rPr>
      </w:pPr>
      <w:r w:rsidRPr="0052412A">
        <w:rPr>
          <w:lang w:val="en-US"/>
        </w:rPr>
        <w:t>The dataset contains invalid observations (?), and a strategy to enhance data quality involves eliminating rows with at least one null value, excluding those associated with normalized losses. In the event that the normalized losses feature contains an invalid observation, but there are no other invalid entries in the same row, that specific row will be retained rather than deleted. This decision is driven by the fact that the normalized losses feature has 41 missing values, constituting 20% of the dataset. Removing such a significant portion of the data, given its potential impact on predictive power, is deemed undesirable.</w:t>
      </w:r>
    </w:p>
    <w:p w14:paraId="5952D50B" w14:textId="77777777" w:rsidR="00446E60" w:rsidRDefault="00446E60" w:rsidP="00A769ED">
      <w:pPr>
        <w:pStyle w:val="ListParagraph"/>
        <w:ind w:left="1080"/>
        <w:jc w:val="both"/>
        <w:rPr>
          <w:lang w:val="en-US"/>
        </w:rPr>
      </w:pPr>
    </w:p>
    <w:p w14:paraId="112D382F" w14:textId="7CC854CA" w:rsidR="00446E60" w:rsidRPr="00446E60" w:rsidRDefault="00FC304D" w:rsidP="00A769ED">
      <w:pPr>
        <w:pStyle w:val="ListParagraph"/>
        <w:numPr>
          <w:ilvl w:val="0"/>
          <w:numId w:val="10"/>
        </w:numPr>
        <w:jc w:val="both"/>
        <w:rPr>
          <w:b/>
          <w:bCs/>
          <w:lang w:val="en-US"/>
        </w:rPr>
      </w:pPr>
      <w:r w:rsidRPr="00446E60">
        <w:rPr>
          <w:b/>
          <w:bCs/>
          <w:lang w:val="en-US"/>
        </w:rPr>
        <w:t>DATA CLEANING</w:t>
      </w:r>
      <w:r>
        <w:rPr>
          <w:b/>
          <w:bCs/>
          <w:lang w:val="en-US"/>
        </w:rPr>
        <w:t xml:space="preserve"> </w:t>
      </w:r>
      <w:r w:rsidRPr="00446E60">
        <w:rPr>
          <w:b/>
          <w:bCs/>
          <w:lang w:val="en-US"/>
        </w:rPr>
        <w:t>AND NULL VALUE HANDLING</w:t>
      </w:r>
    </w:p>
    <w:p w14:paraId="32024C72" w14:textId="56247402" w:rsidR="00446E60" w:rsidRPr="00446E60" w:rsidRDefault="00446E60" w:rsidP="00A769ED">
      <w:pPr>
        <w:pStyle w:val="ListParagraph"/>
        <w:jc w:val="both"/>
        <w:rPr>
          <w:lang w:val="en-US"/>
        </w:rPr>
      </w:pPr>
    </w:p>
    <w:p w14:paraId="3C45F03A" w14:textId="65992580" w:rsidR="00A769ED" w:rsidRPr="00A769ED" w:rsidRDefault="00446E60" w:rsidP="00A769ED">
      <w:pPr>
        <w:pStyle w:val="ListParagraph"/>
        <w:numPr>
          <w:ilvl w:val="0"/>
          <w:numId w:val="13"/>
        </w:numPr>
        <w:jc w:val="both"/>
        <w:rPr>
          <w:lang w:val="en-US"/>
        </w:rPr>
      </w:pPr>
      <w:r w:rsidRPr="00446E60">
        <w:rPr>
          <w:lang w:val="en-US"/>
        </w:rPr>
        <w:t>Null values across the dataset have been successfully addressed</w:t>
      </w:r>
      <w:r>
        <w:rPr>
          <w:lang w:val="en-US"/>
        </w:rPr>
        <w:t>(removed)</w:t>
      </w:r>
      <w:r w:rsidRPr="00446E60">
        <w:rPr>
          <w:lang w:val="en-US"/>
        </w:rPr>
        <w:t>, with the exception of the "Normalized Losses" feature.</w:t>
      </w:r>
    </w:p>
    <w:p w14:paraId="7F27AC46" w14:textId="6AEF3B54" w:rsidR="00A769ED" w:rsidRPr="00A769ED" w:rsidRDefault="00446E60" w:rsidP="00A769ED">
      <w:pPr>
        <w:pStyle w:val="ListParagraph"/>
        <w:numPr>
          <w:ilvl w:val="0"/>
          <w:numId w:val="13"/>
        </w:numPr>
        <w:jc w:val="both"/>
        <w:rPr>
          <w:lang w:val="en-US"/>
        </w:rPr>
      </w:pPr>
      <w:r w:rsidRPr="00446E60">
        <w:rPr>
          <w:lang w:val="en-US"/>
        </w:rPr>
        <w:t>In cases where null values are exclusively present in the "Normalized Losses" column and not in any other column, the corresponding rows have been retained in the dataset. This targeted approach ensures preservation of valuable information while addressing missing data in a specific feature.</w:t>
      </w:r>
    </w:p>
    <w:p w14:paraId="67D56FF8" w14:textId="5999C5DA" w:rsidR="00F75A7B" w:rsidRDefault="00446E60" w:rsidP="00A769ED">
      <w:pPr>
        <w:pStyle w:val="ListParagraph"/>
        <w:numPr>
          <w:ilvl w:val="0"/>
          <w:numId w:val="13"/>
        </w:numPr>
        <w:jc w:val="both"/>
        <w:rPr>
          <w:lang w:val="en-US"/>
        </w:rPr>
      </w:pPr>
      <w:r w:rsidRPr="00446E60">
        <w:rPr>
          <w:lang w:val="en-US"/>
        </w:rPr>
        <w:t>Following the removal of null values, our dataset now consists of 19</w:t>
      </w:r>
      <w:r>
        <w:rPr>
          <w:lang w:val="en-US"/>
        </w:rPr>
        <w:t>3</w:t>
      </w:r>
      <w:r w:rsidRPr="00446E60">
        <w:rPr>
          <w:lang w:val="en-US"/>
        </w:rPr>
        <w:t xml:space="preserve"> observations. This constitutes the elimination of 6% of the data, a proportion deemed inconsequential for the model's predictive efficacy.</w:t>
      </w:r>
    </w:p>
    <w:p w14:paraId="306859DF" w14:textId="1DF43010" w:rsidR="00F75A7B" w:rsidRDefault="00446E60" w:rsidP="00A769ED">
      <w:pPr>
        <w:pStyle w:val="ListParagraph"/>
        <w:numPr>
          <w:ilvl w:val="0"/>
          <w:numId w:val="13"/>
        </w:numPr>
        <w:jc w:val="both"/>
        <w:rPr>
          <w:lang w:val="en-US"/>
        </w:rPr>
      </w:pPr>
      <w:r w:rsidRPr="00446E60">
        <w:rPr>
          <w:lang w:val="en-US"/>
        </w:rPr>
        <w:t>The car brand "</w:t>
      </w:r>
      <w:r w:rsidRPr="00366775">
        <w:rPr>
          <w:lang w:val="en-US"/>
        </w:rPr>
        <w:t>Renault</w:t>
      </w:r>
      <w:r w:rsidRPr="00446E60">
        <w:rPr>
          <w:lang w:val="en-US"/>
        </w:rPr>
        <w:t>" has been entirely removed from the dataset post-null value elimination. This decision was prompted by the absence of peak-rpm values in both of its two observations. Peak-rpm, a potent predictor (identified through optimal feature selection in Python), cannot be imputed arbitrarily. Furthermore, the limited dataset size for Renault (only two observations) renders it insufficient for effective model training.</w:t>
      </w:r>
    </w:p>
    <w:p w14:paraId="78CC0F02" w14:textId="77777777" w:rsidR="00446E60" w:rsidRDefault="008956DF" w:rsidP="00A769ED">
      <w:pPr>
        <w:pStyle w:val="ListParagraph"/>
        <w:numPr>
          <w:ilvl w:val="0"/>
          <w:numId w:val="13"/>
        </w:numPr>
        <w:jc w:val="both"/>
        <w:rPr>
          <w:lang w:val="en-US"/>
        </w:rPr>
      </w:pPr>
      <w:r w:rsidRPr="00371F6B">
        <w:rPr>
          <w:b/>
          <w:bCs/>
          <w:lang w:val="en-US"/>
        </w:rPr>
        <w:t>Normalized losses</w:t>
      </w:r>
      <w:r>
        <w:rPr>
          <w:lang w:val="en-US"/>
        </w:rPr>
        <w:t xml:space="preserve"> – </w:t>
      </w:r>
      <w:r w:rsidR="00446E60" w:rsidRPr="00446E60">
        <w:rPr>
          <w:lang w:val="en-US"/>
        </w:rPr>
        <w:t>The feature "Normalized Losses" has been excluded due to its substantial 20% missing observations. Given its inability to contribute significantly to model training, its removal was deemed necessary.</w:t>
      </w:r>
    </w:p>
    <w:p w14:paraId="5586CF0C" w14:textId="77777777" w:rsidR="00A769ED" w:rsidRPr="00446E60" w:rsidRDefault="00A769ED" w:rsidP="00A769ED">
      <w:pPr>
        <w:pStyle w:val="ListParagraph"/>
        <w:jc w:val="both"/>
        <w:rPr>
          <w:lang w:val="en-US"/>
        </w:rPr>
      </w:pPr>
    </w:p>
    <w:p w14:paraId="4768C8EC" w14:textId="77777777" w:rsidR="00446E60" w:rsidRPr="00446E60" w:rsidRDefault="00446E60" w:rsidP="00A769ED">
      <w:pPr>
        <w:pStyle w:val="ListParagraph"/>
        <w:numPr>
          <w:ilvl w:val="0"/>
          <w:numId w:val="14"/>
        </w:numPr>
        <w:jc w:val="both"/>
        <w:rPr>
          <w:lang w:val="en-US"/>
        </w:rPr>
      </w:pPr>
      <w:r w:rsidRPr="00446E60">
        <w:rPr>
          <w:lang w:val="en-US"/>
        </w:rPr>
        <w:t>Techniques attempted before exclusion:</w:t>
      </w:r>
    </w:p>
    <w:p w14:paraId="19F0CFB1" w14:textId="6F2AA294" w:rsidR="00446E60" w:rsidRPr="00446E60" w:rsidRDefault="00446E60" w:rsidP="00A769ED">
      <w:pPr>
        <w:pStyle w:val="ListParagraph"/>
        <w:numPr>
          <w:ilvl w:val="0"/>
          <w:numId w:val="16"/>
        </w:numPr>
        <w:jc w:val="both"/>
        <w:rPr>
          <w:lang w:val="en-US"/>
        </w:rPr>
      </w:pPr>
      <w:r w:rsidRPr="00366775">
        <w:rPr>
          <w:i/>
          <w:iCs/>
          <w:u w:val="single"/>
          <w:lang w:val="en-US"/>
        </w:rPr>
        <w:t>Manual Calculation Formula</w:t>
      </w:r>
      <w:r w:rsidRPr="00446E60">
        <w:rPr>
          <w:lang w:val="en-US"/>
        </w:rPr>
        <w:t>: The dataset lacked essential information required for the manual calculation of normalized losses.</w:t>
      </w:r>
    </w:p>
    <w:p w14:paraId="6A187A0C" w14:textId="55011C4E" w:rsidR="00366775" w:rsidRDefault="00446E60" w:rsidP="00A769ED">
      <w:pPr>
        <w:pStyle w:val="ListParagraph"/>
        <w:numPr>
          <w:ilvl w:val="0"/>
          <w:numId w:val="16"/>
        </w:numPr>
        <w:jc w:val="both"/>
        <w:rPr>
          <w:lang w:val="en-US"/>
        </w:rPr>
      </w:pPr>
      <w:r w:rsidRPr="00366775">
        <w:rPr>
          <w:i/>
          <w:iCs/>
          <w:u w:val="single"/>
          <w:lang w:val="en-US"/>
        </w:rPr>
        <w:t>Replication from Complete Observations</w:t>
      </w:r>
      <w:r w:rsidRPr="00446E60">
        <w:rPr>
          <w:lang w:val="en-US"/>
        </w:rPr>
        <w:t>: Efforts to replicate values from cars with complete data and identical observations were unsuccessful. This exhaustive exploration left no viable alternative but to eliminate the feature from the dataset.</w:t>
      </w:r>
    </w:p>
    <w:p w14:paraId="26A7BF65" w14:textId="77777777" w:rsidR="00366775" w:rsidRDefault="00366775" w:rsidP="00A769ED">
      <w:pPr>
        <w:jc w:val="both"/>
        <w:rPr>
          <w:lang w:val="en-US"/>
        </w:rPr>
      </w:pPr>
      <w:r>
        <w:rPr>
          <w:lang w:val="en-US"/>
        </w:rPr>
        <w:br w:type="page"/>
      </w:r>
    </w:p>
    <w:p w14:paraId="43797DF2" w14:textId="163CBC96" w:rsidR="00366775" w:rsidRDefault="00FC304D" w:rsidP="00A769ED">
      <w:pPr>
        <w:pStyle w:val="ListParagraph"/>
        <w:numPr>
          <w:ilvl w:val="0"/>
          <w:numId w:val="10"/>
        </w:numPr>
        <w:jc w:val="both"/>
        <w:rPr>
          <w:b/>
          <w:bCs/>
          <w:lang w:val="en-US"/>
        </w:rPr>
      </w:pPr>
      <w:r w:rsidRPr="00366775">
        <w:rPr>
          <w:b/>
          <w:bCs/>
          <w:lang w:val="en-US"/>
        </w:rPr>
        <w:lastRenderedPageBreak/>
        <w:t>PREPROCESSING</w:t>
      </w:r>
      <w:r w:rsidR="00366775" w:rsidRPr="00366775">
        <w:rPr>
          <w:b/>
          <w:bCs/>
          <w:lang w:val="en-US"/>
        </w:rPr>
        <w:t xml:space="preserve">: </w:t>
      </w:r>
    </w:p>
    <w:p w14:paraId="7920561F" w14:textId="77777777" w:rsidR="00FC304D" w:rsidRDefault="00FC304D" w:rsidP="00A769ED">
      <w:pPr>
        <w:pStyle w:val="ListParagraph"/>
        <w:jc w:val="both"/>
        <w:rPr>
          <w:lang w:val="en-US"/>
        </w:rPr>
      </w:pPr>
    </w:p>
    <w:p w14:paraId="33FDF15C" w14:textId="073B8AD0" w:rsidR="00FC304D" w:rsidRDefault="00FC304D" w:rsidP="00A769ED">
      <w:pPr>
        <w:pStyle w:val="ListParagraph"/>
        <w:jc w:val="both"/>
        <w:rPr>
          <w:lang w:val="en-US"/>
        </w:rPr>
      </w:pPr>
      <w:r>
        <w:rPr>
          <w:lang w:val="en-US"/>
        </w:rPr>
        <w:t>Preprocessing involves two stages:</w:t>
      </w:r>
    </w:p>
    <w:p w14:paraId="12F4D16E" w14:textId="77777777" w:rsidR="0026686B" w:rsidRDefault="0026686B" w:rsidP="00A769ED">
      <w:pPr>
        <w:pStyle w:val="ListParagraph"/>
        <w:jc w:val="both"/>
        <w:rPr>
          <w:lang w:val="en-US"/>
        </w:rPr>
      </w:pPr>
    </w:p>
    <w:p w14:paraId="14DF3823" w14:textId="1FC8CEB3" w:rsidR="00FC304D" w:rsidRDefault="00DC3567" w:rsidP="00A769ED">
      <w:pPr>
        <w:pStyle w:val="ListParagraph"/>
        <w:ind w:left="1800"/>
        <w:jc w:val="both"/>
        <w:rPr>
          <w:lang w:val="en-US"/>
        </w:rPr>
      </w:pPr>
      <w:r>
        <w:rPr>
          <w:b/>
          <w:bCs/>
          <w:lang w:val="en-US"/>
        </w:rPr>
        <w:t>Stage</w:t>
      </w:r>
      <w:r w:rsidR="0026686B" w:rsidRPr="0026686B">
        <w:rPr>
          <w:b/>
          <w:bCs/>
          <w:lang w:val="en-US"/>
        </w:rPr>
        <w:t>-1</w:t>
      </w:r>
      <w:r w:rsidR="0026686B">
        <w:rPr>
          <w:lang w:val="en-US"/>
        </w:rPr>
        <w:t xml:space="preserve">: </w:t>
      </w:r>
      <w:r w:rsidR="007535D2" w:rsidRPr="007535D2">
        <w:rPr>
          <w:i/>
          <w:iCs/>
          <w:u w:val="single"/>
          <w:lang w:val="en-US"/>
        </w:rPr>
        <w:t>Encoding Categorical Values into Numerical Form</w:t>
      </w:r>
      <w:r w:rsidR="007535D2">
        <w:rPr>
          <w:lang w:val="en-US"/>
        </w:rPr>
        <w:t xml:space="preserve"> - </w:t>
      </w:r>
      <w:r w:rsidR="007535D2" w:rsidRPr="007535D2">
        <w:rPr>
          <w:lang w:val="en-US"/>
        </w:rPr>
        <w:t>In the initial step, we encode categorical values by assigning dummy variables, transforming them into a numerical format. This process ensures that all values are represented in a standardized numerical form.</w:t>
      </w:r>
    </w:p>
    <w:p w14:paraId="0247316C" w14:textId="77777777" w:rsidR="0026686B" w:rsidRDefault="0026686B" w:rsidP="00A769ED">
      <w:pPr>
        <w:pStyle w:val="ListParagraph"/>
        <w:ind w:left="1800"/>
        <w:jc w:val="both"/>
        <w:rPr>
          <w:lang w:val="en-US"/>
        </w:rPr>
      </w:pPr>
    </w:p>
    <w:p w14:paraId="087071AF" w14:textId="0B1CA0DB" w:rsidR="0026686B" w:rsidRPr="00FC304D" w:rsidRDefault="00DC3567" w:rsidP="00A769ED">
      <w:pPr>
        <w:pStyle w:val="ListParagraph"/>
        <w:ind w:left="1800"/>
        <w:jc w:val="both"/>
        <w:rPr>
          <w:lang w:val="en-US"/>
        </w:rPr>
      </w:pPr>
      <w:r>
        <w:rPr>
          <w:b/>
          <w:bCs/>
          <w:lang w:val="en-US"/>
        </w:rPr>
        <w:t>Stage</w:t>
      </w:r>
      <w:r w:rsidR="0026686B" w:rsidRPr="0026686B">
        <w:rPr>
          <w:b/>
          <w:bCs/>
          <w:lang w:val="en-US"/>
        </w:rPr>
        <w:t>-2</w:t>
      </w:r>
      <w:r w:rsidR="0026686B">
        <w:rPr>
          <w:lang w:val="en-US"/>
        </w:rPr>
        <w:t xml:space="preserve">: </w:t>
      </w:r>
      <w:r w:rsidR="007535D2" w:rsidRPr="007535D2">
        <w:rPr>
          <w:i/>
          <w:iCs/>
          <w:u w:val="single"/>
          <w:lang w:val="en-US"/>
        </w:rPr>
        <w:t>Converting Observations to Integer or Float Data Types</w:t>
      </w:r>
      <w:r w:rsidR="007535D2">
        <w:rPr>
          <w:lang w:val="en-US"/>
        </w:rPr>
        <w:t xml:space="preserve"> - </w:t>
      </w:r>
      <w:r w:rsidR="007535D2" w:rsidRPr="007535D2">
        <w:rPr>
          <w:lang w:val="en-US"/>
        </w:rPr>
        <w:t>Following the transformation of all observations into numerical values, the subsequent step involves converting them into either integer or float data types. This is imperative as regression models can only be constructed using these specific data types. The uniformity in data types enhances the compatibility of the dataset with regression modeling techniques.</w:t>
      </w:r>
    </w:p>
    <w:p w14:paraId="0ABA8065" w14:textId="2F57ACBE" w:rsidR="00FC304D" w:rsidRDefault="00DC3567" w:rsidP="00A769ED">
      <w:pPr>
        <w:pStyle w:val="ListParagraph"/>
        <w:jc w:val="both"/>
        <w:rPr>
          <w:b/>
          <w:bCs/>
          <w:lang w:val="en-US"/>
        </w:rPr>
      </w:pPr>
      <w:r>
        <w:rPr>
          <w:b/>
          <w:bCs/>
          <w:lang w:val="en-US"/>
        </w:rPr>
        <w:t>Stage</w:t>
      </w:r>
      <w:r w:rsidR="0026686B" w:rsidRPr="0026686B">
        <w:rPr>
          <w:b/>
          <w:bCs/>
          <w:lang w:val="en-US"/>
        </w:rPr>
        <w:t>-1</w:t>
      </w:r>
      <w:r w:rsidR="0026686B">
        <w:rPr>
          <w:b/>
          <w:bCs/>
          <w:lang w:val="en-US"/>
        </w:rPr>
        <w:t>:</w:t>
      </w:r>
    </w:p>
    <w:p w14:paraId="2518BD0F" w14:textId="77777777" w:rsidR="0026686B" w:rsidRPr="00FC304D" w:rsidRDefault="0026686B" w:rsidP="00A769ED">
      <w:pPr>
        <w:pStyle w:val="ListParagraph"/>
        <w:jc w:val="both"/>
        <w:rPr>
          <w:lang w:val="en-US"/>
        </w:rPr>
      </w:pPr>
    </w:p>
    <w:p w14:paraId="3194A7D1" w14:textId="77777777" w:rsidR="007535D2" w:rsidRPr="007535D2" w:rsidRDefault="007535D2" w:rsidP="00A769ED">
      <w:pPr>
        <w:pStyle w:val="ListParagraph"/>
        <w:numPr>
          <w:ilvl w:val="0"/>
          <w:numId w:val="18"/>
        </w:numPr>
        <w:jc w:val="both"/>
        <w:rPr>
          <w:lang w:val="en-US"/>
        </w:rPr>
      </w:pPr>
      <w:r w:rsidRPr="007535D2">
        <w:rPr>
          <w:lang w:val="en-US"/>
        </w:rPr>
        <w:t>Before proceeding with data type changes, it is imperative to confirm the absence of categorical variables in the dataset. Assigning dummy variables is recommended in such instances.</w:t>
      </w:r>
    </w:p>
    <w:p w14:paraId="2EF6C2AF" w14:textId="77777777" w:rsidR="007535D2" w:rsidRPr="007535D2" w:rsidRDefault="007535D2" w:rsidP="00A769ED">
      <w:pPr>
        <w:pStyle w:val="ListParagraph"/>
        <w:numPr>
          <w:ilvl w:val="0"/>
          <w:numId w:val="18"/>
        </w:numPr>
        <w:jc w:val="both"/>
        <w:rPr>
          <w:lang w:val="en-US"/>
        </w:rPr>
      </w:pPr>
      <w:r w:rsidRPr="007535D2">
        <w:rPr>
          <w:lang w:val="en-US"/>
        </w:rPr>
        <w:t>Utilizing the "LabelEncoder" function from SKlearn facilitates the assignment of dummy variables.</w:t>
      </w:r>
    </w:p>
    <w:p w14:paraId="4B979189" w14:textId="77777777" w:rsidR="007535D2" w:rsidRPr="007535D2" w:rsidRDefault="007535D2" w:rsidP="00A769ED">
      <w:pPr>
        <w:pStyle w:val="ListParagraph"/>
        <w:numPr>
          <w:ilvl w:val="0"/>
          <w:numId w:val="18"/>
        </w:numPr>
        <w:jc w:val="both"/>
        <w:rPr>
          <w:lang w:val="en-US"/>
        </w:rPr>
      </w:pPr>
      <w:r w:rsidRPr="007535D2">
        <w:rPr>
          <w:lang w:val="en-US"/>
        </w:rPr>
        <w:t>Dummy variables are created in new columns, distinguished by adding the suffix "label" to the column names (e.g., make: make_labelled).</w:t>
      </w:r>
    </w:p>
    <w:p w14:paraId="656E7A27" w14:textId="10B70612" w:rsidR="00FC304D" w:rsidRDefault="007535D2" w:rsidP="00A769ED">
      <w:pPr>
        <w:pStyle w:val="ListParagraph"/>
        <w:numPr>
          <w:ilvl w:val="0"/>
          <w:numId w:val="18"/>
        </w:numPr>
        <w:jc w:val="both"/>
        <w:rPr>
          <w:lang w:val="en-US"/>
        </w:rPr>
      </w:pPr>
      <w:r w:rsidRPr="007535D2">
        <w:rPr>
          <w:lang w:val="en-US"/>
        </w:rPr>
        <w:t>Once dummy variables are incorporated, the original source column can be removed, as it becomes redundant for prediction purposes.</w:t>
      </w:r>
    </w:p>
    <w:p w14:paraId="4CDD73FD" w14:textId="6E5FF7B3" w:rsidR="0026686B" w:rsidRPr="0026686B" w:rsidRDefault="00DC3567" w:rsidP="00A769ED">
      <w:pPr>
        <w:ind w:left="720"/>
        <w:jc w:val="both"/>
        <w:rPr>
          <w:b/>
          <w:bCs/>
          <w:lang w:val="en-US"/>
        </w:rPr>
      </w:pPr>
      <w:r>
        <w:rPr>
          <w:b/>
          <w:bCs/>
          <w:lang w:val="en-US"/>
        </w:rPr>
        <w:t>Stage</w:t>
      </w:r>
      <w:r w:rsidR="0026686B" w:rsidRPr="0026686B">
        <w:rPr>
          <w:b/>
          <w:bCs/>
          <w:lang w:val="en-US"/>
        </w:rPr>
        <w:t>-</w:t>
      </w:r>
      <w:r w:rsidR="0026686B">
        <w:rPr>
          <w:b/>
          <w:bCs/>
          <w:lang w:val="en-US"/>
        </w:rPr>
        <w:t>2</w:t>
      </w:r>
      <w:r w:rsidR="0026686B" w:rsidRPr="0026686B">
        <w:rPr>
          <w:b/>
          <w:bCs/>
          <w:lang w:val="en-US"/>
        </w:rPr>
        <w:t>:</w:t>
      </w:r>
    </w:p>
    <w:p w14:paraId="2C7D3568" w14:textId="77777777" w:rsidR="007535D2" w:rsidRPr="007535D2" w:rsidRDefault="007535D2" w:rsidP="00A769ED">
      <w:pPr>
        <w:pStyle w:val="ListParagraph"/>
        <w:numPr>
          <w:ilvl w:val="0"/>
          <w:numId w:val="18"/>
        </w:numPr>
        <w:jc w:val="both"/>
        <w:rPr>
          <w:lang w:val="en-US"/>
        </w:rPr>
      </w:pPr>
      <w:r w:rsidRPr="007535D2">
        <w:rPr>
          <w:lang w:val="en-US"/>
        </w:rPr>
        <w:t>All observations are now in numerical form.</w:t>
      </w:r>
    </w:p>
    <w:p w14:paraId="5A76920C" w14:textId="77777777" w:rsidR="007535D2" w:rsidRPr="007535D2" w:rsidRDefault="007535D2" w:rsidP="00A769ED">
      <w:pPr>
        <w:pStyle w:val="ListParagraph"/>
        <w:numPr>
          <w:ilvl w:val="0"/>
          <w:numId w:val="18"/>
        </w:numPr>
        <w:jc w:val="both"/>
        <w:rPr>
          <w:lang w:val="en-US"/>
        </w:rPr>
      </w:pPr>
      <w:r w:rsidRPr="007535D2">
        <w:rPr>
          <w:lang w:val="en-US"/>
        </w:rPr>
        <w:t>Feature values are adjusted to either integer or float data types based on their respective values (e.g., length: 168.8 should be float, engine-size: 130 should be integer).</w:t>
      </w:r>
    </w:p>
    <w:p w14:paraId="5F3F1D45" w14:textId="11CDCA34" w:rsidR="0026686B" w:rsidRPr="00FC304D" w:rsidRDefault="007535D2" w:rsidP="00A769ED">
      <w:pPr>
        <w:pStyle w:val="ListParagraph"/>
        <w:numPr>
          <w:ilvl w:val="0"/>
          <w:numId w:val="18"/>
        </w:numPr>
        <w:jc w:val="both"/>
        <w:rPr>
          <w:lang w:val="en-US"/>
        </w:rPr>
      </w:pPr>
      <w:r w:rsidRPr="007535D2">
        <w:rPr>
          <w:lang w:val="en-US"/>
        </w:rPr>
        <w:t>With the data types standardized to either integer or float, the dataset is prepared for feature selection.</w:t>
      </w:r>
    </w:p>
    <w:p w14:paraId="3DBCBA81" w14:textId="77777777" w:rsidR="00366775" w:rsidRPr="00366775" w:rsidRDefault="00366775" w:rsidP="00A769ED">
      <w:pPr>
        <w:pStyle w:val="ListParagraph"/>
        <w:jc w:val="both"/>
        <w:rPr>
          <w:lang w:val="en-US"/>
        </w:rPr>
      </w:pPr>
    </w:p>
    <w:p w14:paraId="277D24CF" w14:textId="77777777" w:rsidR="00366775" w:rsidRDefault="00366775" w:rsidP="00A769ED">
      <w:pPr>
        <w:pStyle w:val="ListParagraph"/>
        <w:jc w:val="both"/>
        <w:rPr>
          <w:lang w:val="en-US"/>
        </w:rPr>
      </w:pPr>
    </w:p>
    <w:p w14:paraId="31BDAF76" w14:textId="3ED85FA3" w:rsidR="00BA14F4" w:rsidRPr="00366775" w:rsidRDefault="00FC304D" w:rsidP="00A769ED">
      <w:pPr>
        <w:pStyle w:val="ListParagraph"/>
        <w:numPr>
          <w:ilvl w:val="0"/>
          <w:numId w:val="10"/>
        </w:numPr>
        <w:jc w:val="both"/>
        <w:rPr>
          <w:b/>
          <w:bCs/>
          <w:lang w:val="en-US"/>
        </w:rPr>
      </w:pPr>
      <w:r w:rsidRPr="00366775">
        <w:rPr>
          <w:b/>
          <w:bCs/>
          <w:lang w:val="en-US"/>
        </w:rPr>
        <w:t>FEATURE SELECTION</w:t>
      </w:r>
      <w:r w:rsidR="00366775" w:rsidRPr="00366775">
        <w:rPr>
          <w:b/>
          <w:bCs/>
          <w:lang w:val="en-US"/>
        </w:rPr>
        <w:t>:</w:t>
      </w:r>
    </w:p>
    <w:p w14:paraId="1B2E4AFC" w14:textId="371D894A" w:rsidR="00366775" w:rsidRDefault="00366775" w:rsidP="00A769ED">
      <w:pPr>
        <w:pStyle w:val="ListParagraph"/>
        <w:jc w:val="both"/>
        <w:rPr>
          <w:lang w:val="en-US"/>
        </w:rPr>
      </w:pPr>
    </w:p>
    <w:p w14:paraId="1DC4EC07" w14:textId="77777777" w:rsidR="007535D2" w:rsidRPr="007535D2" w:rsidRDefault="007535D2" w:rsidP="00A769ED">
      <w:pPr>
        <w:pStyle w:val="ListParagraph"/>
        <w:numPr>
          <w:ilvl w:val="0"/>
          <w:numId w:val="17"/>
        </w:numPr>
        <w:jc w:val="both"/>
        <w:rPr>
          <w:lang w:val="en-US"/>
        </w:rPr>
      </w:pPr>
      <w:r w:rsidRPr="007535D2">
        <w:rPr>
          <w:lang w:val="en-US"/>
        </w:rPr>
        <w:t>Identifying features that influence the car price, the target variable, is crucial.</w:t>
      </w:r>
    </w:p>
    <w:p w14:paraId="269F7AE6" w14:textId="77777777" w:rsidR="007535D2" w:rsidRPr="007535D2" w:rsidRDefault="007535D2" w:rsidP="00A769ED">
      <w:pPr>
        <w:pStyle w:val="ListParagraph"/>
        <w:numPr>
          <w:ilvl w:val="0"/>
          <w:numId w:val="17"/>
        </w:numPr>
        <w:jc w:val="both"/>
        <w:rPr>
          <w:lang w:val="en-US"/>
        </w:rPr>
      </w:pPr>
      <w:r w:rsidRPr="007535D2">
        <w:rPr>
          <w:lang w:val="en-US"/>
        </w:rPr>
        <w:t>Statsmodels package is employed to identify features affecting the target variable, with potential positive or negative impact.</w:t>
      </w:r>
    </w:p>
    <w:p w14:paraId="4F3A7F6D" w14:textId="77777777" w:rsidR="007535D2" w:rsidRPr="007535D2" w:rsidRDefault="007535D2" w:rsidP="00A769ED">
      <w:pPr>
        <w:pStyle w:val="ListParagraph"/>
        <w:numPr>
          <w:ilvl w:val="0"/>
          <w:numId w:val="17"/>
        </w:numPr>
        <w:jc w:val="both"/>
        <w:rPr>
          <w:lang w:val="en-US"/>
        </w:rPr>
      </w:pPr>
      <w:r w:rsidRPr="007535D2">
        <w:rPr>
          <w:lang w:val="en-US"/>
        </w:rPr>
        <w:t>The Statsmodels OLS (Ordinary Least Squares) function is instrumental in selecting optimal features for the model.</w:t>
      </w:r>
    </w:p>
    <w:p w14:paraId="12376971" w14:textId="77777777" w:rsidR="007535D2" w:rsidRPr="007535D2" w:rsidRDefault="007535D2" w:rsidP="00A769ED">
      <w:pPr>
        <w:pStyle w:val="ListParagraph"/>
        <w:numPr>
          <w:ilvl w:val="0"/>
          <w:numId w:val="17"/>
        </w:numPr>
        <w:jc w:val="both"/>
        <w:rPr>
          <w:lang w:val="en-US"/>
        </w:rPr>
      </w:pPr>
      <w:r w:rsidRPr="007535D2">
        <w:rPr>
          <w:lang w:val="en-US"/>
        </w:rPr>
        <w:t>Fitting the dataset into the Statsmodels OLS function yields the model. The R2 value provides a model score, with the initial model featuring all the dataset's features achieving a score of 90.8%.</w:t>
      </w:r>
    </w:p>
    <w:p w14:paraId="72D4DCA7" w14:textId="77777777" w:rsidR="007535D2" w:rsidRPr="007535D2" w:rsidRDefault="007535D2" w:rsidP="00A769ED">
      <w:pPr>
        <w:pStyle w:val="ListParagraph"/>
        <w:numPr>
          <w:ilvl w:val="0"/>
          <w:numId w:val="17"/>
        </w:numPr>
        <w:jc w:val="both"/>
        <w:rPr>
          <w:lang w:val="en-US"/>
        </w:rPr>
      </w:pPr>
      <w:r w:rsidRPr="007535D2">
        <w:rPr>
          <w:lang w:val="en-US"/>
        </w:rPr>
        <w:t>Examining the P-value of each feature helps eliminate any with a P-value less than 0.1 for the regression model.</w:t>
      </w:r>
    </w:p>
    <w:p w14:paraId="6B21F33E" w14:textId="77777777" w:rsidR="007535D2" w:rsidRPr="007535D2" w:rsidRDefault="007535D2" w:rsidP="00A769ED">
      <w:pPr>
        <w:pStyle w:val="ListParagraph"/>
        <w:numPr>
          <w:ilvl w:val="0"/>
          <w:numId w:val="17"/>
        </w:numPr>
        <w:jc w:val="both"/>
        <w:rPr>
          <w:lang w:val="en-US"/>
        </w:rPr>
      </w:pPr>
      <w:r w:rsidRPr="007535D2">
        <w:rPr>
          <w:lang w:val="en-US"/>
        </w:rPr>
        <w:t>Features with a P-value exactly at 0.1 are cautiously retained without significant impact on model performance.</w:t>
      </w:r>
    </w:p>
    <w:p w14:paraId="262EB2B1" w14:textId="107D860A" w:rsidR="002045AD" w:rsidRDefault="007535D2" w:rsidP="00A769ED">
      <w:pPr>
        <w:pStyle w:val="ListParagraph"/>
        <w:numPr>
          <w:ilvl w:val="0"/>
          <w:numId w:val="17"/>
        </w:numPr>
        <w:jc w:val="both"/>
        <w:rPr>
          <w:lang w:val="en-US"/>
        </w:rPr>
      </w:pPr>
      <w:r w:rsidRPr="007535D2">
        <w:rPr>
          <w:lang w:val="en-US"/>
        </w:rPr>
        <w:lastRenderedPageBreak/>
        <w:t>Creating a new model with optimal features (P-value&lt;0.1) results in a model score of 89.9%, indicating that the selected features sufficiently explain the variability in car prices.</w:t>
      </w:r>
    </w:p>
    <w:p w14:paraId="500695F3" w14:textId="77777777" w:rsidR="003A6C51" w:rsidRDefault="003A6C51" w:rsidP="00A769ED">
      <w:pPr>
        <w:pStyle w:val="ListParagraph"/>
        <w:ind w:left="1080"/>
        <w:jc w:val="both"/>
        <w:rPr>
          <w:lang w:val="en-US"/>
        </w:rPr>
      </w:pPr>
    </w:p>
    <w:p w14:paraId="12DD0999" w14:textId="620268AB" w:rsidR="00014A83" w:rsidRDefault="00BB1AC3" w:rsidP="00A769ED">
      <w:pPr>
        <w:pStyle w:val="ListParagraph"/>
        <w:numPr>
          <w:ilvl w:val="0"/>
          <w:numId w:val="10"/>
        </w:numPr>
        <w:jc w:val="both"/>
        <w:rPr>
          <w:b/>
          <w:bCs/>
          <w:lang w:val="en-US"/>
        </w:rPr>
      </w:pPr>
      <w:bookmarkStart w:id="1" w:name="_Hlk153477626"/>
      <w:r w:rsidRPr="00BB1AC3">
        <w:rPr>
          <w:b/>
          <w:bCs/>
          <w:lang w:val="en-US"/>
        </w:rPr>
        <w:t>Prediction Model with SKLEARN</w:t>
      </w:r>
    </w:p>
    <w:p w14:paraId="064B0903" w14:textId="77777777" w:rsidR="00014A83" w:rsidRDefault="00014A83" w:rsidP="00A769ED">
      <w:pPr>
        <w:pStyle w:val="ListParagraph"/>
        <w:jc w:val="both"/>
        <w:rPr>
          <w:b/>
          <w:bCs/>
          <w:lang w:val="en-US"/>
        </w:rPr>
      </w:pPr>
    </w:p>
    <w:p w14:paraId="50F4C1F8" w14:textId="3B3DC7C4" w:rsidR="003A6C51" w:rsidRDefault="00014A83" w:rsidP="00A769ED">
      <w:pPr>
        <w:pStyle w:val="ListParagraph"/>
        <w:numPr>
          <w:ilvl w:val="0"/>
          <w:numId w:val="14"/>
        </w:numPr>
        <w:jc w:val="both"/>
        <w:rPr>
          <w:b/>
          <w:bCs/>
          <w:lang w:val="en-US"/>
        </w:rPr>
      </w:pPr>
      <w:bookmarkStart w:id="2" w:name="_Hlk153478891"/>
      <w:r>
        <w:rPr>
          <w:b/>
          <w:bCs/>
          <w:lang w:val="en-US"/>
        </w:rPr>
        <w:t xml:space="preserve">Model_1 - </w:t>
      </w:r>
      <w:r w:rsidR="00BB1AC3" w:rsidRPr="00BB1AC3">
        <w:rPr>
          <w:b/>
          <w:bCs/>
          <w:lang w:val="en-US"/>
        </w:rPr>
        <w:t>Dataset Utilized Without Any Scaling</w:t>
      </w:r>
    </w:p>
    <w:bookmarkEnd w:id="2"/>
    <w:p w14:paraId="7C4CE54C" w14:textId="77777777" w:rsidR="003A6C51" w:rsidRDefault="003A6C51" w:rsidP="00A769ED">
      <w:pPr>
        <w:pStyle w:val="ListParagraph"/>
        <w:jc w:val="both"/>
        <w:rPr>
          <w:lang w:val="en-US"/>
        </w:rPr>
      </w:pPr>
    </w:p>
    <w:p w14:paraId="499827D4" w14:textId="5F383120" w:rsidR="003A6C51" w:rsidRDefault="00BB1AC3" w:rsidP="00A769ED">
      <w:pPr>
        <w:pStyle w:val="ListParagraph"/>
        <w:numPr>
          <w:ilvl w:val="0"/>
          <w:numId w:val="20"/>
        </w:numPr>
        <w:jc w:val="both"/>
        <w:rPr>
          <w:lang w:val="en-US"/>
        </w:rPr>
      </w:pPr>
      <w:r w:rsidRPr="00BB1AC3">
        <w:rPr>
          <w:lang w:val="en-US"/>
        </w:rPr>
        <w:t>The dataset maintains its original indexation post the removal of missing values. To ensure accuracy in the train-test split, we reset the index to align with the exact number of rows.</w:t>
      </w:r>
    </w:p>
    <w:p w14:paraId="63D60EA6" w14:textId="502E3EC8" w:rsidR="00014A83" w:rsidRDefault="00F43F47" w:rsidP="00A769ED">
      <w:pPr>
        <w:pStyle w:val="ListParagraph"/>
        <w:numPr>
          <w:ilvl w:val="0"/>
          <w:numId w:val="20"/>
        </w:numPr>
        <w:jc w:val="both"/>
        <w:rPr>
          <w:lang w:val="en-US"/>
        </w:rPr>
      </w:pPr>
      <w:r w:rsidRPr="00F43F47">
        <w:rPr>
          <w:lang w:val="en-US"/>
        </w:rPr>
        <w:t>With the index reset, the dataset undergoes an 80-20 split, allocating 80% for training and 20% for testing. This approach enhances the model's predictive power by providing ample samples for training</w:t>
      </w:r>
      <w:r w:rsidR="00014A83">
        <w:rPr>
          <w:lang w:val="en-US"/>
        </w:rPr>
        <w:t>.</w:t>
      </w:r>
    </w:p>
    <w:p w14:paraId="1442621C" w14:textId="2BC82FB8" w:rsidR="00014A83" w:rsidRDefault="00F43F47" w:rsidP="00A769ED">
      <w:pPr>
        <w:pStyle w:val="ListParagraph"/>
        <w:numPr>
          <w:ilvl w:val="0"/>
          <w:numId w:val="20"/>
        </w:numPr>
        <w:jc w:val="both"/>
        <w:rPr>
          <w:lang w:val="en-US"/>
        </w:rPr>
      </w:pPr>
      <w:r w:rsidRPr="00F43F47">
        <w:rPr>
          <w:lang w:val="en-US"/>
        </w:rPr>
        <w:t xml:space="preserve">Following the split into train and test sets, the training dataset is fitted into the SKlearn </w:t>
      </w:r>
      <w:r>
        <w:rPr>
          <w:lang w:val="en-US"/>
        </w:rPr>
        <w:t>LinearR</w:t>
      </w:r>
      <w:r w:rsidRPr="00F43F47">
        <w:rPr>
          <w:lang w:val="en-US"/>
        </w:rPr>
        <w:t>egression model.</w:t>
      </w:r>
    </w:p>
    <w:p w14:paraId="2646C89E" w14:textId="7DA12E56" w:rsidR="00014A83" w:rsidRDefault="00F43F47" w:rsidP="00A769ED">
      <w:pPr>
        <w:pStyle w:val="ListParagraph"/>
        <w:numPr>
          <w:ilvl w:val="0"/>
          <w:numId w:val="20"/>
        </w:numPr>
        <w:jc w:val="both"/>
        <w:rPr>
          <w:lang w:val="en-US"/>
        </w:rPr>
      </w:pPr>
      <w:r w:rsidRPr="00F43F47">
        <w:rPr>
          <w:i/>
          <w:iCs/>
          <w:u w:val="single"/>
          <w:lang w:val="en-US"/>
        </w:rPr>
        <w:t>M</w:t>
      </w:r>
      <w:r w:rsidR="00014A83" w:rsidRPr="00F43F47">
        <w:rPr>
          <w:i/>
          <w:iCs/>
          <w:u w:val="single"/>
          <w:lang w:val="en-US"/>
        </w:rPr>
        <w:t>odel</w:t>
      </w:r>
      <w:r w:rsidRPr="00F43F47">
        <w:rPr>
          <w:i/>
          <w:iCs/>
          <w:u w:val="single"/>
          <w:lang w:val="en-US"/>
        </w:rPr>
        <w:t>_1</w:t>
      </w:r>
      <w:r w:rsidR="00014A83" w:rsidRPr="00F43F47">
        <w:rPr>
          <w:i/>
          <w:iCs/>
          <w:u w:val="single"/>
          <w:lang w:val="en-US"/>
        </w:rPr>
        <w:t xml:space="preserve"> </w:t>
      </w:r>
      <w:r w:rsidR="00E839F9" w:rsidRPr="00E839F9">
        <w:rPr>
          <w:i/>
          <w:iCs/>
          <w:u w:val="single"/>
          <w:lang w:val="en-US"/>
        </w:rPr>
        <w:t xml:space="preserve">yields </w:t>
      </w:r>
      <w:r w:rsidR="00014A83" w:rsidRPr="00F43F47">
        <w:rPr>
          <w:i/>
          <w:iCs/>
          <w:u w:val="single"/>
          <w:lang w:val="en-US"/>
        </w:rPr>
        <w:t xml:space="preserve">the </w:t>
      </w:r>
      <w:r>
        <w:rPr>
          <w:i/>
          <w:iCs/>
          <w:u w:val="single"/>
          <w:lang w:val="en-US"/>
        </w:rPr>
        <w:t>following</w:t>
      </w:r>
      <w:r w:rsidR="00014A83" w:rsidRPr="00F43F47">
        <w:rPr>
          <w:i/>
          <w:iCs/>
          <w:u w:val="single"/>
          <w:lang w:val="en-US"/>
        </w:rPr>
        <w:t xml:space="preserve"> results</w:t>
      </w:r>
      <w:r>
        <w:rPr>
          <w:lang w:val="en-US"/>
        </w:rPr>
        <w:t>:</w:t>
      </w:r>
    </w:p>
    <w:p w14:paraId="247008E5" w14:textId="77777777" w:rsidR="00014A83" w:rsidRDefault="00014A83" w:rsidP="00A769ED">
      <w:pPr>
        <w:pStyle w:val="ListParagraph"/>
        <w:numPr>
          <w:ilvl w:val="1"/>
          <w:numId w:val="20"/>
        </w:numPr>
        <w:jc w:val="both"/>
        <w:rPr>
          <w:lang w:val="en-US"/>
        </w:rPr>
      </w:pPr>
      <w:r>
        <w:rPr>
          <w:lang w:val="en-US"/>
        </w:rPr>
        <w:t>Scores on the training set:</w:t>
      </w:r>
    </w:p>
    <w:p w14:paraId="3AF59FFA" w14:textId="463A9681" w:rsidR="00014A83" w:rsidRDefault="00014A83" w:rsidP="00A769ED">
      <w:pPr>
        <w:pStyle w:val="ListParagraph"/>
        <w:numPr>
          <w:ilvl w:val="2"/>
          <w:numId w:val="20"/>
        </w:numPr>
        <w:jc w:val="both"/>
        <w:rPr>
          <w:lang w:val="en-US"/>
        </w:rPr>
      </w:pPr>
      <w:r>
        <w:rPr>
          <w:lang w:val="en-US"/>
        </w:rPr>
        <w:t>R2 (model score): 89% (</w:t>
      </w:r>
      <w:r w:rsidR="00F43F47" w:rsidRPr="00F43F47">
        <w:rPr>
          <w:lang w:val="en-US"/>
        </w:rPr>
        <w:t>(indicating an 89% prediction accuracy on the training set</w:t>
      </w:r>
      <w:r>
        <w:rPr>
          <w:lang w:val="en-US"/>
        </w:rPr>
        <w:t>)</w:t>
      </w:r>
    </w:p>
    <w:p w14:paraId="4A8DFF87" w14:textId="6806752C" w:rsidR="00014A83" w:rsidRDefault="00014A83" w:rsidP="00A769ED">
      <w:pPr>
        <w:pStyle w:val="ListParagraph"/>
        <w:numPr>
          <w:ilvl w:val="2"/>
          <w:numId w:val="20"/>
        </w:numPr>
        <w:jc w:val="both"/>
        <w:rPr>
          <w:lang w:val="en-US"/>
        </w:rPr>
      </w:pPr>
      <w:r w:rsidRPr="00014A83">
        <w:rPr>
          <w:lang w:val="en-US"/>
        </w:rPr>
        <w:t>Mean Absolute Error (MAE): 1791.76</w:t>
      </w:r>
    </w:p>
    <w:p w14:paraId="16185968" w14:textId="66F9982F" w:rsidR="00014A83" w:rsidRDefault="00014A83" w:rsidP="00A769ED">
      <w:pPr>
        <w:pStyle w:val="ListParagraph"/>
        <w:numPr>
          <w:ilvl w:val="2"/>
          <w:numId w:val="20"/>
        </w:numPr>
        <w:jc w:val="both"/>
        <w:rPr>
          <w:lang w:val="en-US"/>
        </w:rPr>
      </w:pPr>
      <w:r w:rsidRPr="00014A83">
        <w:rPr>
          <w:lang w:val="en-US"/>
        </w:rPr>
        <w:t xml:space="preserve">Mean Squared Error (MSE): </w:t>
      </w:r>
      <w:bookmarkStart w:id="3" w:name="OLE_LINK1"/>
      <w:r w:rsidRPr="00014A83">
        <w:rPr>
          <w:lang w:val="en-US"/>
        </w:rPr>
        <w:t>5319425.1</w:t>
      </w:r>
      <w:r>
        <w:rPr>
          <w:lang w:val="en-US"/>
        </w:rPr>
        <w:t>7</w:t>
      </w:r>
      <w:bookmarkEnd w:id="3"/>
    </w:p>
    <w:p w14:paraId="3AB02CA5" w14:textId="77777777" w:rsidR="00014A83" w:rsidRDefault="00014A83" w:rsidP="00A769ED">
      <w:pPr>
        <w:pStyle w:val="ListParagraph"/>
        <w:ind w:left="2520"/>
        <w:jc w:val="both"/>
        <w:rPr>
          <w:lang w:val="en-US"/>
        </w:rPr>
      </w:pPr>
    </w:p>
    <w:p w14:paraId="3B837F43" w14:textId="77777777" w:rsidR="00E16C19" w:rsidRDefault="00E16C19" w:rsidP="00A769ED">
      <w:pPr>
        <w:pStyle w:val="ListParagraph"/>
        <w:numPr>
          <w:ilvl w:val="1"/>
          <w:numId w:val="20"/>
        </w:numPr>
        <w:jc w:val="both"/>
        <w:rPr>
          <w:lang w:val="en-US"/>
        </w:rPr>
      </w:pPr>
      <w:r w:rsidRPr="00E16C19">
        <w:rPr>
          <w:lang w:val="en-US"/>
        </w:rPr>
        <w:t>Scores on the training set</w:t>
      </w:r>
      <w:r>
        <w:rPr>
          <w:lang w:val="en-US"/>
        </w:rPr>
        <w:t>:</w:t>
      </w:r>
    </w:p>
    <w:p w14:paraId="0264C15E" w14:textId="68885417" w:rsidR="00E16C19" w:rsidRDefault="00E16C19" w:rsidP="00A769ED">
      <w:pPr>
        <w:pStyle w:val="ListParagraph"/>
        <w:numPr>
          <w:ilvl w:val="2"/>
          <w:numId w:val="20"/>
        </w:numPr>
        <w:jc w:val="both"/>
        <w:rPr>
          <w:lang w:val="en-US"/>
        </w:rPr>
      </w:pPr>
      <w:r>
        <w:rPr>
          <w:lang w:val="en-US"/>
        </w:rPr>
        <w:t xml:space="preserve">R2 (model score): 89% </w:t>
      </w:r>
    </w:p>
    <w:p w14:paraId="6E5AE3D9" w14:textId="0AC38E91" w:rsidR="00E16C19" w:rsidRDefault="00E16C19" w:rsidP="00A769ED">
      <w:pPr>
        <w:pStyle w:val="ListParagraph"/>
        <w:numPr>
          <w:ilvl w:val="2"/>
          <w:numId w:val="20"/>
        </w:numPr>
        <w:jc w:val="both"/>
        <w:rPr>
          <w:lang w:val="en-US"/>
        </w:rPr>
      </w:pPr>
      <w:r w:rsidRPr="00014A83">
        <w:rPr>
          <w:lang w:val="en-US"/>
        </w:rPr>
        <w:t xml:space="preserve">MAE: </w:t>
      </w:r>
      <w:r w:rsidRPr="00E16C19">
        <w:rPr>
          <w:lang w:val="en-US"/>
        </w:rPr>
        <w:t>2508.34</w:t>
      </w:r>
    </w:p>
    <w:p w14:paraId="2FE3FE96" w14:textId="263E54D9" w:rsidR="00E16C19" w:rsidRDefault="00E16C19" w:rsidP="00A769ED">
      <w:pPr>
        <w:pStyle w:val="ListParagraph"/>
        <w:numPr>
          <w:ilvl w:val="2"/>
          <w:numId w:val="20"/>
        </w:numPr>
        <w:jc w:val="both"/>
        <w:rPr>
          <w:lang w:val="en-US"/>
        </w:rPr>
      </w:pPr>
      <w:r w:rsidRPr="00014A83">
        <w:rPr>
          <w:lang w:val="en-US"/>
        </w:rPr>
        <w:t xml:space="preserve">Mean Squared Error (MSE): </w:t>
      </w:r>
      <w:r w:rsidRPr="00E16C19">
        <w:rPr>
          <w:lang w:val="en-US"/>
        </w:rPr>
        <w:t>12561190.91</w:t>
      </w:r>
    </w:p>
    <w:p w14:paraId="76345E2C" w14:textId="77777777" w:rsidR="001A13A3" w:rsidRDefault="001A13A3" w:rsidP="00A769ED">
      <w:pPr>
        <w:pStyle w:val="ListParagraph"/>
        <w:ind w:left="2520"/>
        <w:jc w:val="both"/>
        <w:rPr>
          <w:lang w:val="en-US"/>
        </w:rPr>
      </w:pPr>
    </w:p>
    <w:p w14:paraId="40F47D5E" w14:textId="5FB162DB" w:rsidR="001A13A3" w:rsidRDefault="00F43F47" w:rsidP="00A769ED">
      <w:pPr>
        <w:pStyle w:val="ListParagraph"/>
        <w:numPr>
          <w:ilvl w:val="0"/>
          <w:numId w:val="14"/>
        </w:numPr>
        <w:jc w:val="both"/>
        <w:rPr>
          <w:b/>
          <w:bCs/>
          <w:lang w:val="en-US"/>
        </w:rPr>
      </w:pPr>
      <w:bookmarkStart w:id="4" w:name="_Hlk153478923"/>
      <w:r w:rsidRPr="00F43F47">
        <w:rPr>
          <w:b/>
          <w:bCs/>
          <w:lang w:val="en-US"/>
        </w:rPr>
        <w:t>Model_2 – Applying the Logarithm to the Target Variable (Carprice)</w:t>
      </w:r>
      <w:bookmarkEnd w:id="4"/>
    </w:p>
    <w:p w14:paraId="7E7A58FC" w14:textId="77777777" w:rsidR="001A13A3" w:rsidRDefault="001A13A3" w:rsidP="00A769ED">
      <w:pPr>
        <w:pStyle w:val="ListParagraph"/>
        <w:jc w:val="both"/>
        <w:rPr>
          <w:lang w:val="en-US"/>
        </w:rPr>
      </w:pPr>
    </w:p>
    <w:p w14:paraId="273B382D" w14:textId="5D01C778" w:rsidR="001A13A3" w:rsidRDefault="00F43F47" w:rsidP="00A769ED">
      <w:pPr>
        <w:pStyle w:val="ListParagraph"/>
        <w:numPr>
          <w:ilvl w:val="0"/>
          <w:numId w:val="21"/>
        </w:numPr>
        <w:jc w:val="both"/>
        <w:rPr>
          <w:lang w:val="en-US"/>
        </w:rPr>
      </w:pPr>
      <w:r w:rsidRPr="00F43F47">
        <w:rPr>
          <w:lang w:val="en-US"/>
        </w:rPr>
        <w:t xml:space="preserve">A scatter plot </w:t>
      </w:r>
      <w:r>
        <w:rPr>
          <w:lang w:val="en-US"/>
        </w:rPr>
        <w:t xml:space="preserve">on carprice (target variable) </w:t>
      </w:r>
      <w:r w:rsidRPr="00F43F47">
        <w:rPr>
          <w:lang w:val="en-US"/>
        </w:rPr>
        <w:t>using the Seaborn (SNS) library reveals a non-normal distribution of the car prices.</w:t>
      </w:r>
    </w:p>
    <w:p w14:paraId="36B4B395" w14:textId="1C9FE233" w:rsidR="001A13A3" w:rsidRDefault="00F43F47" w:rsidP="00A769ED">
      <w:pPr>
        <w:pStyle w:val="ListParagraph"/>
        <w:numPr>
          <w:ilvl w:val="0"/>
          <w:numId w:val="21"/>
        </w:numPr>
        <w:jc w:val="both"/>
        <w:rPr>
          <w:lang w:val="en-US"/>
        </w:rPr>
      </w:pPr>
      <w:r w:rsidRPr="00F43F47">
        <w:rPr>
          <w:lang w:val="en-US"/>
        </w:rPr>
        <w:t>Addressing this, we apply the logarithm method to normalize the distribution, creating a new feature, log_price.</w:t>
      </w:r>
      <w:r w:rsidR="001A13A3">
        <w:rPr>
          <w:lang w:val="en-US"/>
        </w:rPr>
        <w:t xml:space="preserve"> </w:t>
      </w:r>
    </w:p>
    <w:p w14:paraId="4C5E39CB" w14:textId="2DFEE5BF" w:rsidR="001A13A3" w:rsidRDefault="00F43F47" w:rsidP="00A769ED">
      <w:pPr>
        <w:pStyle w:val="ListParagraph"/>
        <w:numPr>
          <w:ilvl w:val="0"/>
          <w:numId w:val="21"/>
        </w:numPr>
        <w:jc w:val="both"/>
        <w:rPr>
          <w:lang w:val="en-US"/>
        </w:rPr>
      </w:pPr>
      <w:r w:rsidRPr="00F43F47">
        <w:rPr>
          <w:lang w:val="en-US"/>
        </w:rPr>
        <w:t>The existing price column is replaced with log_price in the dataset.</w:t>
      </w:r>
    </w:p>
    <w:p w14:paraId="7683A043" w14:textId="77777777" w:rsidR="00E839F9" w:rsidRPr="00F43F47" w:rsidRDefault="00E839F9" w:rsidP="00A769ED">
      <w:pPr>
        <w:pStyle w:val="ListParagraph"/>
        <w:ind w:left="1080"/>
        <w:jc w:val="both"/>
        <w:rPr>
          <w:lang w:val="en-US"/>
        </w:rPr>
      </w:pPr>
    </w:p>
    <w:p w14:paraId="4EB19408" w14:textId="2AEAD8FA" w:rsidR="001A13A3" w:rsidRDefault="00F43F47" w:rsidP="00A769ED">
      <w:pPr>
        <w:pStyle w:val="ListParagraph"/>
        <w:numPr>
          <w:ilvl w:val="0"/>
          <w:numId w:val="21"/>
        </w:numPr>
        <w:jc w:val="both"/>
        <w:rPr>
          <w:lang w:val="en-US"/>
        </w:rPr>
      </w:pPr>
      <w:r w:rsidRPr="00F43F47">
        <w:rPr>
          <w:i/>
          <w:iCs/>
          <w:u w:val="single"/>
          <w:lang w:val="en-US"/>
        </w:rPr>
        <w:t xml:space="preserve">Model_2, utilizing log_price, </w:t>
      </w:r>
      <w:r w:rsidR="00E839F9" w:rsidRPr="00E839F9">
        <w:rPr>
          <w:i/>
          <w:iCs/>
          <w:u w:val="single"/>
          <w:lang w:val="en-US"/>
        </w:rPr>
        <w:t xml:space="preserve">yields </w:t>
      </w:r>
      <w:r w:rsidRPr="00F43F47">
        <w:rPr>
          <w:i/>
          <w:iCs/>
          <w:u w:val="single"/>
          <w:lang w:val="en-US"/>
        </w:rPr>
        <w:t>the following results</w:t>
      </w:r>
      <w:r w:rsidRPr="00F43F47">
        <w:rPr>
          <w:lang w:val="en-US"/>
        </w:rPr>
        <w:t>:</w:t>
      </w:r>
    </w:p>
    <w:p w14:paraId="193A090C" w14:textId="77777777" w:rsidR="00E839F9" w:rsidRDefault="00E839F9" w:rsidP="00A769ED">
      <w:pPr>
        <w:pStyle w:val="ListParagraph"/>
        <w:ind w:left="1080"/>
        <w:jc w:val="both"/>
        <w:rPr>
          <w:lang w:val="en-US"/>
        </w:rPr>
      </w:pPr>
    </w:p>
    <w:p w14:paraId="0D88C3A3" w14:textId="77777777" w:rsidR="001A13A3" w:rsidRDefault="001A13A3" w:rsidP="00A769ED">
      <w:pPr>
        <w:pStyle w:val="ListParagraph"/>
        <w:numPr>
          <w:ilvl w:val="1"/>
          <w:numId w:val="21"/>
        </w:numPr>
        <w:jc w:val="both"/>
        <w:rPr>
          <w:lang w:val="en-US"/>
        </w:rPr>
      </w:pPr>
      <w:r>
        <w:rPr>
          <w:lang w:val="en-US"/>
        </w:rPr>
        <w:t>Scores on the training set:</w:t>
      </w:r>
    </w:p>
    <w:p w14:paraId="52C5F7B1" w14:textId="26E4D40F" w:rsidR="001A13A3" w:rsidRDefault="001A13A3" w:rsidP="00A769ED">
      <w:pPr>
        <w:pStyle w:val="ListParagraph"/>
        <w:numPr>
          <w:ilvl w:val="2"/>
          <w:numId w:val="21"/>
        </w:numPr>
        <w:jc w:val="both"/>
        <w:rPr>
          <w:lang w:val="en-US"/>
        </w:rPr>
      </w:pPr>
      <w:r>
        <w:rPr>
          <w:lang w:val="en-US"/>
        </w:rPr>
        <w:t>R2 (model score): 89</w:t>
      </w:r>
      <w:r w:rsidR="00190E34">
        <w:rPr>
          <w:lang w:val="en-US"/>
        </w:rPr>
        <w:t>.6</w:t>
      </w:r>
      <w:r>
        <w:rPr>
          <w:lang w:val="en-US"/>
        </w:rPr>
        <w:t xml:space="preserve">% </w:t>
      </w:r>
    </w:p>
    <w:p w14:paraId="0FBC12FA" w14:textId="4EAFE8A6" w:rsidR="001A13A3" w:rsidRDefault="001A13A3" w:rsidP="00A769ED">
      <w:pPr>
        <w:pStyle w:val="ListParagraph"/>
        <w:numPr>
          <w:ilvl w:val="2"/>
          <w:numId w:val="21"/>
        </w:numPr>
        <w:jc w:val="both"/>
        <w:rPr>
          <w:lang w:val="en-US"/>
        </w:rPr>
      </w:pPr>
      <w:r w:rsidRPr="00014A83">
        <w:rPr>
          <w:lang w:val="en-US"/>
        </w:rPr>
        <w:t xml:space="preserve">MAE: </w:t>
      </w:r>
      <w:r w:rsidRPr="001A13A3">
        <w:rPr>
          <w:lang w:val="en-US"/>
        </w:rPr>
        <w:t>0.12</w:t>
      </w:r>
      <w:r w:rsidR="00190E34">
        <w:rPr>
          <w:lang w:val="en-US"/>
        </w:rPr>
        <w:t xml:space="preserve">3 </w:t>
      </w:r>
    </w:p>
    <w:p w14:paraId="6D82A0E0" w14:textId="749293CC" w:rsidR="00BB1AC3" w:rsidRPr="00E839F9" w:rsidRDefault="001A13A3" w:rsidP="00A769ED">
      <w:pPr>
        <w:pStyle w:val="ListParagraph"/>
        <w:numPr>
          <w:ilvl w:val="2"/>
          <w:numId w:val="21"/>
        </w:numPr>
        <w:jc w:val="both"/>
        <w:rPr>
          <w:lang w:val="en-US"/>
        </w:rPr>
      </w:pPr>
      <w:r w:rsidRPr="00014A83">
        <w:rPr>
          <w:lang w:val="en-US"/>
        </w:rPr>
        <w:t xml:space="preserve">MSE: </w:t>
      </w:r>
      <w:r w:rsidR="00190E34" w:rsidRPr="00190E34">
        <w:rPr>
          <w:lang w:val="en-US"/>
        </w:rPr>
        <w:t>0.0246</w:t>
      </w:r>
    </w:p>
    <w:p w14:paraId="10705A0F" w14:textId="77777777" w:rsidR="001A13A3" w:rsidRDefault="001A13A3" w:rsidP="00A769ED">
      <w:pPr>
        <w:pStyle w:val="ListParagraph"/>
        <w:ind w:left="2520"/>
        <w:jc w:val="both"/>
        <w:rPr>
          <w:lang w:val="en-US"/>
        </w:rPr>
      </w:pPr>
    </w:p>
    <w:p w14:paraId="413BBD34" w14:textId="77777777" w:rsidR="001A13A3" w:rsidRDefault="001A13A3" w:rsidP="00A769ED">
      <w:pPr>
        <w:pStyle w:val="ListParagraph"/>
        <w:numPr>
          <w:ilvl w:val="1"/>
          <w:numId w:val="21"/>
        </w:numPr>
        <w:jc w:val="both"/>
        <w:rPr>
          <w:lang w:val="en-US"/>
        </w:rPr>
      </w:pPr>
      <w:r w:rsidRPr="00E16C19">
        <w:rPr>
          <w:lang w:val="en-US"/>
        </w:rPr>
        <w:t>Scores on the training set</w:t>
      </w:r>
      <w:r>
        <w:rPr>
          <w:lang w:val="en-US"/>
        </w:rPr>
        <w:t>:</w:t>
      </w:r>
    </w:p>
    <w:p w14:paraId="2BD63FDF" w14:textId="26F69AEC" w:rsidR="001A13A3" w:rsidRDefault="001A13A3" w:rsidP="00A769ED">
      <w:pPr>
        <w:pStyle w:val="ListParagraph"/>
        <w:numPr>
          <w:ilvl w:val="2"/>
          <w:numId w:val="21"/>
        </w:numPr>
        <w:jc w:val="both"/>
        <w:rPr>
          <w:lang w:val="en-US"/>
        </w:rPr>
      </w:pPr>
      <w:r>
        <w:rPr>
          <w:lang w:val="en-US"/>
        </w:rPr>
        <w:t xml:space="preserve">R2 (model score): </w:t>
      </w:r>
      <w:r w:rsidR="00190E34">
        <w:rPr>
          <w:lang w:val="en-US"/>
        </w:rPr>
        <w:t>90.4</w:t>
      </w:r>
      <w:r>
        <w:rPr>
          <w:lang w:val="en-US"/>
        </w:rPr>
        <w:t xml:space="preserve">% </w:t>
      </w:r>
    </w:p>
    <w:p w14:paraId="555D0888" w14:textId="2DF442AD" w:rsidR="001A13A3" w:rsidRDefault="001A13A3" w:rsidP="00A769ED">
      <w:pPr>
        <w:pStyle w:val="ListParagraph"/>
        <w:numPr>
          <w:ilvl w:val="2"/>
          <w:numId w:val="21"/>
        </w:numPr>
        <w:jc w:val="both"/>
        <w:rPr>
          <w:lang w:val="en-US"/>
        </w:rPr>
      </w:pPr>
      <w:r w:rsidRPr="00014A83">
        <w:rPr>
          <w:lang w:val="en-US"/>
        </w:rPr>
        <w:t xml:space="preserve">MAE: </w:t>
      </w:r>
      <w:r w:rsidR="00190E34" w:rsidRPr="00190E34">
        <w:rPr>
          <w:lang w:val="en-US"/>
        </w:rPr>
        <w:t>0.145</w:t>
      </w:r>
    </w:p>
    <w:p w14:paraId="6D1D1DEC" w14:textId="5D9F3A16" w:rsidR="001A13A3" w:rsidRDefault="001A13A3" w:rsidP="00A769ED">
      <w:pPr>
        <w:pStyle w:val="ListParagraph"/>
        <w:numPr>
          <w:ilvl w:val="2"/>
          <w:numId w:val="21"/>
        </w:numPr>
        <w:jc w:val="both"/>
        <w:rPr>
          <w:lang w:val="en-US"/>
        </w:rPr>
      </w:pPr>
      <w:r w:rsidRPr="00014A83">
        <w:rPr>
          <w:lang w:val="en-US"/>
        </w:rPr>
        <w:t xml:space="preserve">MSE: </w:t>
      </w:r>
      <w:r w:rsidR="00190E34" w:rsidRPr="00190E34">
        <w:rPr>
          <w:lang w:val="en-US"/>
        </w:rPr>
        <w:t>0.034</w:t>
      </w:r>
    </w:p>
    <w:p w14:paraId="346F1343" w14:textId="77777777" w:rsidR="00190E34" w:rsidRDefault="00190E34" w:rsidP="00A769ED">
      <w:pPr>
        <w:pStyle w:val="ListParagraph"/>
        <w:ind w:left="2520"/>
        <w:jc w:val="both"/>
        <w:rPr>
          <w:lang w:val="en-US"/>
        </w:rPr>
      </w:pPr>
    </w:p>
    <w:p w14:paraId="1C77AA0A" w14:textId="00215D1B" w:rsidR="00190E34" w:rsidRDefault="00190E34" w:rsidP="00A769ED">
      <w:pPr>
        <w:pStyle w:val="ListParagraph"/>
        <w:numPr>
          <w:ilvl w:val="0"/>
          <w:numId w:val="21"/>
        </w:numPr>
        <w:jc w:val="both"/>
        <w:rPr>
          <w:lang w:val="en-US"/>
        </w:rPr>
      </w:pPr>
      <w:r w:rsidRPr="00190E34">
        <w:rPr>
          <w:b/>
          <w:bCs/>
          <w:lang w:val="en-US"/>
        </w:rPr>
        <w:t>N</w:t>
      </w:r>
      <w:r w:rsidR="00E839F9">
        <w:rPr>
          <w:b/>
          <w:bCs/>
          <w:lang w:val="en-US"/>
        </w:rPr>
        <w:t>OTE</w:t>
      </w:r>
      <w:r>
        <w:rPr>
          <w:lang w:val="en-US"/>
        </w:rPr>
        <w:t xml:space="preserve">: </w:t>
      </w:r>
      <w:bookmarkStart w:id="5" w:name="_Hlk153478820"/>
      <w:r w:rsidR="00E839F9" w:rsidRPr="00E839F9">
        <w:rPr>
          <w:lang w:val="en-US"/>
        </w:rPr>
        <w:t>Given the logarithmic transformation of carprice, MAE and MSE are in log values.</w:t>
      </w:r>
      <w:bookmarkEnd w:id="5"/>
    </w:p>
    <w:p w14:paraId="51508BE6" w14:textId="77777777" w:rsidR="00A618FB" w:rsidRPr="00E839F9" w:rsidRDefault="00A618FB" w:rsidP="00A618FB">
      <w:pPr>
        <w:pStyle w:val="ListParagraph"/>
        <w:ind w:left="1080"/>
        <w:jc w:val="both"/>
        <w:rPr>
          <w:lang w:val="en-US"/>
        </w:rPr>
      </w:pPr>
    </w:p>
    <w:p w14:paraId="0E11F9D2" w14:textId="77777777" w:rsidR="00190E34" w:rsidRDefault="00190E34" w:rsidP="00A769ED">
      <w:pPr>
        <w:pStyle w:val="ListParagraph"/>
        <w:ind w:left="2520"/>
        <w:jc w:val="both"/>
        <w:rPr>
          <w:lang w:val="en-US"/>
        </w:rPr>
      </w:pPr>
    </w:p>
    <w:p w14:paraId="4E80973C" w14:textId="03E521DD" w:rsidR="00190E34" w:rsidRDefault="00F43F47" w:rsidP="00A769ED">
      <w:pPr>
        <w:pStyle w:val="ListParagraph"/>
        <w:numPr>
          <w:ilvl w:val="0"/>
          <w:numId w:val="14"/>
        </w:numPr>
        <w:jc w:val="both"/>
        <w:rPr>
          <w:b/>
          <w:bCs/>
          <w:lang w:val="en-US"/>
        </w:rPr>
      </w:pPr>
      <w:bookmarkStart w:id="6" w:name="_Hlk153478910"/>
      <w:r w:rsidRPr="00F43F47">
        <w:rPr>
          <w:b/>
          <w:bCs/>
          <w:lang w:val="en-US"/>
        </w:rPr>
        <w:lastRenderedPageBreak/>
        <w:t>Model_3 – Incorporating Scaled Features and Applying the Logarithm to Carprice</w:t>
      </w:r>
    </w:p>
    <w:bookmarkEnd w:id="6"/>
    <w:p w14:paraId="3636BC61" w14:textId="77777777" w:rsidR="00190E34" w:rsidRDefault="00190E34" w:rsidP="00A769ED">
      <w:pPr>
        <w:pStyle w:val="ListParagraph"/>
        <w:jc w:val="both"/>
        <w:rPr>
          <w:lang w:val="en-US"/>
        </w:rPr>
      </w:pPr>
    </w:p>
    <w:p w14:paraId="1B5BDCC9" w14:textId="16A8B788" w:rsidR="00BB1AC3" w:rsidRDefault="00E839F9" w:rsidP="00A769ED">
      <w:pPr>
        <w:pStyle w:val="ListParagraph"/>
        <w:numPr>
          <w:ilvl w:val="0"/>
          <w:numId w:val="23"/>
        </w:numPr>
        <w:jc w:val="both"/>
        <w:rPr>
          <w:lang w:val="en-US"/>
        </w:rPr>
      </w:pPr>
      <w:r w:rsidRPr="00E839F9">
        <w:rPr>
          <w:lang w:val="en-US"/>
        </w:rPr>
        <w:t>Some features, such as peak-rpm and curb-weight, have values in the thousands, while others like width and height are in two-digit numbers. This disparity in magnitudes may not accurately represent their respective weights in the regression model. To address this, we can scale all features, ensuring an equalized and consistent scale across the board.</w:t>
      </w:r>
      <w:r w:rsidR="00BB1AC3">
        <w:rPr>
          <w:lang w:val="en-US"/>
        </w:rPr>
        <w:t xml:space="preserve"> </w:t>
      </w:r>
    </w:p>
    <w:p w14:paraId="6CE59812" w14:textId="022F21BA" w:rsidR="00190E34" w:rsidRDefault="00E839F9" w:rsidP="00A769ED">
      <w:pPr>
        <w:pStyle w:val="ListParagraph"/>
        <w:numPr>
          <w:ilvl w:val="0"/>
          <w:numId w:val="23"/>
        </w:numPr>
        <w:jc w:val="both"/>
        <w:rPr>
          <w:lang w:val="en-US"/>
        </w:rPr>
      </w:pPr>
      <w:r w:rsidRPr="00E839F9">
        <w:rPr>
          <w:lang w:val="en-US"/>
        </w:rPr>
        <w:t>Carprice, already in logarithmic form, doesn't require scaling.</w:t>
      </w:r>
    </w:p>
    <w:p w14:paraId="306BF89D" w14:textId="652D8208" w:rsidR="00190E34" w:rsidRDefault="00190E34" w:rsidP="00A769ED">
      <w:pPr>
        <w:pStyle w:val="ListParagraph"/>
        <w:ind w:left="1080"/>
        <w:jc w:val="both"/>
        <w:rPr>
          <w:lang w:val="en-US"/>
        </w:rPr>
      </w:pPr>
    </w:p>
    <w:p w14:paraId="392D6DA3" w14:textId="4F86CBD7" w:rsidR="00190E34" w:rsidRDefault="00E839F9" w:rsidP="00A769ED">
      <w:pPr>
        <w:pStyle w:val="ListParagraph"/>
        <w:numPr>
          <w:ilvl w:val="0"/>
          <w:numId w:val="23"/>
        </w:numPr>
        <w:jc w:val="both"/>
        <w:rPr>
          <w:lang w:val="en-US"/>
        </w:rPr>
      </w:pPr>
      <w:r w:rsidRPr="00E839F9">
        <w:rPr>
          <w:i/>
          <w:iCs/>
          <w:u w:val="single"/>
          <w:lang w:val="en-US"/>
        </w:rPr>
        <w:t xml:space="preserve">Model_3, built on the scaled dataset and log_price, </w:t>
      </w:r>
      <w:bookmarkStart w:id="7" w:name="_Hlk153478668"/>
      <w:r w:rsidRPr="00E839F9">
        <w:rPr>
          <w:i/>
          <w:iCs/>
          <w:u w:val="single"/>
          <w:lang w:val="en-US"/>
        </w:rPr>
        <w:t>yields</w:t>
      </w:r>
      <w:bookmarkEnd w:id="7"/>
      <w:r w:rsidRPr="00E839F9">
        <w:rPr>
          <w:i/>
          <w:iCs/>
          <w:u w:val="single"/>
          <w:lang w:val="en-US"/>
        </w:rPr>
        <w:t xml:space="preserve"> the following results</w:t>
      </w:r>
      <w:r w:rsidRPr="00E839F9">
        <w:rPr>
          <w:lang w:val="en-US"/>
        </w:rPr>
        <w:t>:</w:t>
      </w:r>
    </w:p>
    <w:p w14:paraId="0415E5C6" w14:textId="77777777" w:rsidR="00E839F9" w:rsidRPr="00E839F9" w:rsidRDefault="00E839F9" w:rsidP="00A769ED">
      <w:pPr>
        <w:pStyle w:val="ListParagraph"/>
        <w:jc w:val="both"/>
        <w:rPr>
          <w:lang w:val="en-US"/>
        </w:rPr>
      </w:pPr>
    </w:p>
    <w:p w14:paraId="1ED3CE73" w14:textId="77777777" w:rsidR="00190E34" w:rsidRDefault="00190E34" w:rsidP="00A769ED">
      <w:pPr>
        <w:pStyle w:val="ListParagraph"/>
        <w:numPr>
          <w:ilvl w:val="1"/>
          <w:numId w:val="23"/>
        </w:numPr>
        <w:jc w:val="both"/>
        <w:rPr>
          <w:lang w:val="en-US"/>
        </w:rPr>
      </w:pPr>
      <w:r>
        <w:rPr>
          <w:lang w:val="en-US"/>
        </w:rPr>
        <w:t>Scores on the training set:</w:t>
      </w:r>
    </w:p>
    <w:p w14:paraId="3EA3C926" w14:textId="193F4062" w:rsidR="00190E34" w:rsidRDefault="00190E34" w:rsidP="00A769ED">
      <w:pPr>
        <w:pStyle w:val="ListParagraph"/>
        <w:numPr>
          <w:ilvl w:val="2"/>
          <w:numId w:val="23"/>
        </w:numPr>
        <w:jc w:val="both"/>
        <w:rPr>
          <w:lang w:val="en-US"/>
        </w:rPr>
      </w:pPr>
      <w:r>
        <w:rPr>
          <w:lang w:val="en-US"/>
        </w:rPr>
        <w:t xml:space="preserve">R2 (model score): 89.6% </w:t>
      </w:r>
    </w:p>
    <w:p w14:paraId="2C689990" w14:textId="4B0B1783" w:rsidR="00190E34" w:rsidRDefault="00190E34" w:rsidP="00A769ED">
      <w:pPr>
        <w:pStyle w:val="ListParagraph"/>
        <w:numPr>
          <w:ilvl w:val="2"/>
          <w:numId w:val="23"/>
        </w:numPr>
        <w:jc w:val="both"/>
        <w:rPr>
          <w:lang w:val="en-US"/>
        </w:rPr>
      </w:pPr>
      <w:r w:rsidRPr="00014A83">
        <w:rPr>
          <w:lang w:val="en-US"/>
        </w:rPr>
        <w:t xml:space="preserve">MAE: </w:t>
      </w:r>
      <w:r w:rsidRPr="001A13A3">
        <w:rPr>
          <w:lang w:val="en-US"/>
        </w:rPr>
        <w:t>0.12</w:t>
      </w:r>
      <w:r>
        <w:rPr>
          <w:lang w:val="en-US"/>
        </w:rPr>
        <w:t xml:space="preserve">3 </w:t>
      </w:r>
    </w:p>
    <w:p w14:paraId="43D7EC39" w14:textId="0ED8D4BF" w:rsidR="00190E34" w:rsidRDefault="00190E34" w:rsidP="00A769ED">
      <w:pPr>
        <w:pStyle w:val="ListParagraph"/>
        <w:numPr>
          <w:ilvl w:val="2"/>
          <w:numId w:val="23"/>
        </w:numPr>
        <w:jc w:val="both"/>
        <w:rPr>
          <w:lang w:val="en-US"/>
        </w:rPr>
      </w:pPr>
      <w:r w:rsidRPr="00014A83">
        <w:rPr>
          <w:lang w:val="en-US"/>
        </w:rPr>
        <w:t xml:space="preserve">MSE: </w:t>
      </w:r>
      <w:r w:rsidRPr="00190E34">
        <w:rPr>
          <w:lang w:val="en-US"/>
        </w:rPr>
        <w:t>0.0246</w:t>
      </w:r>
    </w:p>
    <w:p w14:paraId="61B13EF3" w14:textId="77777777" w:rsidR="00190E34" w:rsidRDefault="00190E34" w:rsidP="00A769ED">
      <w:pPr>
        <w:pStyle w:val="ListParagraph"/>
        <w:ind w:left="2520"/>
        <w:jc w:val="both"/>
        <w:rPr>
          <w:lang w:val="en-US"/>
        </w:rPr>
      </w:pPr>
    </w:p>
    <w:p w14:paraId="67C8E550" w14:textId="77777777" w:rsidR="00190E34" w:rsidRDefault="00190E34" w:rsidP="00A769ED">
      <w:pPr>
        <w:pStyle w:val="ListParagraph"/>
        <w:numPr>
          <w:ilvl w:val="1"/>
          <w:numId w:val="23"/>
        </w:numPr>
        <w:jc w:val="both"/>
        <w:rPr>
          <w:lang w:val="en-US"/>
        </w:rPr>
      </w:pPr>
      <w:r w:rsidRPr="00E16C19">
        <w:rPr>
          <w:lang w:val="en-US"/>
        </w:rPr>
        <w:t>Scores on the training set</w:t>
      </w:r>
      <w:r>
        <w:rPr>
          <w:lang w:val="en-US"/>
        </w:rPr>
        <w:t>:</w:t>
      </w:r>
    </w:p>
    <w:p w14:paraId="211223A1" w14:textId="66CD325E" w:rsidR="00190E34" w:rsidRDefault="00190E34" w:rsidP="00A769ED">
      <w:pPr>
        <w:pStyle w:val="ListParagraph"/>
        <w:numPr>
          <w:ilvl w:val="2"/>
          <w:numId w:val="23"/>
        </w:numPr>
        <w:jc w:val="both"/>
        <w:rPr>
          <w:lang w:val="en-US"/>
        </w:rPr>
      </w:pPr>
      <w:r>
        <w:rPr>
          <w:lang w:val="en-US"/>
        </w:rPr>
        <w:t xml:space="preserve">R2 (model score): 90.4% </w:t>
      </w:r>
    </w:p>
    <w:p w14:paraId="4FED8ABD" w14:textId="7C300EE2" w:rsidR="00190E34" w:rsidRDefault="00190E34" w:rsidP="00A769ED">
      <w:pPr>
        <w:pStyle w:val="ListParagraph"/>
        <w:numPr>
          <w:ilvl w:val="2"/>
          <w:numId w:val="23"/>
        </w:numPr>
        <w:jc w:val="both"/>
        <w:rPr>
          <w:lang w:val="en-US"/>
        </w:rPr>
      </w:pPr>
      <w:r w:rsidRPr="00014A83">
        <w:rPr>
          <w:lang w:val="en-US"/>
        </w:rPr>
        <w:t xml:space="preserve">MAE: </w:t>
      </w:r>
      <w:r w:rsidRPr="00190E34">
        <w:rPr>
          <w:lang w:val="en-US"/>
        </w:rPr>
        <w:t>0.145</w:t>
      </w:r>
    </w:p>
    <w:p w14:paraId="05DC3F3D" w14:textId="5ACB8C9F" w:rsidR="00BB1AC3" w:rsidRDefault="00BB1AC3" w:rsidP="00A769ED">
      <w:pPr>
        <w:pStyle w:val="ListParagraph"/>
        <w:numPr>
          <w:ilvl w:val="2"/>
          <w:numId w:val="23"/>
        </w:numPr>
        <w:jc w:val="both"/>
        <w:rPr>
          <w:lang w:val="en-US"/>
        </w:rPr>
      </w:pPr>
      <w:r w:rsidRPr="00014A83">
        <w:rPr>
          <w:lang w:val="en-US"/>
        </w:rPr>
        <w:t xml:space="preserve">MSE: </w:t>
      </w:r>
      <w:r w:rsidRPr="00190E34">
        <w:rPr>
          <w:lang w:val="en-US"/>
        </w:rPr>
        <w:t>0.034</w:t>
      </w:r>
    </w:p>
    <w:p w14:paraId="097C600D" w14:textId="77777777" w:rsidR="00E839F9" w:rsidRDefault="00E839F9" w:rsidP="00A769ED">
      <w:pPr>
        <w:pStyle w:val="ListParagraph"/>
        <w:ind w:left="2520"/>
        <w:jc w:val="both"/>
        <w:rPr>
          <w:lang w:val="en-US"/>
        </w:rPr>
      </w:pPr>
    </w:p>
    <w:p w14:paraId="611C4D7E" w14:textId="4300804B" w:rsidR="00E839F9" w:rsidRPr="00E839F9" w:rsidRDefault="00E839F9" w:rsidP="00A769ED">
      <w:pPr>
        <w:pStyle w:val="ListParagraph"/>
        <w:numPr>
          <w:ilvl w:val="0"/>
          <w:numId w:val="23"/>
        </w:numPr>
        <w:jc w:val="both"/>
        <w:rPr>
          <w:lang w:val="en-US"/>
        </w:rPr>
      </w:pPr>
      <w:r w:rsidRPr="00E839F9">
        <w:rPr>
          <w:b/>
          <w:bCs/>
          <w:lang w:val="en-US"/>
        </w:rPr>
        <w:t>NOTE</w:t>
      </w:r>
      <w:r>
        <w:rPr>
          <w:lang w:val="en-US"/>
        </w:rPr>
        <w:t xml:space="preserve">: </w:t>
      </w:r>
      <w:r w:rsidRPr="00E839F9">
        <w:rPr>
          <w:lang w:val="en-US"/>
        </w:rPr>
        <w:t>Given the logarithmic transformation of carprice, MAE and MSE are in log values.</w:t>
      </w:r>
    </w:p>
    <w:bookmarkEnd w:id="1"/>
    <w:p w14:paraId="061AE3A3" w14:textId="77777777" w:rsidR="001A13A3" w:rsidRPr="001A13A3" w:rsidRDefault="001A13A3" w:rsidP="00A769ED">
      <w:pPr>
        <w:jc w:val="both"/>
        <w:rPr>
          <w:lang w:val="en-US"/>
        </w:rPr>
      </w:pPr>
    </w:p>
    <w:p w14:paraId="26823A1F" w14:textId="77777777" w:rsidR="001A13A3" w:rsidRPr="001A13A3" w:rsidRDefault="001A13A3" w:rsidP="00A769ED">
      <w:pPr>
        <w:ind w:left="720"/>
        <w:jc w:val="both"/>
        <w:rPr>
          <w:lang w:val="en-US"/>
        </w:rPr>
      </w:pPr>
    </w:p>
    <w:p w14:paraId="42C7EF71" w14:textId="77777777" w:rsidR="001A13A3" w:rsidRPr="001A13A3" w:rsidRDefault="001A13A3" w:rsidP="00A769ED">
      <w:pPr>
        <w:jc w:val="both"/>
        <w:rPr>
          <w:lang w:val="en-US"/>
        </w:rPr>
      </w:pPr>
    </w:p>
    <w:p w14:paraId="38D0C208" w14:textId="77777777" w:rsidR="00014A83" w:rsidRPr="003A6C51" w:rsidRDefault="00014A83" w:rsidP="00A769ED">
      <w:pPr>
        <w:pStyle w:val="ListParagraph"/>
        <w:ind w:left="1800"/>
        <w:jc w:val="both"/>
        <w:rPr>
          <w:lang w:val="en-US"/>
        </w:rPr>
      </w:pPr>
    </w:p>
    <w:p w14:paraId="3EAA4C68" w14:textId="4F8C1397" w:rsidR="00BC23C3" w:rsidRDefault="00BC23C3" w:rsidP="00A769ED">
      <w:pPr>
        <w:jc w:val="both"/>
        <w:rPr>
          <w:lang w:val="en-US"/>
        </w:rPr>
      </w:pPr>
      <w:r>
        <w:rPr>
          <w:lang w:val="en-US"/>
        </w:rPr>
        <w:br w:type="page"/>
      </w:r>
    </w:p>
    <w:p w14:paraId="4D7DF798" w14:textId="31C65042" w:rsidR="00BC23C3" w:rsidRPr="00BC23C3" w:rsidRDefault="00BC23C3" w:rsidP="00A769ED">
      <w:pPr>
        <w:pStyle w:val="ListParagraph"/>
        <w:numPr>
          <w:ilvl w:val="0"/>
          <w:numId w:val="10"/>
        </w:numPr>
        <w:jc w:val="both"/>
        <w:rPr>
          <w:b/>
          <w:bCs/>
          <w:lang w:val="en-US"/>
        </w:rPr>
      </w:pPr>
      <w:bookmarkStart w:id="8" w:name="_Hlk153479623"/>
      <w:r>
        <w:rPr>
          <w:b/>
          <w:bCs/>
          <w:lang w:val="en-US"/>
        </w:rPr>
        <w:lastRenderedPageBreak/>
        <w:t xml:space="preserve">RESULT SUMMARY </w:t>
      </w:r>
    </w:p>
    <w:p w14:paraId="4BD87ADF" w14:textId="77777777" w:rsidR="003A6C51" w:rsidRDefault="003A6C51" w:rsidP="00A769ED">
      <w:pPr>
        <w:pStyle w:val="ListParagraph"/>
        <w:jc w:val="both"/>
        <w:rPr>
          <w:lang w:val="en-US"/>
        </w:rPr>
      </w:pPr>
    </w:p>
    <w:tbl>
      <w:tblPr>
        <w:tblW w:w="7741" w:type="dxa"/>
        <w:tblInd w:w="634" w:type="dxa"/>
        <w:tblLook w:val="04A0" w:firstRow="1" w:lastRow="0" w:firstColumn="1" w:lastColumn="0" w:noHBand="0" w:noVBand="1"/>
      </w:tblPr>
      <w:tblGrid>
        <w:gridCol w:w="1017"/>
        <w:gridCol w:w="1073"/>
        <w:gridCol w:w="941"/>
        <w:gridCol w:w="1276"/>
        <w:gridCol w:w="1083"/>
        <w:gridCol w:w="941"/>
        <w:gridCol w:w="1410"/>
      </w:tblGrid>
      <w:tr w:rsidR="00554EE4" w:rsidRPr="00554EE4" w14:paraId="5BD9D677" w14:textId="77777777" w:rsidTr="00554EE4">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3499A"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 </w:t>
            </w:r>
          </w:p>
        </w:tc>
        <w:tc>
          <w:tcPr>
            <w:tcW w:w="3290" w:type="dxa"/>
            <w:gridSpan w:val="3"/>
            <w:tcBorders>
              <w:top w:val="single" w:sz="4" w:space="0" w:color="auto"/>
              <w:left w:val="nil"/>
              <w:bottom w:val="single" w:sz="4" w:space="0" w:color="auto"/>
              <w:right w:val="thinThickLargeGap" w:sz="24" w:space="0" w:color="auto"/>
            </w:tcBorders>
            <w:shd w:val="clear" w:color="auto" w:fill="auto"/>
            <w:noWrap/>
            <w:vAlign w:val="bottom"/>
            <w:hideMark/>
          </w:tcPr>
          <w:p w14:paraId="172B4D40"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Training set</w:t>
            </w:r>
          </w:p>
        </w:tc>
        <w:tc>
          <w:tcPr>
            <w:tcW w:w="3434" w:type="dxa"/>
            <w:gridSpan w:val="3"/>
            <w:tcBorders>
              <w:top w:val="single" w:sz="4" w:space="0" w:color="auto"/>
              <w:left w:val="thinThickLargeGap" w:sz="24" w:space="0" w:color="auto"/>
              <w:bottom w:val="single" w:sz="4" w:space="0" w:color="auto"/>
              <w:right w:val="single" w:sz="4" w:space="0" w:color="auto"/>
            </w:tcBorders>
            <w:shd w:val="clear" w:color="000000" w:fill="BFBFBF"/>
            <w:noWrap/>
            <w:vAlign w:val="bottom"/>
            <w:hideMark/>
          </w:tcPr>
          <w:p w14:paraId="733F3B7B"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Test set</w:t>
            </w:r>
          </w:p>
        </w:tc>
      </w:tr>
      <w:tr w:rsidR="00554EE4" w:rsidRPr="00554EE4" w14:paraId="3A44FA34" w14:textId="77777777" w:rsidTr="00554EE4">
        <w:trPr>
          <w:trHeight w:val="6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058BF0"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 </w:t>
            </w:r>
          </w:p>
        </w:tc>
        <w:tc>
          <w:tcPr>
            <w:tcW w:w="1073" w:type="dxa"/>
            <w:tcBorders>
              <w:top w:val="nil"/>
              <w:left w:val="nil"/>
              <w:bottom w:val="single" w:sz="4" w:space="0" w:color="auto"/>
              <w:right w:val="single" w:sz="4" w:space="0" w:color="auto"/>
            </w:tcBorders>
            <w:shd w:val="clear" w:color="auto" w:fill="auto"/>
            <w:vAlign w:val="center"/>
            <w:hideMark/>
          </w:tcPr>
          <w:p w14:paraId="22D667EE" w14:textId="77777777" w:rsidR="00554EE4" w:rsidRPr="00554EE4" w:rsidRDefault="00554EE4" w:rsidP="00A769ED">
            <w:pPr>
              <w:spacing w:after="0" w:line="240" w:lineRule="auto"/>
              <w:jc w:val="both"/>
              <w:rPr>
                <w:rFonts w:ascii="Calibri" w:eastAsia="Times New Roman" w:hAnsi="Calibri" w:cs="Calibri"/>
                <w:b/>
                <w:bCs/>
                <w:color w:val="000000"/>
                <w:kern w:val="0"/>
                <w:lang w:eastAsia="en-IN"/>
                <w14:ligatures w14:val="none"/>
              </w:rPr>
            </w:pPr>
            <w:r w:rsidRPr="00554EE4">
              <w:rPr>
                <w:rFonts w:ascii="Calibri" w:eastAsia="Times New Roman" w:hAnsi="Calibri" w:cs="Calibri"/>
                <w:b/>
                <w:bCs/>
                <w:color w:val="000000"/>
                <w:kern w:val="0"/>
                <w:lang w:eastAsia="en-IN"/>
                <w14:ligatures w14:val="none"/>
              </w:rPr>
              <w:t>Model score (R2)</w:t>
            </w:r>
          </w:p>
        </w:tc>
        <w:tc>
          <w:tcPr>
            <w:tcW w:w="941" w:type="dxa"/>
            <w:tcBorders>
              <w:top w:val="nil"/>
              <w:left w:val="nil"/>
              <w:bottom w:val="single" w:sz="4" w:space="0" w:color="auto"/>
              <w:right w:val="single" w:sz="4" w:space="0" w:color="auto"/>
            </w:tcBorders>
            <w:shd w:val="clear" w:color="auto" w:fill="auto"/>
            <w:noWrap/>
            <w:vAlign w:val="center"/>
            <w:hideMark/>
          </w:tcPr>
          <w:p w14:paraId="165DE4F6" w14:textId="77777777" w:rsidR="00554EE4" w:rsidRPr="00554EE4" w:rsidRDefault="00554EE4" w:rsidP="00A769ED">
            <w:pPr>
              <w:spacing w:after="0" w:line="240" w:lineRule="auto"/>
              <w:jc w:val="both"/>
              <w:rPr>
                <w:rFonts w:ascii="Calibri" w:eastAsia="Times New Roman" w:hAnsi="Calibri" w:cs="Calibri"/>
                <w:b/>
                <w:bCs/>
                <w:color w:val="000000"/>
                <w:kern w:val="0"/>
                <w:lang w:eastAsia="en-IN"/>
                <w14:ligatures w14:val="none"/>
              </w:rPr>
            </w:pPr>
            <w:r w:rsidRPr="00554EE4">
              <w:rPr>
                <w:rFonts w:ascii="Calibri" w:eastAsia="Times New Roman" w:hAnsi="Calibri" w:cs="Calibri"/>
                <w:b/>
                <w:bCs/>
                <w:color w:val="000000"/>
                <w:kern w:val="0"/>
                <w:lang w:eastAsia="en-IN"/>
                <w14:ligatures w14:val="none"/>
              </w:rPr>
              <w:t>MAE</w:t>
            </w:r>
          </w:p>
        </w:tc>
        <w:tc>
          <w:tcPr>
            <w:tcW w:w="1276" w:type="dxa"/>
            <w:tcBorders>
              <w:top w:val="nil"/>
              <w:left w:val="nil"/>
              <w:bottom w:val="single" w:sz="4" w:space="0" w:color="auto"/>
              <w:right w:val="thinThickLargeGap" w:sz="24" w:space="0" w:color="auto"/>
            </w:tcBorders>
            <w:shd w:val="clear" w:color="auto" w:fill="auto"/>
            <w:noWrap/>
            <w:vAlign w:val="center"/>
            <w:hideMark/>
          </w:tcPr>
          <w:p w14:paraId="2B25807E" w14:textId="77777777" w:rsidR="00554EE4" w:rsidRPr="00554EE4" w:rsidRDefault="00554EE4" w:rsidP="00A769ED">
            <w:pPr>
              <w:spacing w:after="0" w:line="240" w:lineRule="auto"/>
              <w:jc w:val="both"/>
              <w:rPr>
                <w:rFonts w:ascii="Calibri" w:eastAsia="Times New Roman" w:hAnsi="Calibri" w:cs="Calibri"/>
                <w:b/>
                <w:bCs/>
                <w:color w:val="000000"/>
                <w:kern w:val="0"/>
                <w:lang w:eastAsia="en-IN"/>
                <w14:ligatures w14:val="none"/>
              </w:rPr>
            </w:pPr>
            <w:r w:rsidRPr="00554EE4">
              <w:rPr>
                <w:rFonts w:ascii="Calibri" w:eastAsia="Times New Roman" w:hAnsi="Calibri" w:cs="Calibri"/>
                <w:b/>
                <w:bCs/>
                <w:color w:val="000000"/>
                <w:kern w:val="0"/>
                <w:lang w:eastAsia="en-IN"/>
                <w14:ligatures w14:val="none"/>
              </w:rPr>
              <w:t>MSE</w:t>
            </w:r>
          </w:p>
        </w:tc>
        <w:tc>
          <w:tcPr>
            <w:tcW w:w="1083" w:type="dxa"/>
            <w:tcBorders>
              <w:top w:val="nil"/>
              <w:left w:val="thinThickLargeGap" w:sz="24" w:space="0" w:color="auto"/>
              <w:bottom w:val="single" w:sz="4" w:space="0" w:color="auto"/>
              <w:right w:val="single" w:sz="4" w:space="0" w:color="auto"/>
            </w:tcBorders>
            <w:shd w:val="clear" w:color="auto" w:fill="auto"/>
            <w:vAlign w:val="center"/>
            <w:hideMark/>
          </w:tcPr>
          <w:p w14:paraId="58BF346B" w14:textId="77777777" w:rsidR="00554EE4" w:rsidRPr="00554EE4" w:rsidRDefault="00554EE4" w:rsidP="00A769ED">
            <w:pPr>
              <w:spacing w:after="0" w:line="240" w:lineRule="auto"/>
              <w:jc w:val="both"/>
              <w:rPr>
                <w:rFonts w:ascii="Calibri" w:eastAsia="Times New Roman" w:hAnsi="Calibri" w:cs="Calibri"/>
                <w:b/>
                <w:bCs/>
                <w:color w:val="000000"/>
                <w:kern w:val="0"/>
                <w:lang w:eastAsia="en-IN"/>
                <w14:ligatures w14:val="none"/>
              </w:rPr>
            </w:pPr>
            <w:r w:rsidRPr="00554EE4">
              <w:rPr>
                <w:rFonts w:ascii="Calibri" w:eastAsia="Times New Roman" w:hAnsi="Calibri" w:cs="Calibri"/>
                <w:b/>
                <w:bCs/>
                <w:color w:val="000000"/>
                <w:kern w:val="0"/>
                <w:lang w:eastAsia="en-IN"/>
                <w14:ligatures w14:val="none"/>
              </w:rPr>
              <w:t>Model score (R2)</w:t>
            </w:r>
          </w:p>
        </w:tc>
        <w:tc>
          <w:tcPr>
            <w:tcW w:w="941" w:type="dxa"/>
            <w:tcBorders>
              <w:top w:val="nil"/>
              <w:left w:val="nil"/>
              <w:bottom w:val="single" w:sz="4" w:space="0" w:color="auto"/>
              <w:right w:val="single" w:sz="4" w:space="0" w:color="auto"/>
            </w:tcBorders>
            <w:shd w:val="clear" w:color="auto" w:fill="auto"/>
            <w:noWrap/>
            <w:vAlign w:val="center"/>
            <w:hideMark/>
          </w:tcPr>
          <w:p w14:paraId="3A4AD41F" w14:textId="77777777" w:rsidR="00554EE4" w:rsidRPr="00554EE4" w:rsidRDefault="00554EE4" w:rsidP="00A769ED">
            <w:pPr>
              <w:spacing w:after="0" w:line="240" w:lineRule="auto"/>
              <w:jc w:val="both"/>
              <w:rPr>
                <w:rFonts w:ascii="Calibri" w:eastAsia="Times New Roman" w:hAnsi="Calibri" w:cs="Calibri"/>
                <w:b/>
                <w:bCs/>
                <w:color w:val="000000"/>
                <w:kern w:val="0"/>
                <w:lang w:eastAsia="en-IN"/>
                <w14:ligatures w14:val="none"/>
              </w:rPr>
            </w:pPr>
            <w:r w:rsidRPr="00554EE4">
              <w:rPr>
                <w:rFonts w:ascii="Calibri" w:eastAsia="Times New Roman" w:hAnsi="Calibri" w:cs="Calibri"/>
                <w:b/>
                <w:bCs/>
                <w:color w:val="000000"/>
                <w:kern w:val="0"/>
                <w:lang w:eastAsia="en-IN"/>
                <w14:ligatures w14:val="none"/>
              </w:rPr>
              <w:t>MAE</w:t>
            </w:r>
          </w:p>
        </w:tc>
        <w:tc>
          <w:tcPr>
            <w:tcW w:w="1410" w:type="dxa"/>
            <w:tcBorders>
              <w:top w:val="nil"/>
              <w:left w:val="nil"/>
              <w:bottom w:val="single" w:sz="4" w:space="0" w:color="auto"/>
              <w:right w:val="single" w:sz="4" w:space="0" w:color="auto"/>
            </w:tcBorders>
            <w:shd w:val="clear" w:color="auto" w:fill="auto"/>
            <w:noWrap/>
            <w:vAlign w:val="center"/>
            <w:hideMark/>
          </w:tcPr>
          <w:p w14:paraId="63B88EA3" w14:textId="77777777" w:rsidR="00554EE4" w:rsidRPr="00554EE4" w:rsidRDefault="00554EE4" w:rsidP="00A769ED">
            <w:pPr>
              <w:spacing w:after="0" w:line="240" w:lineRule="auto"/>
              <w:jc w:val="both"/>
              <w:rPr>
                <w:rFonts w:ascii="Calibri" w:eastAsia="Times New Roman" w:hAnsi="Calibri" w:cs="Calibri"/>
                <w:b/>
                <w:bCs/>
                <w:color w:val="000000"/>
                <w:kern w:val="0"/>
                <w:lang w:eastAsia="en-IN"/>
                <w14:ligatures w14:val="none"/>
              </w:rPr>
            </w:pPr>
            <w:r w:rsidRPr="00554EE4">
              <w:rPr>
                <w:rFonts w:ascii="Calibri" w:eastAsia="Times New Roman" w:hAnsi="Calibri" w:cs="Calibri"/>
                <w:b/>
                <w:bCs/>
                <w:color w:val="000000"/>
                <w:kern w:val="0"/>
                <w:lang w:eastAsia="en-IN"/>
                <w14:ligatures w14:val="none"/>
              </w:rPr>
              <w:t>MSE</w:t>
            </w:r>
          </w:p>
        </w:tc>
      </w:tr>
      <w:tr w:rsidR="00554EE4" w:rsidRPr="00554EE4" w14:paraId="0E53E3A7" w14:textId="77777777" w:rsidTr="00554EE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33F6174"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Model_1</w:t>
            </w:r>
          </w:p>
        </w:tc>
        <w:tc>
          <w:tcPr>
            <w:tcW w:w="1073" w:type="dxa"/>
            <w:tcBorders>
              <w:top w:val="nil"/>
              <w:left w:val="nil"/>
              <w:bottom w:val="single" w:sz="4" w:space="0" w:color="auto"/>
              <w:right w:val="single" w:sz="4" w:space="0" w:color="auto"/>
            </w:tcBorders>
            <w:shd w:val="clear" w:color="auto" w:fill="auto"/>
            <w:noWrap/>
            <w:vAlign w:val="center"/>
            <w:hideMark/>
          </w:tcPr>
          <w:p w14:paraId="318A5A56"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89</w:t>
            </w:r>
          </w:p>
        </w:tc>
        <w:tc>
          <w:tcPr>
            <w:tcW w:w="941" w:type="dxa"/>
            <w:tcBorders>
              <w:top w:val="nil"/>
              <w:left w:val="nil"/>
              <w:bottom w:val="single" w:sz="4" w:space="0" w:color="auto"/>
              <w:right w:val="single" w:sz="4" w:space="0" w:color="auto"/>
            </w:tcBorders>
            <w:shd w:val="clear" w:color="auto" w:fill="auto"/>
            <w:noWrap/>
            <w:vAlign w:val="center"/>
            <w:hideMark/>
          </w:tcPr>
          <w:p w14:paraId="23B85BC1"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1719.76</w:t>
            </w:r>
          </w:p>
        </w:tc>
        <w:tc>
          <w:tcPr>
            <w:tcW w:w="1276" w:type="dxa"/>
            <w:tcBorders>
              <w:top w:val="nil"/>
              <w:left w:val="nil"/>
              <w:bottom w:val="single" w:sz="4" w:space="0" w:color="auto"/>
              <w:right w:val="thinThickLargeGap" w:sz="24" w:space="0" w:color="auto"/>
            </w:tcBorders>
            <w:shd w:val="clear" w:color="auto" w:fill="auto"/>
            <w:noWrap/>
            <w:vAlign w:val="center"/>
            <w:hideMark/>
          </w:tcPr>
          <w:p w14:paraId="72A4C2AB"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5319425.17</w:t>
            </w:r>
          </w:p>
        </w:tc>
        <w:tc>
          <w:tcPr>
            <w:tcW w:w="1083" w:type="dxa"/>
            <w:tcBorders>
              <w:top w:val="nil"/>
              <w:left w:val="thinThickLargeGap" w:sz="24" w:space="0" w:color="auto"/>
              <w:bottom w:val="single" w:sz="4" w:space="0" w:color="auto"/>
              <w:right w:val="single" w:sz="4" w:space="0" w:color="auto"/>
            </w:tcBorders>
            <w:shd w:val="clear" w:color="auto" w:fill="auto"/>
            <w:noWrap/>
            <w:vAlign w:val="center"/>
            <w:hideMark/>
          </w:tcPr>
          <w:p w14:paraId="35CD05DE"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89</w:t>
            </w:r>
          </w:p>
        </w:tc>
        <w:tc>
          <w:tcPr>
            <w:tcW w:w="941" w:type="dxa"/>
            <w:tcBorders>
              <w:top w:val="nil"/>
              <w:left w:val="nil"/>
              <w:bottom w:val="single" w:sz="4" w:space="0" w:color="auto"/>
              <w:right w:val="single" w:sz="4" w:space="0" w:color="auto"/>
            </w:tcBorders>
            <w:shd w:val="clear" w:color="auto" w:fill="auto"/>
            <w:noWrap/>
            <w:vAlign w:val="center"/>
            <w:hideMark/>
          </w:tcPr>
          <w:p w14:paraId="1566F748"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2508.34</w:t>
            </w:r>
          </w:p>
        </w:tc>
        <w:tc>
          <w:tcPr>
            <w:tcW w:w="1410" w:type="dxa"/>
            <w:tcBorders>
              <w:top w:val="nil"/>
              <w:left w:val="nil"/>
              <w:bottom w:val="single" w:sz="4" w:space="0" w:color="auto"/>
              <w:right w:val="single" w:sz="4" w:space="0" w:color="auto"/>
            </w:tcBorders>
            <w:shd w:val="clear" w:color="auto" w:fill="auto"/>
            <w:noWrap/>
            <w:vAlign w:val="center"/>
            <w:hideMark/>
          </w:tcPr>
          <w:p w14:paraId="2A2952A2"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12561190.91</w:t>
            </w:r>
          </w:p>
        </w:tc>
      </w:tr>
      <w:tr w:rsidR="00554EE4" w:rsidRPr="00554EE4" w14:paraId="534354BE" w14:textId="77777777" w:rsidTr="00554EE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512621"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Model_2</w:t>
            </w:r>
          </w:p>
        </w:tc>
        <w:tc>
          <w:tcPr>
            <w:tcW w:w="1073" w:type="dxa"/>
            <w:tcBorders>
              <w:top w:val="nil"/>
              <w:left w:val="nil"/>
              <w:bottom w:val="single" w:sz="4" w:space="0" w:color="auto"/>
              <w:right w:val="single" w:sz="4" w:space="0" w:color="auto"/>
            </w:tcBorders>
            <w:shd w:val="clear" w:color="auto" w:fill="auto"/>
            <w:noWrap/>
            <w:vAlign w:val="center"/>
            <w:hideMark/>
          </w:tcPr>
          <w:p w14:paraId="1B309D20"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89.6</w:t>
            </w:r>
          </w:p>
        </w:tc>
        <w:tc>
          <w:tcPr>
            <w:tcW w:w="941" w:type="dxa"/>
            <w:tcBorders>
              <w:top w:val="nil"/>
              <w:left w:val="nil"/>
              <w:bottom w:val="single" w:sz="4" w:space="0" w:color="auto"/>
              <w:right w:val="single" w:sz="4" w:space="0" w:color="auto"/>
            </w:tcBorders>
            <w:shd w:val="clear" w:color="auto" w:fill="auto"/>
            <w:noWrap/>
            <w:vAlign w:val="center"/>
            <w:hideMark/>
          </w:tcPr>
          <w:p w14:paraId="3308A600"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0.123</w:t>
            </w:r>
          </w:p>
        </w:tc>
        <w:tc>
          <w:tcPr>
            <w:tcW w:w="1276" w:type="dxa"/>
            <w:tcBorders>
              <w:top w:val="nil"/>
              <w:left w:val="nil"/>
              <w:bottom w:val="single" w:sz="4" w:space="0" w:color="auto"/>
              <w:right w:val="thinThickLargeGap" w:sz="24" w:space="0" w:color="auto"/>
            </w:tcBorders>
            <w:shd w:val="clear" w:color="auto" w:fill="auto"/>
            <w:noWrap/>
            <w:vAlign w:val="center"/>
            <w:hideMark/>
          </w:tcPr>
          <w:p w14:paraId="6DD50B83"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0.0246</w:t>
            </w:r>
          </w:p>
        </w:tc>
        <w:tc>
          <w:tcPr>
            <w:tcW w:w="1083" w:type="dxa"/>
            <w:tcBorders>
              <w:top w:val="nil"/>
              <w:left w:val="thinThickLargeGap" w:sz="24" w:space="0" w:color="auto"/>
              <w:bottom w:val="single" w:sz="4" w:space="0" w:color="auto"/>
              <w:right w:val="single" w:sz="4" w:space="0" w:color="auto"/>
            </w:tcBorders>
            <w:shd w:val="clear" w:color="auto" w:fill="auto"/>
            <w:noWrap/>
            <w:vAlign w:val="center"/>
            <w:hideMark/>
          </w:tcPr>
          <w:p w14:paraId="2127A5AA"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90.4</w:t>
            </w:r>
          </w:p>
        </w:tc>
        <w:tc>
          <w:tcPr>
            <w:tcW w:w="941" w:type="dxa"/>
            <w:tcBorders>
              <w:top w:val="nil"/>
              <w:left w:val="nil"/>
              <w:bottom w:val="single" w:sz="4" w:space="0" w:color="auto"/>
              <w:right w:val="single" w:sz="4" w:space="0" w:color="auto"/>
            </w:tcBorders>
            <w:shd w:val="clear" w:color="auto" w:fill="auto"/>
            <w:noWrap/>
            <w:vAlign w:val="center"/>
            <w:hideMark/>
          </w:tcPr>
          <w:p w14:paraId="090B3504"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0.145</w:t>
            </w:r>
          </w:p>
        </w:tc>
        <w:tc>
          <w:tcPr>
            <w:tcW w:w="1410" w:type="dxa"/>
            <w:tcBorders>
              <w:top w:val="nil"/>
              <w:left w:val="nil"/>
              <w:bottom w:val="single" w:sz="4" w:space="0" w:color="auto"/>
              <w:right w:val="single" w:sz="4" w:space="0" w:color="auto"/>
            </w:tcBorders>
            <w:shd w:val="clear" w:color="auto" w:fill="auto"/>
            <w:noWrap/>
            <w:vAlign w:val="center"/>
            <w:hideMark/>
          </w:tcPr>
          <w:p w14:paraId="0DFD8E28"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0.034</w:t>
            </w:r>
          </w:p>
        </w:tc>
      </w:tr>
      <w:tr w:rsidR="00554EE4" w:rsidRPr="00554EE4" w14:paraId="047F5751" w14:textId="77777777" w:rsidTr="00554EE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916F069"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Model_3</w:t>
            </w:r>
          </w:p>
        </w:tc>
        <w:tc>
          <w:tcPr>
            <w:tcW w:w="1073" w:type="dxa"/>
            <w:tcBorders>
              <w:top w:val="nil"/>
              <w:left w:val="nil"/>
              <w:bottom w:val="single" w:sz="4" w:space="0" w:color="auto"/>
              <w:right w:val="single" w:sz="4" w:space="0" w:color="auto"/>
            </w:tcBorders>
            <w:shd w:val="clear" w:color="auto" w:fill="auto"/>
            <w:noWrap/>
            <w:vAlign w:val="center"/>
            <w:hideMark/>
          </w:tcPr>
          <w:p w14:paraId="6011E1DB"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89.6</w:t>
            </w:r>
          </w:p>
        </w:tc>
        <w:tc>
          <w:tcPr>
            <w:tcW w:w="941" w:type="dxa"/>
            <w:tcBorders>
              <w:top w:val="nil"/>
              <w:left w:val="nil"/>
              <w:bottom w:val="single" w:sz="4" w:space="0" w:color="auto"/>
              <w:right w:val="single" w:sz="4" w:space="0" w:color="auto"/>
            </w:tcBorders>
            <w:shd w:val="clear" w:color="auto" w:fill="auto"/>
            <w:noWrap/>
            <w:vAlign w:val="center"/>
            <w:hideMark/>
          </w:tcPr>
          <w:p w14:paraId="2912761C"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0.123</w:t>
            </w:r>
          </w:p>
        </w:tc>
        <w:tc>
          <w:tcPr>
            <w:tcW w:w="1276" w:type="dxa"/>
            <w:tcBorders>
              <w:top w:val="nil"/>
              <w:left w:val="nil"/>
              <w:bottom w:val="single" w:sz="4" w:space="0" w:color="auto"/>
              <w:right w:val="thinThickLargeGap" w:sz="24" w:space="0" w:color="auto"/>
            </w:tcBorders>
            <w:shd w:val="clear" w:color="auto" w:fill="auto"/>
            <w:noWrap/>
            <w:vAlign w:val="center"/>
            <w:hideMark/>
          </w:tcPr>
          <w:p w14:paraId="4449EB0F"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0.0246</w:t>
            </w:r>
          </w:p>
        </w:tc>
        <w:tc>
          <w:tcPr>
            <w:tcW w:w="1083" w:type="dxa"/>
            <w:tcBorders>
              <w:top w:val="nil"/>
              <w:left w:val="thinThickLargeGap" w:sz="24" w:space="0" w:color="auto"/>
              <w:bottom w:val="single" w:sz="4" w:space="0" w:color="auto"/>
              <w:right w:val="single" w:sz="4" w:space="0" w:color="auto"/>
            </w:tcBorders>
            <w:shd w:val="clear" w:color="auto" w:fill="auto"/>
            <w:noWrap/>
            <w:vAlign w:val="center"/>
            <w:hideMark/>
          </w:tcPr>
          <w:p w14:paraId="62CB84F3"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90.4</w:t>
            </w:r>
          </w:p>
        </w:tc>
        <w:tc>
          <w:tcPr>
            <w:tcW w:w="941" w:type="dxa"/>
            <w:tcBorders>
              <w:top w:val="nil"/>
              <w:left w:val="nil"/>
              <w:bottom w:val="single" w:sz="4" w:space="0" w:color="auto"/>
              <w:right w:val="single" w:sz="4" w:space="0" w:color="auto"/>
            </w:tcBorders>
            <w:shd w:val="clear" w:color="auto" w:fill="auto"/>
            <w:noWrap/>
            <w:vAlign w:val="center"/>
            <w:hideMark/>
          </w:tcPr>
          <w:p w14:paraId="34B84AB3"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0.145</w:t>
            </w:r>
          </w:p>
        </w:tc>
        <w:tc>
          <w:tcPr>
            <w:tcW w:w="1410" w:type="dxa"/>
            <w:tcBorders>
              <w:top w:val="nil"/>
              <w:left w:val="nil"/>
              <w:bottom w:val="single" w:sz="4" w:space="0" w:color="auto"/>
              <w:right w:val="single" w:sz="4" w:space="0" w:color="auto"/>
            </w:tcBorders>
            <w:shd w:val="clear" w:color="auto" w:fill="auto"/>
            <w:noWrap/>
            <w:vAlign w:val="center"/>
            <w:hideMark/>
          </w:tcPr>
          <w:p w14:paraId="1D168880" w14:textId="77777777" w:rsidR="00554EE4" w:rsidRPr="00554EE4" w:rsidRDefault="00554EE4" w:rsidP="00A769ED">
            <w:pPr>
              <w:spacing w:after="0" w:line="240" w:lineRule="auto"/>
              <w:jc w:val="both"/>
              <w:rPr>
                <w:rFonts w:ascii="Calibri" w:eastAsia="Times New Roman" w:hAnsi="Calibri" w:cs="Calibri"/>
                <w:color w:val="000000"/>
                <w:kern w:val="0"/>
                <w:lang w:eastAsia="en-IN"/>
                <w14:ligatures w14:val="none"/>
              </w:rPr>
            </w:pPr>
            <w:r w:rsidRPr="00554EE4">
              <w:rPr>
                <w:rFonts w:ascii="Calibri" w:eastAsia="Times New Roman" w:hAnsi="Calibri" w:cs="Calibri"/>
                <w:color w:val="000000"/>
                <w:kern w:val="0"/>
                <w:lang w:eastAsia="en-IN"/>
                <w14:ligatures w14:val="none"/>
              </w:rPr>
              <w:t>0.034</w:t>
            </w:r>
          </w:p>
        </w:tc>
      </w:tr>
    </w:tbl>
    <w:p w14:paraId="61AF3946" w14:textId="77777777" w:rsidR="00554EE4" w:rsidRDefault="00554EE4" w:rsidP="00A769ED">
      <w:pPr>
        <w:pStyle w:val="ListParagraph"/>
        <w:ind w:left="1440"/>
        <w:jc w:val="both"/>
        <w:rPr>
          <w:lang w:val="en-US"/>
        </w:rPr>
      </w:pPr>
    </w:p>
    <w:p w14:paraId="4E155E0A" w14:textId="793CA407" w:rsidR="00554EE4" w:rsidRPr="00554EE4" w:rsidRDefault="00554EE4" w:rsidP="00A769ED">
      <w:pPr>
        <w:ind w:left="720" w:firstLine="720"/>
        <w:jc w:val="both"/>
        <w:rPr>
          <w:lang w:val="en-US"/>
        </w:rPr>
      </w:pPr>
      <w:r w:rsidRPr="00554EE4">
        <w:rPr>
          <w:lang w:val="en-US"/>
        </w:rPr>
        <w:t>Upon reviewing the aforementioned summary, we discern that model_1 achieves nearly 90% accuracy in the prediction model without the application of scaling or normalization. Therefore, we can confidently utilize the first model for predictions.</w:t>
      </w:r>
      <w:bookmarkEnd w:id="8"/>
    </w:p>
    <w:sectPr w:rsidR="00554EE4" w:rsidRPr="00554EE4" w:rsidSect="00E839F9">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1C1"/>
    <w:multiLevelType w:val="hybridMultilevel"/>
    <w:tmpl w:val="F716BFC0"/>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2B3D01"/>
    <w:multiLevelType w:val="hybridMultilevel"/>
    <w:tmpl w:val="C1B2587E"/>
    <w:lvl w:ilvl="0" w:tplc="E244018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6A75340"/>
    <w:multiLevelType w:val="hybridMultilevel"/>
    <w:tmpl w:val="FE8E4770"/>
    <w:lvl w:ilvl="0" w:tplc="40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6AF05C6"/>
    <w:multiLevelType w:val="hybridMultilevel"/>
    <w:tmpl w:val="F716BFC0"/>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475A15"/>
    <w:multiLevelType w:val="hybridMultilevel"/>
    <w:tmpl w:val="F716BFC0"/>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B45A01"/>
    <w:multiLevelType w:val="hybridMultilevel"/>
    <w:tmpl w:val="252C6EDA"/>
    <w:lvl w:ilvl="0" w:tplc="D3027EF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9980208"/>
    <w:multiLevelType w:val="hybridMultilevel"/>
    <w:tmpl w:val="9BF6A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734F17"/>
    <w:multiLevelType w:val="hybridMultilevel"/>
    <w:tmpl w:val="F9C8F49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19D2AF1"/>
    <w:multiLevelType w:val="hybridMultilevel"/>
    <w:tmpl w:val="2D4ABF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765E63"/>
    <w:multiLevelType w:val="hybridMultilevel"/>
    <w:tmpl w:val="ACC8FD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1E433B3"/>
    <w:multiLevelType w:val="hybridMultilevel"/>
    <w:tmpl w:val="466AD1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667E60"/>
    <w:multiLevelType w:val="hybridMultilevel"/>
    <w:tmpl w:val="F716BFC0"/>
    <w:lvl w:ilvl="0" w:tplc="40090013">
      <w:start w:val="1"/>
      <w:numFmt w:val="upp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6517141"/>
    <w:multiLevelType w:val="hybridMultilevel"/>
    <w:tmpl w:val="796ECC1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ED5A20"/>
    <w:multiLevelType w:val="hybridMultilevel"/>
    <w:tmpl w:val="92F8E1F0"/>
    <w:lvl w:ilvl="0" w:tplc="F27E6E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7A874D4"/>
    <w:multiLevelType w:val="hybridMultilevel"/>
    <w:tmpl w:val="F9C8F49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9D84CA3"/>
    <w:multiLevelType w:val="hybridMultilevel"/>
    <w:tmpl w:val="2D4ABF5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F747DC4"/>
    <w:multiLevelType w:val="hybridMultilevel"/>
    <w:tmpl w:val="3BC8DE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16861A2"/>
    <w:multiLevelType w:val="hybridMultilevel"/>
    <w:tmpl w:val="B6102082"/>
    <w:lvl w:ilvl="0" w:tplc="40090009">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8" w15:restartNumberingAfterBreak="0">
    <w:nsid w:val="42E930CC"/>
    <w:multiLevelType w:val="hybridMultilevel"/>
    <w:tmpl w:val="81C63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3474E2"/>
    <w:multiLevelType w:val="hybridMultilevel"/>
    <w:tmpl w:val="E0141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3C0487"/>
    <w:multiLevelType w:val="hybridMultilevel"/>
    <w:tmpl w:val="A428FB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AC4499"/>
    <w:multiLevelType w:val="hybridMultilevel"/>
    <w:tmpl w:val="D8E44F7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58D755F"/>
    <w:multiLevelType w:val="hybridMultilevel"/>
    <w:tmpl w:val="88885D1C"/>
    <w:lvl w:ilvl="0" w:tplc="619E47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F0D6531"/>
    <w:multiLevelType w:val="hybridMultilevel"/>
    <w:tmpl w:val="F9C8F49E"/>
    <w:lvl w:ilvl="0" w:tplc="2402B77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68864BD"/>
    <w:multiLevelType w:val="hybridMultilevel"/>
    <w:tmpl w:val="56345E68"/>
    <w:lvl w:ilvl="0" w:tplc="4A88DC80">
      <w:start w:val="1"/>
      <w:numFmt w:val="decimal"/>
      <w:lvlText w:val="%1."/>
      <w:lvlJc w:val="left"/>
      <w:pPr>
        <w:ind w:left="1080" w:hanging="360"/>
      </w:pPr>
      <w:rPr>
        <w:rFonts w:hint="default"/>
      </w:rPr>
    </w:lvl>
    <w:lvl w:ilvl="1" w:tplc="40090005">
      <w:start w:val="1"/>
      <w:numFmt w:val="bullet"/>
      <w:lvlText w:val=""/>
      <w:lvlJc w:val="left"/>
      <w:pPr>
        <w:ind w:left="1800" w:hanging="360"/>
      </w:pPr>
      <w:rPr>
        <w:rFonts w:ascii="Wingdings" w:hAnsi="Wingdings" w:hint="default"/>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4B423C5"/>
    <w:multiLevelType w:val="hybridMultilevel"/>
    <w:tmpl w:val="868AF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5462499">
    <w:abstractNumId w:val="25"/>
  </w:num>
  <w:num w:numId="2" w16cid:durableId="1594625860">
    <w:abstractNumId w:val="6"/>
  </w:num>
  <w:num w:numId="3" w16cid:durableId="553664384">
    <w:abstractNumId w:val="18"/>
  </w:num>
  <w:num w:numId="4" w16cid:durableId="903489432">
    <w:abstractNumId w:val="12"/>
  </w:num>
  <w:num w:numId="5" w16cid:durableId="1830903466">
    <w:abstractNumId w:val="5"/>
  </w:num>
  <w:num w:numId="6" w16cid:durableId="1836678520">
    <w:abstractNumId w:val="24"/>
  </w:num>
  <w:num w:numId="7" w16cid:durableId="1032000577">
    <w:abstractNumId w:val="10"/>
  </w:num>
  <w:num w:numId="8" w16cid:durableId="807624536">
    <w:abstractNumId w:val="19"/>
  </w:num>
  <w:num w:numId="9" w16cid:durableId="1820028696">
    <w:abstractNumId w:val="11"/>
  </w:num>
  <w:num w:numId="10" w16cid:durableId="738869061">
    <w:abstractNumId w:val="3"/>
  </w:num>
  <w:num w:numId="11" w16cid:durableId="467934537">
    <w:abstractNumId w:val="8"/>
  </w:num>
  <w:num w:numId="12" w16cid:durableId="1416709034">
    <w:abstractNumId w:val="15"/>
  </w:num>
  <w:num w:numId="13" w16cid:durableId="388773375">
    <w:abstractNumId w:val="20"/>
  </w:num>
  <w:num w:numId="14" w16cid:durableId="822892747">
    <w:abstractNumId w:val="9"/>
  </w:num>
  <w:num w:numId="15" w16cid:durableId="932321713">
    <w:abstractNumId w:val="21"/>
  </w:num>
  <w:num w:numId="16" w16cid:durableId="342325947">
    <w:abstractNumId w:val="2"/>
  </w:num>
  <w:num w:numId="17" w16cid:durableId="1633751992">
    <w:abstractNumId w:val="22"/>
  </w:num>
  <w:num w:numId="18" w16cid:durableId="1687437662">
    <w:abstractNumId w:val="13"/>
  </w:num>
  <w:num w:numId="19" w16cid:durableId="1181310304">
    <w:abstractNumId w:val="1"/>
  </w:num>
  <w:num w:numId="20" w16cid:durableId="2031444855">
    <w:abstractNumId w:val="23"/>
  </w:num>
  <w:num w:numId="21" w16cid:durableId="1099988495">
    <w:abstractNumId w:val="14"/>
  </w:num>
  <w:num w:numId="22" w16cid:durableId="1202551047">
    <w:abstractNumId w:val="17"/>
  </w:num>
  <w:num w:numId="23" w16cid:durableId="2080595542">
    <w:abstractNumId w:val="7"/>
  </w:num>
  <w:num w:numId="24" w16cid:durableId="492188126">
    <w:abstractNumId w:val="16"/>
  </w:num>
  <w:num w:numId="25" w16cid:durableId="280964563">
    <w:abstractNumId w:val="4"/>
  </w:num>
  <w:num w:numId="26" w16cid:durableId="69694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D7"/>
    <w:rsid w:val="00014A83"/>
    <w:rsid w:val="000770D8"/>
    <w:rsid w:val="000C2854"/>
    <w:rsid w:val="0013360E"/>
    <w:rsid w:val="00190E34"/>
    <w:rsid w:val="001A13A3"/>
    <w:rsid w:val="002045AD"/>
    <w:rsid w:val="002559A5"/>
    <w:rsid w:val="0026686B"/>
    <w:rsid w:val="00350440"/>
    <w:rsid w:val="00366775"/>
    <w:rsid w:val="00371F6B"/>
    <w:rsid w:val="003A6C51"/>
    <w:rsid w:val="003B7ED7"/>
    <w:rsid w:val="00421DAD"/>
    <w:rsid w:val="00446E60"/>
    <w:rsid w:val="00466D5D"/>
    <w:rsid w:val="004A0DA1"/>
    <w:rsid w:val="0052412A"/>
    <w:rsid w:val="00536DE9"/>
    <w:rsid w:val="00554EE4"/>
    <w:rsid w:val="006F5813"/>
    <w:rsid w:val="007535D2"/>
    <w:rsid w:val="008956DF"/>
    <w:rsid w:val="0095782E"/>
    <w:rsid w:val="00965E15"/>
    <w:rsid w:val="00A618FB"/>
    <w:rsid w:val="00A769ED"/>
    <w:rsid w:val="00BA14F4"/>
    <w:rsid w:val="00BB1AC3"/>
    <w:rsid w:val="00BC23C3"/>
    <w:rsid w:val="00BF0118"/>
    <w:rsid w:val="00C06D56"/>
    <w:rsid w:val="00C84716"/>
    <w:rsid w:val="00D209B8"/>
    <w:rsid w:val="00D27739"/>
    <w:rsid w:val="00DC3567"/>
    <w:rsid w:val="00DD0E8A"/>
    <w:rsid w:val="00E16C19"/>
    <w:rsid w:val="00E4451E"/>
    <w:rsid w:val="00E52499"/>
    <w:rsid w:val="00E70581"/>
    <w:rsid w:val="00E839F9"/>
    <w:rsid w:val="00F43F47"/>
    <w:rsid w:val="00F75A7B"/>
    <w:rsid w:val="00FC304D"/>
    <w:rsid w:val="00FE3FB1"/>
    <w:rsid w:val="00FF3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E106"/>
  <w15:chartTrackingRefBased/>
  <w15:docId w15:val="{35731B2B-FD90-40D1-ADFD-070F46E5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3334">
      <w:bodyDiv w:val="1"/>
      <w:marLeft w:val="0"/>
      <w:marRight w:val="0"/>
      <w:marTop w:val="0"/>
      <w:marBottom w:val="0"/>
      <w:divBdr>
        <w:top w:val="none" w:sz="0" w:space="0" w:color="auto"/>
        <w:left w:val="none" w:sz="0" w:space="0" w:color="auto"/>
        <w:bottom w:val="none" w:sz="0" w:space="0" w:color="auto"/>
        <w:right w:val="none" w:sz="0" w:space="0" w:color="auto"/>
      </w:divBdr>
    </w:div>
    <w:div w:id="200752678">
      <w:bodyDiv w:val="1"/>
      <w:marLeft w:val="0"/>
      <w:marRight w:val="0"/>
      <w:marTop w:val="0"/>
      <w:marBottom w:val="0"/>
      <w:divBdr>
        <w:top w:val="none" w:sz="0" w:space="0" w:color="auto"/>
        <w:left w:val="none" w:sz="0" w:space="0" w:color="auto"/>
        <w:bottom w:val="none" w:sz="0" w:space="0" w:color="auto"/>
        <w:right w:val="none" w:sz="0" w:space="0" w:color="auto"/>
      </w:divBdr>
    </w:div>
    <w:div w:id="341394767">
      <w:bodyDiv w:val="1"/>
      <w:marLeft w:val="0"/>
      <w:marRight w:val="0"/>
      <w:marTop w:val="0"/>
      <w:marBottom w:val="0"/>
      <w:divBdr>
        <w:top w:val="none" w:sz="0" w:space="0" w:color="auto"/>
        <w:left w:val="none" w:sz="0" w:space="0" w:color="auto"/>
        <w:bottom w:val="none" w:sz="0" w:space="0" w:color="auto"/>
        <w:right w:val="none" w:sz="0" w:space="0" w:color="auto"/>
      </w:divBdr>
    </w:div>
    <w:div w:id="455417881">
      <w:bodyDiv w:val="1"/>
      <w:marLeft w:val="0"/>
      <w:marRight w:val="0"/>
      <w:marTop w:val="0"/>
      <w:marBottom w:val="0"/>
      <w:divBdr>
        <w:top w:val="none" w:sz="0" w:space="0" w:color="auto"/>
        <w:left w:val="none" w:sz="0" w:space="0" w:color="auto"/>
        <w:bottom w:val="none" w:sz="0" w:space="0" w:color="auto"/>
        <w:right w:val="none" w:sz="0" w:space="0" w:color="auto"/>
      </w:divBdr>
    </w:div>
    <w:div w:id="490489609">
      <w:bodyDiv w:val="1"/>
      <w:marLeft w:val="0"/>
      <w:marRight w:val="0"/>
      <w:marTop w:val="0"/>
      <w:marBottom w:val="0"/>
      <w:divBdr>
        <w:top w:val="none" w:sz="0" w:space="0" w:color="auto"/>
        <w:left w:val="none" w:sz="0" w:space="0" w:color="auto"/>
        <w:bottom w:val="none" w:sz="0" w:space="0" w:color="auto"/>
        <w:right w:val="none" w:sz="0" w:space="0" w:color="auto"/>
      </w:divBdr>
    </w:div>
    <w:div w:id="609359900">
      <w:bodyDiv w:val="1"/>
      <w:marLeft w:val="0"/>
      <w:marRight w:val="0"/>
      <w:marTop w:val="0"/>
      <w:marBottom w:val="0"/>
      <w:divBdr>
        <w:top w:val="none" w:sz="0" w:space="0" w:color="auto"/>
        <w:left w:val="none" w:sz="0" w:space="0" w:color="auto"/>
        <w:bottom w:val="none" w:sz="0" w:space="0" w:color="auto"/>
        <w:right w:val="none" w:sz="0" w:space="0" w:color="auto"/>
      </w:divBdr>
    </w:div>
    <w:div w:id="980428008">
      <w:bodyDiv w:val="1"/>
      <w:marLeft w:val="0"/>
      <w:marRight w:val="0"/>
      <w:marTop w:val="0"/>
      <w:marBottom w:val="0"/>
      <w:divBdr>
        <w:top w:val="none" w:sz="0" w:space="0" w:color="auto"/>
        <w:left w:val="none" w:sz="0" w:space="0" w:color="auto"/>
        <w:bottom w:val="none" w:sz="0" w:space="0" w:color="auto"/>
        <w:right w:val="none" w:sz="0" w:space="0" w:color="auto"/>
      </w:divBdr>
    </w:div>
    <w:div w:id="1005012357">
      <w:bodyDiv w:val="1"/>
      <w:marLeft w:val="0"/>
      <w:marRight w:val="0"/>
      <w:marTop w:val="0"/>
      <w:marBottom w:val="0"/>
      <w:divBdr>
        <w:top w:val="none" w:sz="0" w:space="0" w:color="auto"/>
        <w:left w:val="none" w:sz="0" w:space="0" w:color="auto"/>
        <w:bottom w:val="none" w:sz="0" w:space="0" w:color="auto"/>
        <w:right w:val="none" w:sz="0" w:space="0" w:color="auto"/>
      </w:divBdr>
    </w:div>
    <w:div w:id="1157376363">
      <w:bodyDiv w:val="1"/>
      <w:marLeft w:val="0"/>
      <w:marRight w:val="0"/>
      <w:marTop w:val="0"/>
      <w:marBottom w:val="0"/>
      <w:divBdr>
        <w:top w:val="none" w:sz="0" w:space="0" w:color="auto"/>
        <w:left w:val="none" w:sz="0" w:space="0" w:color="auto"/>
        <w:bottom w:val="none" w:sz="0" w:space="0" w:color="auto"/>
        <w:right w:val="none" w:sz="0" w:space="0" w:color="auto"/>
      </w:divBdr>
    </w:div>
    <w:div w:id="1599554769">
      <w:bodyDiv w:val="1"/>
      <w:marLeft w:val="0"/>
      <w:marRight w:val="0"/>
      <w:marTop w:val="0"/>
      <w:marBottom w:val="0"/>
      <w:divBdr>
        <w:top w:val="none" w:sz="0" w:space="0" w:color="auto"/>
        <w:left w:val="none" w:sz="0" w:space="0" w:color="auto"/>
        <w:bottom w:val="none" w:sz="0" w:space="0" w:color="auto"/>
        <w:right w:val="none" w:sz="0" w:space="0" w:color="auto"/>
      </w:divBdr>
    </w:div>
    <w:div w:id="212063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6</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 Z</dc:creator>
  <cp:keywords/>
  <dc:description/>
  <cp:lastModifiedBy>Zaheer Z</cp:lastModifiedBy>
  <cp:revision>33</cp:revision>
  <dcterms:created xsi:type="dcterms:W3CDTF">2023-12-14T08:00:00Z</dcterms:created>
  <dcterms:modified xsi:type="dcterms:W3CDTF">2023-12-15T17:37:00Z</dcterms:modified>
</cp:coreProperties>
</file>