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62591" w:rsidRDefault="00000000">
      <w:pPr>
        <w:pStyle w:val="Title"/>
        <w:rPr>
          <w:rFonts w:ascii="Bitter" w:eastAsia="Bitter" w:hAnsi="Bitter" w:cs="Bitter"/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Stakeholder Requirements Document: MarkIt</w:t>
      </w:r>
    </w:p>
    <w:p w14:paraId="00000002" w14:textId="77777777" w:rsidR="00162591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4792DACC" w:rsidR="00162591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300E53">
        <w:rPr>
          <w:sz w:val="22"/>
          <w:szCs w:val="22"/>
        </w:rPr>
        <w:t>SIVASUNDARAM K</w:t>
      </w:r>
    </w:p>
    <w:p w14:paraId="00000004" w14:textId="77777777" w:rsidR="00162591" w:rsidRDefault="00000000">
      <w:pPr>
        <w:pStyle w:val="Heading2"/>
        <w:widowControl w:val="0"/>
        <w:spacing w:before="200" w:after="200" w:line="360" w:lineRule="auto"/>
      </w:pPr>
      <w:r>
        <w:rPr>
          <w:rFonts w:ascii="Bitter" w:eastAsia="Bitter" w:hAnsi="Bitter" w:cs="Bitter"/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MarkIt</w:t>
      </w:r>
    </w:p>
    <w:p w14:paraId="00000005" w14:textId="77777777" w:rsidR="00162591" w:rsidRDefault="00000000">
      <w:pPr>
        <w:pStyle w:val="Heading2"/>
        <w:widowControl w:val="0"/>
        <w:spacing w:before="200" w:after="200" w:line="360" w:lineRule="auto"/>
      </w:pPr>
      <w:r>
        <w:rPr>
          <w:rFonts w:ascii="Bitter" w:eastAsia="Bitter" w:hAnsi="Bitter" w:cs="Bitter"/>
          <w:b/>
          <w:color w:val="4285F4"/>
          <w:sz w:val="22"/>
          <w:szCs w:val="22"/>
        </w:rPr>
        <w:t>Business problem: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>
        <w:rPr>
          <w:rFonts w:ascii="Bitter" w:eastAsia="Bitter" w:hAnsi="Bitter" w:cs="Bitter"/>
          <w:sz w:val="22"/>
          <w:szCs w:val="22"/>
        </w:rPr>
        <w:t xml:space="preserve"> How do buyers and sellers use MarkIt’s platform? How can MarkIt improve their platform?</w:t>
      </w:r>
    </w:p>
    <w:p w14:paraId="00000006" w14:textId="77777777" w:rsidR="00162591" w:rsidRDefault="00000000">
      <w:pPr>
        <w:widowControl w:val="0"/>
        <w:spacing w:before="10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itter" w:eastAsia="Bitter" w:hAnsi="Bitter" w:cs="Bitter"/>
          <w:b/>
          <w:color w:val="4285F4"/>
        </w:rPr>
        <w:t>Stakeholders:</w:t>
      </w:r>
      <w:r>
        <w:rPr>
          <w:rFonts w:ascii="Bitter" w:eastAsia="Bitter" w:hAnsi="Bitter" w:cs="Bitter"/>
          <w:color w:val="4285F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Alice Shi, Vice President of Sales; Matías Sosa, Program Manager</w:t>
      </w:r>
    </w:p>
    <w:p w14:paraId="00000007" w14:textId="77777777" w:rsidR="00162591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rFonts w:ascii="Bitter" w:eastAsia="Bitter" w:hAnsi="Bitter" w:cs="Bitter"/>
          <w:b/>
          <w:color w:val="4285F4"/>
          <w:sz w:val="22"/>
          <w:szCs w:val="22"/>
        </w:rPr>
        <w:t>Stakeholder usage details:</w:t>
      </w:r>
      <w:r>
        <w:rPr>
          <w:rFonts w:ascii="Bitter" w:eastAsia="Bitter" w:hAnsi="Bitter" w:cs="Bitter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Insights will inform new-product design. </w:t>
      </w:r>
      <w:r>
        <w:rPr>
          <w:rFonts w:ascii="Bitter" w:eastAsia="Bitter" w:hAnsi="Bitter" w:cs="Bitter"/>
          <w:b/>
          <w:sz w:val="22"/>
          <w:szCs w:val="22"/>
        </w:rPr>
        <w:t>Ask follow-up questions for more context</w:t>
      </w:r>
    </w:p>
    <w:p w14:paraId="00000008" w14:textId="77777777" w:rsidR="00162591" w:rsidRDefault="00000000">
      <w:pPr>
        <w:widowControl w:val="0"/>
        <w:spacing w:before="100" w:line="360" w:lineRule="auto"/>
        <w:rPr>
          <w:rFonts w:ascii="Bitter" w:eastAsia="Bitter" w:hAnsi="Bitter" w:cs="Bitter"/>
        </w:rPr>
      </w:pPr>
      <w:r>
        <w:rPr>
          <w:rFonts w:ascii="Bitter" w:eastAsia="Bitter" w:hAnsi="Bitter" w:cs="Bitter"/>
          <w:b/>
          <w:color w:val="4285F4"/>
        </w:rPr>
        <w:t>Primary requirements:</w:t>
      </w:r>
      <w:r>
        <w:rPr>
          <w:rFonts w:ascii="Bitter" w:eastAsia="Bitter" w:hAnsi="Bitter" w:cs="Bitter"/>
          <w:color w:val="4285F4"/>
        </w:rPr>
        <w:t xml:space="preserve"> </w:t>
      </w:r>
    </w:p>
    <w:p w14:paraId="00000009" w14:textId="77777777" w:rsidR="0016259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include fields for customer ID/username, item category such as clothing or household goods, and date</w:t>
      </w:r>
    </w:p>
    <w:p w14:paraId="0000000A" w14:textId="77777777" w:rsidR="0016259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show how long the listings for completed sales are online before the sale is completed</w:t>
      </w:r>
    </w:p>
    <w:p w14:paraId="0000000B" w14:textId="77777777" w:rsidR="0016259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be a chart comparing the number of searches made and the amount of sales completed</w:t>
      </w:r>
    </w:p>
    <w:p w14:paraId="0000000C" w14:textId="77777777" w:rsidR="00162591" w:rsidRDefault="00162591">
      <w:pPr>
        <w:widowControl w:val="0"/>
        <w:spacing w:before="100" w:after="200" w:line="360" w:lineRule="auto"/>
      </w:pPr>
    </w:p>
    <w:sectPr w:rsidR="001625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3B07"/>
    <w:multiLevelType w:val="multilevel"/>
    <w:tmpl w:val="7A2C8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245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591"/>
    <w:rsid w:val="00162591"/>
    <w:rsid w:val="0030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A8E10"/>
  <w15:docId w15:val="{E0267554-644C-4C49-8315-0CB2F78B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605</Characters>
  <Application>Microsoft Office Word</Application>
  <DocSecurity>0</DocSecurity>
  <Lines>16</Lines>
  <Paragraphs>10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عبد الرحيم</cp:lastModifiedBy>
  <cp:revision>2</cp:revision>
  <dcterms:created xsi:type="dcterms:W3CDTF">2023-10-16T19:39:00Z</dcterms:created>
  <dcterms:modified xsi:type="dcterms:W3CDTF">2023-10-16T19:39:00Z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70d143f8eec650efdc547a449ce8ee53d83cbc0ff1c8db083287bda3dc7d83db</vt:lpwstr>
  </property>
</Properties>
</file>