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CE23B" w14:textId="16E996B7" w:rsidR="00B178F7" w:rsidRDefault="006023DE">
      <w:pPr>
        <w:rPr>
          <w:rFonts w:ascii="Segoe UI" w:hAnsi="Segoe UI" w:cs="Segoe UI"/>
          <w:color w:val="000000"/>
          <w:sz w:val="27"/>
          <w:szCs w:val="27"/>
        </w:rPr>
      </w:pPr>
      <w:hyperlink r:id="rId4" w:history="1">
        <w:r w:rsidRPr="0009060D">
          <w:rPr>
            <w:rStyle w:val="Hyperlink"/>
            <w:rFonts w:ascii="Segoe UI" w:hAnsi="Segoe UI" w:cs="Segoe UI"/>
            <w:sz w:val="27"/>
            <w:szCs w:val="27"/>
          </w:rPr>
          <w:t>https://saptami-foundation.netlify.app</w:t>
        </w:r>
      </w:hyperlink>
    </w:p>
    <w:p w14:paraId="101352CC" w14:textId="77777777" w:rsidR="006023DE" w:rsidRDefault="006023DE"/>
    <w:sectPr w:rsidR="00602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DE"/>
    <w:rsid w:val="00525B42"/>
    <w:rsid w:val="006023DE"/>
    <w:rsid w:val="00642406"/>
    <w:rsid w:val="009D5DE7"/>
    <w:rsid w:val="00B178F7"/>
    <w:rsid w:val="00ED6D0A"/>
    <w:rsid w:val="00FF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EFD5F"/>
  <w15:chartTrackingRefBased/>
  <w15:docId w15:val="{E36FC096-9F32-D942-9372-BC6848E87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D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DE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3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ptami-foundation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Surya Chandran</dc:creator>
  <cp:keywords/>
  <dc:description/>
  <cp:lastModifiedBy>Siva Surya Chandran</cp:lastModifiedBy>
  <cp:revision>1</cp:revision>
  <dcterms:created xsi:type="dcterms:W3CDTF">2026-10-06T23:55:00Z</dcterms:created>
  <dcterms:modified xsi:type="dcterms:W3CDTF">2026-10-06T23:56:00Z</dcterms:modified>
</cp:coreProperties>
</file>