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1215" w14:textId="48AB2AC5" w:rsidR="00F266C5" w:rsidRPr="00FF583E" w:rsidRDefault="00F266C5" w:rsidP="00F266C5">
      <w:pPr>
        <w:pStyle w:val="NoSpacing"/>
        <w:rPr>
          <w:b/>
          <w:bCs/>
          <w:u w:val="single"/>
        </w:rPr>
      </w:pPr>
      <w:r w:rsidRPr="00FF583E">
        <w:rPr>
          <w:b/>
          <w:bCs/>
          <w:u w:val="single"/>
        </w:rPr>
        <w:t xml:space="preserve">Home Assignments: </w:t>
      </w:r>
      <w:r w:rsidR="00FF583E">
        <w:rPr>
          <w:b/>
          <w:bCs/>
          <w:u w:val="single"/>
        </w:rPr>
        <w:t>W</w:t>
      </w:r>
      <w:r w:rsidRPr="00FF583E">
        <w:rPr>
          <w:b/>
          <w:bCs/>
          <w:u w:val="single"/>
        </w:rPr>
        <w:t>eek 3 Day2 (18th Jan 2026)</w:t>
      </w:r>
    </w:p>
    <w:p w14:paraId="43B56BCC" w14:textId="77777777" w:rsidR="00F266C5" w:rsidRDefault="00F266C5" w:rsidP="00F266C5">
      <w:pPr>
        <w:pStyle w:val="NoSpacing"/>
      </w:pPr>
    </w:p>
    <w:p w14:paraId="59774764" w14:textId="77777777" w:rsidR="00F266C5" w:rsidRPr="00F266C5" w:rsidRDefault="00F266C5" w:rsidP="00F266C5">
      <w:pPr>
        <w:pStyle w:val="NoSpacing"/>
        <w:rPr>
          <w:b/>
          <w:bCs/>
        </w:rPr>
      </w:pPr>
      <w:r w:rsidRPr="00F266C5">
        <w:rPr>
          <w:b/>
          <w:bCs/>
        </w:rPr>
        <w:t>Assignment 1:</w:t>
      </w:r>
    </w:p>
    <w:p w14:paraId="4FFA9AA6" w14:textId="29C92A70" w:rsidR="00F266C5" w:rsidRDefault="00F266C5" w:rsidP="00F266C5">
      <w:pPr>
        <w:pStyle w:val="NoSpacing"/>
      </w:pPr>
      <w:r>
        <w:t xml:space="preserve">Integrate the Jira to the exiting </w:t>
      </w:r>
      <w:r w:rsidR="004A2399">
        <w:t>user story</w:t>
      </w:r>
      <w:r>
        <w:t xml:space="preserve"> to testcase generator codebase</w:t>
      </w:r>
    </w:p>
    <w:p w14:paraId="46C0DA26" w14:textId="77777777" w:rsidR="00F266C5" w:rsidRDefault="00F266C5" w:rsidP="00F266C5">
      <w:pPr>
        <w:pStyle w:val="NoSpacing"/>
      </w:pPr>
      <w:r>
        <w:t>This is the overall requirement and Hint for Jira integration Assignment.</w:t>
      </w:r>
    </w:p>
    <w:p w14:paraId="6F7DB7CC" w14:textId="77777777" w:rsidR="00F266C5" w:rsidRDefault="00F266C5" w:rsidP="00F266C5">
      <w:pPr>
        <w:pStyle w:val="NoSpacing"/>
      </w:pPr>
    </w:p>
    <w:p w14:paraId="523800F4" w14:textId="77777777" w:rsidR="00F266C5" w:rsidRDefault="00F266C5" w:rsidP="00F266C5">
      <w:pPr>
        <w:pStyle w:val="NoSpacing"/>
      </w:pPr>
      <w:r>
        <w:t>Requirements:</w:t>
      </w:r>
    </w:p>
    <w:p w14:paraId="49896802" w14:textId="77777777" w:rsidR="00F266C5" w:rsidRDefault="00F266C5" w:rsidP="00F266C5">
      <w:pPr>
        <w:pStyle w:val="NoSpacing"/>
      </w:pPr>
      <w:r>
        <w:t>- Add a “Connect Jira” button in UI page to establish a connection (Base URL, email, API token).</w:t>
      </w:r>
    </w:p>
    <w:p w14:paraId="3767E6A0" w14:textId="77777777" w:rsidR="00F266C5" w:rsidRDefault="00F266C5" w:rsidP="00F266C5">
      <w:pPr>
        <w:pStyle w:val="NoSpacing"/>
      </w:pPr>
      <w:r>
        <w:t>- After successful connection, show a dropdown listing all user stories.</w:t>
      </w:r>
    </w:p>
    <w:p w14:paraId="2807500F" w14:textId="77777777" w:rsidR="00F266C5" w:rsidRDefault="00F266C5" w:rsidP="00F266C5">
      <w:pPr>
        <w:pStyle w:val="NoSpacing"/>
      </w:pPr>
      <w:r>
        <w:t>- Add a “Link Story” button that fetches story details (Title, Description, Acceptance Criteria).</w:t>
      </w:r>
    </w:p>
    <w:p w14:paraId="3B971150" w14:textId="77777777" w:rsidR="00F266C5" w:rsidRDefault="00F266C5" w:rsidP="00F266C5">
      <w:pPr>
        <w:pStyle w:val="NoSpacing"/>
      </w:pPr>
    </w:p>
    <w:p w14:paraId="2D7FF6F1" w14:textId="77777777" w:rsidR="00F266C5" w:rsidRDefault="00F266C5" w:rsidP="00F266C5">
      <w:pPr>
        <w:pStyle w:val="NoSpacing"/>
      </w:pPr>
      <w:r>
        <w:t>- Add backend connectivity to Jira.</w:t>
      </w:r>
    </w:p>
    <w:p w14:paraId="21313CF7" w14:textId="77777777" w:rsidR="00F266C5" w:rsidRDefault="00F266C5" w:rsidP="00F266C5">
      <w:pPr>
        <w:pStyle w:val="NoSpacing"/>
      </w:pPr>
      <w:r>
        <w:t>- Once connected, populate the stories; on Link Story, display the details.</w:t>
      </w:r>
    </w:p>
    <w:p w14:paraId="0D8C9409" w14:textId="77777777" w:rsidR="00F266C5" w:rsidRDefault="00F266C5" w:rsidP="00F266C5">
      <w:pPr>
        <w:pStyle w:val="NoSpacing"/>
      </w:pPr>
    </w:p>
    <w:p w14:paraId="6517E486" w14:textId="77777777" w:rsidR="00F266C5" w:rsidRPr="00F266C5" w:rsidRDefault="00F266C5" w:rsidP="00F266C5">
      <w:pPr>
        <w:pStyle w:val="NoSpacing"/>
        <w:rPr>
          <w:b/>
          <w:bCs/>
        </w:rPr>
      </w:pPr>
      <w:r w:rsidRPr="00F266C5">
        <w:rPr>
          <w:b/>
          <w:bCs/>
        </w:rPr>
        <w:t>Assignment 2:</w:t>
      </w:r>
    </w:p>
    <w:p w14:paraId="08D6327D" w14:textId="7CC2A8F8" w:rsidR="00FD1802" w:rsidRDefault="00F266C5" w:rsidP="00F266C5">
      <w:pPr>
        <w:pStyle w:val="NoSpacing"/>
      </w:pPr>
      <w:r>
        <w:t>Add a download button in UI with the formats like XLSX,PDF,CSV.</w:t>
      </w:r>
    </w:p>
    <w:p w14:paraId="23964AAD" w14:textId="77777777" w:rsidR="00917FCA" w:rsidRDefault="00917FCA" w:rsidP="00F266C5">
      <w:pPr>
        <w:pStyle w:val="NoSpacing"/>
        <w:pBdr>
          <w:bottom w:val="single" w:sz="6" w:space="1" w:color="auto"/>
        </w:pBdr>
      </w:pPr>
    </w:p>
    <w:p w14:paraId="120BF129" w14:textId="77777777" w:rsidR="00917FCA" w:rsidRDefault="00917FCA" w:rsidP="00F266C5">
      <w:pPr>
        <w:pStyle w:val="NoSpacing"/>
      </w:pPr>
    </w:p>
    <w:p w14:paraId="05865356" w14:textId="3469E627" w:rsidR="00E35ECB" w:rsidRDefault="00E35ECB" w:rsidP="00F266C5">
      <w:pPr>
        <w:pStyle w:val="NoSpacing"/>
        <w:rPr>
          <w:b/>
          <w:bCs/>
          <w:u w:val="single"/>
        </w:rPr>
      </w:pPr>
      <w:r w:rsidRPr="00E35ECB">
        <w:rPr>
          <w:b/>
          <w:bCs/>
          <w:highlight w:val="green"/>
          <w:u w:val="single"/>
        </w:rPr>
        <w:t>Assignment 1 – Screenshot Completed:</w:t>
      </w:r>
      <w:r w:rsidRPr="00E35ECB">
        <w:rPr>
          <w:b/>
          <w:bCs/>
          <w:u w:val="single"/>
        </w:rPr>
        <w:t xml:space="preserve"> </w:t>
      </w:r>
    </w:p>
    <w:p w14:paraId="2E0BB24D" w14:textId="77777777" w:rsidR="00E35ECB" w:rsidRDefault="00E35ECB" w:rsidP="00F266C5">
      <w:pPr>
        <w:pStyle w:val="NoSpacing"/>
        <w:rPr>
          <w:b/>
          <w:bCs/>
          <w:u w:val="single"/>
        </w:rPr>
      </w:pPr>
    </w:p>
    <w:p w14:paraId="291C18B1" w14:textId="77777777" w:rsidR="00E35ECB" w:rsidRDefault="00E35ECB" w:rsidP="00F266C5">
      <w:pPr>
        <w:pStyle w:val="NoSpacing"/>
        <w:rPr>
          <w:b/>
          <w:bCs/>
          <w:u w:val="single"/>
        </w:rPr>
      </w:pPr>
    </w:p>
    <w:p w14:paraId="304CA63C" w14:textId="075F4980" w:rsidR="00E35ECB" w:rsidRDefault="00E35ECB" w:rsidP="00F266C5">
      <w:pPr>
        <w:pStyle w:val="NoSpacing"/>
        <w:rPr>
          <w:b/>
          <w:bCs/>
          <w:u w:val="single"/>
        </w:rPr>
      </w:pPr>
      <w:r>
        <w:rPr>
          <w:b/>
          <w:bCs/>
          <w:u w:val="single"/>
        </w:rPr>
        <w:t>JIRA INTEGRATION FOR USERSTORY TO TESTCASE GENERATOR</w:t>
      </w:r>
    </w:p>
    <w:p w14:paraId="6100E9B0" w14:textId="77777777" w:rsidR="00E35ECB" w:rsidRPr="00E35ECB" w:rsidRDefault="00E35ECB" w:rsidP="00F266C5">
      <w:pPr>
        <w:pStyle w:val="NoSpacing"/>
        <w:rPr>
          <w:b/>
          <w:bCs/>
          <w:u w:val="single"/>
        </w:rPr>
      </w:pPr>
    </w:p>
    <w:p w14:paraId="34B382F8" w14:textId="00484FD5" w:rsidR="00E35ECB" w:rsidRDefault="00E35ECB" w:rsidP="00F266C5">
      <w:pPr>
        <w:pStyle w:val="NoSpacing"/>
      </w:pPr>
      <w:hyperlink r:id="rId4" w:history="1">
        <w:r w:rsidRPr="007A0ED3">
          <w:rPr>
            <w:rStyle w:val="Hyperlink"/>
          </w:rPr>
          <w:t>https://shivapillaik-1769099971726.atlassian.net</w:t>
        </w:r>
      </w:hyperlink>
    </w:p>
    <w:p w14:paraId="74174C5C" w14:textId="77777777" w:rsidR="00E35ECB" w:rsidRDefault="00E35ECB" w:rsidP="00F266C5">
      <w:pPr>
        <w:pStyle w:val="NoSpacing"/>
      </w:pPr>
    </w:p>
    <w:p w14:paraId="6485A801" w14:textId="1C6D092E" w:rsidR="00E35ECB" w:rsidRDefault="00E35ECB" w:rsidP="00F266C5">
      <w:pPr>
        <w:pStyle w:val="NoSpacing"/>
      </w:pPr>
      <w:r w:rsidRPr="00E35ECB">
        <w:drawing>
          <wp:inline distT="0" distB="0" distL="0" distR="0" wp14:anchorId="1E05E655" wp14:editId="7E94DD06">
            <wp:extent cx="5731510" cy="2404745"/>
            <wp:effectExtent l="0" t="0" r="2540" b="0"/>
            <wp:docPr id="2708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8025" name=""/>
                    <pic:cNvPicPr/>
                  </pic:nvPicPr>
                  <pic:blipFill>
                    <a:blip r:embed="rId5"/>
                    <a:stretch>
                      <a:fillRect/>
                    </a:stretch>
                  </pic:blipFill>
                  <pic:spPr>
                    <a:xfrm>
                      <a:off x="0" y="0"/>
                      <a:ext cx="5731510" cy="2404745"/>
                    </a:xfrm>
                    <a:prstGeom prst="rect">
                      <a:avLst/>
                    </a:prstGeom>
                  </pic:spPr>
                </pic:pic>
              </a:graphicData>
            </a:graphic>
          </wp:inline>
        </w:drawing>
      </w:r>
    </w:p>
    <w:p w14:paraId="2D258B0A" w14:textId="77777777" w:rsidR="00E35ECB" w:rsidRDefault="00E35ECB" w:rsidP="00F266C5">
      <w:pPr>
        <w:pStyle w:val="NoSpacing"/>
      </w:pPr>
    </w:p>
    <w:p w14:paraId="6C65B100" w14:textId="0F6274B2" w:rsidR="00E35ECB" w:rsidRDefault="00E35ECB" w:rsidP="00F266C5">
      <w:pPr>
        <w:pStyle w:val="NoSpacing"/>
      </w:pPr>
      <w:r w:rsidRPr="00E35ECB">
        <w:lastRenderedPageBreak/>
        <w:drawing>
          <wp:inline distT="0" distB="0" distL="0" distR="0" wp14:anchorId="4F237B26" wp14:editId="729B5899">
            <wp:extent cx="5731510" cy="3194685"/>
            <wp:effectExtent l="0" t="0" r="2540" b="5715"/>
            <wp:docPr id="145548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83059" name=""/>
                    <pic:cNvPicPr/>
                  </pic:nvPicPr>
                  <pic:blipFill>
                    <a:blip r:embed="rId6"/>
                    <a:stretch>
                      <a:fillRect/>
                    </a:stretch>
                  </pic:blipFill>
                  <pic:spPr>
                    <a:xfrm>
                      <a:off x="0" y="0"/>
                      <a:ext cx="5731510" cy="3194685"/>
                    </a:xfrm>
                    <a:prstGeom prst="rect">
                      <a:avLst/>
                    </a:prstGeom>
                  </pic:spPr>
                </pic:pic>
              </a:graphicData>
            </a:graphic>
          </wp:inline>
        </w:drawing>
      </w:r>
    </w:p>
    <w:p w14:paraId="3933117A" w14:textId="77777777" w:rsidR="00E35ECB" w:rsidRDefault="00E35ECB" w:rsidP="00F266C5">
      <w:pPr>
        <w:pStyle w:val="NoSpacing"/>
      </w:pPr>
    </w:p>
    <w:p w14:paraId="4F57A256" w14:textId="77777777" w:rsidR="00E35ECB" w:rsidRDefault="00E35ECB" w:rsidP="00F266C5">
      <w:pPr>
        <w:pStyle w:val="NoSpacing"/>
      </w:pPr>
    </w:p>
    <w:p w14:paraId="5EE9C6F3" w14:textId="77777777" w:rsidR="00E35ECB" w:rsidRPr="00E35ECB" w:rsidRDefault="00E35ECB" w:rsidP="00E35ECB">
      <w:pPr>
        <w:pStyle w:val="NoSpacing"/>
        <w:rPr>
          <w:b/>
          <w:bCs/>
          <w:u w:val="single"/>
        </w:rPr>
      </w:pPr>
      <w:r w:rsidRPr="00E35ECB">
        <w:rPr>
          <w:b/>
          <w:bCs/>
          <w:u w:val="single"/>
        </w:rPr>
        <w:t>Enhanced Prompt for JIRA Integration</w:t>
      </w:r>
    </w:p>
    <w:p w14:paraId="7957193A" w14:textId="77777777" w:rsidR="00E35ECB" w:rsidRDefault="00E35ECB" w:rsidP="00F266C5">
      <w:pPr>
        <w:pStyle w:val="NoSpacing"/>
      </w:pPr>
    </w:p>
    <w:p w14:paraId="3ECA44BA" w14:textId="77777777" w:rsidR="00E35ECB" w:rsidRDefault="00E35ECB" w:rsidP="00E35ECB">
      <w:pPr>
        <w:pStyle w:val="NoSpacing"/>
      </w:pPr>
      <w:r>
        <w:t>export const SYSTEM_PROMPT = `You are a senior QA engineer with expertise in creating comprehensive test cases from Jira user stories. Your task is to analyze user stories and generate detailed, actionable test cases that align with industry best practices.</w:t>
      </w:r>
    </w:p>
    <w:p w14:paraId="70BB6AB6" w14:textId="77777777" w:rsidR="00E35ECB" w:rsidRDefault="00E35ECB" w:rsidP="00E35ECB">
      <w:pPr>
        <w:pStyle w:val="NoSpacing"/>
      </w:pPr>
    </w:p>
    <w:p w14:paraId="60F9AB78" w14:textId="77777777" w:rsidR="00E35ECB" w:rsidRDefault="00E35ECB" w:rsidP="00E35ECB">
      <w:pPr>
        <w:pStyle w:val="NoSpacing"/>
      </w:pPr>
      <w:r>
        <w:t>CRITICAL: You must return ONLY valid JSON matching this exact schema:</w:t>
      </w:r>
    </w:p>
    <w:p w14:paraId="65341566" w14:textId="77777777" w:rsidR="00E35ECB" w:rsidRDefault="00E35ECB" w:rsidP="00E35ECB">
      <w:pPr>
        <w:pStyle w:val="NoSpacing"/>
      </w:pPr>
    </w:p>
    <w:p w14:paraId="1A25DF18" w14:textId="77777777" w:rsidR="00E35ECB" w:rsidRDefault="00E35ECB" w:rsidP="00E35ECB">
      <w:pPr>
        <w:pStyle w:val="NoSpacing"/>
      </w:pPr>
      <w:r>
        <w:t>{</w:t>
      </w:r>
    </w:p>
    <w:p w14:paraId="39EC6AEB" w14:textId="77777777" w:rsidR="00E35ECB" w:rsidRDefault="00E35ECB" w:rsidP="00E35ECB">
      <w:pPr>
        <w:pStyle w:val="NoSpacing"/>
      </w:pPr>
      <w:r>
        <w:t xml:space="preserve">  "cases": [</w:t>
      </w:r>
    </w:p>
    <w:p w14:paraId="3DCE92FC" w14:textId="77777777" w:rsidR="00E35ECB" w:rsidRDefault="00E35ECB" w:rsidP="00E35ECB">
      <w:pPr>
        <w:pStyle w:val="NoSpacing"/>
      </w:pPr>
      <w:r>
        <w:t xml:space="preserve">    {</w:t>
      </w:r>
    </w:p>
    <w:p w14:paraId="38E9B0AE" w14:textId="77777777" w:rsidR="00E35ECB" w:rsidRDefault="00E35ECB" w:rsidP="00E35ECB">
      <w:pPr>
        <w:pStyle w:val="NoSpacing"/>
      </w:pPr>
      <w:r>
        <w:t xml:space="preserve">      "id": "TC-001",</w:t>
      </w:r>
    </w:p>
    <w:p w14:paraId="782BC299" w14:textId="77777777" w:rsidR="00E35ECB" w:rsidRDefault="00E35ECB" w:rsidP="00E35ECB">
      <w:pPr>
        <w:pStyle w:val="NoSpacing"/>
      </w:pPr>
      <w:r>
        <w:t xml:space="preserve">      "title": "string",</w:t>
      </w:r>
    </w:p>
    <w:p w14:paraId="41D55B0C" w14:textId="77777777" w:rsidR="00E35ECB" w:rsidRDefault="00E35ECB" w:rsidP="00E35ECB">
      <w:pPr>
        <w:pStyle w:val="NoSpacing"/>
      </w:pPr>
      <w:r>
        <w:t xml:space="preserve">      "steps": ["string", "..."],</w:t>
      </w:r>
    </w:p>
    <w:p w14:paraId="3112B1C1" w14:textId="77777777" w:rsidR="00E35ECB" w:rsidRDefault="00E35ECB" w:rsidP="00E35ECB">
      <w:pPr>
        <w:pStyle w:val="NoSpacing"/>
      </w:pPr>
      <w:r>
        <w:t xml:space="preserve">      "testData": "string (optional)",</w:t>
      </w:r>
    </w:p>
    <w:p w14:paraId="3539FD26" w14:textId="77777777" w:rsidR="00E35ECB" w:rsidRDefault="00E35ECB" w:rsidP="00E35ECB">
      <w:pPr>
        <w:pStyle w:val="NoSpacing"/>
      </w:pPr>
      <w:r>
        <w:t xml:space="preserve">      "expectedResult": "string",</w:t>
      </w:r>
    </w:p>
    <w:p w14:paraId="0CB171F3" w14:textId="77777777" w:rsidR="00E35ECB" w:rsidRDefault="00E35ECB" w:rsidP="00E35ECB">
      <w:pPr>
        <w:pStyle w:val="NoSpacing"/>
      </w:pPr>
      <w:r>
        <w:t xml:space="preserve">      "category": "string (e.g., Positive|Negative|Edge|Authorization|Non-Functional|Integration)"</w:t>
      </w:r>
    </w:p>
    <w:p w14:paraId="0E6D3446" w14:textId="77777777" w:rsidR="00E35ECB" w:rsidRDefault="00E35ECB" w:rsidP="00E35ECB">
      <w:pPr>
        <w:pStyle w:val="NoSpacing"/>
      </w:pPr>
      <w:r>
        <w:t xml:space="preserve">    }</w:t>
      </w:r>
    </w:p>
    <w:p w14:paraId="0E7B0F5D" w14:textId="77777777" w:rsidR="00E35ECB" w:rsidRDefault="00E35ECB" w:rsidP="00E35ECB">
      <w:pPr>
        <w:pStyle w:val="NoSpacing"/>
      </w:pPr>
      <w:r>
        <w:t xml:space="preserve">  ],</w:t>
      </w:r>
    </w:p>
    <w:p w14:paraId="22092386" w14:textId="77777777" w:rsidR="00E35ECB" w:rsidRDefault="00E35ECB" w:rsidP="00E35ECB">
      <w:pPr>
        <w:pStyle w:val="NoSpacing"/>
      </w:pPr>
      <w:r>
        <w:t xml:space="preserve">  "model": "string (optional)",</w:t>
      </w:r>
    </w:p>
    <w:p w14:paraId="53A4A31F" w14:textId="77777777" w:rsidR="00E35ECB" w:rsidRDefault="00E35ECB" w:rsidP="00E35ECB">
      <w:pPr>
        <w:pStyle w:val="NoSpacing"/>
      </w:pPr>
      <w:r>
        <w:t xml:space="preserve">  "promptTokens": 0,</w:t>
      </w:r>
    </w:p>
    <w:p w14:paraId="6E12B520" w14:textId="77777777" w:rsidR="00E35ECB" w:rsidRDefault="00E35ECB" w:rsidP="00E35ECB">
      <w:pPr>
        <w:pStyle w:val="NoSpacing"/>
      </w:pPr>
      <w:r>
        <w:t xml:space="preserve">  "completionTokens": 0</w:t>
      </w:r>
    </w:p>
    <w:p w14:paraId="5EBB76CC" w14:textId="77777777" w:rsidR="00E35ECB" w:rsidRDefault="00E35ECB" w:rsidP="00E35ECB">
      <w:pPr>
        <w:pStyle w:val="NoSpacing"/>
      </w:pPr>
      <w:r>
        <w:t>}</w:t>
      </w:r>
    </w:p>
    <w:p w14:paraId="58C958C8" w14:textId="77777777" w:rsidR="00E35ECB" w:rsidRDefault="00E35ECB" w:rsidP="00E35ECB">
      <w:pPr>
        <w:pStyle w:val="NoSpacing"/>
      </w:pPr>
    </w:p>
    <w:p w14:paraId="3F5FE758" w14:textId="77777777" w:rsidR="00E35ECB" w:rsidRDefault="00E35ECB" w:rsidP="00E35ECB">
      <w:pPr>
        <w:pStyle w:val="NoSpacing"/>
      </w:pPr>
      <w:r>
        <w:t>Test Case Guidelines:</w:t>
      </w:r>
    </w:p>
    <w:p w14:paraId="5D3AEA04" w14:textId="77777777" w:rsidR="00E35ECB" w:rsidRDefault="00E35ECB" w:rsidP="00E35ECB">
      <w:pPr>
        <w:pStyle w:val="NoSpacing"/>
      </w:pPr>
      <w:r>
        <w:t>- Generate test case IDs like TC-001, TC-002, etc. in sequential order</w:t>
      </w:r>
    </w:p>
    <w:p w14:paraId="38308D7F" w14:textId="77777777" w:rsidR="00E35ECB" w:rsidRDefault="00E35ECB" w:rsidP="00E35ECB">
      <w:pPr>
        <w:pStyle w:val="NoSpacing"/>
      </w:pPr>
      <w:r>
        <w:lastRenderedPageBreak/>
        <w:t>- Write concise, imperative steps (e.g., "Click login button", "Enter valid email", "Verify error message")</w:t>
      </w:r>
    </w:p>
    <w:p w14:paraId="39B10625" w14:textId="77777777" w:rsidR="00E35ECB" w:rsidRDefault="00E35ECB" w:rsidP="00E35ECB">
      <w:pPr>
        <w:pStyle w:val="NoSpacing"/>
      </w:pPr>
      <w:r>
        <w:t>- Include Positive, Negative, and Edge test cases where relevant</w:t>
      </w:r>
    </w:p>
    <w:p w14:paraId="57459E72" w14:textId="77777777" w:rsidR="00E35ECB" w:rsidRDefault="00E35ECB" w:rsidP="00E35ECB">
      <w:pPr>
        <w:pStyle w:val="NoSpacing"/>
      </w:pPr>
      <w:r>
        <w:t>- Categories: Positive, Negative, Edge, Authorization, Non-Functional, Integration</w:t>
      </w:r>
    </w:p>
    <w:p w14:paraId="24DC4F8F" w14:textId="77777777" w:rsidR="00E35ECB" w:rsidRDefault="00E35ECB" w:rsidP="00E35ECB">
      <w:pPr>
        <w:pStyle w:val="NoSpacing"/>
      </w:pPr>
      <w:r>
        <w:t>- Steps should be atomic, actionable, and specific (2-7 steps per case)</w:t>
      </w:r>
    </w:p>
    <w:p w14:paraId="32E4FA1D" w14:textId="77777777" w:rsidR="00E35ECB" w:rsidRDefault="00E35ECB" w:rsidP="00E35ECB">
      <w:pPr>
        <w:pStyle w:val="NoSpacing"/>
      </w:pPr>
      <w:r>
        <w:t>- Expected results should be clear, measurable, and verifiable</w:t>
      </w:r>
    </w:p>
    <w:p w14:paraId="155C0A39" w14:textId="77777777" w:rsidR="00E35ECB" w:rsidRDefault="00E35ECB" w:rsidP="00E35ECB">
      <w:pPr>
        <w:pStyle w:val="NoSpacing"/>
      </w:pPr>
      <w:r>
        <w:t>- Include pre-conditions where applicable</w:t>
      </w:r>
    </w:p>
    <w:p w14:paraId="0700DE77" w14:textId="77777777" w:rsidR="00E35ECB" w:rsidRDefault="00E35ECB" w:rsidP="00E35ECB">
      <w:pPr>
        <w:pStyle w:val="NoSpacing"/>
      </w:pPr>
      <w:r>
        <w:t>- Consider boundary values, invalid inputs, and system constraints</w:t>
      </w:r>
    </w:p>
    <w:p w14:paraId="47631FB8" w14:textId="77777777" w:rsidR="00E35ECB" w:rsidRDefault="00E35ECB" w:rsidP="00E35ECB">
      <w:pPr>
        <w:pStyle w:val="NoSpacing"/>
      </w:pPr>
      <w:r>
        <w:t>- Ensure comprehensive coverage of all acceptance criteria</w:t>
      </w:r>
    </w:p>
    <w:p w14:paraId="40C4C14B" w14:textId="77777777" w:rsidR="00E35ECB" w:rsidRDefault="00E35ECB" w:rsidP="00E35ECB">
      <w:pPr>
        <w:pStyle w:val="NoSpacing"/>
      </w:pPr>
    </w:p>
    <w:p w14:paraId="57381FDA" w14:textId="77777777" w:rsidR="00E35ECB" w:rsidRDefault="00E35ECB" w:rsidP="00E35ECB">
      <w:pPr>
        <w:pStyle w:val="NoSpacing"/>
      </w:pPr>
      <w:r>
        <w:t>Test Case Structure:</w:t>
      </w:r>
    </w:p>
    <w:p w14:paraId="1F2AE496" w14:textId="77777777" w:rsidR="00E35ECB" w:rsidRDefault="00E35ECB" w:rsidP="00E35ECB">
      <w:pPr>
        <w:pStyle w:val="NoSpacing"/>
      </w:pPr>
      <w:r>
        <w:t>1. Positive cases: Happy path scenarios with valid data</w:t>
      </w:r>
    </w:p>
    <w:p w14:paraId="4B9001AB" w14:textId="77777777" w:rsidR="00E35ECB" w:rsidRDefault="00E35ECB" w:rsidP="00E35ECB">
      <w:pPr>
        <w:pStyle w:val="NoSpacing"/>
      </w:pPr>
      <w:r>
        <w:t>2. Negative cases: Invalid inputs, error handling, boundary violations</w:t>
      </w:r>
    </w:p>
    <w:p w14:paraId="6E9CD948" w14:textId="77777777" w:rsidR="00E35ECB" w:rsidRDefault="00E35ECB" w:rsidP="00E35ECB">
      <w:pPr>
        <w:pStyle w:val="NoSpacing"/>
      </w:pPr>
      <w:r>
        <w:t>3. Edge cases: Boundary conditions, special characters, empty states</w:t>
      </w:r>
    </w:p>
    <w:p w14:paraId="12488908" w14:textId="77777777" w:rsidR="00E35ECB" w:rsidRDefault="00E35ECB" w:rsidP="00E35ECB">
      <w:pPr>
        <w:pStyle w:val="NoSpacing"/>
      </w:pPr>
      <w:r>
        <w:t>4. Authorization: User roles, permissions, access control</w:t>
      </w:r>
    </w:p>
    <w:p w14:paraId="03BDC4B6" w14:textId="77777777" w:rsidR="00E35ECB" w:rsidRDefault="00E35ECB" w:rsidP="00E35ECB">
      <w:pPr>
        <w:pStyle w:val="NoSpacing"/>
      </w:pPr>
      <w:r>
        <w:t>5. Non-Functional: Performance, security, usability</w:t>
      </w:r>
    </w:p>
    <w:p w14:paraId="22303490" w14:textId="77777777" w:rsidR="00E35ECB" w:rsidRDefault="00E35ECB" w:rsidP="00E35ECB">
      <w:pPr>
        <w:pStyle w:val="NoSpacing"/>
      </w:pPr>
      <w:r>
        <w:t>6. Integration: API interactions, database operations, third-party services</w:t>
      </w:r>
    </w:p>
    <w:p w14:paraId="2E5D45DD" w14:textId="77777777" w:rsidR="00E35ECB" w:rsidRDefault="00E35ECB" w:rsidP="00E35ECB">
      <w:pPr>
        <w:pStyle w:val="NoSpacing"/>
      </w:pPr>
    </w:p>
    <w:p w14:paraId="4B4E090D" w14:textId="77777777" w:rsidR="00E35ECB" w:rsidRDefault="00E35ECB" w:rsidP="00E35ECB">
      <w:pPr>
        <w:pStyle w:val="NoSpacing"/>
      </w:pPr>
      <w:r>
        <w:t>Return ONLY the JSON object, no additional text or formatting.`</w:t>
      </w:r>
    </w:p>
    <w:p w14:paraId="0BBE026E" w14:textId="77777777" w:rsidR="00E35ECB" w:rsidRDefault="00E35ECB" w:rsidP="00E35ECB">
      <w:pPr>
        <w:pStyle w:val="NoSpacing"/>
      </w:pPr>
    </w:p>
    <w:p w14:paraId="136FED1C" w14:textId="77777777" w:rsidR="00E35ECB" w:rsidRDefault="00E35ECB" w:rsidP="00E35ECB">
      <w:pPr>
        <w:pStyle w:val="NoSpacing"/>
      </w:pPr>
      <w:r>
        <w:t>export function buildPrompt(request: GenerateRequest): string {</w:t>
      </w:r>
    </w:p>
    <w:p w14:paraId="47E81906" w14:textId="77777777" w:rsidR="00E35ECB" w:rsidRDefault="00E35ECB" w:rsidP="00E35ECB">
      <w:pPr>
        <w:pStyle w:val="NoSpacing"/>
      </w:pPr>
      <w:r>
        <w:t xml:space="preserve">  const { storyTitle, acceptanceCriteria, description, additionalInfo } = request</w:t>
      </w:r>
    </w:p>
    <w:p w14:paraId="2E14CA75" w14:textId="77777777" w:rsidR="00E35ECB" w:rsidRDefault="00E35ECB" w:rsidP="00E35ECB">
      <w:pPr>
        <w:pStyle w:val="NoSpacing"/>
      </w:pPr>
      <w:r>
        <w:t xml:space="preserve">  </w:t>
      </w:r>
    </w:p>
    <w:p w14:paraId="6EA7A4B8" w14:textId="77777777" w:rsidR="00E35ECB" w:rsidRDefault="00E35ECB" w:rsidP="00E35ECB">
      <w:pPr>
        <w:pStyle w:val="NoSpacing"/>
      </w:pPr>
      <w:r>
        <w:t xml:space="preserve">  let userPrompt = `You are generating test cases from a Jira user story. Analyze the story comprehensively and create detailed test cases.</w:t>
      </w:r>
    </w:p>
    <w:p w14:paraId="30672C38" w14:textId="77777777" w:rsidR="00E35ECB" w:rsidRDefault="00E35ECB" w:rsidP="00E35ECB">
      <w:pPr>
        <w:pStyle w:val="NoSpacing"/>
      </w:pPr>
    </w:p>
    <w:p w14:paraId="0118201D" w14:textId="77777777" w:rsidR="00E35ECB" w:rsidRDefault="00E35ECB" w:rsidP="00E35ECB">
      <w:pPr>
        <w:pStyle w:val="NoSpacing"/>
      </w:pPr>
      <w:r>
        <w:t>USER STORY</w:t>
      </w:r>
    </w:p>
    <w:p w14:paraId="15949BC1" w14:textId="77777777" w:rsidR="00E35ECB" w:rsidRDefault="00E35ECB" w:rsidP="00E35ECB">
      <w:pPr>
        <w:pStyle w:val="NoSpacing"/>
      </w:pPr>
      <w:r>
        <w:t>===========</w:t>
      </w:r>
    </w:p>
    <w:p w14:paraId="0127FCD5" w14:textId="77777777" w:rsidR="00E35ECB" w:rsidRDefault="00E35ECB" w:rsidP="00E35ECB">
      <w:pPr>
        <w:pStyle w:val="NoSpacing"/>
      </w:pPr>
      <w:r>
        <w:t>Title: ${storyTitle}</w:t>
      </w:r>
    </w:p>
    <w:p w14:paraId="761B1B74" w14:textId="77777777" w:rsidR="00E35ECB" w:rsidRDefault="00E35ECB" w:rsidP="00E35ECB">
      <w:pPr>
        <w:pStyle w:val="NoSpacing"/>
      </w:pPr>
    </w:p>
    <w:p w14:paraId="08F92FD0" w14:textId="77777777" w:rsidR="00E35ECB" w:rsidRDefault="00E35ECB" w:rsidP="00E35ECB">
      <w:pPr>
        <w:pStyle w:val="NoSpacing"/>
      </w:pPr>
      <w:r>
        <w:t>Acceptance Criteria:</w:t>
      </w:r>
    </w:p>
    <w:p w14:paraId="5AABECCB" w14:textId="77777777" w:rsidR="00E35ECB" w:rsidRDefault="00E35ECB" w:rsidP="00E35ECB">
      <w:pPr>
        <w:pStyle w:val="NoSpacing"/>
      </w:pPr>
      <w:r>
        <w:t>${acceptanceCriteria}</w:t>
      </w:r>
    </w:p>
    <w:p w14:paraId="10A8045C" w14:textId="77777777" w:rsidR="00E35ECB" w:rsidRDefault="00E35ECB" w:rsidP="00E35ECB">
      <w:pPr>
        <w:pStyle w:val="NoSpacing"/>
      </w:pPr>
      <w:r>
        <w:t>`</w:t>
      </w:r>
    </w:p>
    <w:p w14:paraId="18BC0462" w14:textId="77777777" w:rsidR="00E35ECB" w:rsidRDefault="00E35ECB" w:rsidP="00E35ECB">
      <w:pPr>
        <w:pStyle w:val="NoSpacing"/>
      </w:pPr>
    </w:p>
    <w:p w14:paraId="0000D79B" w14:textId="77777777" w:rsidR="00E35ECB" w:rsidRDefault="00E35ECB" w:rsidP="00E35ECB">
      <w:pPr>
        <w:pStyle w:val="NoSpacing"/>
      </w:pPr>
      <w:r>
        <w:t xml:space="preserve">  if (description) {</w:t>
      </w:r>
    </w:p>
    <w:p w14:paraId="3B5C0B08" w14:textId="77777777" w:rsidR="00E35ECB" w:rsidRDefault="00E35ECB" w:rsidP="00E35ECB">
      <w:pPr>
        <w:pStyle w:val="NoSpacing"/>
      </w:pPr>
      <w:r>
        <w:t xml:space="preserve">    userPrompt += `\nDescription:</w:t>
      </w:r>
    </w:p>
    <w:p w14:paraId="552014D0" w14:textId="77777777" w:rsidR="00E35ECB" w:rsidRDefault="00E35ECB" w:rsidP="00E35ECB">
      <w:pPr>
        <w:pStyle w:val="NoSpacing"/>
      </w:pPr>
      <w:r>
        <w:t>${description}</w:t>
      </w:r>
    </w:p>
    <w:p w14:paraId="4ACB4E32" w14:textId="77777777" w:rsidR="00E35ECB" w:rsidRDefault="00E35ECB" w:rsidP="00E35ECB">
      <w:pPr>
        <w:pStyle w:val="NoSpacing"/>
      </w:pPr>
      <w:r>
        <w:t>`</w:t>
      </w:r>
    </w:p>
    <w:p w14:paraId="7483BDCF" w14:textId="77777777" w:rsidR="00E35ECB" w:rsidRDefault="00E35ECB" w:rsidP="00E35ECB">
      <w:pPr>
        <w:pStyle w:val="NoSpacing"/>
      </w:pPr>
      <w:r>
        <w:t xml:space="preserve">  }</w:t>
      </w:r>
    </w:p>
    <w:p w14:paraId="7D15B2BE" w14:textId="77777777" w:rsidR="00E35ECB" w:rsidRDefault="00E35ECB" w:rsidP="00E35ECB">
      <w:pPr>
        <w:pStyle w:val="NoSpacing"/>
      </w:pPr>
    </w:p>
    <w:p w14:paraId="44772FAA" w14:textId="77777777" w:rsidR="00E35ECB" w:rsidRDefault="00E35ECB" w:rsidP="00E35ECB">
      <w:pPr>
        <w:pStyle w:val="NoSpacing"/>
      </w:pPr>
      <w:r>
        <w:t xml:space="preserve">  if (additionalInfo) {</w:t>
      </w:r>
    </w:p>
    <w:p w14:paraId="2B6C645A" w14:textId="77777777" w:rsidR="00E35ECB" w:rsidRDefault="00E35ECB" w:rsidP="00E35ECB">
      <w:pPr>
        <w:pStyle w:val="NoSpacing"/>
      </w:pPr>
      <w:r>
        <w:t xml:space="preserve">    userPrompt += `\nAdditional Context:</w:t>
      </w:r>
    </w:p>
    <w:p w14:paraId="78529121" w14:textId="77777777" w:rsidR="00E35ECB" w:rsidRDefault="00E35ECB" w:rsidP="00E35ECB">
      <w:pPr>
        <w:pStyle w:val="NoSpacing"/>
      </w:pPr>
      <w:r>
        <w:t>${additionalInfo}</w:t>
      </w:r>
    </w:p>
    <w:p w14:paraId="1296A749" w14:textId="77777777" w:rsidR="00E35ECB" w:rsidRDefault="00E35ECB" w:rsidP="00E35ECB">
      <w:pPr>
        <w:pStyle w:val="NoSpacing"/>
      </w:pPr>
      <w:r>
        <w:t>`</w:t>
      </w:r>
    </w:p>
    <w:p w14:paraId="389C5E95" w14:textId="77777777" w:rsidR="00E35ECB" w:rsidRDefault="00E35ECB" w:rsidP="00E35ECB">
      <w:pPr>
        <w:pStyle w:val="NoSpacing"/>
      </w:pPr>
      <w:r>
        <w:t xml:space="preserve">  }</w:t>
      </w:r>
    </w:p>
    <w:p w14:paraId="61E54368" w14:textId="77777777" w:rsidR="00E35ECB" w:rsidRDefault="00E35ECB" w:rsidP="00E35ECB">
      <w:pPr>
        <w:pStyle w:val="NoSpacing"/>
      </w:pPr>
    </w:p>
    <w:p w14:paraId="3357DF59" w14:textId="77777777" w:rsidR="00E35ECB" w:rsidRDefault="00E35ECB" w:rsidP="00E35ECB">
      <w:pPr>
        <w:pStyle w:val="NoSpacing"/>
      </w:pPr>
      <w:r>
        <w:t xml:space="preserve">  userPrompt += `\nTest Case Generation Requirements:</w:t>
      </w:r>
    </w:p>
    <w:p w14:paraId="4D2028C1" w14:textId="77777777" w:rsidR="00E35ECB" w:rsidRDefault="00E35ECB" w:rsidP="00E35ECB">
      <w:pPr>
        <w:pStyle w:val="NoSpacing"/>
      </w:pPr>
      <w:r>
        <w:lastRenderedPageBreak/>
        <w:t>1. Analyze all acceptance criteria and extract testable requirements</w:t>
      </w:r>
    </w:p>
    <w:p w14:paraId="65C862A1" w14:textId="77777777" w:rsidR="00E35ECB" w:rsidRDefault="00E35ECB" w:rsidP="00E35ECB">
      <w:pPr>
        <w:pStyle w:val="NoSpacing"/>
      </w:pPr>
      <w:r>
        <w:t>2. Generate 8-12 test cases covering:</w:t>
      </w:r>
    </w:p>
    <w:p w14:paraId="537CB79E" w14:textId="77777777" w:rsidR="00E35ECB" w:rsidRDefault="00E35ECB" w:rsidP="00E35ECB">
      <w:pPr>
        <w:pStyle w:val="NoSpacing"/>
      </w:pPr>
      <w:r>
        <w:t xml:space="preserve">   - Positive scenarios (happy path) - 3-4 cases</w:t>
      </w:r>
    </w:p>
    <w:p w14:paraId="729D0F46" w14:textId="77777777" w:rsidR="00E35ECB" w:rsidRDefault="00E35ECB" w:rsidP="00E35ECB">
      <w:pPr>
        <w:pStyle w:val="NoSpacing"/>
      </w:pPr>
      <w:r>
        <w:t xml:space="preserve">   - Error conditions and exception handling - 2-3 cases</w:t>
      </w:r>
    </w:p>
    <w:p w14:paraId="0E5FD955" w14:textId="77777777" w:rsidR="00E35ECB" w:rsidRDefault="00E35ECB" w:rsidP="00E35ECB">
      <w:pPr>
        <w:pStyle w:val="NoSpacing"/>
      </w:pPr>
      <w:r>
        <w:t xml:space="preserve">   - Boundary values and edge cases - 2-3 cases</w:t>
      </w:r>
    </w:p>
    <w:p w14:paraId="0E2150BF" w14:textId="77777777" w:rsidR="00E35ECB" w:rsidRDefault="00E35ECB" w:rsidP="00E35ECB">
      <w:pPr>
        <w:pStyle w:val="NoSpacing"/>
      </w:pPr>
      <w:r>
        <w:t xml:space="preserve">   - Authorization/permission scenarios (if applicable) - 1-2 cases</w:t>
      </w:r>
    </w:p>
    <w:p w14:paraId="2F237213" w14:textId="77777777" w:rsidR="00E35ECB" w:rsidRDefault="00E35ECB" w:rsidP="00E35ECB">
      <w:pPr>
        <w:pStyle w:val="NoSpacing"/>
      </w:pPr>
      <w:r>
        <w:t xml:space="preserve">   - Non-functional aspects (performance, security, usability) - 1-2 cases</w:t>
      </w:r>
    </w:p>
    <w:p w14:paraId="7DDC0FB3" w14:textId="77777777" w:rsidR="00E35ECB" w:rsidRDefault="00E35ECB" w:rsidP="00E35ECB">
      <w:pPr>
        <w:pStyle w:val="NoSpacing"/>
      </w:pPr>
      <w:r>
        <w:t>3. Each test case must have:</w:t>
      </w:r>
    </w:p>
    <w:p w14:paraId="7E534D32" w14:textId="77777777" w:rsidR="00E35ECB" w:rsidRDefault="00E35ECB" w:rsidP="00E35ECB">
      <w:pPr>
        <w:pStyle w:val="NoSpacing"/>
      </w:pPr>
      <w:r>
        <w:t xml:space="preserve">   - Clear, descriptive title matching the scenario</w:t>
      </w:r>
    </w:p>
    <w:p w14:paraId="5CC56B14" w14:textId="77777777" w:rsidR="00E35ECB" w:rsidRDefault="00E35ECB" w:rsidP="00E35ECB">
      <w:pPr>
        <w:pStyle w:val="NoSpacing"/>
      </w:pPr>
      <w:r>
        <w:t xml:space="preserve">   - Numbered sequential steps (2-7 steps per test case)</w:t>
      </w:r>
    </w:p>
    <w:p w14:paraId="1CA9B81B" w14:textId="77777777" w:rsidR="00E35ECB" w:rsidRDefault="00E35ECB" w:rsidP="00E35ECB">
      <w:pPr>
        <w:pStyle w:val="NoSpacing"/>
      </w:pPr>
      <w:r>
        <w:t xml:space="preserve">   - Specific test data (sample values, credentials, parameters)</w:t>
      </w:r>
    </w:p>
    <w:p w14:paraId="3608B57B" w14:textId="77777777" w:rsidR="00E35ECB" w:rsidRDefault="00E35ECB" w:rsidP="00E35ECB">
      <w:pPr>
        <w:pStyle w:val="NoSpacing"/>
      </w:pPr>
      <w:r>
        <w:t xml:space="preserve">   - Expected result that is measurable and verifiable</w:t>
      </w:r>
    </w:p>
    <w:p w14:paraId="07270914" w14:textId="77777777" w:rsidR="00E35ECB" w:rsidRDefault="00E35ECB" w:rsidP="00E35ECB">
      <w:pPr>
        <w:pStyle w:val="NoSpacing"/>
      </w:pPr>
      <w:r>
        <w:t>4. Ensure no duplicate or overlapping test cases</w:t>
      </w:r>
    </w:p>
    <w:p w14:paraId="7F93EC20" w14:textId="77777777" w:rsidR="00E35ECB" w:rsidRDefault="00E35ECB" w:rsidP="00E35ECB">
      <w:pPr>
        <w:pStyle w:val="NoSpacing"/>
      </w:pPr>
      <w:r>
        <w:t>5. Prioritize comprehensive coverage of all acceptance criteria</w:t>
      </w:r>
    </w:p>
    <w:p w14:paraId="68D679BD" w14:textId="77777777" w:rsidR="00E35ECB" w:rsidRDefault="00E35ECB" w:rsidP="00E35ECB">
      <w:pPr>
        <w:pStyle w:val="NoSpacing"/>
      </w:pPr>
      <w:r>
        <w:t>6. Return ONLY valid JSON matching the schema provided`</w:t>
      </w:r>
    </w:p>
    <w:p w14:paraId="07093A14" w14:textId="77777777" w:rsidR="00E35ECB" w:rsidRDefault="00E35ECB" w:rsidP="00E35ECB">
      <w:pPr>
        <w:pStyle w:val="NoSpacing"/>
      </w:pPr>
    </w:p>
    <w:p w14:paraId="0805D2C2" w14:textId="77777777" w:rsidR="00E35ECB" w:rsidRDefault="00E35ECB" w:rsidP="00E35ECB">
      <w:pPr>
        <w:pStyle w:val="NoSpacing"/>
      </w:pPr>
      <w:r>
        <w:t xml:space="preserve">  return userPrompt</w:t>
      </w:r>
    </w:p>
    <w:p w14:paraId="24A8B23B" w14:textId="62730682" w:rsidR="00E35ECB" w:rsidRDefault="00E35ECB" w:rsidP="00E35ECB">
      <w:pPr>
        <w:pStyle w:val="NoSpacing"/>
      </w:pPr>
      <w:r>
        <w:t>}</w:t>
      </w:r>
    </w:p>
    <w:p w14:paraId="050F3543" w14:textId="77777777" w:rsidR="00E35ECB" w:rsidRDefault="00E35ECB" w:rsidP="00F266C5">
      <w:pPr>
        <w:pStyle w:val="NoSpacing"/>
      </w:pPr>
    </w:p>
    <w:p w14:paraId="78710064" w14:textId="7483B693" w:rsidR="00E35ECB" w:rsidRDefault="00E35ECB" w:rsidP="00F266C5">
      <w:pPr>
        <w:pStyle w:val="NoSpacing"/>
      </w:pPr>
      <w:r w:rsidRPr="00E35ECB">
        <w:drawing>
          <wp:inline distT="0" distB="0" distL="0" distR="0" wp14:anchorId="7C00162B" wp14:editId="7719EA58">
            <wp:extent cx="5731510" cy="1664335"/>
            <wp:effectExtent l="0" t="0" r="2540" b="0"/>
            <wp:docPr id="75026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3283" name=""/>
                    <pic:cNvPicPr/>
                  </pic:nvPicPr>
                  <pic:blipFill>
                    <a:blip r:embed="rId7"/>
                    <a:stretch>
                      <a:fillRect/>
                    </a:stretch>
                  </pic:blipFill>
                  <pic:spPr>
                    <a:xfrm>
                      <a:off x="0" y="0"/>
                      <a:ext cx="5731510" cy="1664335"/>
                    </a:xfrm>
                    <a:prstGeom prst="rect">
                      <a:avLst/>
                    </a:prstGeom>
                  </pic:spPr>
                </pic:pic>
              </a:graphicData>
            </a:graphic>
          </wp:inline>
        </w:drawing>
      </w:r>
    </w:p>
    <w:p w14:paraId="0EEBF51A" w14:textId="77777777" w:rsidR="00E35ECB" w:rsidRDefault="00E35ECB" w:rsidP="00F266C5">
      <w:pPr>
        <w:pStyle w:val="NoSpacing"/>
      </w:pPr>
    </w:p>
    <w:p w14:paraId="1C422C0A" w14:textId="77777777" w:rsidR="00E35ECB" w:rsidRDefault="00E35ECB" w:rsidP="00F266C5">
      <w:pPr>
        <w:pStyle w:val="NoSpacing"/>
      </w:pPr>
    </w:p>
    <w:p w14:paraId="6B1C213E" w14:textId="59CE18B7" w:rsidR="00E35ECB" w:rsidRDefault="00E35ECB" w:rsidP="00F266C5">
      <w:pPr>
        <w:pStyle w:val="NoSpacing"/>
      </w:pPr>
      <w:r w:rsidRPr="00E35ECB">
        <w:drawing>
          <wp:inline distT="0" distB="0" distL="0" distR="0" wp14:anchorId="52970549" wp14:editId="30CBED38">
            <wp:extent cx="5731510" cy="2451735"/>
            <wp:effectExtent l="0" t="0" r="2540" b="5715"/>
            <wp:docPr id="20445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7773" name=""/>
                    <pic:cNvPicPr/>
                  </pic:nvPicPr>
                  <pic:blipFill>
                    <a:blip r:embed="rId8"/>
                    <a:stretch>
                      <a:fillRect/>
                    </a:stretch>
                  </pic:blipFill>
                  <pic:spPr>
                    <a:xfrm>
                      <a:off x="0" y="0"/>
                      <a:ext cx="5731510" cy="2451735"/>
                    </a:xfrm>
                    <a:prstGeom prst="rect">
                      <a:avLst/>
                    </a:prstGeom>
                  </pic:spPr>
                </pic:pic>
              </a:graphicData>
            </a:graphic>
          </wp:inline>
        </w:drawing>
      </w:r>
    </w:p>
    <w:p w14:paraId="488029FB" w14:textId="77777777" w:rsidR="00E35ECB" w:rsidRDefault="00E35ECB" w:rsidP="00F266C5">
      <w:pPr>
        <w:pStyle w:val="NoSpacing"/>
      </w:pPr>
    </w:p>
    <w:p w14:paraId="1CB87AEE" w14:textId="475E9DEC" w:rsidR="00E35ECB" w:rsidRDefault="00E35ECB" w:rsidP="00F266C5">
      <w:pPr>
        <w:pStyle w:val="NoSpacing"/>
      </w:pPr>
      <w:r w:rsidRPr="00E35ECB">
        <w:lastRenderedPageBreak/>
        <w:drawing>
          <wp:inline distT="0" distB="0" distL="0" distR="0" wp14:anchorId="13DD31E4" wp14:editId="053B7770">
            <wp:extent cx="5731510" cy="2610485"/>
            <wp:effectExtent l="0" t="0" r="2540" b="0"/>
            <wp:docPr id="15173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06502" name=""/>
                    <pic:cNvPicPr/>
                  </pic:nvPicPr>
                  <pic:blipFill>
                    <a:blip r:embed="rId9"/>
                    <a:stretch>
                      <a:fillRect/>
                    </a:stretch>
                  </pic:blipFill>
                  <pic:spPr>
                    <a:xfrm>
                      <a:off x="0" y="0"/>
                      <a:ext cx="5731510" cy="2610485"/>
                    </a:xfrm>
                    <a:prstGeom prst="rect">
                      <a:avLst/>
                    </a:prstGeom>
                  </pic:spPr>
                </pic:pic>
              </a:graphicData>
            </a:graphic>
          </wp:inline>
        </w:drawing>
      </w:r>
    </w:p>
    <w:p w14:paraId="1E893148" w14:textId="77777777" w:rsidR="00E35ECB" w:rsidRDefault="00E35ECB" w:rsidP="00F266C5">
      <w:pPr>
        <w:pStyle w:val="NoSpacing"/>
      </w:pPr>
    </w:p>
    <w:p w14:paraId="415F37AE" w14:textId="77777777" w:rsidR="00E35ECB" w:rsidRDefault="00E35ECB" w:rsidP="00F266C5">
      <w:pPr>
        <w:pStyle w:val="NoSpacing"/>
      </w:pPr>
    </w:p>
    <w:p w14:paraId="65962539" w14:textId="7281AD5D" w:rsidR="00E35ECB" w:rsidRDefault="00E35ECB" w:rsidP="00F266C5">
      <w:pPr>
        <w:pStyle w:val="NoSpacing"/>
      </w:pPr>
      <w:r w:rsidRPr="00E35ECB">
        <w:drawing>
          <wp:inline distT="0" distB="0" distL="0" distR="0" wp14:anchorId="73E4C0BE" wp14:editId="72B63B16">
            <wp:extent cx="5731510" cy="2450465"/>
            <wp:effectExtent l="0" t="0" r="2540" b="6985"/>
            <wp:docPr id="17228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6688" name=""/>
                    <pic:cNvPicPr/>
                  </pic:nvPicPr>
                  <pic:blipFill>
                    <a:blip r:embed="rId10"/>
                    <a:stretch>
                      <a:fillRect/>
                    </a:stretch>
                  </pic:blipFill>
                  <pic:spPr>
                    <a:xfrm>
                      <a:off x="0" y="0"/>
                      <a:ext cx="5731510" cy="2450465"/>
                    </a:xfrm>
                    <a:prstGeom prst="rect">
                      <a:avLst/>
                    </a:prstGeom>
                  </pic:spPr>
                </pic:pic>
              </a:graphicData>
            </a:graphic>
          </wp:inline>
        </w:drawing>
      </w:r>
    </w:p>
    <w:p w14:paraId="7BF972C0" w14:textId="77777777" w:rsidR="00E35ECB" w:rsidRDefault="00E35ECB" w:rsidP="00F266C5">
      <w:pPr>
        <w:pStyle w:val="NoSpacing"/>
      </w:pPr>
    </w:p>
    <w:p w14:paraId="3B0AD087" w14:textId="77777777" w:rsidR="00E35ECB" w:rsidRDefault="00E35ECB" w:rsidP="00F266C5">
      <w:pPr>
        <w:pStyle w:val="NoSpacing"/>
      </w:pPr>
    </w:p>
    <w:p w14:paraId="664C62DE" w14:textId="3D8C0826" w:rsidR="00E35ECB" w:rsidRDefault="00E35ECB" w:rsidP="00F266C5">
      <w:pPr>
        <w:pStyle w:val="NoSpacing"/>
      </w:pPr>
      <w:r w:rsidRPr="00E35ECB">
        <w:drawing>
          <wp:inline distT="0" distB="0" distL="0" distR="0" wp14:anchorId="40216183" wp14:editId="5BBBF166">
            <wp:extent cx="5731510" cy="2898775"/>
            <wp:effectExtent l="0" t="0" r="2540" b="0"/>
            <wp:docPr id="50922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23419" name=""/>
                    <pic:cNvPicPr/>
                  </pic:nvPicPr>
                  <pic:blipFill>
                    <a:blip r:embed="rId11"/>
                    <a:stretch>
                      <a:fillRect/>
                    </a:stretch>
                  </pic:blipFill>
                  <pic:spPr>
                    <a:xfrm>
                      <a:off x="0" y="0"/>
                      <a:ext cx="5731510" cy="2898775"/>
                    </a:xfrm>
                    <a:prstGeom prst="rect">
                      <a:avLst/>
                    </a:prstGeom>
                  </pic:spPr>
                </pic:pic>
              </a:graphicData>
            </a:graphic>
          </wp:inline>
        </w:drawing>
      </w:r>
    </w:p>
    <w:p w14:paraId="3A0D1D8D" w14:textId="77777777" w:rsidR="00E35ECB" w:rsidRDefault="00E35ECB" w:rsidP="00F266C5">
      <w:pPr>
        <w:pStyle w:val="NoSpacing"/>
      </w:pPr>
    </w:p>
    <w:p w14:paraId="662D7931" w14:textId="30864B35" w:rsidR="00E35ECB" w:rsidRDefault="00E35ECB" w:rsidP="00F266C5">
      <w:pPr>
        <w:pStyle w:val="NoSpacing"/>
      </w:pPr>
      <w:r w:rsidRPr="00E35ECB">
        <w:drawing>
          <wp:inline distT="0" distB="0" distL="0" distR="0" wp14:anchorId="2B0007B2" wp14:editId="1B569038">
            <wp:extent cx="5731510" cy="2674620"/>
            <wp:effectExtent l="0" t="0" r="2540" b="0"/>
            <wp:docPr id="157552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21017" name=""/>
                    <pic:cNvPicPr/>
                  </pic:nvPicPr>
                  <pic:blipFill>
                    <a:blip r:embed="rId12"/>
                    <a:stretch>
                      <a:fillRect/>
                    </a:stretch>
                  </pic:blipFill>
                  <pic:spPr>
                    <a:xfrm>
                      <a:off x="0" y="0"/>
                      <a:ext cx="5731510" cy="2674620"/>
                    </a:xfrm>
                    <a:prstGeom prst="rect">
                      <a:avLst/>
                    </a:prstGeom>
                  </pic:spPr>
                </pic:pic>
              </a:graphicData>
            </a:graphic>
          </wp:inline>
        </w:drawing>
      </w:r>
    </w:p>
    <w:p w14:paraId="661E8B93" w14:textId="77777777" w:rsidR="00E35ECB" w:rsidRDefault="00E35ECB" w:rsidP="00F266C5">
      <w:pPr>
        <w:pStyle w:val="NoSpacing"/>
      </w:pPr>
    </w:p>
    <w:p w14:paraId="17489397" w14:textId="0195CA33" w:rsidR="00E35ECB" w:rsidRDefault="00E35ECB" w:rsidP="00F266C5">
      <w:pPr>
        <w:pStyle w:val="NoSpacing"/>
      </w:pPr>
      <w:r w:rsidRPr="00E35ECB">
        <w:drawing>
          <wp:inline distT="0" distB="0" distL="0" distR="0" wp14:anchorId="6A7AB402" wp14:editId="1A0FD19C">
            <wp:extent cx="5731510" cy="3122930"/>
            <wp:effectExtent l="0" t="0" r="2540" b="1270"/>
            <wp:docPr id="2473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6387" name=""/>
                    <pic:cNvPicPr/>
                  </pic:nvPicPr>
                  <pic:blipFill>
                    <a:blip r:embed="rId13"/>
                    <a:stretch>
                      <a:fillRect/>
                    </a:stretch>
                  </pic:blipFill>
                  <pic:spPr>
                    <a:xfrm>
                      <a:off x="0" y="0"/>
                      <a:ext cx="5731510" cy="3122930"/>
                    </a:xfrm>
                    <a:prstGeom prst="rect">
                      <a:avLst/>
                    </a:prstGeom>
                  </pic:spPr>
                </pic:pic>
              </a:graphicData>
            </a:graphic>
          </wp:inline>
        </w:drawing>
      </w:r>
    </w:p>
    <w:p w14:paraId="685BD841" w14:textId="77777777" w:rsidR="00E35ECB" w:rsidRDefault="00E35ECB" w:rsidP="00F266C5">
      <w:pPr>
        <w:pStyle w:val="NoSpacing"/>
      </w:pPr>
    </w:p>
    <w:p w14:paraId="64BB337A" w14:textId="77777777" w:rsidR="00E35ECB" w:rsidRDefault="00E35ECB" w:rsidP="00F266C5">
      <w:pPr>
        <w:pStyle w:val="NoSpacing"/>
      </w:pPr>
    </w:p>
    <w:p w14:paraId="7FB91D41" w14:textId="6A5FB919" w:rsidR="00E35ECB" w:rsidRDefault="00E35ECB" w:rsidP="00E35ECB">
      <w:pPr>
        <w:pStyle w:val="NoSpacing"/>
        <w:rPr>
          <w:b/>
          <w:bCs/>
          <w:u w:val="single"/>
        </w:rPr>
      </w:pPr>
      <w:r w:rsidRPr="00E35ECB">
        <w:rPr>
          <w:b/>
          <w:bCs/>
          <w:highlight w:val="green"/>
          <w:u w:val="single"/>
        </w:rPr>
        <w:t xml:space="preserve">Assignment </w:t>
      </w:r>
      <w:r>
        <w:rPr>
          <w:b/>
          <w:bCs/>
          <w:highlight w:val="green"/>
          <w:u w:val="single"/>
        </w:rPr>
        <w:t>2</w:t>
      </w:r>
      <w:r w:rsidRPr="00E35ECB">
        <w:rPr>
          <w:b/>
          <w:bCs/>
          <w:highlight w:val="green"/>
          <w:u w:val="single"/>
        </w:rPr>
        <w:t xml:space="preserve"> – Screenshot Completed:</w:t>
      </w:r>
      <w:r w:rsidRPr="00E35ECB">
        <w:rPr>
          <w:b/>
          <w:bCs/>
          <w:u w:val="single"/>
        </w:rPr>
        <w:t xml:space="preserve"> </w:t>
      </w:r>
    </w:p>
    <w:p w14:paraId="6FED5A96" w14:textId="77777777" w:rsidR="00E35ECB" w:rsidRDefault="00E35ECB" w:rsidP="00F266C5">
      <w:pPr>
        <w:pStyle w:val="NoSpacing"/>
      </w:pPr>
    </w:p>
    <w:p w14:paraId="36AA4046" w14:textId="77777777" w:rsidR="00E35ECB" w:rsidRDefault="00E35ECB" w:rsidP="00F266C5">
      <w:pPr>
        <w:pStyle w:val="NoSpacing"/>
      </w:pPr>
    </w:p>
    <w:p w14:paraId="0A02CBA9" w14:textId="7BFF4FD3" w:rsidR="00917FCA" w:rsidRDefault="00C7549E" w:rsidP="00F266C5">
      <w:pPr>
        <w:pStyle w:val="NoSpacing"/>
      </w:pPr>
      <w:r w:rsidRPr="00C7549E">
        <w:lastRenderedPageBreak/>
        <w:drawing>
          <wp:inline distT="0" distB="0" distL="0" distR="0" wp14:anchorId="0CA65501" wp14:editId="5CB7420F">
            <wp:extent cx="5731510" cy="2837180"/>
            <wp:effectExtent l="0" t="0" r="2540" b="1270"/>
            <wp:docPr id="47869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0466" name=""/>
                    <pic:cNvPicPr/>
                  </pic:nvPicPr>
                  <pic:blipFill>
                    <a:blip r:embed="rId14"/>
                    <a:stretch>
                      <a:fillRect/>
                    </a:stretch>
                  </pic:blipFill>
                  <pic:spPr>
                    <a:xfrm>
                      <a:off x="0" y="0"/>
                      <a:ext cx="5731510" cy="2837180"/>
                    </a:xfrm>
                    <a:prstGeom prst="rect">
                      <a:avLst/>
                    </a:prstGeom>
                  </pic:spPr>
                </pic:pic>
              </a:graphicData>
            </a:graphic>
          </wp:inline>
        </w:drawing>
      </w:r>
    </w:p>
    <w:p w14:paraId="064AE881" w14:textId="77777777" w:rsidR="00C7549E" w:rsidRDefault="00C7549E" w:rsidP="00F266C5">
      <w:pPr>
        <w:pStyle w:val="NoSpacing"/>
      </w:pPr>
    </w:p>
    <w:p w14:paraId="0A6A0949" w14:textId="37CF53FE" w:rsidR="00C7549E" w:rsidRDefault="00C7549E" w:rsidP="00F266C5">
      <w:pPr>
        <w:pStyle w:val="NoSpacing"/>
      </w:pPr>
      <w:r w:rsidRPr="00C7549E">
        <w:drawing>
          <wp:inline distT="0" distB="0" distL="0" distR="0" wp14:anchorId="27D61BD4" wp14:editId="62F07879">
            <wp:extent cx="5731510" cy="3073400"/>
            <wp:effectExtent l="0" t="0" r="2540" b="0"/>
            <wp:docPr id="203257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2127" name=""/>
                    <pic:cNvPicPr/>
                  </pic:nvPicPr>
                  <pic:blipFill>
                    <a:blip r:embed="rId15"/>
                    <a:stretch>
                      <a:fillRect/>
                    </a:stretch>
                  </pic:blipFill>
                  <pic:spPr>
                    <a:xfrm>
                      <a:off x="0" y="0"/>
                      <a:ext cx="5731510" cy="3073400"/>
                    </a:xfrm>
                    <a:prstGeom prst="rect">
                      <a:avLst/>
                    </a:prstGeom>
                  </pic:spPr>
                </pic:pic>
              </a:graphicData>
            </a:graphic>
          </wp:inline>
        </w:drawing>
      </w:r>
    </w:p>
    <w:p w14:paraId="7C9F9CF1" w14:textId="3C70965F" w:rsidR="00917FCA" w:rsidRDefault="00917FCA" w:rsidP="00F266C5">
      <w:pPr>
        <w:pStyle w:val="NoSpacing"/>
      </w:pPr>
    </w:p>
    <w:p w14:paraId="4913F8FA" w14:textId="77777777" w:rsidR="001077DD" w:rsidRDefault="001077DD" w:rsidP="00F266C5">
      <w:pPr>
        <w:pStyle w:val="NoSpacing"/>
      </w:pPr>
    </w:p>
    <w:p w14:paraId="198EDE87" w14:textId="3146F304" w:rsidR="001077DD" w:rsidRDefault="001077DD" w:rsidP="00F266C5">
      <w:pPr>
        <w:pStyle w:val="NoSpacing"/>
      </w:pPr>
      <w:r w:rsidRPr="001077DD">
        <w:lastRenderedPageBreak/>
        <w:drawing>
          <wp:inline distT="0" distB="0" distL="0" distR="0" wp14:anchorId="09E5B354" wp14:editId="18AC3224">
            <wp:extent cx="5731510" cy="3262630"/>
            <wp:effectExtent l="0" t="0" r="2540" b="0"/>
            <wp:docPr id="3606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1337" name=""/>
                    <pic:cNvPicPr/>
                  </pic:nvPicPr>
                  <pic:blipFill>
                    <a:blip r:embed="rId16"/>
                    <a:stretch>
                      <a:fillRect/>
                    </a:stretch>
                  </pic:blipFill>
                  <pic:spPr>
                    <a:xfrm>
                      <a:off x="0" y="0"/>
                      <a:ext cx="5731510" cy="3262630"/>
                    </a:xfrm>
                    <a:prstGeom prst="rect">
                      <a:avLst/>
                    </a:prstGeom>
                  </pic:spPr>
                </pic:pic>
              </a:graphicData>
            </a:graphic>
          </wp:inline>
        </w:drawing>
      </w:r>
    </w:p>
    <w:p w14:paraId="73C15421" w14:textId="77777777" w:rsidR="00917FCA" w:rsidRDefault="00917FCA" w:rsidP="00F266C5">
      <w:pPr>
        <w:pStyle w:val="NoSpacing"/>
      </w:pPr>
    </w:p>
    <w:p w14:paraId="65903952" w14:textId="77777777" w:rsidR="00917FCA" w:rsidRDefault="00917FCA" w:rsidP="00F266C5">
      <w:pPr>
        <w:pStyle w:val="NoSpacing"/>
      </w:pPr>
    </w:p>
    <w:p w14:paraId="05BD5F44" w14:textId="77777777" w:rsidR="00827B70" w:rsidRDefault="00827B70" w:rsidP="00F266C5">
      <w:pPr>
        <w:pStyle w:val="NoSpacing"/>
      </w:pPr>
    </w:p>
    <w:p w14:paraId="09C464C0" w14:textId="77777777" w:rsidR="00827B70" w:rsidRDefault="00827B70" w:rsidP="00F266C5">
      <w:pPr>
        <w:pStyle w:val="NoSpacing"/>
      </w:pPr>
    </w:p>
    <w:p w14:paraId="64E10A3A" w14:textId="3AF25B4F" w:rsidR="00827B70" w:rsidRDefault="00827B70" w:rsidP="00F266C5">
      <w:pPr>
        <w:pStyle w:val="NoSpacing"/>
        <w:rPr>
          <w:noProof/>
        </w:rPr>
      </w:pPr>
      <w:r w:rsidRPr="00827B70">
        <w:rPr>
          <w:noProof/>
        </w:rPr>
        <w:t xml:space="preserve">  </w:t>
      </w:r>
    </w:p>
    <w:p w14:paraId="546E0A30" w14:textId="77777777" w:rsidR="00DA5A94" w:rsidRDefault="00DA5A94" w:rsidP="00F266C5">
      <w:pPr>
        <w:pStyle w:val="NoSpacing"/>
        <w:rPr>
          <w:noProof/>
        </w:rPr>
      </w:pPr>
    </w:p>
    <w:p w14:paraId="7F191916" w14:textId="0E0D98F2" w:rsidR="00AA6BC0" w:rsidRDefault="00AA6BC0" w:rsidP="00DA5A94">
      <w:pPr>
        <w:pStyle w:val="NoSpacing"/>
      </w:pPr>
    </w:p>
    <w:p w14:paraId="309EBE0B" w14:textId="77777777" w:rsidR="00AA6BC0" w:rsidRDefault="00AA6BC0" w:rsidP="00DA5A94">
      <w:pPr>
        <w:pStyle w:val="NoSpacing"/>
      </w:pPr>
    </w:p>
    <w:sectPr w:rsidR="00AA6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6C5"/>
    <w:rsid w:val="001077DD"/>
    <w:rsid w:val="002A3EE5"/>
    <w:rsid w:val="003D1D2B"/>
    <w:rsid w:val="004700F6"/>
    <w:rsid w:val="004A2399"/>
    <w:rsid w:val="005D0F54"/>
    <w:rsid w:val="006762A7"/>
    <w:rsid w:val="00827B70"/>
    <w:rsid w:val="008F0BAD"/>
    <w:rsid w:val="00917FCA"/>
    <w:rsid w:val="00AA6BC0"/>
    <w:rsid w:val="00AD7A62"/>
    <w:rsid w:val="00B90808"/>
    <w:rsid w:val="00C7549E"/>
    <w:rsid w:val="00DA5A94"/>
    <w:rsid w:val="00E35ECB"/>
    <w:rsid w:val="00F266C5"/>
    <w:rsid w:val="00FD1802"/>
    <w:rsid w:val="00FF5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59CA"/>
  <w15:chartTrackingRefBased/>
  <w15:docId w15:val="{1CE7DA7F-2258-4023-A617-DFAF14C1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6C5"/>
    <w:rPr>
      <w:rFonts w:eastAsiaTheme="majorEastAsia" w:cstheme="majorBidi"/>
      <w:color w:val="272727" w:themeColor="text1" w:themeTint="D8"/>
    </w:rPr>
  </w:style>
  <w:style w:type="paragraph" w:styleId="Title">
    <w:name w:val="Title"/>
    <w:basedOn w:val="Normal"/>
    <w:next w:val="Normal"/>
    <w:link w:val="TitleChar"/>
    <w:uiPriority w:val="10"/>
    <w:qFormat/>
    <w:rsid w:val="00F2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6C5"/>
    <w:pPr>
      <w:spacing w:before="160"/>
      <w:jc w:val="center"/>
    </w:pPr>
    <w:rPr>
      <w:i/>
      <w:iCs/>
      <w:color w:val="404040" w:themeColor="text1" w:themeTint="BF"/>
    </w:rPr>
  </w:style>
  <w:style w:type="character" w:customStyle="1" w:styleId="QuoteChar">
    <w:name w:val="Quote Char"/>
    <w:basedOn w:val="DefaultParagraphFont"/>
    <w:link w:val="Quote"/>
    <w:uiPriority w:val="29"/>
    <w:rsid w:val="00F266C5"/>
    <w:rPr>
      <w:i/>
      <w:iCs/>
      <w:color w:val="404040" w:themeColor="text1" w:themeTint="BF"/>
    </w:rPr>
  </w:style>
  <w:style w:type="paragraph" w:styleId="ListParagraph">
    <w:name w:val="List Paragraph"/>
    <w:basedOn w:val="Normal"/>
    <w:uiPriority w:val="34"/>
    <w:qFormat/>
    <w:rsid w:val="00F266C5"/>
    <w:pPr>
      <w:ind w:left="720"/>
      <w:contextualSpacing/>
    </w:pPr>
  </w:style>
  <w:style w:type="character" w:styleId="IntenseEmphasis">
    <w:name w:val="Intense Emphasis"/>
    <w:basedOn w:val="DefaultParagraphFont"/>
    <w:uiPriority w:val="21"/>
    <w:qFormat/>
    <w:rsid w:val="00F266C5"/>
    <w:rPr>
      <w:i/>
      <w:iCs/>
      <w:color w:val="2F5496" w:themeColor="accent1" w:themeShade="BF"/>
    </w:rPr>
  </w:style>
  <w:style w:type="paragraph" w:styleId="IntenseQuote">
    <w:name w:val="Intense Quote"/>
    <w:basedOn w:val="Normal"/>
    <w:next w:val="Normal"/>
    <w:link w:val="IntenseQuoteChar"/>
    <w:uiPriority w:val="30"/>
    <w:qFormat/>
    <w:rsid w:val="00F26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6C5"/>
    <w:rPr>
      <w:i/>
      <w:iCs/>
      <w:color w:val="2F5496" w:themeColor="accent1" w:themeShade="BF"/>
    </w:rPr>
  </w:style>
  <w:style w:type="character" w:styleId="IntenseReference">
    <w:name w:val="Intense Reference"/>
    <w:basedOn w:val="DefaultParagraphFont"/>
    <w:uiPriority w:val="32"/>
    <w:qFormat/>
    <w:rsid w:val="00F266C5"/>
    <w:rPr>
      <w:b/>
      <w:bCs/>
      <w:smallCaps/>
      <w:color w:val="2F5496" w:themeColor="accent1" w:themeShade="BF"/>
      <w:spacing w:val="5"/>
    </w:rPr>
  </w:style>
  <w:style w:type="paragraph" w:styleId="NoSpacing">
    <w:name w:val="No Spacing"/>
    <w:uiPriority w:val="1"/>
    <w:qFormat/>
    <w:rsid w:val="00F266C5"/>
    <w:pPr>
      <w:spacing w:after="0" w:line="240" w:lineRule="auto"/>
    </w:pPr>
  </w:style>
  <w:style w:type="character" w:styleId="Hyperlink">
    <w:name w:val="Hyperlink"/>
    <w:basedOn w:val="DefaultParagraphFont"/>
    <w:uiPriority w:val="99"/>
    <w:unhideWhenUsed/>
    <w:rsid w:val="00E35ECB"/>
    <w:rPr>
      <w:color w:val="0563C1" w:themeColor="hyperlink"/>
      <w:u w:val="single"/>
    </w:rPr>
  </w:style>
  <w:style w:type="character" w:styleId="UnresolvedMention">
    <w:name w:val="Unresolved Mention"/>
    <w:basedOn w:val="DefaultParagraphFont"/>
    <w:uiPriority w:val="99"/>
    <w:semiHidden/>
    <w:unhideWhenUsed/>
    <w:rsid w:val="00E35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shivapillaik-1769099971726.atlassian.net"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8</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2026-01-22T13:42:00Z</dcterms:created>
  <dcterms:modified xsi:type="dcterms:W3CDTF">2026-01-23T17:15:00Z</dcterms:modified>
</cp:coreProperties>
</file>