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A2036" w14:textId="364EBDC0" w:rsidR="006C290C" w:rsidRDefault="006C290C">
      <w:pPr>
        <w:rPr>
          <w:sz w:val="32"/>
          <w:szCs w:val="32"/>
        </w:rPr>
      </w:pPr>
      <w:r w:rsidRPr="006C290C">
        <w:rPr>
          <w:sz w:val="32"/>
          <w:szCs w:val="32"/>
        </w:rPr>
        <w:t xml:space="preserve">What is </w:t>
      </w:r>
      <w:proofErr w:type="spellStart"/>
      <w:r w:rsidRPr="006C290C">
        <w:rPr>
          <w:sz w:val="32"/>
          <w:szCs w:val="32"/>
        </w:rPr>
        <w:t>pyspark</w:t>
      </w:r>
      <w:proofErr w:type="spellEnd"/>
    </w:p>
    <w:p w14:paraId="03CA7FE8" w14:textId="42FD419A" w:rsidR="006C290C" w:rsidRDefault="006C290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6C290C">
        <w:rPr>
          <w:sz w:val="32"/>
          <w:szCs w:val="32"/>
        </w:rPr>
        <w:t>PySpark</w:t>
      </w:r>
      <w:proofErr w:type="spellEnd"/>
      <w:r w:rsidRPr="006C290C">
        <w:rPr>
          <w:sz w:val="32"/>
          <w:szCs w:val="32"/>
        </w:rPr>
        <w:t xml:space="preserve"> is the Python API for Apache Spark. </w:t>
      </w:r>
      <w:proofErr w:type="spellStart"/>
      <w:r w:rsidRPr="006C290C">
        <w:rPr>
          <w:sz w:val="32"/>
          <w:szCs w:val="32"/>
        </w:rPr>
        <w:t>PySpark</w:t>
      </w:r>
      <w:proofErr w:type="spellEnd"/>
      <w:r w:rsidRPr="006C290C">
        <w:rPr>
          <w:sz w:val="32"/>
          <w:szCs w:val="32"/>
        </w:rPr>
        <w:t xml:space="preserve"> enables developers to write Spark applications using Python, providing access to Spark’s rich set of features and capabilities through Python language</w:t>
      </w:r>
      <w:r>
        <w:rPr>
          <w:sz w:val="32"/>
          <w:szCs w:val="32"/>
        </w:rPr>
        <w:t xml:space="preserve">. </w:t>
      </w:r>
    </w:p>
    <w:p w14:paraId="5C0A6066" w14:textId="5A2FF6C2" w:rsidR="006C290C" w:rsidRDefault="006C290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6C290C">
        <w:rPr>
          <w:sz w:val="32"/>
          <w:szCs w:val="32"/>
        </w:rPr>
        <w:t>PySpark</w:t>
      </w:r>
      <w:proofErr w:type="spellEnd"/>
      <w:r w:rsidRPr="006C290C">
        <w:rPr>
          <w:sz w:val="32"/>
          <w:szCs w:val="32"/>
        </w:rPr>
        <w:t xml:space="preserve"> has become a popular choice for data engineers, data scientists, and developers working with big data and distributed computing.</w:t>
      </w:r>
    </w:p>
    <w:p w14:paraId="61E81669" w14:textId="41BB706E" w:rsidR="006C290C" w:rsidRDefault="006C290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6C290C">
        <w:rPr>
          <w:sz w:val="32"/>
          <w:szCs w:val="32"/>
        </w:rPr>
        <w:t>Spark runs operations on billions and trillions of data on distributed clusters 100 times faster than traditional applications. </w:t>
      </w:r>
    </w:p>
    <w:p w14:paraId="45DC191B" w14:textId="0631EAF4" w:rsidR="006C290C" w:rsidRDefault="006C290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6C290C">
        <w:rPr>
          <w:sz w:val="32"/>
          <w:szCs w:val="32"/>
        </w:rPr>
        <w:t>The main difference</w:t>
      </w:r>
      <w:r>
        <w:rPr>
          <w:sz w:val="32"/>
          <w:szCs w:val="32"/>
        </w:rPr>
        <w:t xml:space="preserve"> between pandas and </w:t>
      </w:r>
      <w:proofErr w:type="spellStart"/>
      <w:r>
        <w:rPr>
          <w:sz w:val="32"/>
          <w:szCs w:val="32"/>
        </w:rPr>
        <w:t>pyspark</w:t>
      </w:r>
      <w:proofErr w:type="spellEnd"/>
      <w:r w:rsidRPr="006C290C">
        <w:rPr>
          <w:sz w:val="32"/>
          <w:szCs w:val="32"/>
        </w:rPr>
        <w:t xml:space="preserve"> is Pandas </w:t>
      </w:r>
      <w:proofErr w:type="spellStart"/>
      <w:r w:rsidRPr="006C290C">
        <w:rPr>
          <w:sz w:val="32"/>
          <w:szCs w:val="32"/>
        </w:rPr>
        <w:t>DataFrame</w:t>
      </w:r>
      <w:proofErr w:type="spellEnd"/>
      <w:r w:rsidRPr="006C290C">
        <w:rPr>
          <w:sz w:val="32"/>
          <w:szCs w:val="32"/>
        </w:rPr>
        <w:t xml:space="preserve"> is not distributed and runs on a single node.</w:t>
      </w:r>
    </w:p>
    <w:p w14:paraId="1775106C" w14:textId="7DA034CA" w:rsidR="006C290C" w:rsidRPr="006C290C" w:rsidRDefault="006C290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</w:t>
      </w:r>
      <w:r w:rsidRPr="006C290C">
        <w:rPr>
          <w:sz w:val="32"/>
          <w:szCs w:val="32"/>
        </w:rPr>
        <w:t>ySpark</w:t>
      </w:r>
      <w:proofErr w:type="spellEnd"/>
      <w:r w:rsidRPr="006C290C">
        <w:rPr>
          <w:sz w:val="32"/>
          <w:szCs w:val="32"/>
        </w:rPr>
        <w:t xml:space="preserve"> 3.5 supports Python versions 3.8 and newer</w:t>
      </w:r>
    </w:p>
    <w:sectPr w:rsidR="006C290C" w:rsidRPr="006C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0C"/>
    <w:rsid w:val="006C290C"/>
    <w:rsid w:val="00D2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53B2"/>
  <w15:chartTrackingRefBased/>
  <w15:docId w15:val="{EBAB392D-7CAC-43CD-B28C-F9492DD7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Sivasubramaniyam</dc:creator>
  <cp:keywords/>
  <dc:description/>
  <cp:lastModifiedBy>T, Sivasubramaniyam</cp:lastModifiedBy>
  <cp:revision>1</cp:revision>
  <dcterms:created xsi:type="dcterms:W3CDTF">2025-06-04T09:21:00Z</dcterms:created>
  <dcterms:modified xsi:type="dcterms:W3CDTF">2025-06-04T09:26:00Z</dcterms:modified>
</cp:coreProperties>
</file>