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4F4B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//HTTP Module</w:t>
      </w:r>
    </w:p>
    <w:p w:rsidR="004F4B2D" w:rsidRDefault="004F4B2D">
      <w:pPr>
        <w:rPr>
          <w:sz w:val="36"/>
          <w:szCs w:val="36"/>
          <w:lang w:val="en-US"/>
        </w:rPr>
      </w:pPr>
      <w:r w:rsidRPr="004F4B2D">
        <w:rPr>
          <w:sz w:val="36"/>
          <w:szCs w:val="36"/>
          <w:lang w:val="en-US"/>
        </w:rPr>
        <w:drawing>
          <wp:inline distT="0" distB="0" distL="0" distR="0" wp14:anchorId="2D726F3A" wp14:editId="5ABC9513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2D" w:rsidRDefault="004F4B2D">
      <w:pPr>
        <w:rPr>
          <w:sz w:val="36"/>
          <w:szCs w:val="36"/>
          <w:lang w:val="en-US"/>
        </w:rPr>
      </w:pPr>
    </w:p>
    <w:p w:rsidR="004F4B2D" w:rsidRDefault="004F4B2D">
      <w:pPr>
        <w:rPr>
          <w:sz w:val="36"/>
          <w:szCs w:val="36"/>
          <w:lang w:val="en-US"/>
        </w:rPr>
      </w:pPr>
      <w:r w:rsidRPr="004F4B2D">
        <w:rPr>
          <w:sz w:val="36"/>
          <w:szCs w:val="36"/>
          <w:lang w:val="en-US"/>
        </w:rPr>
        <w:drawing>
          <wp:inline distT="0" distB="0" distL="0" distR="0" wp14:anchorId="30A26948" wp14:editId="718E1D5A">
            <wp:extent cx="5731510" cy="2948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2D" w:rsidRDefault="004F4B2D">
      <w:pPr>
        <w:rPr>
          <w:sz w:val="36"/>
          <w:szCs w:val="36"/>
          <w:lang w:val="en-US"/>
        </w:rPr>
      </w:pPr>
    </w:p>
    <w:p w:rsidR="004F4B2D" w:rsidRDefault="004F4B2D">
      <w:pPr>
        <w:rPr>
          <w:sz w:val="36"/>
          <w:szCs w:val="36"/>
          <w:lang w:val="en-US"/>
        </w:rPr>
      </w:pPr>
      <w:r w:rsidRPr="004F4B2D">
        <w:rPr>
          <w:sz w:val="36"/>
          <w:szCs w:val="36"/>
          <w:lang w:val="en-US"/>
        </w:rPr>
        <w:lastRenderedPageBreak/>
        <w:drawing>
          <wp:inline distT="0" distB="0" distL="0" distR="0" wp14:anchorId="2A239D22" wp14:editId="1B586369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2D" w:rsidRDefault="004F4B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//Purpose </w:t>
      </w:r>
      <w:proofErr w:type="gramStart"/>
      <w:r>
        <w:rPr>
          <w:sz w:val="36"/>
          <w:szCs w:val="36"/>
          <w:lang w:val="en-US"/>
        </w:rPr>
        <w:t>–  whatever</w:t>
      </w:r>
      <w:proofErr w:type="gramEnd"/>
      <w:r>
        <w:rPr>
          <w:sz w:val="36"/>
          <w:szCs w:val="36"/>
          <w:lang w:val="en-US"/>
        </w:rPr>
        <w:t xml:space="preserve"> the request from client to server, to ensure server should understand the request was handled by http.</w:t>
      </w:r>
    </w:p>
    <w:p w:rsidR="004F4B2D" w:rsidRDefault="004F4B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Whatever the response from ser</w:t>
      </w:r>
      <w:r w:rsidR="00EA4815">
        <w:rPr>
          <w:sz w:val="36"/>
          <w:szCs w:val="36"/>
          <w:lang w:val="en-US"/>
        </w:rPr>
        <w:t xml:space="preserve">ver to </w:t>
      </w:r>
      <w:proofErr w:type="gramStart"/>
      <w:r w:rsidR="00EA4815">
        <w:rPr>
          <w:sz w:val="36"/>
          <w:szCs w:val="36"/>
          <w:lang w:val="en-US"/>
        </w:rPr>
        <w:t>client ,</w:t>
      </w:r>
      <w:proofErr w:type="gramEnd"/>
      <w:r w:rsidR="00EA4815">
        <w:rPr>
          <w:sz w:val="36"/>
          <w:szCs w:val="36"/>
          <w:lang w:val="en-US"/>
        </w:rPr>
        <w:t xml:space="preserve"> to ensure client </w:t>
      </w:r>
      <w:r>
        <w:rPr>
          <w:sz w:val="36"/>
          <w:szCs w:val="36"/>
          <w:lang w:val="en-US"/>
        </w:rPr>
        <w:t xml:space="preserve"> should understand the response was handled by http</w:t>
      </w:r>
    </w:p>
    <w:p w:rsidR="00EA4815" w:rsidRDefault="00EA4815">
      <w:pPr>
        <w:rPr>
          <w:sz w:val="36"/>
          <w:szCs w:val="36"/>
          <w:lang w:val="en-US"/>
        </w:rPr>
      </w:pPr>
      <w:r w:rsidRPr="00EA4815">
        <w:rPr>
          <w:sz w:val="36"/>
          <w:szCs w:val="36"/>
          <w:lang w:val="en-US"/>
        </w:rPr>
        <w:lastRenderedPageBreak/>
        <w:drawing>
          <wp:inline distT="0" distB="0" distL="0" distR="0" wp14:anchorId="162BED79" wp14:editId="1A0A8523">
            <wp:extent cx="5731510" cy="409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15" w:rsidRDefault="00EA48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//Lets implement these practically</w:t>
      </w:r>
    </w:p>
    <w:p w:rsidR="00EA4815" w:rsidRDefault="00EA4815">
      <w:pPr>
        <w:rPr>
          <w:sz w:val="36"/>
          <w:szCs w:val="36"/>
          <w:lang w:val="en-US"/>
        </w:rPr>
      </w:pPr>
    </w:p>
    <w:p w:rsidR="00A10B6E" w:rsidRDefault="00A10B6E">
      <w:pPr>
        <w:rPr>
          <w:sz w:val="36"/>
          <w:szCs w:val="36"/>
          <w:lang w:val="en-US"/>
        </w:rPr>
      </w:pPr>
      <w:r w:rsidRPr="00A10B6E">
        <w:rPr>
          <w:sz w:val="36"/>
          <w:szCs w:val="36"/>
          <w:lang w:val="en-US"/>
        </w:rPr>
        <w:drawing>
          <wp:inline distT="0" distB="0" distL="0" distR="0" wp14:anchorId="460D99DC" wp14:editId="6CE2E4DB">
            <wp:extent cx="5731510" cy="2181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6E" w:rsidRDefault="00A10B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//Browser is client, from browser, we have sent the request by server port number 5500, in return the server returns the response based on the </w:t>
      </w:r>
      <w:r w:rsidR="00716084">
        <w:rPr>
          <w:sz w:val="36"/>
          <w:szCs w:val="36"/>
          <w:lang w:val="en-US"/>
        </w:rPr>
        <w:t>client request</w:t>
      </w:r>
      <w:bookmarkStart w:id="0" w:name="_GoBack"/>
      <w:bookmarkEnd w:id="0"/>
    </w:p>
    <w:p w:rsidR="004F4B2D" w:rsidRDefault="004F4B2D">
      <w:pPr>
        <w:rPr>
          <w:sz w:val="36"/>
          <w:szCs w:val="36"/>
          <w:lang w:val="en-US"/>
        </w:rPr>
      </w:pPr>
    </w:p>
    <w:p w:rsidR="00EA4815" w:rsidRPr="004F4B2D" w:rsidRDefault="00EA4815">
      <w:pPr>
        <w:rPr>
          <w:sz w:val="36"/>
          <w:szCs w:val="36"/>
          <w:lang w:val="en-US"/>
        </w:rPr>
      </w:pPr>
    </w:p>
    <w:sectPr w:rsidR="00EA4815" w:rsidRPr="004F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61"/>
    <w:rsid w:val="004F4B2D"/>
    <w:rsid w:val="00716084"/>
    <w:rsid w:val="00A10B6E"/>
    <w:rsid w:val="00A46FC4"/>
    <w:rsid w:val="00C03261"/>
    <w:rsid w:val="00EA4815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DC08"/>
  <w15:chartTrackingRefBased/>
  <w15:docId w15:val="{BC459664-4912-4BE6-A03E-1604A062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4</cp:revision>
  <dcterms:created xsi:type="dcterms:W3CDTF">2025-06-02T17:24:00Z</dcterms:created>
  <dcterms:modified xsi:type="dcterms:W3CDTF">2025-06-02T17:38:00Z</dcterms:modified>
</cp:coreProperties>
</file>