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88F9" w14:textId="6615CEAD" w:rsidR="00745DFE" w:rsidRDefault="00745DFE"/>
    <w:p w14:paraId="6DA6A500" w14:textId="2D14EF41" w:rsidR="00970639" w:rsidRDefault="00970639"/>
    <w:p w14:paraId="11FE165F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primary use of Fortinet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is to provide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cybersecurity solutions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that protect networks, users, and data across physical, virtual, and cloud environments.</w:t>
      </w:r>
    </w:p>
    <w:p w14:paraId="5BACF089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4D9C3DF5">
          <v:rect id="_x0000_i1025" style="width:0;height:1.5pt" o:hralign="center" o:hrstd="t" o:hr="t" fillcolor="#a0a0a0" stroked="f"/>
        </w:pict>
      </w:r>
    </w:p>
    <w:p w14:paraId="14949030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Primary Use: Network Security</w:t>
      </w:r>
    </w:p>
    <w:p w14:paraId="226C41CE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At its core,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Fortinet is best known for its next-generation firewall (NGFW)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— the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FortiGate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firewall — which is used to:</w:t>
      </w:r>
    </w:p>
    <w:p w14:paraId="2E253070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1. Protect Network Perimeters</w:t>
      </w:r>
    </w:p>
    <w:p w14:paraId="63BFFFCB" w14:textId="77777777" w:rsidR="00970639" w:rsidRPr="00970639" w:rsidRDefault="00970639" w:rsidP="0097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Monitor and filter incoming/outgoing traffic</w:t>
      </w:r>
    </w:p>
    <w:p w14:paraId="57C4F70C" w14:textId="77777777" w:rsidR="00970639" w:rsidRPr="00970639" w:rsidRDefault="00970639" w:rsidP="0097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Block unauthorized access and attacks</w:t>
      </w:r>
    </w:p>
    <w:p w14:paraId="3A465B34" w14:textId="77777777" w:rsidR="00970639" w:rsidRPr="00970639" w:rsidRDefault="00970639" w:rsidP="00970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Detect and prevent malware, ransomware, and intrusions</w:t>
      </w:r>
    </w:p>
    <w:p w14:paraId="3825BD8C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2. Unify Security Through Fortinet Security Fabric</w:t>
      </w:r>
    </w:p>
    <w:p w14:paraId="1AE56DAB" w14:textId="77777777" w:rsidR="00970639" w:rsidRPr="00970639" w:rsidRDefault="00970639" w:rsidP="00970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Fortinet products are built to work together under a unified system called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Fortinet Security Fabric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, allowing organizations to:</w:t>
      </w:r>
    </w:p>
    <w:p w14:paraId="6EACE95F" w14:textId="77777777" w:rsidR="00970639" w:rsidRPr="00970639" w:rsidRDefault="00970639" w:rsidP="009706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Centrally manage security policies</w:t>
      </w:r>
    </w:p>
    <w:p w14:paraId="7A81E0D0" w14:textId="77777777" w:rsidR="00970639" w:rsidRPr="00970639" w:rsidRDefault="00970639" w:rsidP="009706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Correlate threat intelligence across devices</w:t>
      </w:r>
    </w:p>
    <w:p w14:paraId="639A7CC7" w14:textId="77777777" w:rsidR="00970639" w:rsidRPr="00970639" w:rsidRDefault="00970639" w:rsidP="009706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Automate threat detection and response</w:t>
      </w:r>
    </w:p>
    <w:p w14:paraId="38B1C9D1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7E01C348">
          <v:rect id="_x0000_i1026" style="width:0;height:1.5pt" o:hralign="center" o:hrstd="t" o:hr="t" fillcolor="#a0a0a0" stroked="f"/>
        </w:pict>
      </w:r>
    </w:p>
    <w:p w14:paraId="17982381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🧰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Other Key Use Cases</w:t>
      </w:r>
    </w:p>
    <w:p w14:paraId="4296D7C4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3. Secure SD-WAN</w:t>
      </w:r>
    </w:p>
    <w:p w14:paraId="2FE0541E" w14:textId="77777777" w:rsidR="00970639" w:rsidRPr="00970639" w:rsidRDefault="00970639" w:rsidP="00970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Fortinet integrates SD-WAN capabilities into its firewalls, enabling:</w:t>
      </w:r>
    </w:p>
    <w:p w14:paraId="4C07DB8A" w14:textId="77777777" w:rsidR="00970639" w:rsidRPr="00970639" w:rsidRDefault="00970639" w:rsidP="009706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Secure and optimized WAN connectivity</w:t>
      </w:r>
    </w:p>
    <w:p w14:paraId="647E1266" w14:textId="77777777" w:rsidR="00970639" w:rsidRPr="00970639" w:rsidRDefault="00970639" w:rsidP="009706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Branch office networking without compromising security</w:t>
      </w:r>
    </w:p>
    <w:p w14:paraId="5394C804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4. Endpoint Security (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FortiEDR</w:t>
      </w:r>
      <w:proofErr w:type="spellEnd"/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, FortiClient)</w:t>
      </w:r>
    </w:p>
    <w:p w14:paraId="0DCA300D" w14:textId="77777777" w:rsidR="00970639" w:rsidRPr="00970639" w:rsidRDefault="00970639" w:rsidP="00970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Provides antivirus, endpoint detection and response (EDR), and zero-trust network access (ZTNA)</w:t>
      </w:r>
    </w:p>
    <w:p w14:paraId="20A21A19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5. Cloud Security</w:t>
      </w:r>
    </w:p>
    <w:p w14:paraId="05CFED7A" w14:textId="77777777" w:rsidR="00970639" w:rsidRPr="00970639" w:rsidRDefault="00970639" w:rsidP="00970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lastRenderedPageBreak/>
        <w:t>Secures cloud workloads and applications on AWS, Azure, and Google Cloud using virtual firewalls and cloud-native tools</w:t>
      </w:r>
    </w:p>
    <w:p w14:paraId="14D6243C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6. Email and Web Security</w:t>
      </w:r>
    </w:p>
    <w:p w14:paraId="7638CD23" w14:textId="77777777" w:rsidR="00970639" w:rsidRPr="00970639" w:rsidRDefault="00970639" w:rsidP="00970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Protects against phishing, malicious URLs, and email-based threats</w:t>
      </w:r>
    </w:p>
    <w:p w14:paraId="7C22B285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7. Network Access Control (NAC)</w:t>
      </w:r>
    </w:p>
    <w:p w14:paraId="5A278D6E" w14:textId="77777777" w:rsidR="00970639" w:rsidRPr="00970639" w:rsidRDefault="00970639" w:rsidP="00970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Ensures only compliant and authenticated devices can connect to the network</w:t>
      </w:r>
    </w:p>
    <w:p w14:paraId="3A698B34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8. Security Operations (SOC) Tools</w:t>
      </w:r>
    </w:p>
    <w:p w14:paraId="7E0E2659" w14:textId="77777777" w:rsidR="00970639" w:rsidRPr="00970639" w:rsidRDefault="00970639" w:rsidP="009706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Tools like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FortiAnalyzer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FortiSIEM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provide centralized logging, analysis, and threat detection</w:t>
      </w:r>
    </w:p>
    <w:p w14:paraId="7FE22A13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24AD94D9">
          <v:rect id="_x0000_i1027" style="width:0;height:1.5pt" o:hralign="center" o:hrstd="t" o:hr="t" fillcolor="#a0a0a0" stroked="f"/>
        </w:pict>
      </w:r>
    </w:p>
    <w:p w14:paraId="227523F3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581"/>
        <w:gridCol w:w="4318"/>
      </w:tblGrid>
      <w:tr w:rsidR="00970639" w:rsidRPr="00970639" w14:paraId="6A26F97C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0DD4D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66730A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Product</w:t>
            </w:r>
          </w:p>
        </w:tc>
        <w:tc>
          <w:tcPr>
            <w:tcW w:w="0" w:type="auto"/>
            <w:vAlign w:val="center"/>
            <w:hideMark/>
          </w:tcPr>
          <w:p w14:paraId="0E583CF3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</w:tr>
      <w:tr w:rsidR="00970639" w:rsidRPr="00970639" w14:paraId="12B957A1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07A0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14:paraId="0AB76F74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FortiGate</w:t>
            </w:r>
          </w:p>
        </w:tc>
        <w:tc>
          <w:tcPr>
            <w:tcW w:w="0" w:type="auto"/>
            <w:vAlign w:val="center"/>
            <w:hideMark/>
          </w:tcPr>
          <w:p w14:paraId="3A3B5F0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Firewall, IPS/IDS, VPN, SD-WAN, web filtering</w:t>
            </w:r>
          </w:p>
        </w:tc>
      </w:tr>
      <w:tr w:rsidR="00970639" w:rsidRPr="00970639" w14:paraId="6D726340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64E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 Protection</w:t>
            </w:r>
          </w:p>
        </w:tc>
        <w:tc>
          <w:tcPr>
            <w:tcW w:w="0" w:type="auto"/>
            <w:vAlign w:val="center"/>
            <w:hideMark/>
          </w:tcPr>
          <w:p w14:paraId="5F239CBB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FortiClient, EDR</w:t>
            </w:r>
          </w:p>
        </w:tc>
        <w:tc>
          <w:tcPr>
            <w:tcW w:w="0" w:type="auto"/>
            <w:vAlign w:val="center"/>
            <w:hideMark/>
          </w:tcPr>
          <w:p w14:paraId="74409A75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Protects individual devices against malware, threats</w:t>
            </w:r>
          </w:p>
        </w:tc>
      </w:tr>
      <w:tr w:rsidR="00970639" w:rsidRPr="00970639" w14:paraId="0D810745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8C0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Security</w:t>
            </w:r>
          </w:p>
        </w:tc>
        <w:tc>
          <w:tcPr>
            <w:tcW w:w="0" w:type="auto"/>
            <w:vAlign w:val="center"/>
            <w:hideMark/>
          </w:tcPr>
          <w:p w14:paraId="0B47CE08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FortiWeb</w:t>
            </w:r>
            <w:proofErr w:type="spellEnd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5CB7AD52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Cloud app protection, container security</w:t>
            </w:r>
          </w:p>
        </w:tc>
      </w:tr>
      <w:tr w:rsidR="00970639" w:rsidRPr="00970639" w14:paraId="361ECBB0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ABC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Threat Intelligence</w:t>
            </w:r>
          </w:p>
        </w:tc>
        <w:tc>
          <w:tcPr>
            <w:tcW w:w="0" w:type="auto"/>
            <w:vAlign w:val="center"/>
            <w:hideMark/>
          </w:tcPr>
          <w:p w14:paraId="76CB80C1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FortiGuard Labs</w:t>
            </w:r>
          </w:p>
        </w:tc>
        <w:tc>
          <w:tcPr>
            <w:tcW w:w="0" w:type="auto"/>
            <w:vAlign w:val="center"/>
            <w:hideMark/>
          </w:tcPr>
          <w:p w14:paraId="78176F8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threat feeds and updates</w:t>
            </w:r>
          </w:p>
        </w:tc>
      </w:tr>
      <w:tr w:rsidR="00970639" w:rsidRPr="00970639" w14:paraId="285FF3FD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EE96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Management &amp; Analytics</w:t>
            </w:r>
          </w:p>
        </w:tc>
        <w:tc>
          <w:tcPr>
            <w:tcW w:w="0" w:type="auto"/>
            <w:vAlign w:val="center"/>
            <w:hideMark/>
          </w:tcPr>
          <w:p w14:paraId="7865CD8D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FortiManager</w:t>
            </w:r>
            <w:proofErr w:type="spellEnd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FortiAnalyzer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B8AFD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Centralized control and logging</w:t>
            </w:r>
          </w:p>
        </w:tc>
      </w:tr>
    </w:tbl>
    <w:p w14:paraId="041FEFEE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32340DB1">
          <v:rect id="_x0000_i1028" style="width:0;height:1.5pt" o:hralign="center" o:hrstd="t" o:hr="t" fillcolor="#a0a0a0" stroked="f"/>
        </w:pict>
      </w:r>
    </w:p>
    <w:p w14:paraId="584427B8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Let me know if you want help comparing Fortinet with Palo Alto, Cisco, or other security platforms.</w:t>
      </w:r>
    </w:p>
    <w:p w14:paraId="2248A5B7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Semgrep</w:t>
      </w:r>
      <w:proofErr w:type="spellEnd"/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580A2E54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lightweight, open-source static analysis tool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used primarily for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code scanning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auditing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enforcing coding standards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across software projects.</w:t>
      </w:r>
    </w:p>
    <w:p w14:paraId="19A025FC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It stands for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SEMantic</w:t>
      </w:r>
      <w:proofErr w:type="spellEnd"/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GREP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— combining the speed and simplicity of </w:t>
      </w:r>
      <w:r w:rsidRPr="00970639">
        <w:rPr>
          <w:rFonts w:ascii="Courier New" w:eastAsia="Times New Roman" w:hAnsi="Courier New" w:cs="Courier New"/>
          <w:sz w:val="20"/>
          <w:szCs w:val="20"/>
        </w:rPr>
        <w:t>grep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with the syntax awareness of a programming language parser.</w:t>
      </w:r>
    </w:p>
    <w:p w14:paraId="2FDDE361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7E400949">
          <v:rect id="_x0000_i1033" style="width:0;height:1.5pt" o:hralign="center" o:hrstd="t" o:hr="t" fillcolor="#a0a0a0" stroked="f"/>
        </w:pict>
      </w:r>
    </w:p>
    <w:p w14:paraId="6E68C7DE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🎯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Primary Use of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>Semgrep</w:t>
      </w:r>
      <w:proofErr w:type="spellEnd"/>
    </w:p>
    <w:p w14:paraId="44C8825D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Static Code Analysis</w:t>
      </w:r>
    </w:p>
    <w:p w14:paraId="5B3E0738" w14:textId="77777777" w:rsidR="00970639" w:rsidRPr="00970639" w:rsidRDefault="00970639" w:rsidP="009706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Scans source code without executing it</w:t>
      </w:r>
    </w:p>
    <w:p w14:paraId="75A7DC96" w14:textId="77777777" w:rsidR="00970639" w:rsidRPr="00970639" w:rsidRDefault="00970639" w:rsidP="009706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Identifies:</w:t>
      </w:r>
    </w:p>
    <w:p w14:paraId="43C66040" w14:textId="77777777" w:rsidR="00970639" w:rsidRPr="00970639" w:rsidRDefault="00970639" w:rsidP="009706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Security vulnerabilities (e.g., XSS, SQL injection)</w:t>
      </w:r>
    </w:p>
    <w:p w14:paraId="2C675789" w14:textId="77777777" w:rsidR="00970639" w:rsidRPr="00970639" w:rsidRDefault="00970639" w:rsidP="009706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Bugs and anti-patterns</w:t>
      </w:r>
    </w:p>
    <w:p w14:paraId="1395E5E9" w14:textId="77777777" w:rsidR="00970639" w:rsidRPr="00970639" w:rsidRDefault="00970639" w:rsidP="009706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Misconfigurations</w:t>
      </w:r>
    </w:p>
    <w:p w14:paraId="78A1C587" w14:textId="77777777" w:rsidR="00970639" w:rsidRPr="00970639" w:rsidRDefault="00970639" w:rsidP="009706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Hardcoded secrets</w:t>
      </w:r>
    </w:p>
    <w:p w14:paraId="7123BA7C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Supports multiple languages: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Python, JavaScript, Java, Go, C#, Ruby, Terraform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, and more.</w:t>
      </w:r>
    </w:p>
    <w:p w14:paraId="02B61D5D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79B14262">
          <v:rect id="_x0000_i1034" style="width:0;height:1.5pt" o:hralign="center" o:hrstd="t" o:hr="t" fillcolor="#a0a0a0" stroked="f"/>
        </w:pict>
      </w:r>
    </w:p>
    <w:p w14:paraId="1F912512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Security Enforcement (SAST)</w:t>
      </w:r>
    </w:p>
    <w:p w14:paraId="1E47E46F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0639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is widely used in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pipelines for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SAST (Static Application Security Testing)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to catch security issues early in development.</w:t>
      </w:r>
    </w:p>
    <w:p w14:paraId="471325FA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44A4D5BD" w14:textId="77777777" w:rsidR="00970639" w:rsidRPr="00970639" w:rsidRDefault="00970639" w:rsidP="00970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Detecting use of insecure functions (e.g., </w:t>
      </w:r>
      <w:proofErr w:type="gramStart"/>
      <w:r w:rsidRPr="00970639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970639">
        <w:rPr>
          <w:rFonts w:ascii="Courier New" w:eastAsia="Times New Roman" w:hAnsi="Courier New" w:cs="Courier New"/>
          <w:sz w:val="20"/>
          <w:szCs w:val="20"/>
        </w:rPr>
        <w:t>)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A89F69" w14:textId="77777777" w:rsidR="00970639" w:rsidRPr="00970639" w:rsidRDefault="00970639" w:rsidP="00970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Ensuring secure cookie settings in web apps</w:t>
      </w:r>
    </w:p>
    <w:p w14:paraId="19F83A44" w14:textId="77777777" w:rsidR="00970639" w:rsidRPr="00970639" w:rsidRDefault="00970639" w:rsidP="00970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Identifying risky access control patterns</w:t>
      </w:r>
    </w:p>
    <w:p w14:paraId="62E0023E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204C9606">
          <v:rect id="_x0000_i1035" style="width:0;height:1.5pt" o:hralign="center" o:hrstd="t" o:hr="t" fillcolor="#a0a0a0" stroked="f"/>
        </w:pict>
      </w:r>
    </w:p>
    <w:p w14:paraId="46C2F690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Custom Rule Writing</w:t>
      </w:r>
    </w:p>
    <w:p w14:paraId="4079DDAF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You can write your own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custom rules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970639">
        <w:rPr>
          <w:rFonts w:ascii="Times New Roman" w:eastAsia="Times New Roman" w:hAnsi="Times New Roman" w:cs="Times New Roman"/>
          <w:sz w:val="24"/>
          <w:szCs w:val="24"/>
        </w:rPr>
        <w:t>Semgrep’s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intuitive YAML syntax to:</w:t>
      </w:r>
    </w:p>
    <w:p w14:paraId="1E3A6794" w14:textId="77777777" w:rsidR="00970639" w:rsidRPr="00970639" w:rsidRDefault="00970639" w:rsidP="00970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Match patterns in code</w:t>
      </w:r>
    </w:p>
    <w:p w14:paraId="41A46CE9" w14:textId="77777777" w:rsidR="00970639" w:rsidRPr="00970639" w:rsidRDefault="00970639" w:rsidP="00970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Alert on usage of deprecated APIs</w:t>
      </w:r>
    </w:p>
    <w:p w14:paraId="5BF2FFCF" w14:textId="77777777" w:rsidR="00970639" w:rsidRPr="00970639" w:rsidRDefault="00970639" w:rsidP="00970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Enforce secure coding practices</w:t>
      </w:r>
    </w:p>
    <w:p w14:paraId="144C87E3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Example rule (detect </w:t>
      </w:r>
      <w:proofErr w:type="gramStart"/>
      <w:r w:rsidRPr="00970639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970639">
        <w:rPr>
          <w:rFonts w:ascii="Courier New" w:eastAsia="Times New Roman" w:hAnsi="Courier New" w:cs="Courier New"/>
          <w:sz w:val="20"/>
          <w:szCs w:val="20"/>
        </w:rPr>
        <w:t>)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usage in JavaScript):</w:t>
      </w:r>
    </w:p>
    <w:p w14:paraId="5705C137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>rules:</w:t>
      </w:r>
    </w:p>
    <w:p w14:paraId="12D24C33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 xml:space="preserve">  - id: avoid-eval</w:t>
      </w:r>
    </w:p>
    <w:p w14:paraId="28C2059D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 xml:space="preserve">    pattern: eval($X)</w:t>
      </w:r>
    </w:p>
    <w:p w14:paraId="365E1DA5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 xml:space="preserve">    message: "Avoid using </w:t>
      </w:r>
      <w:proofErr w:type="gramStart"/>
      <w:r w:rsidRPr="00970639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970639">
        <w:rPr>
          <w:rFonts w:ascii="Courier New" w:eastAsia="Times New Roman" w:hAnsi="Courier New" w:cs="Courier New"/>
          <w:sz w:val="20"/>
          <w:szCs w:val="20"/>
        </w:rPr>
        <w:t>)."</w:t>
      </w:r>
    </w:p>
    <w:p w14:paraId="53A412F7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 xml:space="preserve">    severity: ERROR</w:t>
      </w:r>
    </w:p>
    <w:p w14:paraId="58786745" w14:textId="77777777" w:rsidR="00970639" w:rsidRPr="00970639" w:rsidRDefault="00970639" w:rsidP="0097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639">
        <w:rPr>
          <w:rFonts w:ascii="Courier New" w:eastAsia="Times New Roman" w:hAnsi="Courier New" w:cs="Courier New"/>
          <w:sz w:val="20"/>
          <w:szCs w:val="20"/>
        </w:rPr>
        <w:t xml:space="preserve">    languages: [</w:t>
      </w:r>
      <w:proofErr w:type="spellStart"/>
      <w:r w:rsidRPr="0097063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970639">
        <w:rPr>
          <w:rFonts w:ascii="Courier New" w:eastAsia="Times New Roman" w:hAnsi="Courier New" w:cs="Courier New"/>
          <w:sz w:val="20"/>
          <w:szCs w:val="20"/>
        </w:rPr>
        <w:t>]</w:t>
      </w:r>
    </w:p>
    <w:p w14:paraId="1E1E9E3B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352437BA">
          <v:rect id="_x0000_i1036" style="width:0;height:1.5pt" o:hralign="center" o:hrstd="t" o:hr="t" fillcolor="#a0a0a0" stroked="f"/>
        </w:pict>
      </w:r>
    </w:p>
    <w:p w14:paraId="17A900F2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CI/CD Integration</w:t>
      </w:r>
    </w:p>
    <w:p w14:paraId="499610A4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0639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can be plugged into:</w:t>
      </w:r>
    </w:p>
    <w:p w14:paraId="1D093D6B" w14:textId="77777777" w:rsidR="00970639" w:rsidRPr="00970639" w:rsidRDefault="00970639" w:rsidP="00970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GitHub Actions</w:t>
      </w:r>
    </w:p>
    <w:p w14:paraId="0686038C" w14:textId="77777777" w:rsidR="00970639" w:rsidRPr="00970639" w:rsidRDefault="00970639" w:rsidP="00970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GitLab CI/CD</w:t>
      </w:r>
    </w:p>
    <w:p w14:paraId="5E42C4E2" w14:textId="77777777" w:rsidR="00970639" w:rsidRPr="00970639" w:rsidRDefault="00970639" w:rsidP="00970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Jenkins, </w:t>
      </w:r>
      <w:proofErr w:type="spellStart"/>
      <w:r w:rsidRPr="00970639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br/>
        <w:t xml:space="preserve">To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scan PRs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enforce code quality/security gates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806B1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497AA25A">
          <v:rect id="_x0000_i1037" style="width:0;height:1.5pt" o:hralign="center" o:hrstd="t" o:hr="t" fillcolor="#a0a0a0" stroked="f"/>
        </w:pict>
      </w:r>
    </w:p>
    <w:p w14:paraId="7775800D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IDE Integration</w:t>
      </w:r>
    </w:p>
    <w:p w14:paraId="71BE650F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Real-time scanning within development environments to provide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instant feedback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as you code.</w:t>
      </w:r>
    </w:p>
    <w:p w14:paraId="3037F7D9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00B330FD">
          <v:rect id="_x0000_i1038" style="width:0;height:1.5pt" o:hralign="center" o:hrstd="t" o:hr="t" fillcolor="#a0a0a0" stroked="f"/>
        </w:pict>
      </w:r>
    </w:p>
    <w:p w14:paraId="6E2BFBFF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Supply Chain and Secrets Scanning (Enterprise)</w:t>
      </w:r>
    </w:p>
    <w:p w14:paraId="286F605F" w14:textId="77777777" w:rsidR="00970639" w:rsidRPr="00970639" w:rsidRDefault="00970639" w:rsidP="009706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Detects vulnerable dependencies (SBOM-aware)</w:t>
      </w:r>
    </w:p>
    <w:p w14:paraId="53D0E45E" w14:textId="77777777" w:rsidR="00970639" w:rsidRPr="00970639" w:rsidRDefault="00970639" w:rsidP="009706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Finds hardcoded credentials, tokens, secrets</w:t>
      </w:r>
    </w:p>
    <w:p w14:paraId="0FD5CB69" w14:textId="77777777" w:rsidR="00970639" w:rsidRPr="00970639" w:rsidRDefault="00970639" w:rsidP="009706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Offers policy enforcement and audit trails</w:t>
      </w:r>
    </w:p>
    <w:p w14:paraId="17E925C8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756B08AA">
          <v:rect id="_x0000_i1039" style="width:0;height:1.5pt" o:hralign="center" o:hrstd="t" o:hr="t" fillcolor="#a0a0a0" stroked="f"/>
        </w:pict>
      </w:r>
    </w:p>
    <w:p w14:paraId="665B2AB1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6361"/>
      </w:tblGrid>
      <w:tr w:rsidR="00970639" w:rsidRPr="00970639" w14:paraId="74B211F6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1BB9D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0764C7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70639" w:rsidRPr="00970639" w14:paraId="72BA5C98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0B3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Analysis</w:t>
            </w:r>
          </w:p>
        </w:tc>
        <w:tc>
          <w:tcPr>
            <w:tcW w:w="0" w:type="auto"/>
            <w:vAlign w:val="center"/>
            <w:hideMark/>
          </w:tcPr>
          <w:p w14:paraId="2884338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Fast code scanning for bugs and vulnerabilities</w:t>
            </w:r>
          </w:p>
        </w:tc>
      </w:tr>
      <w:tr w:rsidR="00970639" w:rsidRPr="00970639" w14:paraId="4B976058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3225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 Rules</w:t>
            </w:r>
          </w:p>
        </w:tc>
        <w:tc>
          <w:tcPr>
            <w:tcW w:w="0" w:type="auto"/>
            <w:vAlign w:val="center"/>
            <w:hideMark/>
          </w:tcPr>
          <w:p w14:paraId="14B3AA42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Write your own security/code quality checks in YAML</w:t>
            </w:r>
          </w:p>
        </w:tc>
      </w:tr>
      <w:tr w:rsidR="00970639" w:rsidRPr="00970639" w14:paraId="680D6D85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FCEB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Multi-language Support</w:t>
            </w:r>
          </w:p>
        </w:tc>
        <w:tc>
          <w:tcPr>
            <w:tcW w:w="0" w:type="auto"/>
            <w:vAlign w:val="center"/>
            <w:hideMark/>
          </w:tcPr>
          <w:p w14:paraId="0F8E7AE5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Works with 20+ languages</w:t>
            </w:r>
          </w:p>
        </w:tc>
      </w:tr>
      <w:tr w:rsidR="00970639" w:rsidRPr="00970639" w14:paraId="2B0212C9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685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DevSecOps</w:t>
            </w:r>
            <w:proofErr w:type="spellEnd"/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43C300C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Works seamlessly in CI/CD pipelines</w:t>
            </w:r>
          </w:p>
        </w:tc>
      </w:tr>
      <w:tr w:rsidR="00970639" w:rsidRPr="00970639" w14:paraId="1A1B5E0F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74D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 Source &amp; Free Tier</w:t>
            </w:r>
          </w:p>
        </w:tc>
        <w:tc>
          <w:tcPr>
            <w:tcW w:w="0" w:type="auto"/>
            <w:vAlign w:val="center"/>
            <w:hideMark/>
          </w:tcPr>
          <w:p w14:paraId="126A7BC8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Strong OSS offering with enterprise options for scale/compliance</w:t>
            </w:r>
          </w:p>
        </w:tc>
      </w:tr>
    </w:tbl>
    <w:p w14:paraId="26F413FB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263848CA">
          <v:rect id="_x0000_i1040" style="width:0;height:1.5pt" o:hralign="center" o:hrstd="t" o:hr="t" fillcolor="#a0a0a0" stroked="f"/>
        </w:pict>
      </w:r>
    </w:p>
    <w:p w14:paraId="7CAF564D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🆚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>Semgrep</w:t>
      </w:r>
      <w:proofErr w:type="spellEnd"/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vs Other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813"/>
        <w:gridCol w:w="4920"/>
      </w:tblGrid>
      <w:tr w:rsidR="00970639" w:rsidRPr="00970639" w14:paraId="11A71E5B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ECB2B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A1532ED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A4F5CC7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</w:tr>
      <w:tr w:rsidR="00970639" w:rsidRPr="00970639" w14:paraId="2FDA8429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374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9EE7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Static analysis</w:t>
            </w:r>
          </w:p>
        </w:tc>
        <w:tc>
          <w:tcPr>
            <w:tcW w:w="0" w:type="auto"/>
            <w:vAlign w:val="center"/>
            <w:hideMark/>
          </w:tcPr>
          <w:p w14:paraId="470F4518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Custom rules, speed, CI/</w:t>
            </w:r>
            <w:proofErr w:type="spellStart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DevSecOps</w:t>
            </w:r>
            <w:proofErr w:type="spellEnd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</w:t>
            </w:r>
          </w:p>
        </w:tc>
      </w:tr>
      <w:tr w:rsidR="00970639" w:rsidRPr="00970639" w14:paraId="7311DA44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CD596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206ABA4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3979071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Metrics, tech debt tracking, UI dashboards</w:t>
            </w:r>
          </w:p>
        </w:tc>
      </w:tr>
      <w:tr w:rsidR="00970639" w:rsidRPr="00970639" w14:paraId="6CC30489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458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Checkmarx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B62B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SAST (enterprise)</w:t>
            </w:r>
          </w:p>
        </w:tc>
        <w:tc>
          <w:tcPr>
            <w:tcW w:w="0" w:type="auto"/>
            <w:vAlign w:val="center"/>
            <w:hideMark/>
          </w:tcPr>
          <w:p w14:paraId="431737C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Deep enterprise coverage, language-specific flows</w:t>
            </w:r>
          </w:p>
        </w:tc>
      </w:tr>
      <w:tr w:rsidR="00970639" w:rsidRPr="00970639" w14:paraId="1A2CD8BD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EDA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749D4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linting</w:t>
            </w:r>
          </w:p>
        </w:tc>
        <w:tc>
          <w:tcPr>
            <w:tcW w:w="0" w:type="auto"/>
            <w:vAlign w:val="center"/>
            <w:hideMark/>
          </w:tcPr>
          <w:p w14:paraId="34B8374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Code style, some static security</w:t>
            </w:r>
          </w:p>
        </w:tc>
      </w:tr>
    </w:tbl>
    <w:p w14:paraId="45838481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584D231B">
          <v:rect id="_x0000_i1041" style="width:0;height:1.5pt" o:hralign="center" o:hrstd="t" o:hr="t" fillcolor="#a0a0a0" stroked="f"/>
        </w:pict>
      </w:r>
    </w:p>
    <w:p w14:paraId="617F2B64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Let me know if you’d like a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demo rule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, help with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integrating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into your pipeline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, or comparison to similar tools.</w:t>
      </w:r>
    </w:p>
    <w:p w14:paraId="0E49BC41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SonarQube?</w:t>
      </w:r>
    </w:p>
    <w:p w14:paraId="3DC7BB71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is an open-source platform developed by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SonarSource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inspection of code quality and security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. It performs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code analysis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to detect:</w:t>
      </w:r>
    </w:p>
    <w:p w14:paraId="326EAFE0" w14:textId="77777777" w:rsidR="00970639" w:rsidRPr="00970639" w:rsidRDefault="00970639" w:rsidP="00970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Bugs</w:t>
      </w:r>
    </w:p>
    <w:p w14:paraId="5B5DE556" w14:textId="77777777" w:rsidR="00970639" w:rsidRPr="00970639" w:rsidRDefault="00970639" w:rsidP="00970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Code smells (maintainability issues)</w:t>
      </w:r>
    </w:p>
    <w:p w14:paraId="3C340097" w14:textId="77777777" w:rsidR="00970639" w:rsidRPr="00970639" w:rsidRDefault="00970639" w:rsidP="00970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Security vulnerabilities (SAST)</w:t>
      </w:r>
    </w:p>
    <w:p w14:paraId="32076D5C" w14:textId="77777777" w:rsidR="00970639" w:rsidRPr="00970639" w:rsidRDefault="00970639" w:rsidP="00970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Duplicated code</w:t>
      </w:r>
    </w:p>
    <w:p w14:paraId="61FB275B" w14:textId="77777777" w:rsidR="00970639" w:rsidRPr="00970639" w:rsidRDefault="00970639" w:rsidP="00970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Test coverage issues</w:t>
      </w:r>
    </w:p>
    <w:p w14:paraId="7B21AC17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It integrates into DevOps pipelines and IDEs to help teams deliver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clean, secure, and maintainable code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3ECFC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45FE35C5">
          <v:rect id="_x0000_i1051" style="width:0;height:1.5pt" o:hralign="center" o:hrstd="t" o:hr="t" fillcolor="#a0a0a0" stroked="f"/>
        </w:pict>
      </w:r>
    </w:p>
    <w:p w14:paraId="3E37587D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Core Use Cases of SonarQube</w:t>
      </w:r>
    </w:p>
    <w:p w14:paraId="6C4A7E30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Code Quality Analysis</w:t>
      </w:r>
    </w:p>
    <w:p w14:paraId="00D7DBEC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SonarQube evaluates your source code against a set of built-in or custom rules to:</w:t>
      </w:r>
    </w:p>
    <w:p w14:paraId="741C902C" w14:textId="77777777" w:rsidR="00970639" w:rsidRPr="00970639" w:rsidRDefault="00970639" w:rsidP="009706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Enforce coding standards</w:t>
      </w:r>
    </w:p>
    <w:p w14:paraId="06D3E4F8" w14:textId="77777777" w:rsidR="00970639" w:rsidRPr="00970639" w:rsidRDefault="00970639" w:rsidP="009706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Detect bad practices (code smells)</w:t>
      </w:r>
    </w:p>
    <w:p w14:paraId="0A03BC37" w14:textId="77777777" w:rsidR="00970639" w:rsidRPr="00970639" w:rsidRDefault="00970639" w:rsidP="009706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Highlight complex or unreadable code</w:t>
      </w:r>
    </w:p>
    <w:p w14:paraId="4C582D59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Example: Flagging deeply nested loops or methods that are too long.</w:t>
      </w:r>
    </w:p>
    <w:p w14:paraId="6DD07EFA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446198D6">
          <v:rect id="_x0000_i1052" style="width:0;height:1.5pt" o:hralign="center" o:hrstd="t" o:hr="t" fillcolor="#a0a0a0" stroked="f"/>
        </w:pict>
      </w:r>
    </w:p>
    <w:p w14:paraId="72A4403E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Security Analysis (SAST)</w:t>
      </w:r>
    </w:p>
    <w:p w14:paraId="22417B71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It includes security-specific rules aligned with:</w:t>
      </w:r>
    </w:p>
    <w:p w14:paraId="45296DB3" w14:textId="77777777" w:rsidR="00970639" w:rsidRPr="00970639" w:rsidRDefault="00970639" w:rsidP="00970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OWASP Top 10</w:t>
      </w:r>
    </w:p>
    <w:p w14:paraId="61624916" w14:textId="77777777" w:rsidR="00970639" w:rsidRPr="00970639" w:rsidRDefault="00970639" w:rsidP="00970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CWE (Common Weakness Enumeration)</w:t>
      </w:r>
    </w:p>
    <w:p w14:paraId="129AC1C3" w14:textId="77777777" w:rsidR="00970639" w:rsidRPr="00970639" w:rsidRDefault="00970639" w:rsidP="00970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CERT secure coding guidelines</w:t>
      </w:r>
    </w:p>
    <w:p w14:paraId="5608177A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lastRenderedPageBreak/>
        <w:t>Finds:</w:t>
      </w:r>
    </w:p>
    <w:p w14:paraId="0F7981A9" w14:textId="77777777" w:rsidR="00970639" w:rsidRPr="00970639" w:rsidRDefault="00970639" w:rsidP="00970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SQL injection</w:t>
      </w:r>
    </w:p>
    <w:p w14:paraId="436FD7CF" w14:textId="77777777" w:rsidR="00970639" w:rsidRPr="00970639" w:rsidRDefault="00970639" w:rsidP="00970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XSS</w:t>
      </w:r>
    </w:p>
    <w:p w14:paraId="34B6E882" w14:textId="77777777" w:rsidR="00970639" w:rsidRPr="00970639" w:rsidRDefault="00970639" w:rsidP="00970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Insecure deserialization</w:t>
      </w:r>
    </w:p>
    <w:p w14:paraId="68028191" w14:textId="77777777" w:rsidR="00970639" w:rsidRPr="00970639" w:rsidRDefault="00970639" w:rsidP="00970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Hardcoded credentials</w:t>
      </w:r>
    </w:p>
    <w:p w14:paraId="4331764F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6F313483">
          <v:rect id="_x0000_i1053" style="width:0;height:1.5pt" o:hralign="center" o:hrstd="t" o:hr="t" fillcolor="#a0a0a0" stroked="f"/>
        </w:pict>
      </w:r>
    </w:p>
    <w:p w14:paraId="5B949E59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Maintainability &amp; Technical Debt Tracking</w:t>
      </w:r>
    </w:p>
    <w:p w14:paraId="6F8B9A84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SonarQube provides a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“Technical Debt Ratio”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— a measure of the effort needed to fix maintainability issues.</w:t>
      </w:r>
    </w:p>
    <w:p w14:paraId="59B3A027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Helps teams manage:</w:t>
      </w:r>
    </w:p>
    <w:p w14:paraId="5B13EF14" w14:textId="77777777" w:rsidR="00970639" w:rsidRPr="00970639" w:rsidRDefault="00970639" w:rsidP="00970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Code duplication</w:t>
      </w:r>
    </w:p>
    <w:p w14:paraId="26C7B639" w14:textId="77777777" w:rsidR="00970639" w:rsidRPr="00970639" w:rsidRDefault="00970639" w:rsidP="00970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Complex logic</w:t>
      </w:r>
    </w:p>
    <w:p w14:paraId="56A66805" w14:textId="77777777" w:rsidR="00970639" w:rsidRPr="00970639" w:rsidRDefault="00970639" w:rsidP="00970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Long methods/classes</w:t>
      </w:r>
    </w:p>
    <w:p w14:paraId="48F17450" w14:textId="77777777" w:rsidR="00970639" w:rsidRPr="00970639" w:rsidRDefault="00970639" w:rsidP="00970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Poor naming conventions</w:t>
      </w:r>
    </w:p>
    <w:p w14:paraId="7207FB80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4DB87F93">
          <v:rect id="_x0000_i1054" style="width:0;height:1.5pt" o:hralign="center" o:hrstd="t" o:hr="t" fillcolor="#a0a0a0" stroked="f"/>
        </w:pict>
      </w:r>
    </w:p>
    <w:p w14:paraId="3748408E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Coverage Reporting</w:t>
      </w:r>
    </w:p>
    <w:p w14:paraId="69E16685" w14:textId="77777777" w:rsidR="00970639" w:rsidRPr="00970639" w:rsidRDefault="00970639" w:rsidP="009706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Integrates with testing tools to show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 coverage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 coverage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uncovered lines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26DB7B" w14:textId="77777777" w:rsidR="00970639" w:rsidRPr="00970639" w:rsidRDefault="00970639" w:rsidP="009706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Helps enforce </w:t>
      </w:r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code coverage thresholds</w:t>
      </w: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before merging changes.</w:t>
      </w:r>
    </w:p>
    <w:p w14:paraId="78BEA505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3A02F927">
          <v:rect id="_x0000_i1055" style="width:0;height:1.5pt" o:hralign="center" o:hrstd="t" o:hr="t" fillcolor="#a0a0a0" stroked="f"/>
        </w:pict>
      </w:r>
    </w:p>
    <w:p w14:paraId="44CD9884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63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706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CI/CD Integration</w:t>
      </w:r>
    </w:p>
    <w:p w14:paraId="1E60E8C8" w14:textId="77777777" w:rsidR="00970639" w:rsidRPr="00970639" w:rsidRDefault="00970639" w:rsidP="009706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Works with Jenkins, GitHub Actions, GitLab CI, Azure DevOps, Bitbucket, and more.</w:t>
      </w:r>
    </w:p>
    <w:p w14:paraId="06CEF88E" w14:textId="77777777" w:rsidR="00970639" w:rsidRPr="00970639" w:rsidRDefault="00970639" w:rsidP="009706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Blocks pull requests with low code quality or security issues (when integrated with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24"/>
          <w:szCs w:val="24"/>
        </w:rPr>
        <w:t>SonarCloud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or quality gates).</w:t>
      </w:r>
    </w:p>
    <w:p w14:paraId="4D222665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1F1D2356">
          <v:rect id="_x0000_i1056" style="width:0;height:1.5pt" o:hralign="center" o:hrstd="t" o:hr="t" fillcolor="#a0a0a0" stroked="f"/>
        </w:pict>
      </w:r>
    </w:p>
    <w:p w14:paraId="3227BD1F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Integrations &amp; Ecosystem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3871"/>
      </w:tblGrid>
      <w:tr w:rsidR="00970639" w:rsidRPr="00970639" w14:paraId="66EA5BF6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F0C3A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Platform/Tool</w:t>
            </w:r>
          </w:p>
        </w:tc>
        <w:tc>
          <w:tcPr>
            <w:tcW w:w="0" w:type="auto"/>
            <w:vAlign w:val="center"/>
            <w:hideMark/>
          </w:tcPr>
          <w:p w14:paraId="3FD4EF3A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Supported?</w:t>
            </w:r>
          </w:p>
        </w:tc>
      </w:tr>
      <w:tr w:rsidR="00970639" w:rsidRPr="00970639" w14:paraId="6F69F3E0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6C8A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15DD8CA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0639" w:rsidRPr="00970639" w14:paraId="1AF7DFDB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D95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GitHub / GitLab</w:t>
            </w:r>
          </w:p>
        </w:tc>
        <w:tc>
          <w:tcPr>
            <w:tcW w:w="0" w:type="auto"/>
            <w:vAlign w:val="center"/>
            <w:hideMark/>
          </w:tcPr>
          <w:p w14:paraId="64473638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0639" w:rsidRPr="00970639" w14:paraId="51619A74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A26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Bitbucket / Azure</w:t>
            </w:r>
          </w:p>
        </w:tc>
        <w:tc>
          <w:tcPr>
            <w:tcW w:w="0" w:type="auto"/>
            <w:vAlign w:val="center"/>
            <w:hideMark/>
          </w:tcPr>
          <w:p w14:paraId="4D8A656B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0639" w:rsidRPr="00970639" w14:paraId="18518068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332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VSCode</w:t>
            </w:r>
            <w:proofErr w:type="spellEnd"/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IntelliJ</w:t>
            </w:r>
          </w:p>
        </w:tc>
        <w:tc>
          <w:tcPr>
            <w:tcW w:w="0" w:type="auto"/>
            <w:vAlign w:val="center"/>
            <w:hideMark/>
          </w:tcPr>
          <w:p w14:paraId="4D0A1EE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0639" w:rsidRPr="00970639" w14:paraId="7137E2EB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D77F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Maven / Gradle</w:t>
            </w:r>
          </w:p>
        </w:tc>
        <w:tc>
          <w:tcPr>
            <w:tcW w:w="0" w:type="auto"/>
            <w:vAlign w:val="center"/>
            <w:hideMark/>
          </w:tcPr>
          <w:p w14:paraId="6CD2E21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0639" w:rsidRPr="00970639" w14:paraId="0B58B118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407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SonarCloud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BE3A2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Segoe UI Emoji" w:eastAsia="Times New Roman" w:hAnsi="Segoe UI Emoji" w:cs="Segoe UI Emoji"/>
                <w:sz w:val="24"/>
                <w:szCs w:val="24"/>
              </w:rPr>
              <w:t>☁️</w:t>
            </w: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SaaS version for cloud CI pipelines</w:t>
            </w:r>
          </w:p>
        </w:tc>
      </w:tr>
    </w:tbl>
    <w:p w14:paraId="648EA721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3BE16FBC">
          <v:rect id="_x0000_i1057" style="width:0;height:1.5pt" o:hralign="center" o:hrstd="t" o:hr="t" fillcolor="#a0a0a0" stroked="f"/>
        </w:pict>
      </w:r>
    </w:p>
    <w:p w14:paraId="4FAE8CC8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5061"/>
      </w:tblGrid>
      <w:tr w:rsidR="00970639" w:rsidRPr="00970639" w14:paraId="587EF94D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BAECB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4D8F4B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70639" w:rsidRPr="00970639" w14:paraId="45E5709C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EDCA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12D30EA4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Detects bugs, smells, complexity, duplication</w:t>
            </w:r>
          </w:p>
        </w:tc>
      </w:tr>
      <w:tr w:rsidR="00970639" w:rsidRPr="00970639" w14:paraId="1BB2C1CC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F202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(SAST)</w:t>
            </w:r>
          </w:p>
        </w:tc>
        <w:tc>
          <w:tcPr>
            <w:tcW w:w="0" w:type="auto"/>
            <w:vAlign w:val="center"/>
            <w:hideMark/>
          </w:tcPr>
          <w:p w14:paraId="2DD9E855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Finds security vulnerabilities and misconfigurations</w:t>
            </w:r>
          </w:p>
        </w:tc>
      </w:tr>
      <w:tr w:rsidR="00970639" w:rsidRPr="00970639" w14:paraId="574266ED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17C70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Coverage Reporting</w:t>
            </w:r>
          </w:p>
        </w:tc>
        <w:tc>
          <w:tcPr>
            <w:tcW w:w="0" w:type="auto"/>
            <w:vAlign w:val="center"/>
            <w:hideMark/>
          </w:tcPr>
          <w:p w14:paraId="20CF998D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Integrates with test tools to show coverage gaps</w:t>
            </w:r>
          </w:p>
        </w:tc>
      </w:tr>
      <w:tr w:rsidR="00970639" w:rsidRPr="00970639" w14:paraId="758E8C97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36E7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Debt Tracking</w:t>
            </w:r>
          </w:p>
        </w:tc>
        <w:tc>
          <w:tcPr>
            <w:tcW w:w="0" w:type="auto"/>
            <w:vAlign w:val="center"/>
            <w:hideMark/>
          </w:tcPr>
          <w:p w14:paraId="4C626376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Estimates cost of fixing maintainability issues</w:t>
            </w:r>
          </w:p>
        </w:tc>
      </w:tr>
      <w:tr w:rsidR="00970639" w:rsidRPr="00970639" w14:paraId="6B35C4D3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7E2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 Rules/Profiles</w:t>
            </w:r>
          </w:p>
        </w:tc>
        <w:tc>
          <w:tcPr>
            <w:tcW w:w="0" w:type="auto"/>
            <w:vAlign w:val="center"/>
            <w:hideMark/>
          </w:tcPr>
          <w:p w14:paraId="3F599855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Define rule sets by language or team</w:t>
            </w:r>
          </w:p>
        </w:tc>
      </w:tr>
      <w:tr w:rsidR="00970639" w:rsidRPr="00970639" w14:paraId="460E6A2C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CCB9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DevOps Integration</w:t>
            </w:r>
          </w:p>
        </w:tc>
        <w:tc>
          <w:tcPr>
            <w:tcW w:w="0" w:type="auto"/>
            <w:vAlign w:val="center"/>
            <w:hideMark/>
          </w:tcPr>
          <w:p w14:paraId="33AB19ED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Works in CI/CD pipelines and IDEs</w:t>
            </w:r>
          </w:p>
        </w:tc>
      </w:tr>
    </w:tbl>
    <w:p w14:paraId="320BE1FE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528862CD">
          <v:rect id="_x0000_i1058" style="width:0;height:1.5pt" o:hralign="center" o:hrstd="t" o:hr="t" fillcolor="#a0a0a0" stroked="f"/>
        </w:pict>
      </w:r>
    </w:p>
    <w:p w14:paraId="0CE9961B" w14:textId="77777777" w:rsidR="00970639" w:rsidRPr="00970639" w:rsidRDefault="00970639" w:rsidP="0097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639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SonarQube vs </w:t>
      </w:r>
      <w:proofErr w:type="spellStart"/>
      <w:r w:rsidRPr="00970639">
        <w:rPr>
          <w:rFonts w:ascii="Times New Roman" w:eastAsia="Times New Roman" w:hAnsi="Times New Roman" w:cs="Times New Roman"/>
          <w:b/>
          <w:bCs/>
          <w:sz w:val="36"/>
          <w:szCs w:val="36"/>
        </w:rPr>
        <w:t>Semgrep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260"/>
        <w:gridCol w:w="3735"/>
      </w:tblGrid>
      <w:tr w:rsidR="00970639" w:rsidRPr="00970639" w14:paraId="76D92F6D" w14:textId="77777777" w:rsidTr="00970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05290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DC4676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4D88094A" w14:textId="77777777" w:rsidR="00970639" w:rsidRPr="00970639" w:rsidRDefault="00970639" w:rsidP="00970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0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  <w:proofErr w:type="spellEnd"/>
          </w:p>
        </w:tc>
      </w:tr>
      <w:tr w:rsidR="00970639" w:rsidRPr="00970639" w14:paraId="27ACC285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56BF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Use</w:t>
            </w:r>
          </w:p>
        </w:tc>
        <w:tc>
          <w:tcPr>
            <w:tcW w:w="0" w:type="auto"/>
            <w:vAlign w:val="center"/>
            <w:hideMark/>
          </w:tcPr>
          <w:p w14:paraId="05F5917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 + security</w:t>
            </w:r>
          </w:p>
        </w:tc>
        <w:tc>
          <w:tcPr>
            <w:tcW w:w="0" w:type="auto"/>
            <w:vAlign w:val="center"/>
            <w:hideMark/>
          </w:tcPr>
          <w:p w14:paraId="38DA3EE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+ customizable analysis</w:t>
            </w:r>
          </w:p>
        </w:tc>
      </w:tr>
      <w:tr w:rsidR="00970639" w:rsidRPr="00970639" w14:paraId="7DF8BF0F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398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Rule Management</w:t>
            </w:r>
          </w:p>
        </w:tc>
        <w:tc>
          <w:tcPr>
            <w:tcW w:w="0" w:type="auto"/>
            <w:vAlign w:val="center"/>
            <w:hideMark/>
          </w:tcPr>
          <w:p w14:paraId="423F3913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+ custom UI rules</w:t>
            </w:r>
          </w:p>
        </w:tc>
        <w:tc>
          <w:tcPr>
            <w:tcW w:w="0" w:type="auto"/>
            <w:vAlign w:val="center"/>
            <w:hideMark/>
          </w:tcPr>
          <w:p w14:paraId="0E7D74DB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Custom YAML rules</w:t>
            </w:r>
          </w:p>
        </w:tc>
      </w:tr>
      <w:tr w:rsidR="00970639" w:rsidRPr="00970639" w14:paraId="1EB04488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A9EB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427185C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20+ languages</w:t>
            </w:r>
          </w:p>
        </w:tc>
        <w:tc>
          <w:tcPr>
            <w:tcW w:w="0" w:type="auto"/>
            <w:vAlign w:val="center"/>
            <w:hideMark/>
          </w:tcPr>
          <w:p w14:paraId="1826AC64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20+ languages</w:t>
            </w:r>
          </w:p>
        </w:tc>
      </w:tr>
      <w:tr w:rsidR="00970639" w:rsidRPr="00970639" w14:paraId="4BE07384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E4D4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59F4878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1500699D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</w:tr>
      <w:tr w:rsidR="00970639" w:rsidRPr="00970639" w14:paraId="3C909D2B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73BA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Custom Pattern Match</w:t>
            </w:r>
          </w:p>
        </w:tc>
        <w:tc>
          <w:tcPr>
            <w:tcW w:w="0" w:type="auto"/>
            <w:vAlign w:val="center"/>
            <w:hideMark/>
          </w:tcPr>
          <w:p w14:paraId="64B0B289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69BE174C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Powerful, flexible pattern matching</w:t>
            </w:r>
          </w:p>
        </w:tc>
      </w:tr>
      <w:tr w:rsidR="00970639" w:rsidRPr="00970639" w14:paraId="712C09D4" w14:textId="77777777" w:rsidTr="00970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5D4E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UI &amp; Reporting</w:t>
            </w:r>
          </w:p>
        </w:tc>
        <w:tc>
          <w:tcPr>
            <w:tcW w:w="0" w:type="auto"/>
            <w:vAlign w:val="center"/>
            <w:hideMark/>
          </w:tcPr>
          <w:p w14:paraId="440A3547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Rich dashboard, tech debt, trends</w:t>
            </w:r>
          </w:p>
        </w:tc>
        <w:tc>
          <w:tcPr>
            <w:tcW w:w="0" w:type="auto"/>
            <w:vAlign w:val="center"/>
            <w:hideMark/>
          </w:tcPr>
          <w:p w14:paraId="56AACA9F" w14:textId="77777777" w:rsidR="00970639" w:rsidRPr="00970639" w:rsidRDefault="00970639" w:rsidP="00970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CLI/JSON reports (more </w:t>
            </w:r>
            <w:proofErr w:type="spellStart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DevSecOps</w:t>
            </w:r>
            <w:proofErr w:type="spellEnd"/>
            <w:r w:rsidRPr="0097063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1820293" w14:textId="77777777" w:rsidR="00970639" w:rsidRPr="00970639" w:rsidRDefault="00970639" w:rsidP="0097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pict w14:anchorId="554334B4">
          <v:rect id="_x0000_i1059" style="width:0;height:1.5pt" o:hralign="center" o:hrstd="t" o:hr="t" fillcolor="#a0a0a0" stroked="f"/>
        </w:pict>
      </w:r>
    </w:p>
    <w:p w14:paraId="33A9A548" w14:textId="77777777" w:rsidR="00970639" w:rsidRPr="00970639" w:rsidRDefault="00970639" w:rsidP="0097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Let me know if you’d like:</w:t>
      </w:r>
    </w:p>
    <w:p w14:paraId="0E3699DE" w14:textId="77777777" w:rsidR="00970639" w:rsidRPr="00970639" w:rsidRDefault="00970639" w:rsidP="009706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Help setting up SonarQube or </w:t>
      </w:r>
      <w:proofErr w:type="spellStart"/>
      <w:r w:rsidRPr="00970639">
        <w:rPr>
          <w:rFonts w:ascii="Times New Roman" w:eastAsia="Times New Roman" w:hAnsi="Times New Roman" w:cs="Times New Roman"/>
          <w:sz w:val="24"/>
          <w:szCs w:val="24"/>
        </w:rPr>
        <w:t>SonarCloud</w:t>
      </w:r>
      <w:proofErr w:type="spellEnd"/>
    </w:p>
    <w:p w14:paraId="5FB9A3E7" w14:textId="77777777" w:rsidR="00970639" w:rsidRPr="00970639" w:rsidRDefault="00970639" w:rsidP="009706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Guidance comparing it to </w:t>
      </w:r>
      <w:proofErr w:type="spellStart"/>
      <w:r w:rsidRPr="00970639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97063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70639">
        <w:rPr>
          <w:rFonts w:ascii="Times New Roman" w:eastAsia="Times New Roman" w:hAnsi="Times New Roman" w:cs="Times New Roman"/>
          <w:sz w:val="24"/>
          <w:szCs w:val="24"/>
        </w:rPr>
        <w:t>Checkmarx</w:t>
      </w:r>
      <w:proofErr w:type="spellEnd"/>
    </w:p>
    <w:p w14:paraId="6FD1AEFB" w14:textId="77777777" w:rsidR="00970639" w:rsidRPr="00970639" w:rsidRDefault="00970639" w:rsidP="009706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39">
        <w:rPr>
          <w:rFonts w:ascii="Times New Roman" w:eastAsia="Times New Roman" w:hAnsi="Times New Roman" w:cs="Times New Roman"/>
          <w:sz w:val="24"/>
          <w:szCs w:val="24"/>
        </w:rPr>
        <w:t>Custom rule tuning for your codebase</w:t>
      </w:r>
    </w:p>
    <w:p w14:paraId="172B6D01" w14:textId="452C4F88" w:rsidR="00970639" w:rsidRDefault="00970639"/>
    <w:p w14:paraId="1FC73348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Nexus?</w:t>
      </w:r>
    </w:p>
    <w:p w14:paraId="38071C89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Nexus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(by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Sonatype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) is a family of tools focused on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artifact management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supply chain security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DevOps automation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>. The term often refers to one of the following:</w:t>
      </w:r>
    </w:p>
    <w:p w14:paraId="03DE8346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4F7418EB">
          <v:rect id="_x0000_i1069" style="width:0;height:1.5pt" o:hralign="center" o:hrstd="t" o:hr="t" fillcolor="#a0a0a0" stroked="f"/>
        </w:pict>
      </w:r>
    </w:p>
    <w:p w14:paraId="0A5EBD32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Nexus Repository Manager (Nexus Repo) </w:t>
      </w: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🗃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</w:p>
    <w:p w14:paraId="6F8CD372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Use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Artifact storage and distribution</w:t>
      </w:r>
    </w:p>
    <w:p w14:paraId="0898A3AB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Nexus Repo is a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artifact repository manager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that stores and manages software components, builds, and packages.</w:t>
      </w:r>
    </w:p>
    <w:p w14:paraId="62CB9649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🔑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Features:</w:t>
      </w:r>
    </w:p>
    <w:p w14:paraId="37514D14" w14:textId="77777777" w:rsidR="009B333C" w:rsidRPr="009B333C" w:rsidRDefault="009B333C" w:rsidP="009B33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Acts as a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private proxy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for public repositories (e.g., Maven Central, </w:t>
      </w:r>
      <w:proofErr w:type="spellStart"/>
      <w:r w:rsidRPr="009B333C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06DAF2" w14:textId="77777777" w:rsidR="009B333C" w:rsidRPr="009B333C" w:rsidRDefault="009B333C" w:rsidP="009B33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Supports formats like: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br/>
      </w:r>
      <w:r w:rsidRPr="009B333C">
        <w:rPr>
          <w:rFonts w:ascii="Courier New" w:eastAsia="Times New Roman" w:hAnsi="Courier New" w:cs="Courier New"/>
          <w:sz w:val="20"/>
          <w:szCs w:val="20"/>
        </w:rPr>
        <w:t>Maven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333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Docker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NuGet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333C">
        <w:rPr>
          <w:rFonts w:ascii="Courier New" w:eastAsia="Times New Roman" w:hAnsi="Courier New" w:cs="Courier New"/>
          <w:sz w:val="20"/>
          <w:szCs w:val="20"/>
        </w:rPr>
        <w:t>PyPI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333C">
        <w:rPr>
          <w:rFonts w:ascii="Courier New" w:eastAsia="Times New Roman" w:hAnsi="Courier New" w:cs="Courier New"/>
          <w:sz w:val="20"/>
          <w:szCs w:val="20"/>
        </w:rPr>
        <w:t>RubyGems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YUM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Courier New" w:eastAsia="Times New Roman" w:hAnsi="Courier New" w:cs="Courier New"/>
          <w:sz w:val="20"/>
          <w:szCs w:val="20"/>
        </w:rPr>
        <w:t>Helm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333C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>, and more</w:t>
      </w:r>
    </w:p>
    <w:p w14:paraId="330A5839" w14:textId="77777777" w:rsidR="009B333C" w:rsidRPr="009B333C" w:rsidRDefault="009B333C" w:rsidP="009B33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Allows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hosted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group repositories</w:t>
      </w:r>
    </w:p>
    <w:p w14:paraId="2EE7422C" w14:textId="77777777" w:rsidR="009B333C" w:rsidRPr="009B333C" w:rsidRDefault="009B333C" w:rsidP="009B33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Integrates with CI/CD tools like Jenkins, GitLab CI, GitHub Actions</w:t>
      </w:r>
    </w:p>
    <w:p w14:paraId="78E2660D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Typical Use Cases:</w:t>
      </w:r>
    </w:p>
    <w:p w14:paraId="2071F949" w14:textId="77777777" w:rsidR="009B333C" w:rsidRPr="009B333C" w:rsidRDefault="009B333C" w:rsidP="009B33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Storing internal builds and dependencies</w:t>
      </w:r>
    </w:p>
    <w:p w14:paraId="4F752309" w14:textId="77777777" w:rsidR="009B333C" w:rsidRPr="009B333C" w:rsidRDefault="009B333C" w:rsidP="009B33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Reducing build times by caching public packages locally</w:t>
      </w:r>
    </w:p>
    <w:p w14:paraId="5BCDEEFA" w14:textId="77777777" w:rsidR="009B333C" w:rsidRPr="009B333C" w:rsidRDefault="009B333C" w:rsidP="009B33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Managing Docker images in private registries</w:t>
      </w:r>
    </w:p>
    <w:p w14:paraId="0655DD71" w14:textId="77777777" w:rsidR="009B333C" w:rsidRPr="009B333C" w:rsidRDefault="009B333C" w:rsidP="009B33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Promoting builds across development, staging, and production</w:t>
      </w:r>
    </w:p>
    <w:p w14:paraId="271CEBC1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33ECDB0B">
          <v:rect id="_x0000_i1070" style="width:0;height:1.5pt" o:hralign="center" o:hrstd="t" o:hr="t" fillcolor="#a0a0a0" stroked="f"/>
        </w:pict>
      </w:r>
    </w:p>
    <w:p w14:paraId="1B8D0B54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Nexus IQ Server (Nexus Lifecycle) </w:t>
      </w: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</w:p>
    <w:p w14:paraId="0CF8628C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Use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Composition Analysis (SCA)</w:t>
      </w:r>
    </w:p>
    <w:p w14:paraId="2FE93DD9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Nexus IQ provides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deep analysis of open-source components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used in your software, helping identify:</w:t>
      </w:r>
    </w:p>
    <w:p w14:paraId="21F66F06" w14:textId="77777777" w:rsidR="009B333C" w:rsidRPr="009B333C" w:rsidRDefault="009B333C" w:rsidP="009B33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Known vulnerabilities (CVE database integration)</w:t>
      </w:r>
    </w:p>
    <w:p w14:paraId="060DEDB5" w14:textId="77777777" w:rsidR="009B333C" w:rsidRPr="009B333C" w:rsidRDefault="009B333C" w:rsidP="009B33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Licensing risks</w:t>
      </w:r>
    </w:p>
    <w:p w14:paraId="5F64F8E4" w14:textId="77777777" w:rsidR="009B333C" w:rsidRPr="009B333C" w:rsidRDefault="009B333C" w:rsidP="009B33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Component age and popularity</w:t>
      </w:r>
    </w:p>
    <w:p w14:paraId="3FAD2F40" w14:textId="77777777" w:rsidR="009B333C" w:rsidRPr="009B333C" w:rsidRDefault="009B333C" w:rsidP="009B33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Policy violations (e.g., using deprecated libraries)</w:t>
      </w:r>
    </w:p>
    <w:p w14:paraId="71FA7DB8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Capabilities:</w:t>
      </w:r>
    </w:p>
    <w:p w14:paraId="31B5E305" w14:textId="77777777" w:rsidR="009B333C" w:rsidRPr="009B333C" w:rsidRDefault="009B333C" w:rsidP="009B33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SBOM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generation (Software Bill of Materials)</w:t>
      </w:r>
    </w:p>
    <w:p w14:paraId="29D3154D" w14:textId="77777777" w:rsidR="009B333C" w:rsidRPr="009B333C" w:rsidRDefault="009B333C" w:rsidP="009B33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lastRenderedPageBreak/>
        <w:t>Integration with build tools and repos to fail builds with insecure packages</w:t>
      </w:r>
    </w:p>
    <w:p w14:paraId="21E506B0" w14:textId="77777777" w:rsidR="009B333C" w:rsidRPr="009B333C" w:rsidRDefault="009B333C" w:rsidP="009B33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Dashboard for license and security compliance</w:t>
      </w:r>
    </w:p>
    <w:p w14:paraId="6A3E4E00" w14:textId="77777777" w:rsidR="009B333C" w:rsidRPr="009B333C" w:rsidRDefault="009B333C" w:rsidP="009B33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Automatic updates and threat intelligence via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Sonatype</w:t>
      </w:r>
      <w:proofErr w:type="spellEnd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OSS Index</w:t>
      </w:r>
    </w:p>
    <w:p w14:paraId="73433B73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209C0F83">
          <v:rect id="_x0000_i1071" style="width:0;height:1.5pt" o:hralign="center" o:hrstd="t" o:hr="t" fillcolor="#a0a0a0" stroked="f"/>
        </w:pict>
      </w:r>
    </w:p>
    <w:p w14:paraId="754CA8BB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Nexus Firewall </w:t>
      </w: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🚫</w:t>
      </w:r>
    </w:p>
    <w:p w14:paraId="18F1F4D0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Use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Prevent malicious or vulnerable open-source components from entering your repo</w:t>
      </w:r>
    </w:p>
    <w:p w14:paraId="1549922D" w14:textId="77777777" w:rsidR="009B333C" w:rsidRPr="009B333C" w:rsidRDefault="009B333C" w:rsidP="009B33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Sits in front of Nexus Repo</w:t>
      </w:r>
    </w:p>
    <w:p w14:paraId="42798E2E" w14:textId="77777777" w:rsidR="009B333C" w:rsidRPr="009B333C" w:rsidRDefault="009B333C" w:rsidP="009B33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Blocks bad packages in real-time before they’re downloaded by your </w:t>
      </w:r>
      <w:proofErr w:type="spellStart"/>
      <w:r w:rsidRPr="009B333C">
        <w:rPr>
          <w:rFonts w:ascii="Times New Roman" w:eastAsia="Times New Roman" w:hAnsi="Times New Roman" w:cs="Times New Roman"/>
          <w:sz w:val="24"/>
          <w:szCs w:val="24"/>
        </w:rPr>
        <w:t>devs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>/CI</w:t>
      </w:r>
    </w:p>
    <w:p w14:paraId="4C505FA4" w14:textId="77777777" w:rsidR="009B333C" w:rsidRPr="009B333C" w:rsidRDefault="009B333C" w:rsidP="009B33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9B333C">
        <w:rPr>
          <w:rFonts w:ascii="Times New Roman" w:eastAsia="Times New Roman" w:hAnsi="Times New Roman" w:cs="Times New Roman"/>
          <w:sz w:val="24"/>
          <w:szCs w:val="24"/>
        </w:rPr>
        <w:t>Sonatype's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threat intelligence</w:t>
      </w:r>
    </w:p>
    <w:p w14:paraId="4271E3C1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1E0BD841">
          <v:rect id="_x0000_i1072" style="width:0;height:1.5pt" o:hralign="center" o:hrstd="t" o:hr="t" fillcolor="#a0a0a0" stroked="f"/>
        </w:pict>
      </w:r>
    </w:p>
    <w:p w14:paraId="263B4067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3104"/>
        <w:gridCol w:w="4258"/>
      </w:tblGrid>
      <w:tr w:rsidR="009B333C" w:rsidRPr="009B333C" w14:paraId="559DF0E0" w14:textId="77777777" w:rsidTr="009B33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2685D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50A936D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Purpose</w:t>
            </w:r>
          </w:p>
        </w:tc>
        <w:tc>
          <w:tcPr>
            <w:tcW w:w="0" w:type="auto"/>
            <w:vAlign w:val="center"/>
            <w:hideMark/>
          </w:tcPr>
          <w:p w14:paraId="21C675B2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Use Cases</w:t>
            </w:r>
          </w:p>
        </w:tc>
      </w:tr>
      <w:tr w:rsidR="009B333C" w:rsidRPr="009B333C" w14:paraId="123F4495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9898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Nexus Repo</w:t>
            </w:r>
          </w:p>
        </w:tc>
        <w:tc>
          <w:tcPr>
            <w:tcW w:w="0" w:type="auto"/>
            <w:vAlign w:val="center"/>
            <w:hideMark/>
          </w:tcPr>
          <w:p w14:paraId="41A0C32E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Artifact repository</w:t>
            </w:r>
          </w:p>
        </w:tc>
        <w:tc>
          <w:tcPr>
            <w:tcW w:w="0" w:type="auto"/>
            <w:vAlign w:val="center"/>
            <w:hideMark/>
          </w:tcPr>
          <w:p w14:paraId="4F6C8BE2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Store, proxy, distribute binaries (</w:t>
            </w:r>
            <w:proofErr w:type="gram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Maven, </w:t>
            </w: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B333C" w:rsidRPr="009B333C" w14:paraId="1A043DC3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B5B0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Nexus IQ (Lifecycle)</w:t>
            </w:r>
          </w:p>
        </w:tc>
        <w:tc>
          <w:tcPr>
            <w:tcW w:w="0" w:type="auto"/>
            <w:vAlign w:val="center"/>
            <w:hideMark/>
          </w:tcPr>
          <w:p w14:paraId="6DE4E532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SCA + license/security compliance</w:t>
            </w:r>
          </w:p>
        </w:tc>
        <w:tc>
          <w:tcPr>
            <w:tcW w:w="0" w:type="auto"/>
            <w:vAlign w:val="center"/>
            <w:hideMark/>
          </w:tcPr>
          <w:p w14:paraId="01399B3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Detect CVEs, enforce OSS policies</w:t>
            </w:r>
          </w:p>
        </w:tc>
      </w:tr>
      <w:tr w:rsidR="009B333C" w:rsidRPr="009B333C" w14:paraId="0576361E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1ED5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Nexus Firewall</w:t>
            </w:r>
          </w:p>
        </w:tc>
        <w:tc>
          <w:tcPr>
            <w:tcW w:w="0" w:type="auto"/>
            <w:vAlign w:val="center"/>
            <w:hideMark/>
          </w:tcPr>
          <w:p w14:paraId="4525B12D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component protection</w:t>
            </w:r>
          </w:p>
        </w:tc>
        <w:tc>
          <w:tcPr>
            <w:tcW w:w="0" w:type="auto"/>
            <w:vAlign w:val="center"/>
            <w:hideMark/>
          </w:tcPr>
          <w:p w14:paraId="520ADABC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Block vulnerable packages before use</w:t>
            </w:r>
          </w:p>
        </w:tc>
      </w:tr>
    </w:tbl>
    <w:p w14:paraId="2306CBE1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4773E9EA">
          <v:rect id="_x0000_i1073" style="width:0;height:1.5pt" o:hralign="center" o:hrstd="t" o:hr="t" fillcolor="#a0a0a0" stroked="f"/>
        </w:pict>
      </w:r>
    </w:p>
    <w:p w14:paraId="56C84C4E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Nexus in the DevOps Workflow</w:t>
      </w:r>
    </w:p>
    <w:p w14:paraId="5D2436CF" w14:textId="77777777" w:rsidR="009B333C" w:rsidRPr="009B333C" w:rsidRDefault="009B333C" w:rsidP="009B33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Developers commit code with dependencies</w:t>
      </w:r>
    </w:p>
    <w:p w14:paraId="5157814F" w14:textId="77777777" w:rsidR="009B333C" w:rsidRPr="009B333C" w:rsidRDefault="009B333C" w:rsidP="009B33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CI builds packages → pushed to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Nexus Repo</w:t>
      </w:r>
    </w:p>
    <w:p w14:paraId="250892EF" w14:textId="77777777" w:rsidR="009B333C" w:rsidRPr="009B333C" w:rsidRDefault="009B333C" w:rsidP="009B33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Nexus IQ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scans packages → alerts on issues</w:t>
      </w:r>
    </w:p>
    <w:p w14:paraId="54F9AF7E" w14:textId="77777777" w:rsidR="009B333C" w:rsidRPr="009B333C" w:rsidRDefault="009B333C" w:rsidP="009B33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Secure and compliant artifacts are promoted/deployed</w:t>
      </w:r>
    </w:p>
    <w:p w14:paraId="09CE585B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44E1879B">
          <v:rect id="_x0000_i1074" style="width:0;height:1.5pt" o:hralign="center" o:hrstd="t" o:hr="t" fillcolor="#a0a0a0" stroked="f"/>
        </w:pict>
      </w:r>
    </w:p>
    <w:p w14:paraId="4C205DE5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Nexus vs Alternatives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493"/>
        <w:gridCol w:w="4561"/>
      </w:tblGrid>
      <w:tr w:rsidR="009B333C" w:rsidRPr="009B333C" w14:paraId="02BA0232" w14:textId="77777777" w:rsidTr="009B33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EF4EF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8C72708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3105D7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Comparable Tools</w:t>
            </w:r>
          </w:p>
        </w:tc>
      </w:tr>
      <w:tr w:rsidR="009B333C" w:rsidRPr="009B333C" w14:paraId="7B173D6F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2D9A8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Nexus Repo</w:t>
            </w:r>
          </w:p>
        </w:tc>
        <w:tc>
          <w:tcPr>
            <w:tcW w:w="0" w:type="auto"/>
            <w:vAlign w:val="center"/>
            <w:hideMark/>
          </w:tcPr>
          <w:p w14:paraId="6394E34A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Artifact repository</w:t>
            </w:r>
          </w:p>
        </w:tc>
        <w:tc>
          <w:tcPr>
            <w:tcW w:w="0" w:type="auto"/>
            <w:vAlign w:val="center"/>
            <w:hideMark/>
          </w:tcPr>
          <w:p w14:paraId="61E075E2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JFrog</w:t>
            </w:r>
            <w:proofErr w:type="spell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Artifactory, AWS </w:t>
            </w: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CodeArtifact</w:t>
            </w:r>
            <w:proofErr w:type="spellEnd"/>
          </w:p>
        </w:tc>
      </w:tr>
      <w:tr w:rsidR="009B333C" w:rsidRPr="009B333C" w14:paraId="0F121060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BF7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Nexus IQ</w:t>
            </w:r>
          </w:p>
        </w:tc>
        <w:tc>
          <w:tcPr>
            <w:tcW w:w="0" w:type="auto"/>
            <w:vAlign w:val="center"/>
            <w:hideMark/>
          </w:tcPr>
          <w:p w14:paraId="296A00B0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SCA (</w:t>
            </w:r>
            <w:proofErr w:type="gram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Open source</w:t>
            </w:r>
            <w:proofErr w:type="gram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audit)</w:t>
            </w:r>
          </w:p>
        </w:tc>
        <w:tc>
          <w:tcPr>
            <w:tcW w:w="0" w:type="auto"/>
            <w:vAlign w:val="center"/>
            <w:hideMark/>
          </w:tcPr>
          <w:p w14:paraId="62A92C36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, Black Duck, GitHub Advanced Security</w:t>
            </w:r>
          </w:p>
        </w:tc>
      </w:tr>
      <w:tr w:rsidR="009B333C" w:rsidRPr="009B333C" w14:paraId="1669482C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AF6E9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Nexus Firewall</w:t>
            </w:r>
          </w:p>
        </w:tc>
        <w:tc>
          <w:tcPr>
            <w:tcW w:w="0" w:type="auto"/>
            <w:vAlign w:val="center"/>
            <w:hideMark/>
          </w:tcPr>
          <w:p w14:paraId="16AF1FCA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Threat protection</w:t>
            </w:r>
          </w:p>
        </w:tc>
        <w:tc>
          <w:tcPr>
            <w:tcW w:w="0" w:type="auto"/>
            <w:vAlign w:val="center"/>
            <w:hideMark/>
          </w:tcPr>
          <w:p w14:paraId="57634560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JFrog</w:t>
            </w:r>
            <w:proofErr w:type="spell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Xray, </w:t>
            </w: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Broker</w:t>
            </w:r>
          </w:p>
        </w:tc>
      </w:tr>
    </w:tbl>
    <w:p w14:paraId="600280B9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1B1C17BB">
          <v:rect id="_x0000_i1075" style="width:0;height:1.5pt" o:hralign="center" o:hrstd="t" o:hr="t" fillcolor="#a0a0a0" stroked="f"/>
        </w:pict>
      </w:r>
    </w:p>
    <w:p w14:paraId="5B1110A6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Let me know if you want help:</w:t>
      </w:r>
    </w:p>
    <w:p w14:paraId="38B8892C" w14:textId="77777777" w:rsidR="009B333C" w:rsidRPr="009B333C" w:rsidRDefault="009B333C" w:rsidP="009B33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Setting up a private Nexus repo</w:t>
      </w:r>
    </w:p>
    <w:p w14:paraId="1A7320CC" w14:textId="77777777" w:rsidR="009B333C" w:rsidRPr="009B333C" w:rsidRDefault="009B333C" w:rsidP="009B33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Comparing Nexus IQ with other SCA tools</w:t>
      </w:r>
    </w:p>
    <w:p w14:paraId="4DBDF458" w14:textId="77777777" w:rsidR="009B333C" w:rsidRPr="009B333C" w:rsidRDefault="009B333C" w:rsidP="009B33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Integrating Nexus with your CI/CD systems</w:t>
      </w:r>
    </w:p>
    <w:p w14:paraId="64E4737A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scan infrastructure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>, especially Infrastructure as Code (</w:t>
      </w:r>
      <w:proofErr w:type="spellStart"/>
      <w:r w:rsidRPr="009B333C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) like Terraform, CloudFormation, Kubernetes manifests, </w:t>
      </w:r>
      <w:proofErr w:type="spellStart"/>
      <w:r w:rsidRPr="009B333C">
        <w:rPr>
          <w:rFonts w:ascii="Times New Roman" w:eastAsia="Times New Roman" w:hAnsi="Times New Roman" w:cs="Times New Roman"/>
          <w:sz w:val="24"/>
          <w:szCs w:val="24"/>
        </w:rPr>
        <w:t>Dockerfiles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, etc., here’s a comparison of the tools you've asked about — and what they’re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primarily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built to handle.</w:t>
      </w:r>
    </w:p>
    <w:p w14:paraId="2B2EF706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68633DE5">
          <v:rect id="_x0000_i1083" style="width:0;height:1.5pt" o:hralign="center" o:hrstd="t" o:hr="t" fillcolor="#a0a0a0" stroked="f"/>
        </w:pict>
      </w:r>
    </w:p>
    <w:p w14:paraId="43C763A4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Tool for Infrastructure Scanning: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>Semgrep</w:t>
      </w:r>
      <w:proofErr w:type="spellEnd"/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(with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>IaC</w:t>
      </w:r>
      <w:proofErr w:type="spellEnd"/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rules)</w:t>
      </w:r>
    </w:p>
    <w:p w14:paraId="534668D6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>Semgrep</w:t>
      </w:r>
      <w:proofErr w:type="spellEnd"/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F30C6E9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333C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supports scanning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as code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using rule sets specifically designed for:</w:t>
      </w:r>
    </w:p>
    <w:p w14:paraId="1D4BCB70" w14:textId="77777777" w:rsidR="009B333C" w:rsidRPr="009B333C" w:rsidRDefault="009B333C" w:rsidP="009B33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</w:t>
      </w:r>
    </w:p>
    <w:p w14:paraId="7FC845A6" w14:textId="77777777" w:rsidR="009B333C" w:rsidRPr="009B333C" w:rsidRDefault="009B333C" w:rsidP="009B33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Dockerfiles</w:t>
      </w:r>
      <w:proofErr w:type="spellEnd"/>
    </w:p>
    <w:p w14:paraId="4124F9D3" w14:textId="77777777" w:rsidR="009B333C" w:rsidRPr="009B333C" w:rsidRDefault="009B333C" w:rsidP="009B33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YAML</w:t>
      </w:r>
    </w:p>
    <w:p w14:paraId="4290EBB1" w14:textId="77777777" w:rsidR="009B333C" w:rsidRPr="009B333C" w:rsidRDefault="009B333C" w:rsidP="009B33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Helm charts</w:t>
      </w:r>
    </w:p>
    <w:p w14:paraId="4CAECF8C" w14:textId="77777777" w:rsidR="009B333C" w:rsidRPr="009B333C" w:rsidRDefault="009B333C" w:rsidP="009B33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CloudFormation</w:t>
      </w:r>
    </w:p>
    <w:p w14:paraId="695D1D6D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It Detects:</w:t>
      </w:r>
    </w:p>
    <w:p w14:paraId="343ECA32" w14:textId="77777777" w:rsidR="009B333C" w:rsidRPr="009B333C" w:rsidRDefault="009B333C" w:rsidP="009B33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Misconfigured security groups</w:t>
      </w:r>
    </w:p>
    <w:p w14:paraId="67DFB3B5" w14:textId="77777777" w:rsidR="009B333C" w:rsidRPr="009B333C" w:rsidRDefault="009B333C" w:rsidP="009B33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Public S3 buckets</w:t>
      </w:r>
    </w:p>
    <w:p w14:paraId="0BFE14E7" w14:textId="77777777" w:rsidR="009B333C" w:rsidRPr="009B333C" w:rsidRDefault="009B333C" w:rsidP="009B33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Privileged container settings</w:t>
      </w:r>
    </w:p>
    <w:p w14:paraId="2D7495D8" w14:textId="77777777" w:rsidR="009B333C" w:rsidRPr="009B333C" w:rsidRDefault="009B333C" w:rsidP="009B33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Use of outdated or vulnerable base images</w:t>
      </w:r>
    </w:p>
    <w:p w14:paraId="6CA55496" w14:textId="77777777" w:rsidR="009B333C" w:rsidRPr="009B333C" w:rsidRDefault="009B333C" w:rsidP="009B33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Hardcoded secrets or keys</w:t>
      </w:r>
    </w:p>
    <w:p w14:paraId="1DAAE585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: You can write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for your specific </w:t>
      </w:r>
      <w:proofErr w:type="spellStart"/>
      <w:r w:rsidRPr="009B333C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policies or compliance needs.</w:t>
      </w:r>
    </w:p>
    <w:p w14:paraId="4033EFDD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424A66C3">
          <v:rect id="_x0000_i1084" style="width:0;height:1.5pt" o:hralign="center" o:hrstd="t" o:hr="t" fillcolor="#a0a0a0" stroked="f"/>
        </w:pict>
      </w:r>
    </w:p>
    <w:p w14:paraId="2385D53E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❌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 Ideal for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>IaC</w:t>
      </w:r>
      <w:proofErr w:type="spellEnd"/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Scanning:</w:t>
      </w:r>
    </w:p>
    <w:p w14:paraId="60526AD6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🔻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SonarQube</w:t>
      </w:r>
    </w:p>
    <w:p w14:paraId="54D9803D" w14:textId="77777777" w:rsidR="009B333C" w:rsidRPr="009B333C" w:rsidRDefault="009B333C" w:rsidP="009B33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code quality and security</w:t>
      </w:r>
    </w:p>
    <w:p w14:paraId="37197E99" w14:textId="77777777" w:rsidR="009B333C" w:rsidRPr="009B333C" w:rsidRDefault="009B333C" w:rsidP="009B33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Limited/no native support for </w:t>
      </w:r>
      <w:proofErr w:type="spellStart"/>
      <w:r w:rsidRPr="009B333C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tools like Terraform or Kubernetes</w:t>
      </w:r>
    </w:p>
    <w:p w14:paraId="681A96A3" w14:textId="77777777" w:rsidR="009B333C" w:rsidRPr="009B333C" w:rsidRDefault="009B333C" w:rsidP="009B33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May support some YAML/JSON linting via plugins, but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not purpose-built for infra scanning</w:t>
      </w:r>
    </w:p>
    <w:p w14:paraId="5F11C9FF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🔻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Nexus (Repo, IQ, Firewall)</w:t>
      </w:r>
    </w:p>
    <w:p w14:paraId="487F3339" w14:textId="77777777" w:rsidR="009B333C" w:rsidRPr="009B333C" w:rsidRDefault="009B333C" w:rsidP="009B33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package and dependency security</w:t>
      </w:r>
    </w:p>
    <w:p w14:paraId="52DCE7A6" w14:textId="77777777" w:rsidR="009B333C" w:rsidRPr="009B333C" w:rsidRDefault="009B333C" w:rsidP="009B33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Monitors </w:t>
      </w: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artifacts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(e.g., Maven, </w:t>
      </w:r>
      <w:proofErr w:type="spellStart"/>
      <w:r w:rsidRPr="009B333C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>, Docker images)</w:t>
      </w:r>
    </w:p>
    <w:p w14:paraId="7FAFB241" w14:textId="77777777" w:rsidR="009B333C" w:rsidRPr="009B333C" w:rsidRDefault="009B333C" w:rsidP="009B33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scan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infrastructure code itself</w:t>
      </w:r>
    </w:p>
    <w:p w14:paraId="1256577C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3B55283F">
          <v:rect id="_x0000_i1085" style="width:0;height:1.5pt" o:hralign="center" o:hrstd="t" o:hr="t" fillcolor="#a0a0a0" stroked="f"/>
        </w:pict>
      </w:r>
    </w:p>
    <w:p w14:paraId="1566EADE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🛡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>️ Better Alternatives for Dedicated Infrastructure Scanning</w:t>
      </w:r>
    </w:p>
    <w:p w14:paraId="284D10AE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If you want specialized infrastructure scanning (often paired with cloud compliance), consider these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733"/>
      </w:tblGrid>
      <w:tr w:rsidR="009B333C" w:rsidRPr="009B333C" w14:paraId="4C316B42" w14:textId="77777777" w:rsidTr="009B33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5A85F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5991117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</w:tr>
      <w:tr w:rsidR="009B333C" w:rsidRPr="009B333C" w14:paraId="509763DD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9CE5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BAF7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Deep Terraform/Kubernetes scanning, easy CI integration</w:t>
            </w:r>
          </w:p>
        </w:tc>
      </w:tr>
      <w:tr w:rsidR="009B333C" w:rsidRPr="009B333C" w14:paraId="0D93B52F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EE409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TFSec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F0370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Native Terraform scanner, now part of the </w:t>
            </w: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Checkov</w:t>
            </w:r>
            <w:proofErr w:type="spell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family</w:t>
            </w:r>
          </w:p>
        </w:tc>
      </w:tr>
      <w:tr w:rsidR="009B333C" w:rsidRPr="009B333C" w14:paraId="01FC278E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8936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KICS</w:t>
            </w:r>
          </w:p>
        </w:tc>
        <w:tc>
          <w:tcPr>
            <w:tcW w:w="0" w:type="auto"/>
            <w:vAlign w:val="center"/>
            <w:hideMark/>
          </w:tcPr>
          <w:p w14:paraId="218EE53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IaC</w:t>
            </w:r>
            <w:proofErr w:type="spell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scanning for many formats (YAML, Terraform, etc.)</w:t>
            </w:r>
          </w:p>
        </w:tc>
      </w:tr>
      <w:tr w:rsidR="009B333C" w:rsidRPr="009B333C" w14:paraId="1DB9B4AE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2B62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CloudSploit</w:t>
            </w:r>
            <w:proofErr w:type="spellEnd"/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Prowler</w:t>
            </w:r>
          </w:p>
        </w:tc>
        <w:tc>
          <w:tcPr>
            <w:tcW w:w="0" w:type="auto"/>
            <w:vAlign w:val="center"/>
            <w:hideMark/>
          </w:tcPr>
          <w:p w14:paraId="533B1C4E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AWS configuration &amp; compliance scanning</w:t>
            </w:r>
          </w:p>
        </w:tc>
      </w:tr>
      <w:tr w:rsidR="009B333C" w:rsidRPr="009B333C" w14:paraId="0241AE81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309A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Bridgecrew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68964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Commercial tool built on </w:t>
            </w: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Checkov</w:t>
            </w:r>
            <w:proofErr w:type="spellEnd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policy </w:t>
            </w: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mgmt</w:t>
            </w:r>
            <w:proofErr w:type="spellEnd"/>
          </w:p>
        </w:tc>
      </w:tr>
    </w:tbl>
    <w:p w14:paraId="2CD03101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4CF5D7D2">
          <v:rect id="_x0000_i1086" style="width:0;height:1.5pt" o:hralign="center" o:hrstd="t" o:hr="t" fillcolor="#a0a0a0" stroked="f"/>
        </w:pict>
      </w:r>
    </w:p>
    <w:p w14:paraId="49F4B84D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33C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9B3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574"/>
        <w:gridCol w:w="4420"/>
      </w:tblGrid>
      <w:tr w:rsidR="009B333C" w:rsidRPr="009B333C" w14:paraId="5B793873" w14:textId="77777777" w:rsidTr="009B33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F30A6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50A1F82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IaC</w:t>
            </w:r>
            <w:proofErr w:type="spellEnd"/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Scanning?</w:t>
            </w:r>
          </w:p>
        </w:tc>
        <w:tc>
          <w:tcPr>
            <w:tcW w:w="0" w:type="auto"/>
            <w:vAlign w:val="center"/>
            <w:hideMark/>
          </w:tcPr>
          <w:p w14:paraId="4067717A" w14:textId="77777777" w:rsidR="009B333C" w:rsidRPr="009B333C" w:rsidRDefault="009B333C" w:rsidP="009B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Strength</w:t>
            </w:r>
          </w:p>
        </w:tc>
      </w:tr>
      <w:tr w:rsidR="009B333C" w:rsidRPr="009B333C" w14:paraId="17C59FEE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798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3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E2383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025088C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Static analysis for code + </w:t>
            </w:r>
            <w:proofErr w:type="spellStart"/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IaC</w:t>
            </w:r>
            <w:proofErr w:type="spellEnd"/>
          </w:p>
        </w:tc>
      </w:tr>
      <w:tr w:rsidR="009B333C" w:rsidRPr="009B333C" w14:paraId="5E4C5424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225D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5B540667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Segoe UI Emoji" w:eastAsia="Times New Roman" w:hAnsi="Segoe UI Emoji" w:cs="Segoe UI Emoji"/>
                <w:sz w:val="24"/>
                <w:szCs w:val="24"/>
              </w:rPr>
              <w:t>🚫</w:t>
            </w: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4186753C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App code quality &amp; security</w:t>
            </w:r>
          </w:p>
        </w:tc>
      </w:tr>
      <w:tr w:rsidR="009B333C" w:rsidRPr="009B333C" w14:paraId="747FC6A1" w14:textId="77777777" w:rsidTr="009B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BEA6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Nexus</w:t>
            </w:r>
          </w:p>
        </w:tc>
        <w:tc>
          <w:tcPr>
            <w:tcW w:w="0" w:type="auto"/>
            <w:vAlign w:val="center"/>
            <w:hideMark/>
          </w:tcPr>
          <w:p w14:paraId="3552AA6A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Segoe UI Emoji" w:eastAsia="Times New Roman" w:hAnsi="Segoe UI Emoji" w:cs="Segoe UI Emoji"/>
                <w:sz w:val="24"/>
                <w:szCs w:val="24"/>
              </w:rPr>
              <w:t>🚫</w:t>
            </w: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F60829E" w14:textId="77777777" w:rsidR="009B333C" w:rsidRPr="009B333C" w:rsidRDefault="009B333C" w:rsidP="009B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33C">
              <w:rPr>
                <w:rFonts w:ascii="Times New Roman" w:eastAsia="Times New Roman" w:hAnsi="Times New Roman" w:cs="Times New Roman"/>
                <w:sz w:val="24"/>
                <w:szCs w:val="24"/>
              </w:rPr>
              <w:t>Artifact &amp; open-source dependency scanning</w:t>
            </w:r>
          </w:p>
        </w:tc>
      </w:tr>
    </w:tbl>
    <w:p w14:paraId="64F40985" w14:textId="77777777" w:rsidR="009B333C" w:rsidRPr="009B333C" w:rsidRDefault="009B333C" w:rsidP="009B3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pict w14:anchorId="0E657274">
          <v:rect id="_x0000_i1087" style="width:0;height:1.5pt" o:hralign="center" o:hrstd="t" o:hr="t" fillcolor="#a0a0a0" stroked="f"/>
        </w:pict>
      </w:r>
    </w:p>
    <w:p w14:paraId="011E170D" w14:textId="77777777" w:rsidR="009B333C" w:rsidRPr="009B333C" w:rsidRDefault="009B333C" w:rsidP="009B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33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B3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Recommended:</w:t>
      </w:r>
    </w:p>
    <w:p w14:paraId="7A66F821" w14:textId="77777777" w:rsidR="009B333C" w:rsidRPr="009B333C" w:rsidRDefault="009B333C" w:rsidP="009B33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rules</w:t>
      </w:r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if you want one tool for both code and infrastructure scanning.</w:t>
      </w:r>
    </w:p>
    <w:p w14:paraId="5B4A02D9" w14:textId="77777777" w:rsidR="009B333C" w:rsidRPr="009B333C" w:rsidRDefault="009B333C" w:rsidP="009B33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Checkov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B333C">
        <w:rPr>
          <w:rFonts w:ascii="Times New Roman" w:eastAsia="Times New Roman" w:hAnsi="Times New Roman" w:cs="Times New Roman"/>
          <w:b/>
          <w:bCs/>
          <w:sz w:val="24"/>
          <w:szCs w:val="24"/>
        </w:rPr>
        <w:t>TFSec</w:t>
      </w:r>
      <w:proofErr w:type="spellEnd"/>
      <w:r w:rsidRPr="009B333C">
        <w:rPr>
          <w:rFonts w:ascii="Times New Roman" w:eastAsia="Times New Roman" w:hAnsi="Times New Roman" w:cs="Times New Roman"/>
          <w:sz w:val="24"/>
          <w:szCs w:val="24"/>
        </w:rPr>
        <w:t xml:space="preserve"> if you want deep, purpose-built scanning for Terraform, Kubernetes, etc.</w:t>
      </w:r>
    </w:p>
    <w:p w14:paraId="415C23C3" w14:textId="77777777" w:rsidR="009B333C" w:rsidRPr="009B333C" w:rsidRDefault="009B333C" w:rsidP="009B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3C">
        <w:rPr>
          <w:rFonts w:ascii="Times New Roman" w:eastAsia="Times New Roman" w:hAnsi="Times New Roman" w:cs="Times New Roman"/>
          <w:sz w:val="24"/>
          <w:szCs w:val="24"/>
        </w:rPr>
        <w:t>Let me know your stack (e.g., Terraform, AWS, Docker), and I can suggest a tailored setup.</w:t>
      </w:r>
    </w:p>
    <w:p w14:paraId="08CC3F39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🛡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>️ What is OWASP ZAP?</w:t>
      </w:r>
    </w:p>
    <w:p w14:paraId="1EA22B9A" w14:textId="77777777" w:rsidR="002D5CF9" w:rsidRPr="002D5CF9" w:rsidRDefault="002D5CF9" w:rsidP="002D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(Zed Attack Proxy) is a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free and open-source dynamic application security testing (DAST)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tool maintained by the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OWASP Foundation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. It’s designed to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find vulnerabilities in running web applications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— by simulating real-world attacks like an external hacker would.</w:t>
      </w:r>
    </w:p>
    <w:p w14:paraId="4E6F67C5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015FABB9">
          <v:rect id="_x0000_i1093" style="width:0;height:1.5pt" o:hralign="center" o:hrstd="t" o:hr="t" fillcolor="#a0a0a0" stroked="f"/>
        </w:pict>
      </w:r>
    </w:p>
    <w:p w14:paraId="22ECCC95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Primary Use of OWASP ZAP: Dynamic Security Testing</w:t>
      </w:r>
    </w:p>
    <w:p w14:paraId="717125B3" w14:textId="77777777" w:rsidR="002D5CF9" w:rsidRPr="002D5CF9" w:rsidRDefault="002D5CF9" w:rsidP="002D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Unlike tools like </w:t>
      </w:r>
      <w:proofErr w:type="spellStart"/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(which scan source code),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ZAP analyzes live web applications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— without access to the codebase — and detects vulnerabilities in real time by interacting with your app through its HTTP/HTTPS interface.</w:t>
      </w:r>
    </w:p>
    <w:p w14:paraId="1CC03F5D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4E4B969F">
          <v:rect id="_x0000_i1094" style="width:0;height:1.5pt" o:hralign="center" o:hrstd="t" o:hr="t" fillcolor="#a0a0a0" stroked="f"/>
        </w:pict>
      </w:r>
    </w:p>
    <w:p w14:paraId="164B85AA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🔑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Capabilities</w:t>
      </w:r>
    </w:p>
    <w:p w14:paraId="6A538B0B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Automated Vulnerability Scanning</w:t>
      </w:r>
    </w:p>
    <w:p w14:paraId="220A1F5B" w14:textId="77777777" w:rsidR="002D5CF9" w:rsidRPr="002D5CF9" w:rsidRDefault="002D5CF9" w:rsidP="002D5C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Passive scan: Watches traffic for vulnerabilities (low risk, safe)</w:t>
      </w:r>
    </w:p>
    <w:p w14:paraId="7961B149" w14:textId="77777777" w:rsidR="002D5CF9" w:rsidRPr="002D5CF9" w:rsidRDefault="002D5CF9" w:rsidP="002D5C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Active scan: Sends attack payloads (e.g., SQL injection, XSS) to test for exploitable issues</w:t>
      </w:r>
    </w:p>
    <w:p w14:paraId="33DB2572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Intercepting Proxy</w:t>
      </w:r>
    </w:p>
    <w:p w14:paraId="79385DDA" w14:textId="77777777" w:rsidR="002D5CF9" w:rsidRPr="002D5CF9" w:rsidRDefault="002D5CF9" w:rsidP="002D5C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Acts like a man-in-the-middle (MITM) proxy between your browser and the web app</w:t>
      </w:r>
    </w:p>
    <w:p w14:paraId="0275736D" w14:textId="77777777" w:rsidR="002D5CF9" w:rsidRPr="002D5CF9" w:rsidRDefault="002D5CF9" w:rsidP="002D5C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5CF9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you inspect, modify, and replay requests/responses</w:t>
      </w:r>
    </w:p>
    <w:p w14:paraId="6ED9E08E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Spidering &amp; Crawling</w:t>
      </w:r>
    </w:p>
    <w:p w14:paraId="37889E20" w14:textId="77777777" w:rsidR="002D5CF9" w:rsidRPr="002D5CF9" w:rsidRDefault="002D5CF9" w:rsidP="002D5CF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Automatically discovers endpoints and pages of your app</w:t>
      </w:r>
    </w:p>
    <w:p w14:paraId="0F2709D2" w14:textId="77777777" w:rsidR="002D5CF9" w:rsidRPr="002D5CF9" w:rsidRDefault="002D5CF9" w:rsidP="002D5CF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Can use traditional spiders or AJAX crawlers for JS-heavy apps</w:t>
      </w:r>
    </w:p>
    <w:p w14:paraId="67B068BF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Authentication &amp; Session Handling</w:t>
      </w:r>
    </w:p>
    <w:p w14:paraId="75AF4EB6" w14:textId="77777777" w:rsidR="002D5CF9" w:rsidRPr="002D5CF9" w:rsidRDefault="002D5CF9" w:rsidP="002D5C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Supports login sequences</w:t>
      </w:r>
    </w:p>
    <w:p w14:paraId="616B8876" w14:textId="77777777" w:rsidR="002D5CF9" w:rsidRPr="002D5CF9" w:rsidRDefault="002D5CF9" w:rsidP="002D5C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lastRenderedPageBreak/>
        <w:t>Can scan authenticated pages or restricted content</w:t>
      </w:r>
    </w:p>
    <w:p w14:paraId="755F09E1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API Scanning</w:t>
      </w:r>
    </w:p>
    <w:p w14:paraId="5A0AF5F9" w14:textId="77777777" w:rsidR="002D5CF9" w:rsidRPr="002D5CF9" w:rsidRDefault="002D5CF9" w:rsidP="002D5CF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Supports scanning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REST, </w:t>
      </w:r>
      <w:proofErr w:type="spellStart"/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SOAP APIs</w:t>
      </w:r>
    </w:p>
    <w:p w14:paraId="718B2766" w14:textId="77777777" w:rsidR="002D5CF9" w:rsidRPr="002D5CF9" w:rsidRDefault="002D5CF9" w:rsidP="002D5CF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Accepts </w:t>
      </w:r>
      <w:proofErr w:type="spellStart"/>
      <w:r w:rsidRPr="002D5CF9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2D5CF9">
        <w:rPr>
          <w:rFonts w:ascii="Times New Roman" w:eastAsia="Times New Roman" w:hAnsi="Times New Roman" w:cs="Times New Roman"/>
          <w:sz w:val="24"/>
          <w:szCs w:val="24"/>
        </w:rPr>
        <w:t>/Swagger definitions</w:t>
      </w:r>
    </w:p>
    <w:p w14:paraId="02735B03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CF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D5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Extensibility</w:t>
      </w:r>
    </w:p>
    <w:p w14:paraId="1E772562" w14:textId="77777777" w:rsidR="002D5CF9" w:rsidRPr="002D5CF9" w:rsidRDefault="002D5CF9" w:rsidP="002D5C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Highly customizable with add-ons and scripts (via ZAP Marketplace)</w:t>
      </w:r>
    </w:p>
    <w:p w14:paraId="5BE1E948" w14:textId="77777777" w:rsidR="002D5CF9" w:rsidRPr="002D5CF9" w:rsidRDefault="002D5CF9" w:rsidP="002D5C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Supports scripting in Python, Groovy, JavaScript (Zest)</w:t>
      </w:r>
    </w:p>
    <w:p w14:paraId="04BF6758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44DE375E">
          <v:rect id="_x0000_i1095" style="width:0;height:1.5pt" o:hralign="center" o:hrstd="t" o:hr="t" fillcolor="#a0a0a0" stroked="f"/>
        </w:pict>
      </w:r>
    </w:p>
    <w:p w14:paraId="3DEC5BEF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ZAP Can Detect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3914"/>
      </w:tblGrid>
      <w:tr w:rsidR="002D5CF9" w:rsidRPr="002D5CF9" w14:paraId="7AB23852" w14:textId="77777777" w:rsidTr="002D5C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FA5CF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4D8C2B4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2D5CF9" w:rsidRPr="002D5CF9" w14:paraId="5B774D0D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A631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Injection</w:t>
            </w:r>
          </w:p>
        </w:tc>
        <w:tc>
          <w:tcPr>
            <w:tcW w:w="0" w:type="auto"/>
            <w:vAlign w:val="center"/>
            <w:hideMark/>
          </w:tcPr>
          <w:p w14:paraId="661F57C7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SQL injection, command injection</w:t>
            </w:r>
          </w:p>
        </w:tc>
      </w:tr>
      <w:tr w:rsidR="002D5CF9" w:rsidRPr="002D5CF9" w14:paraId="0CA6EF49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CACF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XSS</w:t>
            </w:r>
          </w:p>
        </w:tc>
        <w:tc>
          <w:tcPr>
            <w:tcW w:w="0" w:type="auto"/>
            <w:vAlign w:val="center"/>
            <w:hideMark/>
          </w:tcPr>
          <w:p w14:paraId="7A182DEE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Reflected and stored cross-site scripting</w:t>
            </w:r>
          </w:p>
        </w:tc>
      </w:tr>
      <w:tr w:rsidR="002D5CF9" w:rsidRPr="002D5CF9" w14:paraId="7A9C50CE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85AE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Broken Auth</w:t>
            </w:r>
          </w:p>
        </w:tc>
        <w:tc>
          <w:tcPr>
            <w:tcW w:w="0" w:type="auto"/>
            <w:vAlign w:val="center"/>
            <w:hideMark/>
          </w:tcPr>
          <w:p w14:paraId="75B34CF5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Session fixation, weak tokens</w:t>
            </w:r>
          </w:p>
        </w:tc>
      </w:tr>
      <w:tr w:rsidR="002D5CF9" w:rsidRPr="002D5CF9" w14:paraId="71AA86E8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EE23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Security </w:t>
            </w:r>
            <w:proofErr w:type="spellStart"/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0A5EE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Open directories, debug info</w:t>
            </w:r>
          </w:p>
        </w:tc>
      </w:tr>
      <w:tr w:rsidR="002D5CF9" w:rsidRPr="002D5CF9" w14:paraId="0BAD2DA1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5E41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Insecure Deserialization</w:t>
            </w:r>
          </w:p>
        </w:tc>
        <w:tc>
          <w:tcPr>
            <w:tcW w:w="0" w:type="auto"/>
            <w:vAlign w:val="center"/>
            <w:hideMark/>
          </w:tcPr>
          <w:p w14:paraId="2D5AB3B7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OWASP Top 10 class issues</w:t>
            </w:r>
          </w:p>
        </w:tc>
      </w:tr>
      <w:tr w:rsidR="002D5CF9" w:rsidRPr="002D5CF9" w14:paraId="1475486F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2B2B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issues</w:t>
            </w:r>
          </w:p>
        </w:tc>
        <w:tc>
          <w:tcPr>
            <w:tcW w:w="0" w:type="auto"/>
            <w:vAlign w:val="center"/>
            <w:hideMark/>
          </w:tcPr>
          <w:p w14:paraId="06D0D483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Missing CSP, HSTS, X-Frame-Options</w:t>
            </w:r>
          </w:p>
        </w:tc>
      </w:tr>
    </w:tbl>
    <w:p w14:paraId="72688F8E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1BFEDBC8">
          <v:rect id="_x0000_i1096" style="width:0;height:1.5pt" o:hralign="center" o:hrstd="t" o:hr="t" fillcolor="#a0a0a0" stroked="f"/>
        </w:pict>
      </w:r>
    </w:p>
    <w:p w14:paraId="3058347F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Integration in </w:t>
      </w:r>
      <w:proofErr w:type="spellStart"/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>DevSecOps</w:t>
      </w:r>
      <w:proofErr w:type="spellEnd"/>
    </w:p>
    <w:p w14:paraId="42E2B3FE" w14:textId="77777777" w:rsidR="002D5CF9" w:rsidRPr="002D5CF9" w:rsidRDefault="002D5CF9" w:rsidP="002D5C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>: Integrates with Jenkins, GitHub Actions, GitLab, Azure DevOps</w:t>
      </w:r>
    </w:p>
    <w:p w14:paraId="0E1FF889" w14:textId="77777777" w:rsidR="002D5CF9" w:rsidRPr="002D5CF9" w:rsidRDefault="002D5CF9" w:rsidP="002D5C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: Can be run as a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container</w:t>
      </w:r>
    </w:p>
    <w:p w14:paraId="7B8E4A67" w14:textId="77777777" w:rsidR="002D5CF9" w:rsidRPr="002D5CF9" w:rsidRDefault="002D5CF9" w:rsidP="002D5C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Headless mode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>: CLI and API-based scanning support</w:t>
      </w:r>
    </w:p>
    <w:p w14:paraId="1CC938D2" w14:textId="77777777" w:rsidR="002D5CF9" w:rsidRPr="002D5CF9" w:rsidRDefault="002D5CF9" w:rsidP="002D5C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ZAP Baseline Scan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>: For quick passive testing</w:t>
      </w:r>
    </w:p>
    <w:p w14:paraId="6E959D3D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1B4237D6">
          <v:rect id="_x0000_i1097" style="width:0;height:1.5pt" o:hralign="center" o:hrstd="t" o:hr="t" fillcolor="#a0a0a0" stroked="f"/>
        </w:pict>
      </w:r>
    </w:p>
    <w:p w14:paraId="7CBE1BE7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ZAP vs Other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87"/>
        <w:gridCol w:w="1878"/>
        <w:gridCol w:w="1990"/>
        <w:gridCol w:w="3650"/>
      </w:tblGrid>
      <w:tr w:rsidR="002D5CF9" w:rsidRPr="002D5CF9" w14:paraId="7AAC333F" w14:textId="77777777" w:rsidTr="002D5C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158BE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9F6332F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5167AD2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Scans Source Code?</w:t>
            </w:r>
          </w:p>
        </w:tc>
        <w:tc>
          <w:tcPr>
            <w:tcW w:w="0" w:type="auto"/>
            <w:vAlign w:val="center"/>
            <w:hideMark/>
          </w:tcPr>
          <w:p w14:paraId="7A72C817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Scans Running App?</w:t>
            </w:r>
          </w:p>
        </w:tc>
        <w:tc>
          <w:tcPr>
            <w:tcW w:w="0" w:type="auto"/>
            <w:vAlign w:val="center"/>
            <w:hideMark/>
          </w:tcPr>
          <w:p w14:paraId="207319A9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2D5CF9" w:rsidRPr="002D5CF9" w14:paraId="3AADCFF4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E356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ZAP</w:t>
            </w:r>
          </w:p>
        </w:tc>
        <w:tc>
          <w:tcPr>
            <w:tcW w:w="0" w:type="auto"/>
            <w:vAlign w:val="center"/>
            <w:hideMark/>
          </w:tcPr>
          <w:p w14:paraId="43BC2000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DAST</w:t>
            </w:r>
          </w:p>
        </w:tc>
        <w:tc>
          <w:tcPr>
            <w:tcW w:w="0" w:type="auto"/>
            <w:vAlign w:val="center"/>
            <w:hideMark/>
          </w:tcPr>
          <w:p w14:paraId="23247DF6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A0117AA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F5B1AC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Live app penetration testing</w:t>
            </w:r>
          </w:p>
        </w:tc>
      </w:tr>
      <w:tr w:rsidR="002D5CF9" w:rsidRPr="002D5CF9" w14:paraId="2FFB68F4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8D85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504E7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SAST</w:t>
            </w:r>
          </w:p>
        </w:tc>
        <w:tc>
          <w:tcPr>
            <w:tcW w:w="0" w:type="auto"/>
            <w:vAlign w:val="center"/>
            <w:hideMark/>
          </w:tcPr>
          <w:p w14:paraId="4F89E6BC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865ABCF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F7D2B84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Developer-first static analysis</w:t>
            </w:r>
          </w:p>
        </w:tc>
      </w:tr>
      <w:tr w:rsidR="002D5CF9" w:rsidRPr="002D5CF9" w14:paraId="6950E1C3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382C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SonarQube</w:t>
            </w:r>
          </w:p>
        </w:tc>
        <w:tc>
          <w:tcPr>
            <w:tcW w:w="0" w:type="auto"/>
            <w:vAlign w:val="center"/>
            <w:hideMark/>
          </w:tcPr>
          <w:p w14:paraId="32D5E087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SAST</w:t>
            </w:r>
          </w:p>
        </w:tc>
        <w:tc>
          <w:tcPr>
            <w:tcW w:w="0" w:type="auto"/>
            <w:vAlign w:val="center"/>
            <w:hideMark/>
          </w:tcPr>
          <w:p w14:paraId="52136E23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E751F6A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42F228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 &amp; security rules</w:t>
            </w:r>
          </w:p>
        </w:tc>
      </w:tr>
      <w:tr w:rsidR="002D5CF9" w:rsidRPr="002D5CF9" w14:paraId="4933B25A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1F225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Burp Suite</w:t>
            </w:r>
          </w:p>
        </w:tc>
        <w:tc>
          <w:tcPr>
            <w:tcW w:w="0" w:type="auto"/>
            <w:vAlign w:val="center"/>
            <w:hideMark/>
          </w:tcPr>
          <w:p w14:paraId="02E35C66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DAST</w:t>
            </w:r>
          </w:p>
        </w:tc>
        <w:tc>
          <w:tcPr>
            <w:tcW w:w="0" w:type="auto"/>
            <w:vAlign w:val="center"/>
            <w:hideMark/>
          </w:tcPr>
          <w:p w14:paraId="675C5832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CB05746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10F27E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web app testing (manual + auto)</w:t>
            </w:r>
          </w:p>
        </w:tc>
      </w:tr>
    </w:tbl>
    <w:p w14:paraId="5F4DF3CC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5664DEB6">
          <v:rect id="_x0000_i1098" style="width:0;height:1.5pt" o:hralign="center" o:hrstd="t" o:hr="t" fillcolor="#a0a0a0" stroked="f"/>
        </w:pict>
      </w:r>
    </w:p>
    <w:p w14:paraId="4C8EAF6D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When to Use OWASP ZAP</w:t>
      </w:r>
    </w:p>
    <w:p w14:paraId="18ECCC08" w14:textId="77777777" w:rsidR="002D5CF9" w:rsidRPr="002D5CF9" w:rsidRDefault="002D5CF9" w:rsidP="002D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You should use ZAP if you:</w:t>
      </w:r>
    </w:p>
    <w:p w14:paraId="4F5C03CE" w14:textId="77777777" w:rsidR="002D5CF9" w:rsidRPr="002D5CF9" w:rsidRDefault="002D5CF9" w:rsidP="002D5C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Want to test running web apps for security flaws</w:t>
      </w:r>
    </w:p>
    <w:p w14:paraId="180AD8D2" w14:textId="77777777" w:rsidR="002D5CF9" w:rsidRPr="002D5CF9" w:rsidRDefault="002D5CF9" w:rsidP="002D5C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Need to simulate real-world attacker behavior</w:t>
      </w:r>
    </w:p>
    <w:p w14:paraId="732CA1BD" w14:textId="77777777" w:rsidR="002D5CF9" w:rsidRPr="002D5CF9" w:rsidRDefault="002D5CF9" w:rsidP="002D5C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Don’t have access to source code</w:t>
      </w:r>
    </w:p>
    <w:p w14:paraId="1245CB5F" w14:textId="77777777" w:rsidR="002D5CF9" w:rsidRPr="002D5CF9" w:rsidRDefault="002D5CF9" w:rsidP="002D5C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>Are working with APIs or dynamic web content</w:t>
      </w:r>
    </w:p>
    <w:p w14:paraId="1A97AACB" w14:textId="77777777" w:rsidR="002D5CF9" w:rsidRPr="002D5CF9" w:rsidRDefault="002D5CF9" w:rsidP="002D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Segoe UI Emoji" w:eastAsia="Times New Roman" w:hAnsi="Segoe UI Emoji" w:cs="Segoe UI Emoji"/>
          <w:sz w:val="24"/>
          <w:szCs w:val="24"/>
        </w:rPr>
        <w:t>❌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You should not rely on ZAP alone if you:</w:t>
      </w:r>
    </w:p>
    <w:p w14:paraId="477FF8D3" w14:textId="77777777" w:rsidR="002D5CF9" w:rsidRPr="002D5CF9" w:rsidRDefault="002D5CF9" w:rsidP="002D5C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Need to enforce secure coding standards (use </w:t>
      </w:r>
      <w:proofErr w:type="spellStart"/>
      <w:r w:rsidRPr="002D5CF9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2D5CF9">
        <w:rPr>
          <w:rFonts w:ascii="Times New Roman" w:eastAsia="Times New Roman" w:hAnsi="Times New Roman" w:cs="Times New Roman"/>
          <w:sz w:val="24"/>
          <w:szCs w:val="24"/>
        </w:rPr>
        <w:t>/SonarQube)</w:t>
      </w:r>
    </w:p>
    <w:p w14:paraId="137990A5" w14:textId="77777777" w:rsidR="002D5CF9" w:rsidRPr="002D5CF9" w:rsidRDefault="002D5CF9" w:rsidP="002D5C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Are scanning infrastructure-as-code or dependencies (use tools like </w:t>
      </w:r>
      <w:proofErr w:type="spellStart"/>
      <w:r w:rsidRPr="002D5CF9">
        <w:rPr>
          <w:rFonts w:ascii="Times New Roman" w:eastAsia="Times New Roman" w:hAnsi="Times New Roman" w:cs="Times New Roman"/>
          <w:sz w:val="24"/>
          <w:szCs w:val="24"/>
        </w:rPr>
        <w:t>Checkov</w:t>
      </w:r>
      <w:proofErr w:type="spellEnd"/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CF9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2D5CF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AEC330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76C0E160">
          <v:rect id="_x0000_i1099" style="width:0;height:1.5pt" o:hralign="center" o:hrstd="t" o:hr="t" fillcolor="#a0a0a0" stroked="f"/>
        </w:pict>
      </w:r>
    </w:p>
    <w:p w14:paraId="0082D997" w14:textId="77777777" w:rsidR="002D5CF9" w:rsidRPr="002D5CF9" w:rsidRDefault="002D5CF9" w:rsidP="002D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CF9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2D5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5734"/>
      </w:tblGrid>
      <w:tr w:rsidR="002D5CF9" w:rsidRPr="002D5CF9" w14:paraId="6F73D2ED" w14:textId="77777777" w:rsidTr="002D5C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21E78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B7A64F" w14:textId="77777777" w:rsidR="002D5CF9" w:rsidRPr="002D5CF9" w:rsidRDefault="002D5CF9" w:rsidP="002D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ZAP Details</w:t>
            </w:r>
          </w:p>
        </w:tc>
      </w:tr>
      <w:tr w:rsidR="002D5CF9" w:rsidRPr="002D5CF9" w14:paraId="668CAE49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D112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B48CDC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Dynamic Application Security Testing (DAST)</w:t>
            </w:r>
          </w:p>
        </w:tc>
      </w:tr>
      <w:tr w:rsidR="002D5CF9" w:rsidRPr="002D5CF9" w14:paraId="317C29D4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7029B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Free/Open Source</w:t>
            </w:r>
          </w:p>
        </w:tc>
        <w:tc>
          <w:tcPr>
            <w:tcW w:w="0" w:type="auto"/>
            <w:vAlign w:val="center"/>
            <w:hideMark/>
          </w:tcPr>
          <w:p w14:paraId="2DFBD737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D5CF9" w:rsidRPr="002D5CF9" w14:paraId="049EB160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D837C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589DAE1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Scan running web apps for vulnerabilities</w:t>
            </w:r>
          </w:p>
        </w:tc>
      </w:tr>
      <w:tr w:rsidR="002D5CF9" w:rsidRPr="002D5CF9" w14:paraId="779E8C37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55DD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14:paraId="4F75DCA5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Language-agnostic (tests HTTP behavior, not code)</w:t>
            </w:r>
          </w:p>
        </w:tc>
      </w:tr>
      <w:tr w:rsidR="002D5CF9" w:rsidRPr="002D5CF9" w14:paraId="556DFC2A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17DD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Integrations</w:t>
            </w:r>
          </w:p>
        </w:tc>
        <w:tc>
          <w:tcPr>
            <w:tcW w:w="0" w:type="auto"/>
            <w:vAlign w:val="center"/>
            <w:hideMark/>
          </w:tcPr>
          <w:p w14:paraId="057E32C2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Docker, CI/CD tools, scripting APIs</w:t>
            </w:r>
          </w:p>
        </w:tc>
      </w:tr>
      <w:tr w:rsidR="002D5CF9" w:rsidRPr="002D5CF9" w14:paraId="347C9C6B" w14:textId="77777777" w:rsidTr="002D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C03B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Compared To</w:t>
            </w:r>
          </w:p>
        </w:tc>
        <w:tc>
          <w:tcPr>
            <w:tcW w:w="0" w:type="auto"/>
            <w:vAlign w:val="center"/>
            <w:hideMark/>
          </w:tcPr>
          <w:p w14:paraId="152E83A2" w14:textId="77777777" w:rsidR="002D5CF9" w:rsidRPr="002D5CF9" w:rsidRDefault="002D5CF9" w:rsidP="002D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CF9">
              <w:rPr>
                <w:rFonts w:ascii="Times New Roman" w:eastAsia="Times New Roman" w:hAnsi="Times New Roman" w:cs="Times New Roman"/>
                <w:sz w:val="24"/>
                <w:szCs w:val="24"/>
              </w:rPr>
              <w:t>Like Burp Suite (but open source and automation-friendly)</w:t>
            </w:r>
          </w:p>
        </w:tc>
      </w:tr>
    </w:tbl>
    <w:p w14:paraId="2B89820C" w14:textId="77777777" w:rsidR="002D5CF9" w:rsidRPr="002D5CF9" w:rsidRDefault="002D5CF9" w:rsidP="002D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pict w14:anchorId="60932A57">
          <v:rect id="_x0000_i1100" style="width:0;height:1.5pt" o:hralign="center" o:hrstd="t" o:hr="t" fillcolor="#a0a0a0" stroked="f"/>
        </w:pict>
      </w:r>
    </w:p>
    <w:p w14:paraId="554EE3A5" w14:textId="77777777" w:rsidR="002D5CF9" w:rsidRPr="002D5CF9" w:rsidRDefault="002D5CF9" w:rsidP="002D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Would you like a walkthrough on how to run a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ZAP scan on your web app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 xml:space="preserve">, or integrate it into your </w:t>
      </w:r>
      <w:r w:rsidRPr="002D5CF9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</w:t>
      </w:r>
      <w:r w:rsidRPr="002D5CF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5D93BC" w14:textId="77777777" w:rsidR="00D26017" w:rsidRDefault="00D26017" w:rsidP="00D26017">
      <w:pPr>
        <w:pStyle w:val="Heading3"/>
      </w:pPr>
      <w:r>
        <w:rPr>
          <w:rFonts w:ascii="Segoe UI Emoji" w:hAnsi="Segoe UI Emoji" w:cs="Segoe UI Emoji"/>
        </w:rPr>
        <w:t>🏛</w:t>
      </w:r>
      <w:r>
        <w:t xml:space="preserve">️ What is </w:t>
      </w:r>
      <w:r>
        <w:rPr>
          <w:rStyle w:val="Strong"/>
          <w:b/>
          <w:bCs/>
        </w:rPr>
        <w:t>NIST</w:t>
      </w:r>
      <w:r>
        <w:t>?</w:t>
      </w:r>
    </w:p>
    <w:p w14:paraId="6FF96378" w14:textId="77777777" w:rsidR="00D26017" w:rsidRDefault="00D26017" w:rsidP="00D26017">
      <w:pPr>
        <w:pStyle w:val="NormalWeb"/>
      </w:pPr>
      <w:r>
        <w:rPr>
          <w:rStyle w:val="Strong"/>
        </w:rPr>
        <w:t>NIST</w:t>
      </w:r>
      <w:r>
        <w:t xml:space="preserve"> stands for the </w:t>
      </w:r>
      <w:r>
        <w:rPr>
          <w:rStyle w:val="Strong"/>
        </w:rPr>
        <w:t>National Institute of Standards and Technology</w:t>
      </w:r>
      <w:r>
        <w:t xml:space="preserve">, a U.S. federal agency under the </w:t>
      </w:r>
      <w:r>
        <w:rPr>
          <w:rStyle w:val="Strong"/>
        </w:rPr>
        <w:t>Department of Commerce</w:t>
      </w:r>
      <w:r>
        <w:t xml:space="preserve">. NIST develops and promotes </w:t>
      </w:r>
      <w:r>
        <w:rPr>
          <w:rStyle w:val="Strong"/>
        </w:rPr>
        <w:t>measurement standards</w:t>
      </w:r>
      <w:r>
        <w:t xml:space="preserve">, </w:t>
      </w:r>
      <w:r>
        <w:rPr>
          <w:rStyle w:val="Strong"/>
        </w:rPr>
        <w:lastRenderedPageBreak/>
        <w:t>technology frameworks</w:t>
      </w:r>
      <w:r>
        <w:t xml:space="preserve">, and </w:t>
      </w:r>
      <w:r>
        <w:rPr>
          <w:rStyle w:val="Strong"/>
        </w:rPr>
        <w:t>best practices</w:t>
      </w:r>
      <w:r>
        <w:t xml:space="preserve"> in areas such as cybersecurity, engineering, and scientific research.</w:t>
      </w:r>
    </w:p>
    <w:p w14:paraId="4D69DA12" w14:textId="77777777" w:rsidR="00D26017" w:rsidRDefault="00D26017" w:rsidP="00D26017">
      <w:r>
        <w:pict w14:anchorId="20D40FF1">
          <v:rect id="_x0000_i1109" style="width:0;height:1.5pt" o:hralign="center" o:hrstd="t" o:hr="t" fillcolor="#a0a0a0" stroked="f"/>
        </w:pict>
      </w:r>
    </w:p>
    <w:p w14:paraId="70DFB888" w14:textId="77777777" w:rsidR="00D26017" w:rsidRDefault="00D26017" w:rsidP="00D26017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Primary Use of NIST in Cybersecurity</w:t>
      </w:r>
    </w:p>
    <w:p w14:paraId="51B72AFF" w14:textId="77777777" w:rsidR="00D26017" w:rsidRDefault="00D26017" w:rsidP="00D26017">
      <w:pPr>
        <w:pStyle w:val="NormalWeb"/>
      </w:pPr>
      <w:r>
        <w:t xml:space="preserve">In the cybersecurity domain, </w:t>
      </w:r>
      <w:r>
        <w:rPr>
          <w:rStyle w:val="Strong"/>
        </w:rPr>
        <w:t>NIST provides trusted frameworks, guidelines, and controls</w:t>
      </w:r>
      <w:r>
        <w:t xml:space="preserve"> to help organizations </w:t>
      </w:r>
      <w:r>
        <w:rPr>
          <w:rStyle w:val="Strong"/>
        </w:rPr>
        <w:t>manage and reduce risk</w:t>
      </w:r>
      <w:r>
        <w:t xml:space="preserve"> — especially in critical infrastructure and federal IT systems.</w:t>
      </w:r>
    </w:p>
    <w:p w14:paraId="7AF9608F" w14:textId="77777777" w:rsidR="00D26017" w:rsidRDefault="00D26017" w:rsidP="00D26017">
      <w:r>
        <w:pict w14:anchorId="027460CE">
          <v:rect id="_x0000_i1110" style="width:0;height:1.5pt" o:hralign="center" o:hrstd="t" o:hr="t" fillcolor="#a0a0a0" stroked="f"/>
        </w:pict>
      </w:r>
    </w:p>
    <w:p w14:paraId="4BFA4BAE" w14:textId="77777777" w:rsidR="00D26017" w:rsidRDefault="00D26017" w:rsidP="00D26017">
      <w:pPr>
        <w:pStyle w:val="Heading2"/>
      </w:pPr>
      <w:r>
        <w:rPr>
          <w:rFonts w:ascii="Segoe UI Emoji" w:hAnsi="Segoe UI Emoji" w:cs="Segoe UI Emoji"/>
        </w:rPr>
        <w:t>🧰</w:t>
      </w:r>
      <w:r>
        <w:t xml:space="preserve"> Key Cybersecurity Frameworks by NIST</w:t>
      </w:r>
    </w:p>
    <w:p w14:paraId="5C362442" w14:textId="77777777" w:rsidR="00D26017" w:rsidRDefault="00D26017" w:rsidP="00D2601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>NIST Cybersecurity Framework (CSF)</w:t>
      </w:r>
    </w:p>
    <w:p w14:paraId="2419CDD9" w14:textId="77777777" w:rsidR="00D26017" w:rsidRDefault="00D26017" w:rsidP="00D26017">
      <w:pPr>
        <w:pStyle w:val="NormalWeb"/>
      </w:pPr>
      <w:r>
        <w:t>A flexible, risk-based approach for improving cybersecurity posture.</w:t>
      </w:r>
    </w:p>
    <w:p w14:paraId="0CFAB775" w14:textId="77777777" w:rsidR="00D26017" w:rsidRDefault="00D26017" w:rsidP="00D26017">
      <w:pPr>
        <w:pStyle w:val="NormalWeb"/>
      </w:pPr>
      <w:r>
        <w:rPr>
          <w:rStyle w:val="Strong"/>
        </w:rPr>
        <w:t>Core functions</w:t>
      </w:r>
      <w:r>
        <w:t>:</w:t>
      </w:r>
    </w:p>
    <w:p w14:paraId="095CAAC5" w14:textId="77777777" w:rsidR="00D26017" w:rsidRDefault="00D26017" w:rsidP="00D26017">
      <w:pPr>
        <w:pStyle w:val="NormalWeb"/>
        <w:numPr>
          <w:ilvl w:val="0"/>
          <w:numId w:val="43"/>
        </w:numPr>
      </w:pPr>
      <w:r>
        <w:rPr>
          <w:rStyle w:val="Strong"/>
        </w:rPr>
        <w:t>Identify</w:t>
      </w:r>
      <w:r>
        <w:t xml:space="preserve"> – assets, risks, and resources</w:t>
      </w:r>
    </w:p>
    <w:p w14:paraId="431001F0" w14:textId="77777777" w:rsidR="00D26017" w:rsidRDefault="00D26017" w:rsidP="00D26017">
      <w:pPr>
        <w:pStyle w:val="NormalWeb"/>
        <w:numPr>
          <w:ilvl w:val="0"/>
          <w:numId w:val="43"/>
        </w:numPr>
      </w:pPr>
      <w:r>
        <w:rPr>
          <w:rStyle w:val="Strong"/>
        </w:rPr>
        <w:t>Protect</w:t>
      </w:r>
      <w:r>
        <w:t xml:space="preserve"> – access control, data security, awareness</w:t>
      </w:r>
    </w:p>
    <w:p w14:paraId="58271AC5" w14:textId="77777777" w:rsidR="00D26017" w:rsidRDefault="00D26017" w:rsidP="00D26017">
      <w:pPr>
        <w:pStyle w:val="NormalWeb"/>
        <w:numPr>
          <w:ilvl w:val="0"/>
          <w:numId w:val="43"/>
        </w:numPr>
      </w:pPr>
      <w:r>
        <w:rPr>
          <w:rStyle w:val="Strong"/>
        </w:rPr>
        <w:t>Detect</w:t>
      </w:r>
      <w:r>
        <w:t xml:space="preserve"> – anomalies, continuous monitoring</w:t>
      </w:r>
    </w:p>
    <w:p w14:paraId="6F3AD573" w14:textId="77777777" w:rsidR="00D26017" w:rsidRDefault="00D26017" w:rsidP="00D26017">
      <w:pPr>
        <w:pStyle w:val="NormalWeb"/>
        <w:numPr>
          <w:ilvl w:val="0"/>
          <w:numId w:val="43"/>
        </w:numPr>
      </w:pPr>
      <w:r>
        <w:rPr>
          <w:rStyle w:val="Strong"/>
        </w:rPr>
        <w:t>Respond</w:t>
      </w:r>
      <w:r>
        <w:t xml:space="preserve"> – incident response, communications</w:t>
      </w:r>
    </w:p>
    <w:p w14:paraId="3F1B8D78" w14:textId="77777777" w:rsidR="00D26017" w:rsidRDefault="00D26017" w:rsidP="00D26017">
      <w:pPr>
        <w:pStyle w:val="NormalWeb"/>
        <w:numPr>
          <w:ilvl w:val="0"/>
          <w:numId w:val="43"/>
        </w:numPr>
      </w:pPr>
      <w:r>
        <w:rPr>
          <w:rStyle w:val="Strong"/>
        </w:rPr>
        <w:t>Recover</w:t>
      </w:r>
      <w:r>
        <w:t xml:space="preserve"> – restoration, resilience planning</w:t>
      </w:r>
    </w:p>
    <w:p w14:paraId="1F0F15A1" w14:textId="77777777" w:rsidR="00D26017" w:rsidRDefault="00D26017" w:rsidP="00D26017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</w:rPr>
        <w:t>Use Case</w:t>
      </w:r>
      <w:r>
        <w:t>: Enterprise-wide security program planning, especially for private sector and critical infrastructure.</w:t>
      </w:r>
    </w:p>
    <w:p w14:paraId="20BD7D95" w14:textId="77777777" w:rsidR="00D26017" w:rsidRDefault="00D26017" w:rsidP="00D26017">
      <w:r>
        <w:pict w14:anchorId="45B2608E">
          <v:rect id="_x0000_i1111" style="width:0;height:1.5pt" o:hralign="center" o:hrstd="t" o:hr="t" fillcolor="#a0a0a0" stroked="f"/>
        </w:pict>
      </w:r>
    </w:p>
    <w:p w14:paraId="20878A88" w14:textId="77777777" w:rsidR="00D26017" w:rsidRDefault="00D26017" w:rsidP="00D2601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>NIST 800 Series</w:t>
      </w:r>
    </w:p>
    <w:p w14:paraId="0ADA4F3D" w14:textId="77777777" w:rsidR="00D26017" w:rsidRDefault="00D26017" w:rsidP="00D26017">
      <w:pPr>
        <w:pStyle w:val="NormalWeb"/>
      </w:pPr>
      <w:r>
        <w:t xml:space="preserve">A collection of detailed technical publications offering </w:t>
      </w:r>
      <w:r>
        <w:rPr>
          <w:rStyle w:val="Strong"/>
        </w:rPr>
        <w:t>guidelines for securing IT systems</w:t>
      </w:r>
      <w:r>
        <w:t>.</w:t>
      </w:r>
    </w:p>
    <w:p w14:paraId="741E83BD" w14:textId="77777777" w:rsidR="00D26017" w:rsidRDefault="00D26017" w:rsidP="00D26017">
      <w:pPr>
        <w:pStyle w:val="Heading4"/>
      </w:pPr>
      <w:r>
        <w:t>Most Notable Publications: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4200"/>
        <w:gridCol w:w="4407"/>
      </w:tblGrid>
      <w:tr w:rsidR="00D26017" w14:paraId="1FAA809C" w14:textId="77777777" w:rsidTr="00D26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0ECC9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NIST SP</w:t>
            </w:r>
          </w:p>
        </w:tc>
        <w:tc>
          <w:tcPr>
            <w:tcW w:w="0" w:type="auto"/>
            <w:vAlign w:val="center"/>
            <w:hideMark/>
          </w:tcPr>
          <w:p w14:paraId="0B78B011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00735DF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D26017" w14:paraId="5EAE47B7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96EB" w14:textId="77777777" w:rsidR="00D26017" w:rsidRDefault="00D26017">
            <w:r>
              <w:rPr>
                <w:rStyle w:val="Strong"/>
              </w:rPr>
              <w:t>800-53</w:t>
            </w:r>
          </w:p>
        </w:tc>
        <w:tc>
          <w:tcPr>
            <w:tcW w:w="0" w:type="auto"/>
            <w:vAlign w:val="center"/>
            <w:hideMark/>
          </w:tcPr>
          <w:p w14:paraId="0FEEA2B2" w14:textId="77777777" w:rsidR="00D26017" w:rsidRDefault="00D26017">
            <w:r>
              <w:t>Security and Privacy Controls for Information Systems</w:t>
            </w:r>
          </w:p>
        </w:tc>
        <w:tc>
          <w:tcPr>
            <w:tcW w:w="0" w:type="auto"/>
            <w:vAlign w:val="center"/>
            <w:hideMark/>
          </w:tcPr>
          <w:p w14:paraId="50E43ABD" w14:textId="77777777" w:rsidR="00D26017" w:rsidRDefault="00D26017">
            <w:r>
              <w:t>Catalog of security/privacy controls for federal systems</w:t>
            </w:r>
          </w:p>
        </w:tc>
      </w:tr>
      <w:tr w:rsidR="00D26017" w14:paraId="47024FA9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21643" w14:textId="77777777" w:rsidR="00D26017" w:rsidRDefault="00D26017">
            <w:r>
              <w:rPr>
                <w:rStyle w:val="Strong"/>
              </w:rPr>
              <w:lastRenderedPageBreak/>
              <w:t>800-171</w:t>
            </w:r>
          </w:p>
        </w:tc>
        <w:tc>
          <w:tcPr>
            <w:tcW w:w="0" w:type="auto"/>
            <w:vAlign w:val="center"/>
            <w:hideMark/>
          </w:tcPr>
          <w:p w14:paraId="6E1CFFEC" w14:textId="77777777" w:rsidR="00D26017" w:rsidRDefault="00D26017">
            <w:r>
              <w:t>Protecting CUI in Non-Federal Systems</w:t>
            </w:r>
          </w:p>
        </w:tc>
        <w:tc>
          <w:tcPr>
            <w:tcW w:w="0" w:type="auto"/>
            <w:vAlign w:val="center"/>
            <w:hideMark/>
          </w:tcPr>
          <w:p w14:paraId="6992FD0A" w14:textId="77777777" w:rsidR="00D26017" w:rsidRDefault="00D26017">
            <w:r>
              <w:t>Required for U.S. government contractors</w:t>
            </w:r>
          </w:p>
        </w:tc>
      </w:tr>
      <w:tr w:rsidR="00D26017" w14:paraId="741F536C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D6DE" w14:textId="77777777" w:rsidR="00D26017" w:rsidRDefault="00D26017">
            <w:r>
              <w:rPr>
                <w:rStyle w:val="Strong"/>
              </w:rPr>
              <w:t>800-30</w:t>
            </w:r>
          </w:p>
        </w:tc>
        <w:tc>
          <w:tcPr>
            <w:tcW w:w="0" w:type="auto"/>
            <w:vAlign w:val="center"/>
            <w:hideMark/>
          </w:tcPr>
          <w:p w14:paraId="075DDFA3" w14:textId="77777777" w:rsidR="00D26017" w:rsidRDefault="00D26017">
            <w:r>
              <w:t>Risk Assessment Guide</w:t>
            </w:r>
          </w:p>
        </w:tc>
        <w:tc>
          <w:tcPr>
            <w:tcW w:w="0" w:type="auto"/>
            <w:vAlign w:val="center"/>
            <w:hideMark/>
          </w:tcPr>
          <w:p w14:paraId="375933A7" w14:textId="77777777" w:rsidR="00D26017" w:rsidRDefault="00D26017">
            <w:r>
              <w:t>Framework for analyzing and mitigating IT risks</w:t>
            </w:r>
          </w:p>
        </w:tc>
      </w:tr>
      <w:tr w:rsidR="00D26017" w14:paraId="5E0B5A97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5A8E" w14:textId="77777777" w:rsidR="00D26017" w:rsidRDefault="00D26017">
            <w:r>
              <w:rPr>
                <w:rStyle w:val="Strong"/>
              </w:rPr>
              <w:t>800-37</w:t>
            </w:r>
          </w:p>
        </w:tc>
        <w:tc>
          <w:tcPr>
            <w:tcW w:w="0" w:type="auto"/>
            <w:vAlign w:val="center"/>
            <w:hideMark/>
          </w:tcPr>
          <w:p w14:paraId="042EF166" w14:textId="77777777" w:rsidR="00D26017" w:rsidRDefault="00D26017">
            <w:r>
              <w:t>Risk Management Framework (RMF)</w:t>
            </w:r>
          </w:p>
        </w:tc>
        <w:tc>
          <w:tcPr>
            <w:tcW w:w="0" w:type="auto"/>
            <w:vAlign w:val="center"/>
            <w:hideMark/>
          </w:tcPr>
          <w:p w14:paraId="17EF9A9E" w14:textId="77777777" w:rsidR="00D26017" w:rsidRDefault="00D26017">
            <w:r>
              <w:t>For security authorization and continuous monitoring</w:t>
            </w:r>
          </w:p>
        </w:tc>
      </w:tr>
      <w:tr w:rsidR="00D26017" w14:paraId="6CA1BE94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3FB9" w14:textId="77777777" w:rsidR="00D26017" w:rsidRDefault="00D26017">
            <w:r>
              <w:rPr>
                <w:rStyle w:val="Strong"/>
              </w:rPr>
              <w:t>800-61</w:t>
            </w:r>
          </w:p>
        </w:tc>
        <w:tc>
          <w:tcPr>
            <w:tcW w:w="0" w:type="auto"/>
            <w:vAlign w:val="center"/>
            <w:hideMark/>
          </w:tcPr>
          <w:p w14:paraId="1C5C997D" w14:textId="77777777" w:rsidR="00D26017" w:rsidRDefault="00D26017">
            <w:r>
              <w:t>Incident Handling Guide</w:t>
            </w:r>
          </w:p>
        </w:tc>
        <w:tc>
          <w:tcPr>
            <w:tcW w:w="0" w:type="auto"/>
            <w:vAlign w:val="center"/>
            <w:hideMark/>
          </w:tcPr>
          <w:p w14:paraId="27791EDD" w14:textId="77777777" w:rsidR="00D26017" w:rsidRDefault="00D26017">
            <w:r>
              <w:t>Steps for detecting, responding, and reporting incidents</w:t>
            </w:r>
          </w:p>
        </w:tc>
      </w:tr>
      <w:tr w:rsidR="00D26017" w14:paraId="4C9DC25E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19BF" w14:textId="77777777" w:rsidR="00D26017" w:rsidRDefault="00D26017">
            <w:r>
              <w:rPr>
                <w:rStyle w:val="Strong"/>
              </w:rPr>
              <w:t>800-82</w:t>
            </w:r>
          </w:p>
        </w:tc>
        <w:tc>
          <w:tcPr>
            <w:tcW w:w="0" w:type="auto"/>
            <w:vAlign w:val="center"/>
            <w:hideMark/>
          </w:tcPr>
          <w:p w14:paraId="21FD701B" w14:textId="77777777" w:rsidR="00D26017" w:rsidRDefault="00D26017">
            <w:r>
              <w:t>ICS/SCADA Security Guide</w:t>
            </w:r>
          </w:p>
        </w:tc>
        <w:tc>
          <w:tcPr>
            <w:tcW w:w="0" w:type="auto"/>
            <w:vAlign w:val="center"/>
            <w:hideMark/>
          </w:tcPr>
          <w:p w14:paraId="12C28CBC" w14:textId="77777777" w:rsidR="00D26017" w:rsidRDefault="00D26017">
            <w:r>
              <w:t>For securing industrial control systems</w:t>
            </w:r>
          </w:p>
        </w:tc>
      </w:tr>
    </w:tbl>
    <w:p w14:paraId="5B366138" w14:textId="77777777" w:rsidR="00D26017" w:rsidRDefault="00D26017" w:rsidP="00D26017">
      <w:r>
        <w:pict w14:anchorId="672EF763">
          <v:rect id="_x0000_i1112" style="width:0;height:1.5pt" o:hralign="center" o:hrstd="t" o:hr="t" fillcolor="#a0a0a0" stroked="f"/>
        </w:pict>
      </w:r>
    </w:p>
    <w:p w14:paraId="503C8FB6" w14:textId="77777777" w:rsidR="00D26017" w:rsidRDefault="00D26017" w:rsidP="00D2601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/>
          <w:bCs/>
        </w:rPr>
        <w:t>NIST Zero Trust Architecture (ZTA)</w:t>
      </w:r>
    </w:p>
    <w:p w14:paraId="3E622850" w14:textId="77777777" w:rsidR="00D26017" w:rsidRDefault="00D26017" w:rsidP="00D26017">
      <w:pPr>
        <w:pStyle w:val="NormalWeb"/>
      </w:pPr>
      <w:r>
        <w:t>A recent publication (</w:t>
      </w:r>
      <w:r>
        <w:rPr>
          <w:rStyle w:val="Strong"/>
        </w:rPr>
        <w:t>SP 800-207</w:t>
      </w:r>
      <w:r>
        <w:t xml:space="preserve">) that outlines the </w:t>
      </w:r>
      <w:r>
        <w:rPr>
          <w:rStyle w:val="Strong"/>
        </w:rPr>
        <w:t>Zero Trust model</w:t>
      </w:r>
      <w:r>
        <w:t>, advocating:</w:t>
      </w:r>
    </w:p>
    <w:p w14:paraId="56B14DD1" w14:textId="77777777" w:rsidR="00D26017" w:rsidRDefault="00D26017" w:rsidP="00D26017">
      <w:pPr>
        <w:pStyle w:val="NormalWeb"/>
        <w:numPr>
          <w:ilvl w:val="0"/>
          <w:numId w:val="44"/>
        </w:numPr>
      </w:pPr>
      <w:r>
        <w:t>No implicit trust</w:t>
      </w:r>
    </w:p>
    <w:p w14:paraId="6B033313" w14:textId="77777777" w:rsidR="00D26017" w:rsidRDefault="00D26017" w:rsidP="00D26017">
      <w:pPr>
        <w:pStyle w:val="NormalWeb"/>
        <w:numPr>
          <w:ilvl w:val="0"/>
          <w:numId w:val="44"/>
        </w:numPr>
      </w:pPr>
      <w:r>
        <w:t>Continuous identity validation</w:t>
      </w:r>
    </w:p>
    <w:p w14:paraId="74CB4C2C" w14:textId="77777777" w:rsidR="00D26017" w:rsidRDefault="00D26017" w:rsidP="00D26017">
      <w:pPr>
        <w:pStyle w:val="NormalWeb"/>
        <w:numPr>
          <w:ilvl w:val="0"/>
          <w:numId w:val="44"/>
        </w:numPr>
      </w:pPr>
      <w:r>
        <w:t>Least privilege access</w:t>
      </w:r>
    </w:p>
    <w:p w14:paraId="36361FF5" w14:textId="77777777" w:rsidR="00D26017" w:rsidRDefault="00D26017" w:rsidP="00D26017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</w:rPr>
        <w:t>Use Case</w:t>
      </w:r>
      <w:r>
        <w:t>: Cloud security, remote work, microservices, identity-aware networks</w:t>
      </w:r>
    </w:p>
    <w:p w14:paraId="5574CA1A" w14:textId="77777777" w:rsidR="00D26017" w:rsidRDefault="00D26017" w:rsidP="00D26017">
      <w:r>
        <w:pict w14:anchorId="0FD56C9B">
          <v:rect id="_x0000_i1113" style="width:0;height:1.5pt" o:hralign="center" o:hrstd="t" o:hr="t" fillcolor="#a0a0a0" stroked="f"/>
        </w:pict>
      </w:r>
    </w:p>
    <w:p w14:paraId="7C7A27F3" w14:textId="77777777" w:rsidR="00D26017" w:rsidRDefault="00D26017" w:rsidP="00D26017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NIST vs Other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407"/>
        <w:gridCol w:w="3353"/>
        <w:gridCol w:w="3003"/>
      </w:tblGrid>
      <w:tr w:rsidR="00D26017" w14:paraId="109C5E5B" w14:textId="77777777" w:rsidTr="00D26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B93AE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553D6489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Maintained By</w:t>
            </w:r>
          </w:p>
        </w:tc>
        <w:tc>
          <w:tcPr>
            <w:tcW w:w="0" w:type="auto"/>
            <w:vAlign w:val="center"/>
            <w:hideMark/>
          </w:tcPr>
          <w:p w14:paraId="2F46AC05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54203E6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Commonly Used In</w:t>
            </w:r>
          </w:p>
        </w:tc>
      </w:tr>
      <w:tr w:rsidR="00D26017" w14:paraId="4EF780C9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8DB1" w14:textId="77777777" w:rsidR="00D26017" w:rsidRDefault="00D26017">
            <w:r>
              <w:rPr>
                <w:rStyle w:val="Strong"/>
              </w:rPr>
              <w:t>NIST CSF</w:t>
            </w:r>
          </w:p>
        </w:tc>
        <w:tc>
          <w:tcPr>
            <w:tcW w:w="0" w:type="auto"/>
            <w:vAlign w:val="center"/>
            <w:hideMark/>
          </w:tcPr>
          <w:p w14:paraId="7D34A7D3" w14:textId="77777777" w:rsidR="00D26017" w:rsidRDefault="00D26017">
            <w:r>
              <w:t>U.S. Gov (NIST)</w:t>
            </w:r>
          </w:p>
        </w:tc>
        <w:tc>
          <w:tcPr>
            <w:tcW w:w="0" w:type="auto"/>
            <w:vAlign w:val="center"/>
            <w:hideMark/>
          </w:tcPr>
          <w:p w14:paraId="68173266" w14:textId="77777777" w:rsidR="00D26017" w:rsidRDefault="00D26017">
            <w:r>
              <w:t>General cybersecurity management</w:t>
            </w:r>
          </w:p>
        </w:tc>
        <w:tc>
          <w:tcPr>
            <w:tcW w:w="0" w:type="auto"/>
            <w:vAlign w:val="center"/>
            <w:hideMark/>
          </w:tcPr>
          <w:p w14:paraId="5CF570DC" w14:textId="77777777" w:rsidR="00D26017" w:rsidRDefault="00D26017">
            <w:r>
              <w:t>Private &amp; public sectors</w:t>
            </w:r>
          </w:p>
        </w:tc>
      </w:tr>
      <w:tr w:rsidR="00D26017" w14:paraId="4422E4C0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8932" w14:textId="77777777" w:rsidR="00D26017" w:rsidRDefault="00D26017">
            <w:r>
              <w:t>ISO 27001</w:t>
            </w:r>
          </w:p>
        </w:tc>
        <w:tc>
          <w:tcPr>
            <w:tcW w:w="0" w:type="auto"/>
            <w:vAlign w:val="center"/>
            <w:hideMark/>
          </w:tcPr>
          <w:p w14:paraId="16E00567" w14:textId="77777777" w:rsidR="00D26017" w:rsidRDefault="00D26017">
            <w:r>
              <w:t>ISO/IEC</w:t>
            </w:r>
          </w:p>
        </w:tc>
        <w:tc>
          <w:tcPr>
            <w:tcW w:w="0" w:type="auto"/>
            <w:vAlign w:val="center"/>
            <w:hideMark/>
          </w:tcPr>
          <w:p w14:paraId="2B3C09C6" w14:textId="77777777" w:rsidR="00D26017" w:rsidRDefault="00D26017">
            <w:r>
              <w:t>InfoSec management systems (ISMS)</w:t>
            </w:r>
          </w:p>
        </w:tc>
        <w:tc>
          <w:tcPr>
            <w:tcW w:w="0" w:type="auto"/>
            <w:vAlign w:val="center"/>
            <w:hideMark/>
          </w:tcPr>
          <w:p w14:paraId="394FC41A" w14:textId="77777777" w:rsidR="00D26017" w:rsidRDefault="00D26017">
            <w:r>
              <w:t>International, compliance-driven</w:t>
            </w:r>
          </w:p>
        </w:tc>
      </w:tr>
      <w:tr w:rsidR="00D26017" w14:paraId="23802EBE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6249" w14:textId="77777777" w:rsidR="00D26017" w:rsidRDefault="00D26017">
            <w:r>
              <w:t>CIS Controls</w:t>
            </w:r>
          </w:p>
        </w:tc>
        <w:tc>
          <w:tcPr>
            <w:tcW w:w="0" w:type="auto"/>
            <w:vAlign w:val="center"/>
            <w:hideMark/>
          </w:tcPr>
          <w:p w14:paraId="01FD3768" w14:textId="77777777" w:rsidR="00D26017" w:rsidRDefault="00D26017">
            <w:r>
              <w:t>CIS</w:t>
            </w:r>
          </w:p>
        </w:tc>
        <w:tc>
          <w:tcPr>
            <w:tcW w:w="0" w:type="auto"/>
            <w:vAlign w:val="center"/>
            <w:hideMark/>
          </w:tcPr>
          <w:p w14:paraId="6A433CB0" w14:textId="77777777" w:rsidR="00D26017" w:rsidRDefault="00D26017">
            <w:r>
              <w:t>Prioritized security hardening steps</w:t>
            </w:r>
          </w:p>
        </w:tc>
        <w:tc>
          <w:tcPr>
            <w:tcW w:w="0" w:type="auto"/>
            <w:vAlign w:val="center"/>
            <w:hideMark/>
          </w:tcPr>
          <w:p w14:paraId="307C16B7" w14:textId="77777777" w:rsidR="00D26017" w:rsidRDefault="00D26017">
            <w:r>
              <w:t>SMBs and enterprises</w:t>
            </w:r>
          </w:p>
        </w:tc>
      </w:tr>
      <w:tr w:rsidR="00D26017" w14:paraId="3BF827DD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DF4B6" w14:textId="77777777" w:rsidR="00D26017" w:rsidRDefault="00D26017">
            <w:r>
              <w:t>PCI-DSS</w:t>
            </w:r>
          </w:p>
        </w:tc>
        <w:tc>
          <w:tcPr>
            <w:tcW w:w="0" w:type="auto"/>
            <w:vAlign w:val="center"/>
            <w:hideMark/>
          </w:tcPr>
          <w:p w14:paraId="6BF19ABE" w14:textId="77777777" w:rsidR="00D26017" w:rsidRDefault="00D26017">
            <w:r>
              <w:t>PCI Council</w:t>
            </w:r>
          </w:p>
        </w:tc>
        <w:tc>
          <w:tcPr>
            <w:tcW w:w="0" w:type="auto"/>
            <w:vAlign w:val="center"/>
            <w:hideMark/>
          </w:tcPr>
          <w:p w14:paraId="2ECA66CE" w14:textId="77777777" w:rsidR="00D26017" w:rsidRDefault="00D26017">
            <w:r>
              <w:t>Credit card data security</w:t>
            </w:r>
          </w:p>
        </w:tc>
        <w:tc>
          <w:tcPr>
            <w:tcW w:w="0" w:type="auto"/>
            <w:vAlign w:val="center"/>
            <w:hideMark/>
          </w:tcPr>
          <w:p w14:paraId="25D6C960" w14:textId="77777777" w:rsidR="00D26017" w:rsidRDefault="00D26017">
            <w:r>
              <w:t>Finance, retail</w:t>
            </w:r>
          </w:p>
        </w:tc>
      </w:tr>
    </w:tbl>
    <w:p w14:paraId="3A1E27C5" w14:textId="77777777" w:rsidR="00D26017" w:rsidRDefault="00D26017" w:rsidP="00D26017">
      <w:r>
        <w:pict w14:anchorId="09B42F68">
          <v:rect id="_x0000_i1114" style="width:0;height:1.5pt" o:hralign="center" o:hrstd="t" o:hr="t" fillcolor="#a0a0a0" stroked="f"/>
        </w:pict>
      </w:r>
    </w:p>
    <w:p w14:paraId="31E88C48" w14:textId="77777777" w:rsidR="00D26017" w:rsidRDefault="00D26017" w:rsidP="00D26017">
      <w:pPr>
        <w:pStyle w:val="Heading2"/>
      </w:pPr>
      <w:r>
        <w:rPr>
          <w:rFonts w:ascii="Segoe UI Emoji" w:hAnsi="Segoe UI Emoji" w:cs="Segoe UI Emoji"/>
        </w:rPr>
        <w:t>🏢</w:t>
      </w:r>
      <w:r>
        <w:t xml:space="preserve"> Who Uses NIST?</w:t>
      </w:r>
    </w:p>
    <w:p w14:paraId="415A6638" w14:textId="77777777" w:rsidR="00D26017" w:rsidRDefault="00D26017" w:rsidP="00D26017">
      <w:pPr>
        <w:pStyle w:val="NormalWeb"/>
        <w:numPr>
          <w:ilvl w:val="0"/>
          <w:numId w:val="45"/>
        </w:numPr>
      </w:pPr>
      <w:r>
        <w:rPr>
          <w:rStyle w:val="Strong"/>
        </w:rPr>
        <w:lastRenderedPageBreak/>
        <w:t>Federal agencies</w:t>
      </w:r>
      <w:r>
        <w:t xml:space="preserve"> (mandatory for U.S. gov’t systems)</w:t>
      </w:r>
    </w:p>
    <w:p w14:paraId="441057CC" w14:textId="77777777" w:rsidR="00D26017" w:rsidRDefault="00D26017" w:rsidP="00D26017">
      <w:pPr>
        <w:pStyle w:val="NormalWeb"/>
        <w:numPr>
          <w:ilvl w:val="0"/>
          <w:numId w:val="45"/>
        </w:numPr>
      </w:pPr>
      <w:r>
        <w:rPr>
          <w:rStyle w:val="Strong"/>
        </w:rPr>
        <w:t>Defense contractors</w:t>
      </w:r>
      <w:r>
        <w:t xml:space="preserve"> (e.g., must follow NIST 800-171)</w:t>
      </w:r>
    </w:p>
    <w:p w14:paraId="420504B3" w14:textId="77777777" w:rsidR="00D26017" w:rsidRDefault="00D26017" w:rsidP="00D26017">
      <w:pPr>
        <w:pStyle w:val="NormalWeb"/>
        <w:numPr>
          <w:ilvl w:val="0"/>
          <w:numId w:val="45"/>
        </w:numPr>
      </w:pPr>
      <w:r>
        <w:rPr>
          <w:rStyle w:val="Strong"/>
        </w:rPr>
        <w:t>Critical infrastructure sectors</w:t>
      </w:r>
    </w:p>
    <w:p w14:paraId="55922DD4" w14:textId="77777777" w:rsidR="00D26017" w:rsidRDefault="00D26017" w:rsidP="00D26017">
      <w:pPr>
        <w:pStyle w:val="NormalWeb"/>
        <w:numPr>
          <w:ilvl w:val="0"/>
          <w:numId w:val="45"/>
        </w:numPr>
      </w:pPr>
      <w:r>
        <w:rPr>
          <w:rStyle w:val="Strong"/>
        </w:rPr>
        <w:t>Private enterprises</w:t>
      </w:r>
      <w:r>
        <w:t xml:space="preserve"> adopting best practices</w:t>
      </w:r>
    </w:p>
    <w:p w14:paraId="63F4FFF2" w14:textId="77777777" w:rsidR="00D26017" w:rsidRDefault="00D26017" w:rsidP="00D26017">
      <w:pPr>
        <w:pStyle w:val="NormalWeb"/>
        <w:numPr>
          <w:ilvl w:val="0"/>
          <w:numId w:val="45"/>
        </w:numPr>
      </w:pPr>
      <w:r>
        <w:rPr>
          <w:rStyle w:val="Strong"/>
        </w:rPr>
        <w:t>Cloud and SaaS providers</w:t>
      </w:r>
      <w:r>
        <w:t xml:space="preserve"> pursuing FedRAMP or CMMC compliance</w:t>
      </w:r>
    </w:p>
    <w:p w14:paraId="490BD043" w14:textId="77777777" w:rsidR="00D26017" w:rsidRDefault="00D26017" w:rsidP="00D26017">
      <w:r>
        <w:pict w14:anchorId="608B6BFE">
          <v:rect id="_x0000_i1115" style="width:0;height:1.5pt" o:hralign="center" o:hrstd="t" o:hr="t" fillcolor="#a0a0a0" stroked="f"/>
        </w:pict>
      </w:r>
    </w:p>
    <w:p w14:paraId="65418303" w14:textId="77777777" w:rsidR="00D26017" w:rsidRDefault="00D26017" w:rsidP="00D26017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4327"/>
      </w:tblGrid>
      <w:tr w:rsidR="00D26017" w14:paraId="6A2878A5" w14:textId="77777777" w:rsidTr="00D26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C00C7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7C6A159" w14:textId="77777777" w:rsidR="00D26017" w:rsidRDefault="00D26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NIST’s Contribution</w:t>
            </w:r>
          </w:p>
        </w:tc>
      </w:tr>
      <w:tr w:rsidR="00D26017" w14:paraId="738F5F51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93D51" w14:textId="77777777" w:rsidR="00D26017" w:rsidRDefault="00D26017">
            <w:r>
              <w:rPr>
                <w:rStyle w:val="Strong"/>
              </w:rPr>
              <w:t>Cybersecurity Strategy</w:t>
            </w:r>
          </w:p>
        </w:tc>
        <w:tc>
          <w:tcPr>
            <w:tcW w:w="0" w:type="auto"/>
            <w:vAlign w:val="center"/>
            <w:hideMark/>
          </w:tcPr>
          <w:p w14:paraId="50A20B11" w14:textId="77777777" w:rsidR="00D26017" w:rsidRDefault="00D26017">
            <w:r>
              <w:t>CSF (identify, protect, detect, respond, recover)</w:t>
            </w:r>
          </w:p>
        </w:tc>
      </w:tr>
      <w:tr w:rsidR="00D26017" w14:paraId="168F4503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8A5F4" w14:textId="77777777" w:rsidR="00D26017" w:rsidRDefault="00D26017">
            <w:r>
              <w:rPr>
                <w:rStyle w:val="Strong"/>
              </w:rPr>
              <w:t>Control Standards</w:t>
            </w:r>
          </w:p>
        </w:tc>
        <w:tc>
          <w:tcPr>
            <w:tcW w:w="0" w:type="auto"/>
            <w:vAlign w:val="center"/>
            <w:hideMark/>
          </w:tcPr>
          <w:p w14:paraId="2413617A" w14:textId="77777777" w:rsidR="00D26017" w:rsidRDefault="00D26017">
            <w:r>
              <w:t>NIST 800-53, 800-171, 800-30</w:t>
            </w:r>
          </w:p>
        </w:tc>
      </w:tr>
      <w:tr w:rsidR="00D26017" w14:paraId="2513C8A3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46B4" w14:textId="77777777" w:rsidR="00D26017" w:rsidRDefault="00D26017">
            <w:r>
              <w:rPr>
                <w:rStyle w:val="Strong"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5C402D39" w14:textId="77777777" w:rsidR="00D26017" w:rsidRDefault="00D26017">
            <w:r>
              <w:t>RMF (SP 800-37), risk assessments (800-30)</w:t>
            </w:r>
          </w:p>
        </w:tc>
      </w:tr>
      <w:tr w:rsidR="00D26017" w14:paraId="2E27AD59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E265" w14:textId="77777777" w:rsidR="00D26017" w:rsidRDefault="00D26017">
            <w:r>
              <w:rPr>
                <w:rStyle w:val="Strong"/>
              </w:rPr>
              <w:t>Incident Handling</w:t>
            </w:r>
          </w:p>
        </w:tc>
        <w:tc>
          <w:tcPr>
            <w:tcW w:w="0" w:type="auto"/>
            <w:vAlign w:val="center"/>
            <w:hideMark/>
          </w:tcPr>
          <w:p w14:paraId="6D6DF39D" w14:textId="77777777" w:rsidR="00D26017" w:rsidRDefault="00D26017">
            <w:r>
              <w:t>Incident response lifecycle (800-61)</w:t>
            </w:r>
          </w:p>
        </w:tc>
      </w:tr>
      <w:tr w:rsidR="00D26017" w14:paraId="3334C81A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1FBAF" w14:textId="77777777" w:rsidR="00D26017" w:rsidRDefault="00D26017">
            <w:r>
              <w:rPr>
                <w:rStyle w:val="Strong"/>
              </w:rPr>
              <w:t>Zero Trust</w:t>
            </w:r>
          </w:p>
        </w:tc>
        <w:tc>
          <w:tcPr>
            <w:tcW w:w="0" w:type="auto"/>
            <w:vAlign w:val="center"/>
            <w:hideMark/>
          </w:tcPr>
          <w:p w14:paraId="6F9145EF" w14:textId="77777777" w:rsidR="00D26017" w:rsidRDefault="00D26017">
            <w:r>
              <w:t>Architecture guidelines (SP 800-207)</w:t>
            </w:r>
          </w:p>
        </w:tc>
      </w:tr>
      <w:tr w:rsidR="00D26017" w14:paraId="3FB22178" w14:textId="77777777" w:rsidTr="00D26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D650A" w14:textId="77777777" w:rsidR="00D26017" w:rsidRDefault="00D26017">
            <w:r>
              <w:rPr>
                <w:rStyle w:val="Strong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5049F112" w14:textId="77777777" w:rsidR="00D26017" w:rsidRDefault="00D26017">
            <w:r>
              <w:t>Foundation for FedRAMP, CMMC, FISMA, etc.</w:t>
            </w:r>
          </w:p>
        </w:tc>
      </w:tr>
    </w:tbl>
    <w:p w14:paraId="2FBAE1F2" w14:textId="77777777" w:rsidR="00D26017" w:rsidRDefault="00D26017" w:rsidP="00D26017">
      <w:r>
        <w:pict w14:anchorId="5FBAC67D">
          <v:rect id="_x0000_i1116" style="width:0;height:1.5pt" o:hralign="center" o:hrstd="t" o:hr="t" fillcolor="#a0a0a0" stroked="f"/>
        </w:pict>
      </w:r>
    </w:p>
    <w:p w14:paraId="2F7AC33A" w14:textId="77777777" w:rsidR="00D26017" w:rsidRDefault="00D26017" w:rsidP="00D26017">
      <w:pPr>
        <w:pStyle w:val="NormalWeb"/>
      </w:pPr>
      <w:r>
        <w:t>Let me know if you'd like:</w:t>
      </w:r>
    </w:p>
    <w:p w14:paraId="13A05865" w14:textId="77777777" w:rsidR="00D26017" w:rsidRDefault="00D26017" w:rsidP="00D26017">
      <w:pPr>
        <w:pStyle w:val="NormalWeb"/>
        <w:numPr>
          <w:ilvl w:val="0"/>
          <w:numId w:val="46"/>
        </w:numPr>
      </w:pPr>
      <w:r>
        <w:t>A cheat sheet for NIST 800-53 controls</w:t>
      </w:r>
    </w:p>
    <w:p w14:paraId="096BE9BF" w14:textId="77777777" w:rsidR="00D26017" w:rsidRDefault="00D26017" w:rsidP="00D26017">
      <w:pPr>
        <w:pStyle w:val="NormalWeb"/>
        <w:numPr>
          <w:ilvl w:val="0"/>
          <w:numId w:val="46"/>
        </w:numPr>
      </w:pPr>
      <w:r>
        <w:t>Mapping from NIST to ISO 27001 or CIS Controls</w:t>
      </w:r>
    </w:p>
    <w:p w14:paraId="0BF2E9B4" w14:textId="77777777" w:rsidR="00D26017" w:rsidRDefault="00D26017" w:rsidP="00D26017">
      <w:pPr>
        <w:pStyle w:val="NormalWeb"/>
        <w:numPr>
          <w:ilvl w:val="0"/>
          <w:numId w:val="46"/>
        </w:numPr>
      </w:pPr>
      <w:r>
        <w:t>Help with implementing NIST CSF in your organization</w:t>
      </w:r>
    </w:p>
    <w:p w14:paraId="4FF3DC86" w14:textId="77777777" w:rsidR="009B333C" w:rsidRDefault="009B333C"/>
    <w:sectPr w:rsidR="009B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83B"/>
    <w:multiLevelType w:val="multilevel"/>
    <w:tmpl w:val="FAD6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B2741"/>
    <w:multiLevelType w:val="multilevel"/>
    <w:tmpl w:val="46D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80EDB"/>
    <w:multiLevelType w:val="multilevel"/>
    <w:tmpl w:val="337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76014"/>
    <w:multiLevelType w:val="multilevel"/>
    <w:tmpl w:val="588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E1009"/>
    <w:multiLevelType w:val="multilevel"/>
    <w:tmpl w:val="B16A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D4FDF"/>
    <w:multiLevelType w:val="multilevel"/>
    <w:tmpl w:val="E61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D385E"/>
    <w:multiLevelType w:val="multilevel"/>
    <w:tmpl w:val="5C2A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37B71"/>
    <w:multiLevelType w:val="multilevel"/>
    <w:tmpl w:val="01E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32B5E"/>
    <w:multiLevelType w:val="multilevel"/>
    <w:tmpl w:val="FE3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57176"/>
    <w:multiLevelType w:val="multilevel"/>
    <w:tmpl w:val="2C7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5ED4"/>
    <w:multiLevelType w:val="multilevel"/>
    <w:tmpl w:val="8D1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052E9"/>
    <w:multiLevelType w:val="multilevel"/>
    <w:tmpl w:val="E3D0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A20C8"/>
    <w:multiLevelType w:val="multilevel"/>
    <w:tmpl w:val="BC44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026D7"/>
    <w:multiLevelType w:val="multilevel"/>
    <w:tmpl w:val="8C92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215E6"/>
    <w:multiLevelType w:val="multilevel"/>
    <w:tmpl w:val="9C58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51D64"/>
    <w:multiLevelType w:val="multilevel"/>
    <w:tmpl w:val="5694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77A03"/>
    <w:multiLevelType w:val="multilevel"/>
    <w:tmpl w:val="30C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92AD7"/>
    <w:multiLevelType w:val="multilevel"/>
    <w:tmpl w:val="7ADC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74B26"/>
    <w:multiLevelType w:val="multilevel"/>
    <w:tmpl w:val="8B8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D46A3"/>
    <w:multiLevelType w:val="multilevel"/>
    <w:tmpl w:val="318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217CC3"/>
    <w:multiLevelType w:val="multilevel"/>
    <w:tmpl w:val="279E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96268"/>
    <w:multiLevelType w:val="multilevel"/>
    <w:tmpl w:val="1D3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A4F55"/>
    <w:multiLevelType w:val="multilevel"/>
    <w:tmpl w:val="8364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511A5"/>
    <w:multiLevelType w:val="multilevel"/>
    <w:tmpl w:val="2CB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50BD7"/>
    <w:multiLevelType w:val="multilevel"/>
    <w:tmpl w:val="ECD2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8239B"/>
    <w:multiLevelType w:val="multilevel"/>
    <w:tmpl w:val="790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73444"/>
    <w:multiLevelType w:val="multilevel"/>
    <w:tmpl w:val="C3F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3477F"/>
    <w:multiLevelType w:val="multilevel"/>
    <w:tmpl w:val="4974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463495"/>
    <w:multiLevelType w:val="multilevel"/>
    <w:tmpl w:val="C86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36B37"/>
    <w:multiLevelType w:val="multilevel"/>
    <w:tmpl w:val="D260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15D33"/>
    <w:multiLevelType w:val="multilevel"/>
    <w:tmpl w:val="6E5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C449BE"/>
    <w:multiLevelType w:val="multilevel"/>
    <w:tmpl w:val="9BAC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E20669"/>
    <w:multiLevelType w:val="multilevel"/>
    <w:tmpl w:val="24D6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D63DEB"/>
    <w:multiLevelType w:val="multilevel"/>
    <w:tmpl w:val="43C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C6145"/>
    <w:multiLevelType w:val="multilevel"/>
    <w:tmpl w:val="D7B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D04472"/>
    <w:multiLevelType w:val="multilevel"/>
    <w:tmpl w:val="FA5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7674D"/>
    <w:multiLevelType w:val="multilevel"/>
    <w:tmpl w:val="7324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412B56"/>
    <w:multiLevelType w:val="multilevel"/>
    <w:tmpl w:val="5ED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E0542"/>
    <w:multiLevelType w:val="multilevel"/>
    <w:tmpl w:val="C98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C03B1"/>
    <w:multiLevelType w:val="multilevel"/>
    <w:tmpl w:val="AA4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3C01F4"/>
    <w:multiLevelType w:val="multilevel"/>
    <w:tmpl w:val="3FF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9E27E7"/>
    <w:multiLevelType w:val="multilevel"/>
    <w:tmpl w:val="26E4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D72034"/>
    <w:multiLevelType w:val="multilevel"/>
    <w:tmpl w:val="2AF0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195904"/>
    <w:multiLevelType w:val="multilevel"/>
    <w:tmpl w:val="905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7C0E00"/>
    <w:multiLevelType w:val="multilevel"/>
    <w:tmpl w:val="838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D0A5C"/>
    <w:multiLevelType w:val="multilevel"/>
    <w:tmpl w:val="210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13"/>
  </w:num>
  <w:num w:numId="4">
    <w:abstractNumId w:val="31"/>
  </w:num>
  <w:num w:numId="5">
    <w:abstractNumId w:val="18"/>
  </w:num>
  <w:num w:numId="6">
    <w:abstractNumId w:val="41"/>
  </w:num>
  <w:num w:numId="7">
    <w:abstractNumId w:val="45"/>
  </w:num>
  <w:num w:numId="8">
    <w:abstractNumId w:val="15"/>
  </w:num>
  <w:num w:numId="9">
    <w:abstractNumId w:val="32"/>
  </w:num>
  <w:num w:numId="10">
    <w:abstractNumId w:val="43"/>
  </w:num>
  <w:num w:numId="11">
    <w:abstractNumId w:val="8"/>
  </w:num>
  <w:num w:numId="12">
    <w:abstractNumId w:val="39"/>
  </w:num>
  <w:num w:numId="13">
    <w:abstractNumId w:val="34"/>
  </w:num>
  <w:num w:numId="14">
    <w:abstractNumId w:val="9"/>
  </w:num>
  <w:num w:numId="15">
    <w:abstractNumId w:val="27"/>
  </w:num>
  <w:num w:numId="16">
    <w:abstractNumId w:val="6"/>
  </w:num>
  <w:num w:numId="17">
    <w:abstractNumId w:val="37"/>
  </w:num>
  <w:num w:numId="18">
    <w:abstractNumId w:val="16"/>
  </w:num>
  <w:num w:numId="19">
    <w:abstractNumId w:val="44"/>
  </w:num>
  <w:num w:numId="20">
    <w:abstractNumId w:val="36"/>
  </w:num>
  <w:num w:numId="21">
    <w:abstractNumId w:val="33"/>
  </w:num>
  <w:num w:numId="22">
    <w:abstractNumId w:val="20"/>
  </w:num>
  <w:num w:numId="23">
    <w:abstractNumId w:val="3"/>
  </w:num>
  <w:num w:numId="24">
    <w:abstractNumId w:val="19"/>
  </w:num>
  <w:num w:numId="25">
    <w:abstractNumId w:val="14"/>
  </w:num>
  <w:num w:numId="26">
    <w:abstractNumId w:val="10"/>
  </w:num>
  <w:num w:numId="27">
    <w:abstractNumId w:val="42"/>
  </w:num>
  <w:num w:numId="28">
    <w:abstractNumId w:val="2"/>
  </w:num>
  <w:num w:numId="29">
    <w:abstractNumId w:val="1"/>
  </w:num>
  <w:num w:numId="30">
    <w:abstractNumId w:val="38"/>
  </w:num>
  <w:num w:numId="31">
    <w:abstractNumId w:val="7"/>
  </w:num>
  <w:num w:numId="32">
    <w:abstractNumId w:val="30"/>
  </w:num>
  <w:num w:numId="33">
    <w:abstractNumId w:val="0"/>
  </w:num>
  <w:num w:numId="34">
    <w:abstractNumId w:val="29"/>
  </w:num>
  <w:num w:numId="35">
    <w:abstractNumId w:val="35"/>
  </w:num>
  <w:num w:numId="36">
    <w:abstractNumId w:val="17"/>
  </w:num>
  <w:num w:numId="37">
    <w:abstractNumId w:val="4"/>
  </w:num>
  <w:num w:numId="38">
    <w:abstractNumId w:val="12"/>
  </w:num>
  <w:num w:numId="39">
    <w:abstractNumId w:val="40"/>
  </w:num>
  <w:num w:numId="40">
    <w:abstractNumId w:val="25"/>
  </w:num>
  <w:num w:numId="41">
    <w:abstractNumId w:val="28"/>
  </w:num>
  <w:num w:numId="42">
    <w:abstractNumId w:val="23"/>
  </w:num>
  <w:num w:numId="43">
    <w:abstractNumId w:val="11"/>
  </w:num>
  <w:num w:numId="44">
    <w:abstractNumId w:val="21"/>
  </w:num>
  <w:num w:numId="45">
    <w:abstractNumId w:val="2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01"/>
    <w:rsid w:val="00240601"/>
    <w:rsid w:val="002D5CF9"/>
    <w:rsid w:val="006060CA"/>
    <w:rsid w:val="00745DFE"/>
    <w:rsid w:val="00970639"/>
    <w:rsid w:val="009B333C"/>
    <w:rsid w:val="00D2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9FB8"/>
  <w15:chartTrackingRefBased/>
  <w15:docId w15:val="{E54410EE-005C-434C-8C38-3C680C47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0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0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6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06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6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06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6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0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2821</Words>
  <Characters>16080</Characters>
  <Application>Microsoft Office Word</Application>
  <DocSecurity>0</DocSecurity>
  <Lines>134</Lines>
  <Paragraphs>37</Paragraphs>
  <ScaleCrop>false</ScaleCrop>
  <Company/>
  <LinksUpToDate>false</LinksUpToDate>
  <CharactersWithSpaces>18864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Sivendar Peddavena</dc:creator>
  <cp:keywords/>
  <dc:description/>
  <cp:lastModifiedBy>Sivendar Peddavena</cp:lastModifiedBy>
  <cp:revision>2</cp:revision>
  <dcterms:created xsi:type="dcterms:W3CDTF">2025-07-11T19:33:00Z</dcterms:created>
  <dcterms:modified xsi:type="dcterms:W3CDTF">2025-07-11T19:33:00Z</dcterms:modified>
</cp:coreProperties>
</file>