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4C24" w:rsidRPr="008F311A" w:rsidRDefault="008F311A">
      <w:pPr>
        <w:pStyle w:val="Title"/>
        <w:rPr>
          <w:b/>
          <w:i/>
          <w:color w:val="002060"/>
          <w:sz w:val="56"/>
          <w:szCs w:val="56"/>
        </w:rPr>
      </w:pPr>
      <w:r w:rsidRPr="008F311A">
        <w:rPr>
          <w:b/>
          <w:i/>
          <w:color w:val="002060"/>
          <w:sz w:val="56"/>
          <w:szCs w:val="56"/>
        </w:rPr>
        <w:t xml:space="preserve">Digital </w:t>
      </w:r>
      <w:r w:rsidRPr="008F311A">
        <w:rPr>
          <w:b/>
          <w:i/>
          <w:color w:val="002060"/>
          <w:sz w:val="56"/>
          <w:szCs w:val="56"/>
        </w:rPr>
        <w:t xml:space="preserve">Literacy </w:t>
      </w:r>
      <w:r w:rsidRPr="008F311A">
        <w:rPr>
          <w:b/>
          <w:i/>
          <w:color w:val="002060"/>
          <w:sz w:val="56"/>
          <w:szCs w:val="56"/>
        </w:rPr>
        <w:t xml:space="preserve">Project </w:t>
      </w:r>
      <w:r w:rsidRPr="008F311A">
        <w:rPr>
          <w:b/>
          <w:i/>
          <w:color w:val="002060"/>
          <w:spacing w:val="-2"/>
          <w:sz w:val="56"/>
          <w:szCs w:val="56"/>
        </w:rPr>
        <w:t>Report</w:t>
      </w:r>
    </w:p>
    <w:p w:rsidR="008E4C24" w:rsidRDefault="008E4C24">
      <w:pPr>
        <w:pStyle w:val="BodyText"/>
        <w:spacing w:before="35"/>
        <w:rPr>
          <w:rFonts w:ascii="Calibri"/>
          <w:sz w:val="52"/>
        </w:rPr>
      </w:pPr>
    </w:p>
    <w:p w:rsidR="008E4C24" w:rsidRDefault="008E4C24">
      <w:pPr>
        <w:rPr>
          <w:rFonts w:ascii="Cambria"/>
        </w:rPr>
      </w:pPr>
      <w:r>
        <w:rPr>
          <w:rFonts w:ascii="Cambria"/>
        </w:rPr>
        <w:pict>
          <v:line id="_x0000_s1026" style="position:absolute;z-index:15728640;mso-position-horizontal-relative:page" from="90pt,-13.65pt" to="522pt,-13.65pt" strokecolor="#4f81bd" strokeweight="1pt">
            <w10:wrap anchorx="page"/>
          </v:line>
        </w:pict>
      </w:r>
      <w:r w:rsidR="008F311A">
        <w:rPr>
          <w:rFonts w:ascii="Cambria"/>
        </w:rPr>
        <w:t>Name:</w:t>
      </w:r>
      <w:r w:rsidR="000F2DD8">
        <w:rPr>
          <w:rFonts w:ascii="Cambria"/>
        </w:rPr>
        <w:t xml:space="preserve"> </w:t>
      </w:r>
      <w:r w:rsidR="000F2DD8">
        <w:rPr>
          <w:rFonts w:ascii="Cambria"/>
          <w:spacing w:val="-4"/>
        </w:rPr>
        <w:t>SIVI SHRIVASTAVA</w:t>
      </w:r>
    </w:p>
    <w:p w:rsidR="008E4C24" w:rsidRDefault="008E4C24">
      <w:pPr>
        <w:pStyle w:val="BodyText"/>
        <w:spacing w:before="8"/>
        <w:rPr>
          <w:rFonts w:ascii="Cambria"/>
          <w:sz w:val="22"/>
        </w:rPr>
      </w:pPr>
    </w:p>
    <w:p w:rsidR="000F2DD8" w:rsidRDefault="008F311A">
      <w:pPr>
        <w:spacing w:before="1" w:line="484" w:lineRule="auto"/>
        <w:ind w:right="4620"/>
        <w:rPr>
          <w:rFonts w:ascii="Cambria"/>
        </w:rPr>
      </w:pPr>
      <w:r>
        <w:rPr>
          <w:rFonts w:ascii="Cambria"/>
        </w:rPr>
        <w:t>Registration Number: 25</w:t>
      </w:r>
      <w:r w:rsidR="000F2DD8">
        <w:rPr>
          <w:rFonts w:ascii="Cambria"/>
        </w:rPr>
        <w:t>MIP10153</w:t>
      </w:r>
    </w:p>
    <w:p w:rsidR="000F2DD8" w:rsidRDefault="008F311A">
      <w:pPr>
        <w:spacing w:before="1" w:line="484" w:lineRule="auto"/>
        <w:ind w:right="4620"/>
        <w:rPr>
          <w:rFonts w:ascii="Cambria"/>
          <w:spacing w:val="-2"/>
        </w:rPr>
      </w:pPr>
      <w:r>
        <w:rPr>
          <w:rFonts w:ascii="Cambria"/>
          <w:spacing w:val="-2"/>
        </w:rPr>
        <w:t>Branch:</w:t>
      </w:r>
      <w:r w:rsidR="000F2DD8">
        <w:rPr>
          <w:rFonts w:ascii="Cambria"/>
          <w:spacing w:val="-2"/>
        </w:rPr>
        <w:t xml:space="preserve"> INTEGRATED MTECH COMPUTING AND DATA SCIENCE</w:t>
      </w:r>
    </w:p>
    <w:p w:rsidR="008E4C24" w:rsidRDefault="008F311A">
      <w:pPr>
        <w:spacing w:before="1" w:line="484" w:lineRule="auto"/>
        <w:ind w:right="4620"/>
        <w:rPr>
          <w:rFonts w:ascii="Cambria"/>
        </w:rPr>
      </w:pPr>
      <w:r>
        <w:rPr>
          <w:rFonts w:ascii="Cambria"/>
          <w:spacing w:val="-2"/>
        </w:rPr>
        <w:t xml:space="preserve"> </w:t>
      </w:r>
      <w:r>
        <w:rPr>
          <w:rFonts w:ascii="Cambria"/>
        </w:rPr>
        <w:t>Year: First Year</w:t>
      </w:r>
    </w:p>
    <w:p w:rsidR="008E4C24" w:rsidRDefault="008F311A">
      <w:pPr>
        <w:spacing w:line="256" w:lineRule="exact"/>
        <w:rPr>
          <w:rFonts w:ascii="Cambria"/>
        </w:rPr>
      </w:pPr>
      <w:r>
        <w:rPr>
          <w:rFonts w:ascii="Cambria"/>
          <w:spacing w:val="-2"/>
        </w:rPr>
        <w:t>CourseCode</w:t>
      </w:r>
      <w:proofErr w:type="gramStart"/>
      <w:r>
        <w:rPr>
          <w:rFonts w:ascii="Cambria"/>
          <w:spacing w:val="-2"/>
        </w:rPr>
        <w:t>:CSE0001</w:t>
      </w:r>
      <w:proofErr w:type="gramEnd"/>
    </w:p>
    <w:p w:rsidR="008E4C24" w:rsidRDefault="008E4C24">
      <w:pPr>
        <w:spacing w:line="256" w:lineRule="exact"/>
        <w:rPr>
          <w:rFonts w:ascii="Cambria"/>
        </w:rPr>
        <w:sectPr w:rsidR="008E4C24">
          <w:type w:val="continuous"/>
          <w:pgSz w:w="12240" w:h="15840"/>
          <w:pgMar w:top="1400" w:right="1800" w:bottom="280" w:left="1800" w:header="720" w:footer="720" w:gutter="0"/>
          <w:cols w:space="720"/>
        </w:sectPr>
      </w:pPr>
    </w:p>
    <w:p w:rsidR="000F2DD8" w:rsidRPr="000F2DD8" w:rsidRDefault="000F2DD8" w:rsidP="000F2DD8">
      <w:pPr>
        <w:pStyle w:val="NormalWeb"/>
        <w:rPr>
          <w:b/>
          <w:color w:val="002060"/>
          <w:sz w:val="56"/>
          <w:szCs w:val="56"/>
        </w:rPr>
      </w:pPr>
      <w:bookmarkStart w:id="0" w:name="Introduction"/>
      <w:bookmarkEnd w:id="0"/>
      <w:r w:rsidRPr="000F2DD8">
        <w:rPr>
          <w:b/>
          <w:color w:val="002060"/>
          <w:sz w:val="56"/>
          <w:szCs w:val="56"/>
        </w:rPr>
        <w:lastRenderedPageBreak/>
        <w:t xml:space="preserve">Introduction </w:t>
      </w:r>
    </w:p>
    <w:p w:rsidR="000F2DD8" w:rsidRDefault="000F2DD8" w:rsidP="000F2DD8">
      <w:pPr>
        <w:pStyle w:val="NormalWeb"/>
      </w:pPr>
    </w:p>
    <w:p w:rsidR="000F2DD8" w:rsidRDefault="000F2DD8" w:rsidP="000F2DD8">
      <w:pPr>
        <w:pStyle w:val="NormalWeb"/>
      </w:pPr>
    </w:p>
    <w:p w:rsidR="000F2DD8" w:rsidRDefault="000F2DD8" w:rsidP="000F2DD8">
      <w:pPr>
        <w:pStyle w:val="NormalWeb"/>
      </w:pPr>
      <w:r>
        <w:t>The Digital Literacy Portfolio project is an essential part of the CSE0001 Digital Literacy course at VIT Bhopal University. This project is designed to help students develop fundamental digital skills that are necessary for academic success and professional growth in today’s technology-driven world.</w:t>
      </w:r>
    </w:p>
    <w:p w:rsidR="000F2DD8" w:rsidRDefault="000F2DD8" w:rsidP="000F2DD8">
      <w:pPr>
        <w:pStyle w:val="NormalWeb"/>
      </w:pPr>
      <w:r>
        <w:t>As a Student Digital Ambassador, the aim of this project is to guide peers in understanding how to effectively use digital tools, communicate responsibly, and maintain a secure and professional online presence. The project consists of five different tasks, each focusing on a specific aspect of digital literacy, including awareness, online identity, collaboration tools, communication etiquette, and cyber safety.</w:t>
      </w:r>
    </w:p>
    <w:p w:rsidR="000F2DD8" w:rsidRDefault="000F2DD8" w:rsidP="000F2DD8">
      <w:pPr>
        <w:pStyle w:val="NormalWeb"/>
      </w:pPr>
      <w:r>
        <w:t xml:space="preserve">Through this project, I gained practical experience in using various digital platforms and tools, while also understanding the importance of responsible digital behavior. This portfolio reflects my learning, observations, and ability to apply digital literacy concepts </w:t>
      </w:r>
      <w:proofErr w:type="gramStart"/>
      <w:r>
        <w:t>in</w:t>
      </w:r>
      <w:proofErr w:type="gramEnd"/>
      <w:r>
        <w:t xml:space="preserve"> real-life situations.</w:t>
      </w:r>
    </w:p>
    <w:p w:rsidR="008E4C24" w:rsidRDefault="008E4C24">
      <w:pPr>
        <w:pStyle w:val="BodyText"/>
        <w:spacing w:line="391" w:lineRule="auto"/>
        <w:sectPr w:rsidR="008E4C24">
          <w:pgSz w:w="12240" w:h="15840"/>
          <w:pgMar w:top="1320" w:right="1800" w:bottom="280" w:left="1800" w:header="720" w:footer="720" w:gutter="0"/>
          <w:cols w:space="720"/>
        </w:sectPr>
      </w:pPr>
    </w:p>
    <w:p w:rsidR="008E4C24" w:rsidRPr="000F2DD8" w:rsidRDefault="008F311A" w:rsidP="000F2DD8">
      <w:pPr>
        <w:pStyle w:val="Heading1"/>
        <w:tabs>
          <w:tab w:val="left" w:pos="278"/>
        </w:tabs>
        <w:ind w:left="1080" w:firstLine="0"/>
        <w:rPr>
          <w:i/>
          <w:color w:val="002060"/>
          <w:sz w:val="56"/>
          <w:szCs w:val="56"/>
        </w:rPr>
      </w:pPr>
      <w:bookmarkStart w:id="1" w:name="Task_1_Write-up"/>
      <w:bookmarkEnd w:id="1"/>
      <w:r w:rsidRPr="000F2DD8">
        <w:rPr>
          <w:i/>
          <w:color w:val="002060"/>
          <w:spacing w:val="-6"/>
          <w:sz w:val="56"/>
          <w:szCs w:val="56"/>
        </w:rPr>
        <w:lastRenderedPageBreak/>
        <w:t>Task 1</w:t>
      </w:r>
      <w:r w:rsidR="000F2DD8">
        <w:rPr>
          <w:i/>
          <w:color w:val="002060"/>
          <w:spacing w:val="-6"/>
          <w:sz w:val="56"/>
          <w:szCs w:val="56"/>
        </w:rPr>
        <w:t>-</w:t>
      </w:r>
      <w:r w:rsidRPr="000F2DD8">
        <w:rPr>
          <w:i/>
          <w:color w:val="002060"/>
          <w:spacing w:val="-6"/>
          <w:sz w:val="56"/>
          <w:szCs w:val="56"/>
        </w:rPr>
        <w:t>Write-up</w:t>
      </w:r>
    </w:p>
    <w:p w:rsidR="008E4C24" w:rsidRDefault="008E4C24">
      <w:pPr>
        <w:pStyle w:val="BodyText"/>
        <w:spacing w:line="391" w:lineRule="auto"/>
      </w:pPr>
    </w:p>
    <w:p w:rsidR="000F2DD8" w:rsidRPr="000F2DD8" w:rsidRDefault="000F2DD8" w:rsidP="000F2DD8">
      <w:pPr>
        <w:pStyle w:val="BodyText"/>
        <w:spacing w:line="391" w:lineRule="auto"/>
      </w:pPr>
      <w:r w:rsidRPr="000F2DD8">
        <w:t xml:space="preserve">For Task 1 of the Digital Literacy Portfolio, I created a digital literacy awareness </w:t>
      </w:r>
      <w:proofErr w:type="spellStart"/>
      <w:r w:rsidRPr="000F2DD8">
        <w:t>infographic</w:t>
      </w:r>
      <w:proofErr w:type="spellEnd"/>
      <w:r w:rsidRPr="000F2DD8">
        <w:t xml:space="preserve"> using </w:t>
      </w:r>
      <w:proofErr w:type="spellStart"/>
      <w:r w:rsidRPr="000F2DD8">
        <w:t>Canva</w:t>
      </w:r>
      <w:proofErr w:type="spellEnd"/>
      <w:r w:rsidRPr="000F2DD8">
        <w:t>, an online graphic design platform that provides a wide range of templates and visual elements. The objective of this task was to design a one-page visual resource that could effectively communicate important aspects of digital literacy to students in a simple and engaging manner.</w:t>
      </w:r>
    </w:p>
    <w:p w:rsidR="000F2DD8" w:rsidRPr="000F2DD8" w:rsidRDefault="000F2DD8" w:rsidP="000F2DD8">
      <w:pPr>
        <w:pStyle w:val="BodyText"/>
        <w:spacing w:line="391" w:lineRule="auto"/>
      </w:pPr>
    </w:p>
    <w:p w:rsidR="000F2DD8" w:rsidRPr="000F2DD8" w:rsidRDefault="000F2DD8" w:rsidP="000F2DD8">
      <w:pPr>
        <w:pStyle w:val="BodyText"/>
        <w:spacing w:line="391" w:lineRule="auto"/>
      </w:pPr>
      <w:r w:rsidRPr="000F2DD8">
        <w:t xml:space="preserve">The </w:t>
      </w:r>
      <w:proofErr w:type="spellStart"/>
      <w:r w:rsidRPr="000F2DD8">
        <w:t>infographic</w:t>
      </w:r>
      <w:proofErr w:type="spellEnd"/>
      <w:r w:rsidRPr="000F2DD8">
        <w:t xml:space="preserve"> was structured into three main sections: understanding digital literacy, safe internet practices, and building a professional online presence. In the first section, digital literacy is explained as the ability to use digital technologies efficiently, critically evaluate information available online, and communicate responsibly in digital environments. This concept is essential for students as it enables them to navigate the digital world confidently and make informed decisions.</w:t>
      </w:r>
    </w:p>
    <w:p w:rsidR="000F2DD8" w:rsidRPr="000F2DD8" w:rsidRDefault="000F2DD8" w:rsidP="000F2DD8">
      <w:pPr>
        <w:pStyle w:val="BodyText"/>
        <w:spacing w:line="391" w:lineRule="auto"/>
      </w:pPr>
    </w:p>
    <w:p w:rsidR="000F2DD8" w:rsidRPr="000F2DD8" w:rsidRDefault="000F2DD8" w:rsidP="000F2DD8">
      <w:pPr>
        <w:pStyle w:val="BodyText"/>
        <w:spacing w:line="391" w:lineRule="auto"/>
      </w:pPr>
      <w:r w:rsidRPr="000F2DD8">
        <w:t xml:space="preserve">The second section focuses on safe internet practices. It highlights key precautions such as creating strong and unique passwords, avoiding suspicious links and unknown downloads, protecting personal information, and being aware of common online threats like phishing and scams. This section emphasizes the importance of </w:t>
      </w:r>
      <w:proofErr w:type="spellStart"/>
      <w:r w:rsidRPr="000F2DD8">
        <w:t>cybersecurity</w:t>
      </w:r>
      <w:proofErr w:type="spellEnd"/>
      <w:r w:rsidRPr="000F2DD8">
        <w:t xml:space="preserve"> awareness in everyday online activities.</w:t>
      </w:r>
    </w:p>
    <w:p w:rsidR="000F2DD8" w:rsidRPr="000F2DD8" w:rsidRDefault="000F2DD8" w:rsidP="000F2DD8">
      <w:pPr>
        <w:pStyle w:val="BodyText"/>
        <w:spacing w:line="391" w:lineRule="auto"/>
      </w:pPr>
    </w:p>
    <w:p w:rsidR="000F2DD8" w:rsidRPr="000F2DD8" w:rsidRDefault="000F2DD8" w:rsidP="000F2DD8">
      <w:pPr>
        <w:pStyle w:val="BodyText"/>
        <w:spacing w:line="391" w:lineRule="auto"/>
      </w:pPr>
      <w:r w:rsidRPr="000F2DD8">
        <w:t xml:space="preserve">The third section addresses the importance of maintaining a professional online presence. It encourages students to use platforms like LinkedIn and </w:t>
      </w:r>
      <w:proofErr w:type="spellStart"/>
      <w:r w:rsidRPr="000F2DD8">
        <w:t>GitHub</w:t>
      </w:r>
      <w:proofErr w:type="spellEnd"/>
      <w:r w:rsidRPr="000F2DD8">
        <w:t xml:space="preserve"> to showcase their skills, achievements, and projects. It also highlights the need to maintain appropriate behavior on social media and use formal and respectful communication in digital spaces.</w:t>
      </w:r>
    </w:p>
    <w:p w:rsidR="000F2DD8" w:rsidRPr="000F2DD8" w:rsidRDefault="000F2DD8" w:rsidP="000F2DD8">
      <w:pPr>
        <w:pStyle w:val="BodyText"/>
        <w:spacing w:line="391" w:lineRule="auto"/>
      </w:pPr>
    </w:p>
    <w:p w:rsidR="000F2DD8" w:rsidRPr="000F2DD8" w:rsidRDefault="000F2DD8" w:rsidP="000F2DD8">
      <w:pPr>
        <w:pStyle w:val="BodyText"/>
        <w:spacing w:line="391" w:lineRule="auto"/>
        <w:sectPr w:rsidR="000F2DD8" w:rsidRPr="000F2DD8">
          <w:pgSz w:w="12240" w:h="15840"/>
          <w:pgMar w:top="1320" w:right="1800" w:bottom="280" w:left="1800" w:header="720" w:footer="720" w:gutter="0"/>
          <w:cols w:space="720"/>
        </w:sectPr>
      </w:pPr>
      <w:r w:rsidRPr="000F2DD8">
        <w:lastRenderedPageBreak/>
        <w:t xml:space="preserve">While designing the </w:t>
      </w:r>
      <w:proofErr w:type="spellStart"/>
      <w:r w:rsidRPr="000F2DD8">
        <w:t>infographic</w:t>
      </w:r>
      <w:proofErr w:type="spellEnd"/>
      <w:r w:rsidRPr="000F2DD8">
        <w:t>, one of the main challenges I faced was presenting all the information in a concise yet visually appealing format without overcrowding the design. Selecting the right icons, layout, and color scheme required careful consideration to ensure readability and clarity. Overall, this task helped me enhance my design skills and deepen my understanding of digital literacy and its practical importance in student life.</w:t>
      </w:r>
    </w:p>
    <w:p w:rsidR="008E4C24" w:rsidRPr="000F2DD8" w:rsidRDefault="008F311A" w:rsidP="000F2DD8">
      <w:pPr>
        <w:pStyle w:val="Heading1"/>
        <w:tabs>
          <w:tab w:val="left" w:pos="278"/>
        </w:tabs>
        <w:ind w:firstLine="0"/>
        <w:rPr>
          <w:i/>
          <w:color w:val="002060"/>
          <w:sz w:val="56"/>
          <w:szCs w:val="56"/>
        </w:rPr>
      </w:pPr>
      <w:bookmarkStart w:id="2" w:name="Task_2_Write-up"/>
      <w:bookmarkEnd w:id="2"/>
      <w:r w:rsidRPr="000F2DD8">
        <w:rPr>
          <w:i/>
          <w:color w:val="002060"/>
          <w:spacing w:val="-6"/>
          <w:sz w:val="56"/>
          <w:szCs w:val="56"/>
        </w:rPr>
        <w:lastRenderedPageBreak/>
        <w:t>Task 2</w:t>
      </w:r>
      <w:r w:rsidR="000F2DD8">
        <w:rPr>
          <w:i/>
          <w:color w:val="002060"/>
          <w:spacing w:val="-6"/>
          <w:sz w:val="56"/>
          <w:szCs w:val="56"/>
        </w:rPr>
        <w:t>-</w:t>
      </w:r>
      <w:r w:rsidRPr="000F2DD8">
        <w:rPr>
          <w:i/>
          <w:color w:val="002060"/>
          <w:spacing w:val="-6"/>
          <w:sz w:val="56"/>
          <w:szCs w:val="56"/>
        </w:rPr>
        <w:t>Write-up</w:t>
      </w:r>
    </w:p>
    <w:p w:rsidR="008E4C24" w:rsidRDefault="008E4C24">
      <w:pPr>
        <w:pStyle w:val="BodyText"/>
        <w:spacing w:line="391" w:lineRule="auto"/>
      </w:pPr>
    </w:p>
    <w:p w:rsidR="000F2DD8" w:rsidRDefault="000F2DD8" w:rsidP="000F2DD8">
      <w:pPr>
        <w:pStyle w:val="NormalWeb"/>
      </w:pPr>
      <w:r>
        <w:t xml:space="preserve">For Task 2, I created and developed my student digital portfolio by setting up professional profiles on multiple platforms, including </w:t>
      </w:r>
      <w:proofErr w:type="spellStart"/>
      <w:r>
        <w:t>GitHub</w:t>
      </w:r>
      <w:proofErr w:type="spellEnd"/>
      <w:r>
        <w:t xml:space="preserve"> and LinkedIn. These platforms are widely used by students, professionals, and recruiters to showcase skills, projects, and academic achievements.</w:t>
      </w:r>
    </w:p>
    <w:p w:rsidR="000F2DD8" w:rsidRDefault="000F2DD8" w:rsidP="000F2DD8">
      <w:pPr>
        <w:pStyle w:val="NormalWeb"/>
      </w:pPr>
      <w:proofErr w:type="spellStart"/>
      <w:r>
        <w:t>GitHub</w:t>
      </w:r>
      <w:proofErr w:type="spellEnd"/>
      <w:r>
        <w:t xml:space="preserve"> is primarily used for storing and managing projects, especially in the field of programming and development. I created a </w:t>
      </w:r>
      <w:proofErr w:type="spellStart"/>
      <w:r>
        <w:t>GitHub</w:t>
      </w:r>
      <w:proofErr w:type="spellEnd"/>
      <w:r>
        <w:t xml:space="preserve"> profile and added a profile README that includes my basic details such as name, branch, and academic goals. This will help me document my projects and track my progress over time.</w:t>
      </w:r>
    </w:p>
    <w:p w:rsidR="000F2DD8" w:rsidRDefault="000F2DD8" w:rsidP="000F2DD8">
      <w:pPr>
        <w:pStyle w:val="NormalWeb"/>
      </w:pPr>
      <w:r>
        <w:t>LinkedIn, on the other hand, is a professional networking platform. I updated my LinkedIn profile by adding my educational details, including my degree, institution, and expected graduation year. This platform will help me connect with professionals, explore internship opportunities, and build my professional network.</w:t>
      </w:r>
    </w:p>
    <w:p w:rsidR="000F2DD8" w:rsidRDefault="000F2DD8" w:rsidP="000F2DD8">
      <w:pPr>
        <w:pStyle w:val="NormalWeb"/>
      </w:pPr>
      <w:r>
        <w:t xml:space="preserve">In the coming years, I plan to actively use these platforms to showcase my skills, participate in projects, and improve my professional presence. This task helped me </w:t>
      </w:r>
      <w:proofErr w:type="gramStart"/>
      <w:r>
        <w:t>understand</w:t>
      </w:r>
      <w:proofErr w:type="gramEnd"/>
      <w:r>
        <w:t xml:space="preserve"> the importance of maintaining a strong digital identity from an early stage.</w:t>
      </w:r>
    </w:p>
    <w:p w:rsidR="000F2DD8" w:rsidRDefault="000F2DD8">
      <w:pPr>
        <w:pStyle w:val="BodyText"/>
        <w:spacing w:line="391" w:lineRule="auto"/>
        <w:sectPr w:rsidR="000F2DD8">
          <w:pgSz w:w="12240" w:h="15840"/>
          <w:pgMar w:top="1320" w:right="1800" w:bottom="280" w:left="1800" w:header="720" w:footer="720" w:gutter="0"/>
          <w:cols w:space="720"/>
        </w:sectPr>
      </w:pPr>
    </w:p>
    <w:p w:rsidR="008E4C24" w:rsidRPr="000F2DD8" w:rsidRDefault="008F311A" w:rsidP="000F2DD8">
      <w:pPr>
        <w:pStyle w:val="Heading1"/>
        <w:tabs>
          <w:tab w:val="left" w:pos="278"/>
        </w:tabs>
        <w:ind w:firstLine="0"/>
        <w:rPr>
          <w:i/>
          <w:color w:val="002060"/>
          <w:sz w:val="56"/>
          <w:szCs w:val="56"/>
        </w:rPr>
      </w:pPr>
      <w:bookmarkStart w:id="3" w:name="Task_3_Write-up"/>
      <w:bookmarkEnd w:id="3"/>
      <w:r w:rsidRPr="000F2DD8">
        <w:rPr>
          <w:i/>
          <w:color w:val="002060"/>
          <w:spacing w:val="-6"/>
          <w:sz w:val="56"/>
          <w:szCs w:val="56"/>
        </w:rPr>
        <w:lastRenderedPageBreak/>
        <w:t>Task 3</w:t>
      </w:r>
      <w:r w:rsidR="000F2DD8">
        <w:rPr>
          <w:i/>
          <w:color w:val="002060"/>
          <w:spacing w:val="-6"/>
          <w:sz w:val="56"/>
          <w:szCs w:val="56"/>
        </w:rPr>
        <w:t xml:space="preserve"> - </w:t>
      </w:r>
      <w:r w:rsidRPr="000F2DD8">
        <w:rPr>
          <w:i/>
          <w:color w:val="002060"/>
          <w:spacing w:val="-6"/>
          <w:sz w:val="56"/>
          <w:szCs w:val="56"/>
        </w:rPr>
        <w:t>Write-up</w:t>
      </w:r>
    </w:p>
    <w:p w:rsidR="008E4C24" w:rsidRDefault="008E4C24">
      <w:pPr>
        <w:pStyle w:val="BodyText"/>
        <w:spacing w:line="391" w:lineRule="auto"/>
      </w:pPr>
    </w:p>
    <w:p w:rsidR="008F311A" w:rsidRDefault="008F311A" w:rsidP="008F311A">
      <w:pPr>
        <w:pStyle w:val="NormalWeb"/>
      </w:pPr>
      <w:r>
        <w:t xml:space="preserve">In Task 3, I explored coding and collaboration platforms to understand their importance in academic learning and skill development. For the coding practice component, I created an account on a coding platform such as </w:t>
      </w:r>
      <w:proofErr w:type="spellStart"/>
      <w:r>
        <w:t>HackerRank</w:t>
      </w:r>
      <w:proofErr w:type="spellEnd"/>
      <w:r>
        <w:t xml:space="preserve"> and completed a beginner-level challenge. This helped me understand basic problem-solving techniques and improve my logical thinking skills.</w:t>
      </w:r>
    </w:p>
    <w:p w:rsidR="008F311A" w:rsidRDefault="008F311A" w:rsidP="008F311A">
      <w:pPr>
        <w:pStyle w:val="NormalWeb"/>
      </w:pPr>
      <w:r>
        <w:t>For the collaboration component, I created a Google Form titled “Digital Literacy Awareness Quiz.” The form consists of five questions, including both multiple-choice and short-answer types. This quiz is designed to assess students’ understanding of digital literacy concepts. I also viewed the responses through the linked Google Sheets, which demonstrated how data can be collected and analyzed efficiently.</w:t>
      </w:r>
    </w:p>
    <w:p w:rsidR="008F311A" w:rsidRDefault="008F311A" w:rsidP="008F311A">
      <w:pPr>
        <w:pStyle w:val="NormalWeb"/>
      </w:pPr>
      <w:r>
        <w:t xml:space="preserve">This task helped me gain hands-on experience with tools that are widely used in academics and professional environments. Coding platforms help improve technical skills, while tools like Google Forms enhance collaboration and data management. Overall, this task was useful in understanding how digital platforms can support learning </w:t>
      </w:r>
      <w:proofErr w:type="gramStart"/>
      <w:r>
        <w:t>and</w:t>
      </w:r>
      <w:proofErr w:type="gramEnd"/>
      <w:r>
        <w:t xml:space="preserve"> productivity.</w:t>
      </w:r>
    </w:p>
    <w:p w:rsidR="008F311A" w:rsidRDefault="008F311A">
      <w:pPr>
        <w:pStyle w:val="BodyText"/>
        <w:spacing w:line="391" w:lineRule="auto"/>
        <w:sectPr w:rsidR="008F311A">
          <w:pgSz w:w="12240" w:h="15840"/>
          <w:pgMar w:top="1320" w:right="1800" w:bottom="280" w:left="1800" w:header="720" w:footer="720" w:gutter="0"/>
          <w:cols w:space="720"/>
        </w:sectPr>
      </w:pPr>
    </w:p>
    <w:p w:rsidR="008E4C24" w:rsidRPr="000F2DD8" w:rsidRDefault="008F311A" w:rsidP="000F2DD8">
      <w:pPr>
        <w:pStyle w:val="Heading1"/>
        <w:tabs>
          <w:tab w:val="left" w:pos="278"/>
        </w:tabs>
        <w:ind w:firstLine="0"/>
        <w:rPr>
          <w:i/>
          <w:color w:val="002060"/>
          <w:sz w:val="56"/>
          <w:szCs w:val="56"/>
        </w:rPr>
      </w:pPr>
      <w:bookmarkStart w:id="4" w:name="Task_4_Write-up"/>
      <w:bookmarkEnd w:id="4"/>
      <w:r w:rsidRPr="000F2DD8">
        <w:rPr>
          <w:i/>
          <w:color w:val="002060"/>
          <w:spacing w:val="-6"/>
          <w:sz w:val="56"/>
          <w:szCs w:val="56"/>
        </w:rPr>
        <w:lastRenderedPageBreak/>
        <w:t>Task 4</w:t>
      </w:r>
      <w:r w:rsidR="000F2DD8">
        <w:rPr>
          <w:i/>
          <w:color w:val="002060"/>
          <w:spacing w:val="-6"/>
          <w:sz w:val="56"/>
          <w:szCs w:val="56"/>
        </w:rPr>
        <w:t>-</w:t>
      </w:r>
      <w:r w:rsidRPr="000F2DD8">
        <w:rPr>
          <w:i/>
          <w:color w:val="002060"/>
          <w:spacing w:val="-6"/>
          <w:sz w:val="56"/>
          <w:szCs w:val="56"/>
        </w:rPr>
        <w:t>Write-up</w:t>
      </w:r>
    </w:p>
    <w:p w:rsidR="008E4C24" w:rsidRDefault="008E4C24">
      <w:pPr>
        <w:pStyle w:val="BodyText"/>
        <w:spacing w:line="391" w:lineRule="auto"/>
      </w:pPr>
    </w:p>
    <w:p w:rsidR="008F311A" w:rsidRDefault="008F311A" w:rsidP="008F311A">
      <w:pPr>
        <w:pStyle w:val="NormalWeb"/>
      </w:pPr>
      <w:r>
        <w:t>Task 4 focused on understanding professional communication and email etiquette. In this task, I drafted two formal emails—one requesting an assignment deadline extension and another expressing interest in an internship opportunity. These emails were structured with clear subject lines, professional greetings, well-organized content, and proper sign-offs.</w:t>
      </w:r>
    </w:p>
    <w:p w:rsidR="008F311A" w:rsidRDefault="008F311A" w:rsidP="008F311A">
      <w:pPr>
        <w:pStyle w:val="NormalWeb"/>
      </w:pPr>
      <w:r>
        <w:t xml:space="preserve">Additionally, I created a checklist outlining the </w:t>
      </w:r>
      <w:proofErr w:type="gramStart"/>
      <w:r>
        <w:t>do’s</w:t>
      </w:r>
      <w:proofErr w:type="gramEnd"/>
      <w:r>
        <w:t xml:space="preserve"> and don’ts of responsible social media usage for students. This included guidelines such as maintaining respectful communication, avoiding </w:t>
      </w:r>
      <w:proofErr w:type="spellStart"/>
      <w:r>
        <w:t>oversharing</w:t>
      </w:r>
      <w:proofErr w:type="spellEnd"/>
      <w:r>
        <w:t xml:space="preserve"> personal information, and thinking before posting online.</w:t>
      </w:r>
    </w:p>
    <w:p w:rsidR="008F311A" w:rsidRDefault="008F311A" w:rsidP="008F311A">
      <w:pPr>
        <w:pStyle w:val="NormalWeb"/>
      </w:pPr>
      <w:r>
        <w:t xml:space="preserve">A situation where poor digital communication can cause problems is when a student sends an informal or unclear email to a professor, which may lead to misunderstandings or a negative impression. This can be avoided by using proper tone, clarity, and structure in communication. This task helped me understand the importance of professionalism in </w:t>
      </w:r>
      <w:proofErr w:type="gramStart"/>
      <w:r>
        <w:t>digital</w:t>
      </w:r>
      <w:proofErr w:type="gramEnd"/>
      <w:r>
        <w:t xml:space="preserve"> interactions.</w:t>
      </w:r>
    </w:p>
    <w:p w:rsidR="008F311A" w:rsidRDefault="008F311A">
      <w:pPr>
        <w:pStyle w:val="BodyText"/>
        <w:spacing w:line="391" w:lineRule="auto"/>
        <w:sectPr w:rsidR="008F311A">
          <w:pgSz w:w="12240" w:h="15840"/>
          <w:pgMar w:top="1320" w:right="1800" w:bottom="280" w:left="1800" w:header="720" w:footer="720" w:gutter="0"/>
          <w:cols w:space="720"/>
        </w:sectPr>
      </w:pPr>
    </w:p>
    <w:p w:rsidR="008E4C24" w:rsidRPr="000F2DD8" w:rsidRDefault="008F311A" w:rsidP="000F2DD8">
      <w:pPr>
        <w:pStyle w:val="Heading1"/>
        <w:tabs>
          <w:tab w:val="left" w:pos="278"/>
        </w:tabs>
        <w:ind w:firstLine="0"/>
        <w:rPr>
          <w:i/>
          <w:color w:val="002060"/>
          <w:sz w:val="56"/>
          <w:szCs w:val="56"/>
        </w:rPr>
      </w:pPr>
      <w:bookmarkStart w:id="5" w:name="Task_5_Write-up"/>
      <w:bookmarkEnd w:id="5"/>
      <w:r w:rsidRPr="000F2DD8">
        <w:rPr>
          <w:i/>
          <w:color w:val="002060"/>
          <w:spacing w:val="-6"/>
          <w:sz w:val="56"/>
          <w:szCs w:val="56"/>
        </w:rPr>
        <w:lastRenderedPageBreak/>
        <w:t>Task 5</w:t>
      </w:r>
      <w:r w:rsidR="000F2DD8">
        <w:rPr>
          <w:i/>
          <w:color w:val="002060"/>
          <w:spacing w:val="-6"/>
          <w:sz w:val="56"/>
          <w:szCs w:val="56"/>
        </w:rPr>
        <w:t>-</w:t>
      </w:r>
      <w:r w:rsidRPr="000F2DD8">
        <w:rPr>
          <w:i/>
          <w:color w:val="002060"/>
          <w:spacing w:val="-6"/>
          <w:sz w:val="56"/>
          <w:szCs w:val="56"/>
        </w:rPr>
        <w:t>Write-up</w:t>
      </w:r>
    </w:p>
    <w:p w:rsidR="008E4C24" w:rsidRDefault="008E4C24">
      <w:pPr>
        <w:pStyle w:val="BodyText"/>
        <w:spacing w:line="391" w:lineRule="auto"/>
      </w:pPr>
    </w:p>
    <w:p w:rsidR="008F311A" w:rsidRDefault="008F311A" w:rsidP="008F311A">
      <w:pPr>
        <w:pStyle w:val="NormalWeb"/>
      </w:pPr>
      <w:r>
        <w:t>In Task 5, I explored cybercrime awareness by studying a specific type of online threat and understanding how it affects users. This task helped me realize how common cybercrimes such as phishing and online fraud have become, especially among students who may not always be aware of digital risks.</w:t>
      </w:r>
    </w:p>
    <w:p w:rsidR="008F311A" w:rsidRDefault="008F311A" w:rsidP="008F311A">
      <w:pPr>
        <w:pStyle w:val="NormalWeb"/>
      </w:pPr>
      <w:r>
        <w:t>One of the most surprising aspects was how easily users can be tricked into sharing sensitive information through fake emails or links that appear genuine. It highlighted the importance of being cautious while interacting online.</w:t>
      </w:r>
    </w:p>
    <w:p w:rsidR="008F311A" w:rsidRDefault="008F311A" w:rsidP="008F311A">
      <w:pPr>
        <w:pStyle w:val="NormalWeb"/>
      </w:pPr>
      <w:r>
        <w:t xml:space="preserve">As a result of this task, one habit I plan to change is being more careful before clicking on any unknown links or sharing personal information online. I will also ensure that I use strong passwords and enable security features like two-factor authentication. This task </w:t>
      </w:r>
      <w:proofErr w:type="gramStart"/>
      <w:r>
        <w:t>increased</w:t>
      </w:r>
      <w:proofErr w:type="gramEnd"/>
      <w:r>
        <w:t xml:space="preserve"> my awareness of online safety and responsible digital behavior.</w:t>
      </w:r>
    </w:p>
    <w:p w:rsidR="008F311A" w:rsidRDefault="008F311A">
      <w:pPr>
        <w:pStyle w:val="BodyText"/>
        <w:spacing w:line="391" w:lineRule="auto"/>
        <w:sectPr w:rsidR="008F311A">
          <w:pgSz w:w="12240" w:h="15840"/>
          <w:pgMar w:top="1320" w:right="1800" w:bottom="280" w:left="1800" w:header="720" w:footer="720" w:gutter="0"/>
          <w:cols w:space="720"/>
        </w:sectPr>
      </w:pPr>
    </w:p>
    <w:p w:rsidR="008E4C24" w:rsidRPr="000F2DD8" w:rsidRDefault="008F311A" w:rsidP="000F2DD8">
      <w:pPr>
        <w:pStyle w:val="Heading1"/>
        <w:tabs>
          <w:tab w:val="left" w:pos="277"/>
        </w:tabs>
        <w:ind w:left="277" w:firstLine="0"/>
        <w:rPr>
          <w:i/>
          <w:color w:val="002060"/>
          <w:sz w:val="56"/>
          <w:szCs w:val="56"/>
        </w:rPr>
      </w:pPr>
      <w:bookmarkStart w:id="6" w:name="Conclusion"/>
      <w:bookmarkEnd w:id="6"/>
      <w:r w:rsidRPr="000F2DD8">
        <w:rPr>
          <w:i/>
          <w:color w:val="002060"/>
          <w:spacing w:val="-2"/>
          <w:sz w:val="56"/>
          <w:szCs w:val="56"/>
        </w:rPr>
        <w:lastRenderedPageBreak/>
        <w:t>Conclusion</w:t>
      </w:r>
    </w:p>
    <w:p w:rsidR="008E4C24" w:rsidRDefault="008E4C24">
      <w:pPr>
        <w:pStyle w:val="BodyText"/>
        <w:spacing w:line="391" w:lineRule="auto"/>
      </w:pPr>
    </w:p>
    <w:p w:rsidR="008F311A" w:rsidRDefault="008F311A" w:rsidP="008F311A">
      <w:pPr>
        <w:pStyle w:val="NormalWeb"/>
      </w:pPr>
      <w:r>
        <w:t xml:space="preserve">In conclusion, the Digital Literacy Portfolio project provided a comprehensive understanding of essential digital skills required in today’s world. It helped me learn how to create a professional online </w:t>
      </w:r>
      <w:proofErr w:type="gramStart"/>
      <w:r>
        <w:t>presence,</w:t>
      </w:r>
      <w:proofErr w:type="gramEnd"/>
      <w:r>
        <w:t xml:space="preserve"> use digital tools effectively, communicate responsibly, and stay safe from cyber threats.</w:t>
      </w:r>
    </w:p>
    <w:p w:rsidR="008F311A" w:rsidRDefault="008F311A" w:rsidP="008F311A">
      <w:pPr>
        <w:pStyle w:val="NormalWeb"/>
      </w:pPr>
      <w:r>
        <w:t xml:space="preserve">Each task contributed to building my confidence in navigating digital platforms and applying these skills in real-life situations. This project not only enhanced my technical knowledge but also improved my awareness of ethical and responsible digital behavior. Overall, it has been a valuable learning experience that will benefit me throughout my </w:t>
      </w:r>
      <w:proofErr w:type="gramStart"/>
      <w:r>
        <w:t>academic</w:t>
      </w:r>
      <w:proofErr w:type="gramEnd"/>
      <w:r>
        <w:t xml:space="preserve"> and professional journey.</w:t>
      </w:r>
    </w:p>
    <w:p w:rsidR="008F311A" w:rsidRDefault="008F311A">
      <w:pPr>
        <w:pStyle w:val="BodyText"/>
        <w:spacing w:line="391" w:lineRule="auto"/>
        <w:sectPr w:rsidR="008F311A">
          <w:pgSz w:w="12240" w:h="15840"/>
          <w:pgMar w:top="1320" w:right="1800" w:bottom="280" w:left="1800" w:header="720" w:footer="720" w:gutter="0"/>
          <w:cols w:space="720"/>
        </w:sectPr>
      </w:pPr>
    </w:p>
    <w:p w:rsidR="008E4C24" w:rsidRPr="000F2DD8" w:rsidRDefault="008F311A" w:rsidP="000F2DD8">
      <w:pPr>
        <w:pStyle w:val="Heading1"/>
        <w:tabs>
          <w:tab w:val="left" w:pos="277"/>
        </w:tabs>
        <w:ind w:left="0" w:firstLine="0"/>
        <w:rPr>
          <w:i/>
          <w:color w:val="002060"/>
          <w:sz w:val="56"/>
          <w:szCs w:val="56"/>
        </w:rPr>
      </w:pPr>
      <w:bookmarkStart w:id="7" w:name="References"/>
      <w:bookmarkEnd w:id="7"/>
      <w:r w:rsidRPr="000F2DD8">
        <w:rPr>
          <w:i/>
          <w:color w:val="002060"/>
          <w:spacing w:val="-2"/>
          <w:sz w:val="56"/>
          <w:szCs w:val="56"/>
        </w:rPr>
        <w:lastRenderedPageBreak/>
        <w:t>References</w:t>
      </w:r>
    </w:p>
    <w:p w:rsidR="008E4C24" w:rsidRDefault="008F311A">
      <w:pPr>
        <w:pStyle w:val="ListParagraph"/>
        <w:numPr>
          <w:ilvl w:val="1"/>
          <w:numId w:val="1"/>
        </w:numPr>
        <w:tabs>
          <w:tab w:val="left" w:pos="188"/>
        </w:tabs>
        <w:spacing w:before="273"/>
        <w:ind w:left="188" w:hanging="188"/>
        <w:rPr>
          <w:sz w:val="24"/>
          <w:u w:val="none"/>
        </w:rPr>
      </w:pPr>
      <w:proofErr w:type="spellStart"/>
      <w:r>
        <w:rPr>
          <w:sz w:val="24"/>
          <w:u w:val="none"/>
        </w:rPr>
        <w:t>Canva</w:t>
      </w:r>
      <w:proofErr w:type="spellEnd"/>
      <w:r>
        <w:rPr>
          <w:sz w:val="24"/>
          <w:u w:val="none"/>
        </w:rPr>
        <w:t>–</w:t>
      </w:r>
      <w:hyperlink r:id="rId6">
        <w:r>
          <w:rPr>
            <w:color w:val="0000FF"/>
            <w:spacing w:val="-2"/>
            <w:sz w:val="24"/>
            <w:u w:color="0000FF"/>
          </w:rPr>
          <w:t>https://www.canva.com</w:t>
        </w:r>
      </w:hyperlink>
    </w:p>
    <w:p w:rsidR="008E4C24" w:rsidRDefault="008F311A">
      <w:pPr>
        <w:pStyle w:val="ListParagraph"/>
        <w:numPr>
          <w:ilvl w:val="1"/>
          <w:numId w:val="1"/>
        </w:numPr>
        <w:tabs>
          <w:tab w:val="left" w:pos="188"/>
        </w:tabs>
        <w:spacing w:before="168"/>
        <w:ind w:left="188" w:hanging="188"/>
        <w:rPr>
          <w:sz w:val="24"/>
          <w:u w:val="none"/>
        </w:rPr>
      </w:pPr>
      <w:proofErr w:type="spellStart"/>
      <w:r>
        <w:rPr>
          <w:sz w:val="24"/>
          <w:u w:val="none"/>
        </w:rPr>
        <w:t>GitHub</w:t>
      </w:r>
      <w:proofErr w:type="spellEnd"/>
      <w:r>
        <w:rPr>
          <w:sz w:val="24"/>
          <w:u w:val="none"/>
        </w:rPr>
        <w:t xml:space="preserve"> – </w:t>
      </w:r>
      <w:r>
        <w:rPr>
          <w:color w:val="0000FF"/>
          <w:spacing w:val="-2"/>
          <w:sz w:val="24"/>
          <w:u w:color="0000FF"/>
        </w:rPr>
        <w:t>https://github.com</w:t>
      </w:r>
    </w:p>
    <w:p w:rsidR="008E4C24" w:rsidRDefault="008F311A">
      <w:pPr>
        <w:pStyle w:val="ListParagraph"/>
        <w:numPr>
          <w:ilvl w:val="1"/>
          <w:numId w:val="1"/>
        </w:numPr>
        <w:tabs>
          <w:tab w:val="left" w:pos="188"/>
        </w:tabs>
        <w:spacing w:before="168"/>
        <w:ind w:left="188" w:hanging="188"/>
        <w:rPr>
          <w:sz w:val="24"/>
          <w:u w:val="none"/>
        </w:rPr>
      </w:pPr>
      <w:r>
        <w:rPr>
          <w:sz w:val="24"/>
          <w:u w:val="none"/>
        </w:rPr>
        <w:t>LinkedIn–</w:t>
      </w:r>
      <w:hyperlink r:id="rId7">
        <w:r>
          <w:rPr>
            <w:color w:val="0000FF"/>
            <w:spacing w:val="-2"/>
            <w:sz w:val="24"/>
            <w:u w:color="0000FF"/>
          </w:rPr>
          <w:t>https://www.linkedin.com</w:t>
        </w:r>
      </w:hyperlink>
    </w:p>
    <w:p w:rsidR="008E4C24" w:rsidRDefault="008F311A">
      <w:pPr>
        <w:pStyle w:val="ListParagraph"/>
        <w:numPr>
          <w:ilvl w:val="1"/>
          <w:numId w:val="1"/>
        </w:numPr>
        <w:tabs>
          <w:tab w:val="left" w:pos="188"/>
        </w:tabs>
        <w:spacing w:before="168"/>
        <w:ind w:left="188" w:hanging="188"/>
        <w:rPr>
          <w:sz w:val="24"/>
          <w:u w:val="none"/>
        </w:rPr>
      </w:pPr>
      <w:proofErr w:type="spellStart"/>
      <w:r>
        <w:rPr>
          <w:sz w:val="24"/>
          <w:u w:val="none"/>
        </w:rPr>
        <w:t>Kaggle</w:t>
      </w:r>
      <w:proofErr w:type="spellEnd"/>
      <w:r>
        <w:rPr>
          <w:sz w:val="24"/>
          <w:u w:val="none"/>
        </w:rPr>
        <w:t>–</w:t>
      </w:r>
      <w:hyperlink r:id="rId8">
        <w:r>
          <w:rPr>
            <w:color w:val="0000FF"/>
            <w:spacing w:val="-2"/>
            <w:sz w:val="24"/>
            <w:u w:color="0000FF"/>
          </w:rPr>
          <w:t>https://www.kaggle.com</w:t>
        </w:r>
      </w:hyperlink>
    </w:p>
    <w:p w:rsidR="008E4C24" w:rsidRDefault="008F311A">
      <w:pPr>
        <w:pStyle w:val="ListParagraph"/>
        <w:numPr>
          <w:ilvl w:val="1"/>
          <w:numId w:val="1"/>
        </w:numPr>
        <w:tabs>
          <w:tab w:val="left" w:pos="188"/>
        </w:tabs>
        <w:spacing w:before="168"/>
        <w:ind w:left="188" w:hanging="188"/>
        <w:rPr>
          <w:sz w:val="24"/>
          <w:u w:val="none"/>
        </w:rPr>
      </w:pPr>
      <w:proofErr w:type="spellStart"/>
      <w:r>
        <w:rPr>
          <w:sz w:val="24"/>
          <w:u w:val="none"/>
        </w:rPr>
        <w:t>HackerRank</w:t>
      </w:r>
      <w:proofErr w:type="spellEnd"/>
      <w:r>
        <w:rPr>
          <w:sz w:val="24"/>
          <w:u w:val="none"/>
        </w:rPr>
        <w:t>–</w:t>
      </w:r>
      <w:hyperlink r:id="rId9">
        <w:r>
          <w:rPr>
            <w:color w:val="0000FF"/>
            <w:spacing w:val="-2"/>
            <w:sz w:val="24"/>
            <w:u w:color="0000FF"/>
          </w:rPr>
          <w:t>https://www.hackerrank.com</w:t>
        </w:r>
      </w:hyperlink>
    </w:p>
    <w:p w:rsidR="008E4C24" w:rsidRDefault="008F311A">
      <w:pPr>
        <w:pStyle w:val="ListParagraph"/>
        <w:numPr>
          <w:ilvl w:val="1"/>
          <w:numId w:val="1"/>
        </w:numPr>
        <w:tabs>
          <w:tab w:val="left" w:pos="188"/>
        </w:tabs>
        <w:spacing w:before="168"/>
        <w:ind w:left="188" w:hanging="188"/>
        <w:rPr>
          <w:sz w:val="24"/>
          <w:u w:val="none"/>
        </w:rPr>
      </w:pPr>
      <w:proofErr w:type="spellStart"/>
      <w:r>
        <w:rPr>
          <w:sz w:val="24"/>
          <w:u w:val="none"/>
        </w:rPr>
        <w:t>GoogleForms</w:t>
      </w:r>
      <w:proofErr w:type="spellEnd"/>
      <w:r>
        <w:rPr>
          <w:sz w:val="24"/>
          <w:u w:val="none"/>
        </w:rPr>
        <w:t xml:space="preserve"> –</w:t>
      </w:r>
      <w:r>
        <w:rPr>
          <w:color w:val="0000FF"/>
          <w:spacing w:val="-2"/>
          <w:sz w:val="24"/>
          <w:u w:color="0000FF"/>
        </w:rPr>
        <w:t>https://forms.google.com</w:t>
      </w:r>
    </w:p>
    <w:p w:rsidR="008E4C24" w:rsidRDefault="008F311A">
      <w:pPr>
        <w:pStyle w:val="ListParagraph"/>
        <w:numPr>
          <w:ilvl w:val="1"/>
          <w:numId w:val="1"/>
        </w:numPr>
        <w:tabs>
          <w:tab w:val="left" w:pos="188"/>
        </w:tabs>
        <w:spacing w:before="168"/>
        <w:ind w:left="188" w:hanging="188"/>
        <w:rPr>
          <w:sz w:val="24"/>
          <w:u w:val="none"/>
        </w:rPr>
      </w:pPr>
      <w:proofErr w:type="spellStart"/>
      <w:r>
        <w:rPr>
          <w:sz w:val="24"/>
          <w:u w:color="0000FF"/>
        </w:rPr>
        <w:t>NationalCyberCrimePortal</w:t>
      </w:r>
      <w:proofErr w:type="spellEnd"/>
      <w:r>
        <w:rPr>
          <w:sz w:val="24"/>
          <w:u w:color="0000FF"/>
        </w:rPr>
        <w:t>–</w:t>
      </w:r>
      <w:r>
        <w:rPr>
          <w:color w:val="0000EE"/>
          <w:spacing w:val="-2"/>
          <w:sz w:val="24"/>
          <w:u w:color="0000FF"/>
        </w:rPr>
        <w:t>https://cybercrime.gov.in</w:t>
      </w:r>
    </w:p>
    <w:sectPr w:rsidR="008E4C24" w:rsidSect="008E4C24">
      <w:pgSz w:w="12240" w:h="15840"/>
      <w:pgMar w:top="1320" w:right="1800" w:bottom="28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561276"/>
    <w:multiLevelType w:val="hybridMultilevel"/>
    <w:tmpl w:val="2054986A"/>
    <w:lvl w:ilvl="0" w:tplc="9672153E">
      <w:start w:val="1"/>
      <w:numFmt w:val="decimal"/>
      <w:lvlText w:val="%1."/>
      <w:lvlJc w:val="left"/>
      <w:pPr>
        <w:ind w:left="278" w:hanging="278"/>
      </w:pPr>
      <w:rPr>
        <w:rFonts w:ascii="Calibri" w:eastAsia="Calibri" w:hAnsi="Calibri" w:cs="Calibri" w:hint="default"/>
        <w:b/>
        <w:bCs/>
        <w:i w:val="0"/>
        <w:iCs w:val="0"/>
        <w:color w:val="365F91"/>
        <w:spacing w:val="-1"/>
        <w:w w:val="100"/>
        <w:sz w:val="28"/>
        <w:szCs w:val="28"/>
        <w:lang w:val="en-US" w:eastAsia="en-US" w:bidi="ar-SA"/>
      </w:rPr>
    </w:lvl>
    <w:lvl w:ilvl="1" w:tplc="33D26F60">
      <w:numFmt w:val="bullet"/>
      <w:lvlText w:val="•"/>
      <w:lvlJc w:val="left"/>
      <w:pPr>
        <w:ind w:left="189" w:hanging="189"/>
      </w:pPr>
      <w:rPr>
        <w:rFonts w:ascii="Times New Roman" w:eastAsia="Times New Roman" w:hAnsi="Times New Roman" w:cs="Times New Roman" w:hint="default"/>
        <w:b w:val="0"/>
        <w:bCs w:val="0"/>
        <w:i w:val="0"/>
        <w:iCs w:val="0"/>
        <w:color w:val="0000FF"/>
        <w:spacing w:val="0"/>
        <w:w w:val="100"/>
        <w:sz w:val="24"/>
        <w:szCs w:val="24"/>
        <w:lang w:val="en-US" w:eastAsia="en-US" w:bidi="ar-SA"/>
      </w:rPr>
    </w:lvl>
    <w:lvl w:ilvl="2" w:tplc="4936FD28">
      <w:numFmt w:val="bullet"/>
      <w:lvlText w:val="•"/>
      <w:lvlJc w:val="left"/>
      <w:pPr>
        <w:ind w:left="1208" w:hanging="189"/>
      </w:pPr>
      <w:rPr>
        <w:rFonts w:hint="default"/>
        <w:lang w:val="en-US" w:eastAsia="en-US" w:bidi="ar-SA"/>
      </w:rPr>
    </w:lvl>
    <w:lvl w:ilvl="3" w:tplc="7452FE80">
      <w:numFmt w:val="bullet"/>
      <w:lvlText w:val="•"/>
      <w:lvlJc w:val="left"/>
      <w:pPr>
        <w:ind w:left="2137" w:hanging="189"/>
      </w:pPr>
      <w:rPr>
        <w:rFonts w:hint="default"/>
        <w:lang w:val="en-US" w:eastAsia="en-US" w:bidi="ar-SA"/>
      </w:rPr>
    </w:lvl>
    <w:lvl w:ilvl="4" w:tplc="05304A4A">
      <w:numFmt w:val="bullet"/>
      <w:lvlText w:val="•"/>
      <w:lvlJc w:val="left"/>
      <w:pPr>
        <w:ind w:left="3066" w:hanging="189"/>
      </w:pPr>
      <w:rPr>
        <w:rFonts w:hint="default"/>
        <w:lang w:val="en-US" w:eastAsia="en-US" w:bidi="ar-SA"/>
      </w:rPr>
    </w:lvl>
    <w:lvl w:ilvl="5" w:tplc="629A09AA">
      <w:numFmt w:val="bullet"/>
      <w:lvlText w:val="•"/>
      <w:lvlJc w:val="left"/>
      <w:pPr>
        <w:ind w:left="3995" w:hanging="189"/>
      </w:pPr>
      <w:rPr>
        <w:rFonts w:hint="default"/>
        <w:lang w:val="en-US" w:eastAsia="en-US" w:bidi="ar-SA"/>
      </w:rPr>
    </w:lvl>
    <w:lvl w:ilvl="6" w:tplc="0E3676E6">
      <w:numFmt w:val="bullet"/>
      <w:lvlText w:val="•"/>
      <w:lvlJc w:val="left"/>
      <w:pPr>
        <w:ind w:left="4924" w:hanging="189"/>
      </w:pPr>
      <w:rPr>
        <w:rFonts w:hint="default"/>
        <w:lang w:val="en-US" w:eastAsia="en-US" w:bidi="ar-SA"/>
      </w:rPr>
    </w:lvl>
    <w:lvl w:ilvl="7" w:tplc="F16A22AC">
      <w:numFmt w:val="bullet"/>
      <w:lvlText w:val="•"/>
      <w:lvlJc w:val="left"/>
      <w:pPr>
        <w:ind w:left="5853" w:hanging="189"/>
      </w:pPr>
      <w:rPr>
        <w:rFonts w:hint="default"/>
        <w:lang w:val="en-US" w:eastAsia="en-US" w:bidi="ar-SA"/>
      </w:rPr>
    </w:lvl>
    <w:lvl w:ilvl="8" w:tplc="79E85F66">
      <w:numFmt w:val="bullet"/>
      <w:lvlText w:val="•"/>
      <w:lvlJc w:val="left"/>
      <w:pPr>
        <w:ind w:left="6782" w:hanging="189"/>
      </w:pPr>
      <w:rPr>
        <w:rFonts w:hint="default"/>
        <w:lang w:val="en-US" w:eastAsia="en-US" w:bidi="ar-SA"/>
      </w:rPr>
    </w:lvl>
  </w:abstractNum>
  <w:abstractNum w:abstractNumId="1">
    <w:nsid w:val="55637982"/>
    <w:multiLevelType w:val="hybridMultilevel"/>
    <w:tmpl w:val="05A839AA"/>
    <w:lvl w:ilvl="0" w:tplc="1A2442D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lTrailSpace/>
    <w:shapeLayoutLikeWW8/>
  </w:compat>
  <w:rsids>
    <w:rsidRoot w:val="008E4C24"/>
    <w:rsid w:val="000F2DD8"/>
    <w:rsid w:val="008E4C24"/>
    <w:rsid w:val="008F31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E4C24"/>
    <w:rPr>
      <w:rFonts w:ascii="Times New Roman" w:eastAsia="Times New Roman" w:hAnsi="Times New Roman" w:cs="Times New Roman"/>
    </w:rPr>
  </w:style>
  <w:style w:type="paragraph" w:styleId="Heading1">
    <w:name w:val="heading 1"/>
    <w:basedOn w:val="Normal"/>
    <w:uiPriority w:val="1"/>
    <w:qFormat/>
    <w:rsid w:val="008E4C24"/>
    <w:pPr>
      <w:spacing w:before="21"/>
      <w:ind w:left="278" w:hanging="278"/>
      <w:outlineLvl w:val="0"/>
    </w:pPr>
    <w:rPr>
      <w:rFonts w:ascii="Calibri" w:eastAsia="Calibri" w:hAnsi="Calibri" w:cs="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E4C24"/>
    <w:pPr>
      <w:spacing w:before="273"/>
    </w:pPr>
    <w:rPr>
      <w:sz w:val="24"/>
      <w:szCs w:val="24"/>
    </w:rPr>
  </w:style>
  <w:style w:type="paragraph" w:styleId="Title">
    <w:name w:val="Title"/>
    <w:basedOn w:val="Normal"/>
    <w:uiPriority w:val="1"/>
    <w:qFormat/>
    <w:rsid w:val="008E4C24"/>
    <w:pPr>
      <w:spacing w:line="612" w:lineRule="exact"/>
    </w:pPr>
    <w:rPr>
      <w:rFonts w:ascii="Calibri" w:eastAsia="Calibri" w:hAnsi="Calibri" w:cs="Calibri"/>
      <w:sz w:val="52"/>
      <w:szCs w:val="52"/>
    </w:rPr>
  </w:style>
  <w:style w:type="paragraph" w:styleId="ListParagraph">
    <w:name w:val="List Paragraph"/>
    <w:basedOn w:val="Normal"/>
    <w:uiPriority w:val="1"/>
    <w:qFormat/>
    <w:rsid w:val="008E4C24"/>
    <w:pPr>
      <w:spacing w:before="21"/>
      <w:ind w:left="188" w:hanging="188"/>
    </w:pPr>
    <w:rPr>
      <w:u w:val="single" w:color="000000"/>
    </w:rPr>
  </w:style>
  <w:style w:type="paragraph" w:customStyle="1" w:styleId="TableParagraph">
    <w:name w:val="Table Paragraph"/>
    <w:basedOn w:val="Normal"/>
    <w:uiPriority w:val="1"/>
    <w:qFormat/>
    <w:rsid w:val="008E4C24"/>
  </w:style>
  <w:style w:type="paragraph" w:styleId="NormalWeb">
    <w:name w:val="Normal (Web)"/>
    <w:basedOn w:val="Normal"/>
    <w:uiPriority w:val="99"/>
    <w:semiHidden/>
    <w:unhideWhenUsed/>
    <w:rsid w:val="000F2DD8"/>
    <w:pPr>
      <w:widowControl/>
      <w:autoSpaceDE/>
      <w:autoSpaceDN/>
      <w:spacing w:before="100" w:beforeAutospacing="1" w:after="100" w:afterAutospacing="1"/>
    </w:pPr>
    <w:rPr>
      <w:sz w:val="24"/>
      <w:szCs w:val="24"/>
    </w:rPr>
  </w:style>
</w:styles>
</file>

<file path=word/webSettings.xml><?xml version="1.0" encoding="utf-8"?>
<w:webSettings xmlns:r="http://schemas.openxmlformats.org/officeDocument/2006/relationships" xmlns:w="http://schemas.openxmlformats.org/wordprocessingml/2006/main">
  <w:divs>
    <w:div w:id="76441292">
      <w:bodyDiv w:val="1"/>
      <w:marLeft w:val="0"/>
      <w:marRight w:val="0"/>
      <w:marTop w:val="0"/>
      <w:marBottom w:val="0"/>
      <w:divBdr>
        <w:top w:val="none" w:sz="0" w:space="0" w:color="auto"/>
        <w:left w:val="none" w:sz="0" w:space="0" w:color="auto"/>
        <w:bottom w:val="none" w:sz="0" w:space="0" w:color="auto"/>
        <w:right w:val="none" w:sz="0" w:space="0" w:color="auto"/>
      </w:divBdr>
    </w:div>
    <w:div w:id="364402096">
      <w:bodyDiv w:val="1"/>
      <w:marLeft w:val="0"/>
      <w:marRight w:val="0"/>
      <w:marTop w:val="0"/>
      <w:marBottom w:val="0"/>
      <w:divBdr>
        <w:top w:val="none" w:sz="0" w:space="0" w:color="auto"/>
        <w:left w:val="none" w:sz="0" w:space="0" w:color="auto"/>
        <w:bottom w:val="none" w:sz="0" w:space="0" w:color="auto"/>
        <w:right w:val="none" w:sz="0" w:space="0" w:color="auto"/>
      </w:divBdr>
    </w:div>
    <w:div w:id="1078138004">
      <w:bodyDiv w:val="1"/>
      <w:marLeft w:val="0"/>
      <w:marRight w:val="0"/>
      <w:marTop w:val="0"/>
      <w:marBottom w:val="0"/>
      <w:divBdr>
        <w:top w:val="none" w:sz="0" w:space="0" w:color="auto"/>
        <w:left w:val="none" w:sz="0" w:space="0" w:color="auto"/>
        <w:bottom w:val="none" w:sz="0" w:space="0" w:color="auto"/>
        <w:right w:val="none" w:sz="0" w:space="0" w:color="auto"/>
      </w:divBdr>
    </w:div>
    <w:div w:id="1343433066">
      <w:bodyDiv w:val="1"/>
      <w:marLeft w:val="0"/>
      <w:marRight w:val="0"/>
      <w:marTop w:val="0"/>
      <w:marBottom w:val="0"/>
      <w:divBdr>
        <w:top w:val="none" w:sz="0" w:space="0" w:color="auto"/>
        <w:left w:val="none" w:sz="0" w:space="0" w:color="auto"/>
        <w:bottom w:val="none" w:sz="0" w:space="0" w:color="auto"/>
        <w:right w:val="none" w:sz="0" w:space="0" w:color="auto"/>
      </w:divBdr>
    </w:div>
    <w:div w:id="1363096797">
      <w:bodyDiv w:val="1"/>
      <w:marLeft w:val="0"/>
      <w:marRight w:val="0"/>
      <w:marTop w:val="0"/>
      <w:marBottom w:val="0"/>
      <w:divBdr>
        <w:top w:val="none" w:sz="0" w:space="0" w:color="auto"/>
        <w:left w:val="none" w:sz="0" w:space="0" w:color="auto"/>
        <w:bottom w:val="none" w:sz="0" w:space="0" w:color="auto"/>
        <w:right w:val="none" w:sz="0" w:space="0" w:color="auto"/>
      </w:divBdr>
    </w:div>
    <w:div w:id="1750498553">
      <w:bodyDiv w:val="1"/>
      <w:marLeft w:val="0"/>
      <w:marRight w:val="0"/>
      <w:marTop w:val="0"/>
      <w:marBottom w:val="0"/>
      <w:divBdr>
        <w:top w:val="none" w:sz="0" w:space="0" w:color="auto"/>
        <w:left w:val="none" w:sz="0" w:space="0" w:color="auto"/>
        <w:bottom w:val="none" w:sz="0" w:space="0" w:color="auto"/>
        <w:right w:val="none" w:sz="0" w:space="0" w:color="auto"/>
      </w:divBdr>
    </w:div>
    <w:div w:id="2063282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kaggle.com/" TargetMode="External"/><Relationship Id="rId3" Type="http://schemas.openxmlformats.org/officeDocument/2006/relationships/styles" Target="styles.xml"/><Relationship Id="rId7" Type="http://schemas.openxmlformats.org/officeDocument/2006/relationships/hyperlink" Target="http://www.linkedi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anva.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B999C8-9600-4E5D-A40C-E6636292D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Project_Report (1) </vt:lpstr>
    </vt:vector>
  </TitlesOfParts>
  <Company>Deftones</Company>
  <LinksUpToDate>false</LinksUpToDate>
  <CharactersWithSpaces>8634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Project_Report (1)</dc:title>
  <dc:creator>sivi</dc:creator>
  <cp:lastModifiedBy>sivi</cp:lastModifiedBy>
  <cp:revision>2</cp:revision>
  <dcterms:created xsi:type="dcterms:W3CDTF">2026-03-31T14:51:00Z</dcterms:created>
  <dcterms:modified xsi:type="dcterms:W3CDTF">2026-03-31T14:51:00Z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Pages</vt:lpwstr>
  </property>
  <property fmtid="{D5CDD505-2E9C-101B-9397-08002B2CF9AE}" pid="4" name="LastSaved">
    <vt:filetime>2026-03-31T00:00:00Z</vt:filetime>
  </property>
  <property fmtid="{D5CDD505-2E9C-101B-9397-08002B2CF9AE}" pid="5" name="Producer">
    <vt:lpwstr>macOS Version 26.3.1 (a) (Build 25D771280a) Quartz PDFContext</vt:lpwstr>
  </property>
</Properties>
</file>