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83AF" w14:textId="2BA10F2E" w:rsidR="0020662B" w:rsidRDefault="0020662B">
      <w:pPr>
        <w:rPr>
          <w:rFonts w:ascii="Noir Pro Bold" w:hAnsi="Noir Pro Bold"/>
          <w:lang w:val="sr-Cyrl-RS"/>
        </w:rPr>
      </w:pPr>
      <w:r>
        <w:rPr>
          <w:rFonts w:ascii="Noir Pro Bold" w:hAnsi="Noir Pro Bold"/>
          <w:lang w:val="sr-Cyrl-RS"/>
        </w:rPr>
        <w:t>Електротехнички факултет</w:t>
      </w:r>
      <w:r w:rsidR="00A3485F">
        <w:rPr>
          <w:rFonts w:ascii="Noir Pro Bold" w:hAnsi="Noir Pro Bold"/>
          <w:lang w:val="sr-Cyrl-RS"/>
        </w:rPr>
        <w:tab/>
      </w:r>
      <w:r w:rsidR="00A3485F">
        <w:rPr>
          <w:rFonts w:ascii="Noir Pro Bold" w:hAnsi="Noir Pro Bold"/>
          <w:lang w:val="sr-Cyrl-RS"/>
        </w:rPr>
        <w:tab/>
      </w:r>
      <w:r w:rsidR="00A3485F">
        <w:rPr>
          <w:rFonts w:ascii="Noir Pro Bold" w:hAnsi="Noir Pro Bold"/>
          <w:lang w:val="sr-Cyrl-RS"/>
        </w:rPr>
        <w:tab/>
      </w:r>
      <w:r w:rsidR="00A3485F">
        <w:rPr>
          <w:rFonts w:ascii="Noir Pro Bold" w:hAnsi="Noir Pro Bold"/>
          <w:lang w:val="sr-Cyrl-RS"/>
        </w:rPr>
        <w:tab/>
      </w:r>
      <w:r w:rsidR="00A3485F">
        <w:rPr>
          <w:rFonts w:ascii="Noir Pro Bold" w:hAnsi="Noir Pro Bold"/>
          <w:lang w:val="sr-Cyrl-RS"/>
        </w:rPr>
        <w:tab/>
      </w:r>
      <w:r w:rsidR="00A3485F">
        <w:rPr>
          <w:rFonts w:ascii="Noir Pro Bold" w:hAnsi="Noir Pro Bold"/>
          <w:lang w:val="sr-Cyrl-RS"/>
        </w:rPr>
        <w:tab/>
      </w:r>
      <w:r w:rsidR="00A3485F">
        <w:rPr>
          <w:rFonts w:ascii="Noir Pro Bold" w:hAnsi="Noir Pro Bold"/>
          <w:lang w:val="sr-Cyrl-RS"/>
        </w:rPr>
        <w:tab/>
        <w:t>Верзија 1.</w:t>
      </w:r>
      <w:r w:rsidR="00455571">
        <w:rPr>
          <w:rFonts w:ascii="Noir Pro Bold" w:hAnsi="Noir Pro Bold"/>
          <w:lang w:val="sr-Cyrl-RS"/>
        </w:rPr>
        <w:t>1</w:t>
      </w:r>
    </w:p>
    <w:p w14:paraId="27CDCE95" w14:textId="56051E14" w:rsidR="0024369F" w:rsidRDefault="0020662B">
      <w:pPr>
        <w:rPr>
          <w:rFonts w:ascii="Noir Pro Bold" w:hAnsi="Noir Pro Bold"/>
          <w:lang w:val="sr-Cyrl-RS"/>
        </w:rPr>
      </w:pPr>
      <w:r>
        <w:rPr>
          <w:rFonts w:ascii="Noir Pro Bold" w:hAnsi="Noir Pro Bold"/>
          <w:lang w:val="sr-Cyrl-RS"/>
        </w:rPr>
        <w:t>Принципи софтверског инжењерства</w:t>
      </w:r>
    </w:p>
    <w:p w14:paraId="1D5FC39A" w14:textId="77777777" w:rsidR="00A3485F" w:rsidRDefault="00A3485F">
      <w:pPr>
        <w:rPr>
          <w:rFonts w:ascii="Noir Pro Bold" w:hAnsi="Noir Pro Bold"/>
          <w:lang w:val="sr-Cyrl-RS"/>
        </w:rPr>
      </w:pPr>
    </w:p>
    <w:p w14:paraId="69360360" w14:textId="582C65EC" w:rsidR="0020662B" w:rsidRDefault="0020662B">
      <w:pPr>
        <w:rPr>
          <w:rFonts w:ascii="Noir Pro Bold" w:hAnsi="Noir Pro Bold"/>
          <w:lang w:val="sr-Cyrl-RS"/>
        </w:rPr>
      </w:pPr>
    </w:p>
    <w:p w14:paraId="0ABE5984" w14:textId="1E08430F" w:rsidR="00A3485F" w:rsidRPr="00BF0B62" w:rsidRDefault="004B5687" w:rsidP="004B5687">
      <w:pPr>
        <w:jc w:val="center"/>
        <w:rPr>
          <w:rFonts w:ascii="Noir Pro Bold" w:hAnsi="Noir Pro Bold"/>
          <w:sz w:val="56"/>
          <w:szCs w:val="56"/>
          <w:lang w:val="sr-Cyrl-RS"/>
        </w:rPr>
      </w:pPr>
      <w:r>
        <w:rPr>
          <w:rFonts w:ascii="Noir Pro Bold" w:hAnsi="Noir Pro Bold"/>
          <w:noProof/>
        </w:rPr>
        <w:drawing>
          <wp:anchor distT="0" distB="0" distL="114300" distR="114300" simplePos="0" relativeHeight="251658240" behindDoc="0" locked="0" layoutInCell="1" allowOverlap="1" wp14:anchorId="3D5FC4FD" wp14:editId="3371E015">
            <wp:simplePos x="0" y="0"/>
            <wp:positionH relativeFrom="margin">
              <wp:align>center</wp:align>
            </wp:positionH>
            <wp:positionV relativeFrom="margin">
              <wp:align>center</wp:align>
            </wp:positionV>
            <wp:extent cx="5314950" cy="4257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14950" cy="4257675"/>
                    </a:xfrm>
                    <a:prstGeom prst="rect">
                      <a:avLst/>
                    </a:prstGeom>
                  </pic:spPr>
                </pic:pic>
              </a:graphicData>
            </a:graphic>
          </wp:anchor>
        </w:drawing>
      </w:r>
      <w:r w:rsidR="00A3485F">
        <w:rPr>
          <w:rFonts w:ascii="Noir Pro Bold" w:hAnsi="Noir Pro Bold"/>
          <w:sz w:val="56"/>
          <w:szCs w:val="56"/>
          <w:lang w:val="sr-Cyrl-RS"/>
        </w:rPr>
        <w:t>Пројектни задатак</w:t>
      </w:r>
      <w:r w:rsidR="0020662B" w:rsidRPr="0020662B">
        <w:rPr>
          <w:rFonts w:ascii="Noir Pro Bold" w:hAnsi="Noir Pro Bold"/>
          <w:sz w:val="56"/>
          <w:szCs w:val="56"/>
          <w:lang w:val="sr-Cyrl-RS"/>
        </w:rPr>
        <w:t xml:space="preserve">: </w:t>
      </w:r>
      <w:r w:rsidR="0020662B" w:rsidRPr="0020662B">
        <w:rPr>
          <w:rFonts w:ascii="Noir Pro Bold" w:hAnsi="Noir Pro Bold"/>
          <w:sz w:val="56"/>
          <w:szCs w:val="56"/>
        </w:rPr>
        <w:t>finta</w:t>
      </w:r>
      <w:r w:rsidR="0020662B" w:rsidRPr="00BF0B62">
        <w:rPr>
          <w:rFonts w:ascii="Noir Pro Bold" w:hAnsi="Noir Pro Bold"/>
          <w:sz w:val="56"/>
          <w:szCs w:val="56"/>
          <w:lang w:val="sr-Cyrl-RS"/>
        </w:rPr>
        <w:t>.</w:t>
      </w:r>
      <w:r w:rsidR="0020662B" w:rsidRPr="0020662B">
        <w:rPr>
          <w:rFonts w:ascii="Noir Pro Bold" w:hAnsi="Noir Pro Bold"/>
          <w:sz w:val="56"/>
          <w:szCs w:val="56"/>
        </w:rPr>
        <w:t>com</w:t>
      </w:r>
    </w:p>
    <w:p w14:paraId="640FDB41" w14:textId="6546BF23" w:rsidR="00A3485F" w:rsidRPr="00BF0B62" w:rsidRDefault="00A3485F" w:rsidP="00A3485F">
      <w:pPr>
        <w:jc w:val="right"/>
        <w:rPr>
          <w:rFonts w:ascii="Noir Pro Bold" w:hAnsi="Noir Pro Bold"/>
          <w:lang w:val="sr-Cyrl-RS"/>
        </w:rPr>
      </w:pPr>
    </w:p>
    <w:p w14:paraId="10A6367B" w14:textId="77777777" w:rsidR="00A3485F" w:rsidRDefault="00A3485F" w:rsidP="00A3485F">
      <w:pPr>
        <w:jc w:val="right"/>
        <w:rPr>
          <w:rFonts w:ascii="Noir Pro Bold" w:hAnsi="Noir Pro Bold"/>
          <w:lang w:val="sr-Cyrl-RS"/>
        </w:rPr>
      </w:pPr>
    </w:p>
    <w:p w14:paraId="29EEBDFD" w14:textId="19D8C83C" w:rsidR="00A3485F" w:rsidRDefault="00A3485F" w:rsidP="00A3485F">
      <w:pPr>
        <w:jc w:val="right"/>
        <w:rPr>
          <w:rFonts w:ascii="Noir Pro Bold" w:hAnsi="Noir Pro Bold"/>
          <w:lang w:val="sr-Cyrl-RS"/>
        </w:rPr>
      </w:pPr>
    </w:p>
    <w:p w14:paraId="0EA27918" w14:textId="46FB55BF" w:rsidR="00A3485F" w:rsidRDefault="00A3485F" w:rsidP="00A3485F">
      <w:pPr>
        <w:jc w:val="right"/>
        <w:rPr>
          <w:rFonts w:ascii="Noir Pro Bold" w:hAnsi="Noir Pro Bold"/>
          <w:lang w:val="sr-Cyrl-RS"/>
        </w:rPr>
      </w:pPr>
      <w:r>
        <w:rPr>
          <w:rFonts w:ascii="Noir Pro Bold" w:hAnsi="Noir Pro Bold"/>
          <w:lang w:val="sr-Cyrl-RS"/>
        </w:rPr>
        <w:t>Чланови ауторског тима Црне лисице:</w:t>
      </w:r>
    </w:p>
    <w:p w14:paraId="56E76A64" w14:textId="77777777" w:rsidR="00BF0B62" w:rsidRDefault="00A3485F" w:rsidP="00A3485F">
      <w:pPr>
        <w:jc w:val="right"/>
        <w:rPr>
          <w:rFonts w:ascii="Noir Pro Bold" w:hAnsi="Noir Pro Bold"/>
          <w:lang w:val="sr-Cyrl-RS"/>
        </w:rPr>
      </w:pPr>
      <w:r>
        <w:rPr>
          <w:rFonts w:ascii="Noir Pro Bold" w:hAnsi="Noir Pro Bold"/>
          <w:lang w:val="sr-Cyrl-RS"/>
        </w:rPr>
        <w:t>Иван Цветић</w:t>
      </w:r>
      <w:r w:rsidR="00BF0B62">
        <w:rPr>
          <w:rFonts w:ascii="Noir Pro Bold" w:hAnsi="Noir Pro Bold"/>
          <w:lang w:val="sr-Cyrl-RS"/>
        </w:rPr>
        <w:t xml:space="preserve"> 2019/0183</w:t>
      </w:r>
    </w:p>
    <w:p w14:paraId="4D9B7064" w14:textId="77777777" w:rsidR="00BF0B62" w:rsidRDefault="00A3485F" w:rsidP="00A3485F">
      <w:pPr>
        <w:jc w:val="right"/>
        <w:rPr>
          <w:rFonts w:ascii="Noir Pro Bold" w:hAnsi="Noir Pro Bold"/>
          <w:lang w:val="sr-Cyrl-RS"/>
        </w:rPr>
      </w:pPr>
      <w:r>
        <w:rPr>
          <w:rFonts w:ascii="Noir Pro Bold" w:hAnsi="Noir Pro Bold"/>
          <w:lang w:val="sr-Cyrl-RS"/>
        </w:rPr>
        <w:t xml:space="preserve"> Константин Беновић </w:t>
      </w:r>
      <w:r w:rsidR="00BF0B62">
        <w:rPr>
          <w:rFonts w:ascii="Noir Pro Bold" w:hAnsi="Noir Pro Bold"/>
          <w:lang w:val="sr-Cyrl-RS"/>
        </w:rPr>
        <w:t>2019/0114</w:t>
      </w:r>
    </w:p>
    <w:p w14:paraId="746EDF1C" w14:textId="77777777" w:rsidR="00BF0B62" w:rsidRDefault="00A3485F" w:rsidP="00A3485F">
      <w:pPr>
        <w:jc w:val="right"/>
        <w:rPr>
          <w:rFonts w:ascii="Noir Pro Bold" w:hAnsi="Noir Pro Bold"/>
          <w:lang w:val="sr-Cyrl-RS"/>
        </w:rPr>
      </w:pPr>
      <w:r>
        <w:rPr>
          <w:rFonts w:ascii="Noir Pro Bold" w:hAnsi="Noir Pro Bold"/>
          <w:lang w:val="sr-Cyrl-RS"/>
        </w:rPr>
        <w:t xml:space="preserve">Урош Берић </w:t>
      </w:r>
      <w:r w:rsidR="00BF0B62">
        <w:rPr>
          <w:rFonts w:ascii="Noir Pro Bold" w:hAnsi="Noir Pro Bold"/>
          <w:lang w:val="sr-Cyrl-RS"/>
        </w:rPr>
        <w:t>2019/0051</w:t>
      </w:r>
    </w:p>
    <w:p w14:paraId="45867CB5" w14:textId="12898AA0" w:rsidR="00BD1F9C" w:rsidRDefault="00A3485F" w:rsidP="00A3485F">
      <w:pPr>
        <w:jc w:val="right"/>
        <w:rPr>
          <w:rFonts w:ascii="Noir Pro Bold" w:hAnsi="Noir Pro Bold"/>
          <w:lang w:val="sr-Cyrl-RS"/>
        </w:rPr>
      </w:pPr>
      <w:r>
        <w:rPr>
          <w:rFonts w:ascii="Noir Pro Bold" w:hAnsi="Noir Pro Bold"/>
          <w:lang w:val="sr-Cyrl-RS"/>
        </w:rPr>
        <w:t>Славко Крстић</w:t>
      </w:r>
      <w:r w:rsidR="00BF0B62">
        <w:rPr>
          <w:rFonts w:ascii="Noir Pro Bold" w:hAnsi="Noir Pro Bold"/>
          <w:lang w:val="sr-Cyrl-RS"/>
        </w:rPr>
        <w:t xml:space="preserve"> 2019/0028</w:t>
      </w:r>
    </w:p>
    <w:p w14:paraId="6A98CB6C" w14:textId="63651E3A" w:rsidR="00D83288" w:rsidRPr="0065320B" w:rsidRDefault="0065320B">
      <w:pPr>
        <w:pStyle w:val="TOCHeading"/>
        <w:rPr>
          <w:rFonts w:ascii="Noir Pro Bold" w:hAnsi="Noir Pro Bold"/>
          <w:color w:val="FFFFFF" w:themeColor="background1"/>
          <w:sz w:val="56"/>
          <w:szCs w:val="56"/>
          <w:lang w:val="sr-Cyrl-RS"/>
        </w:rPr>
      </w:pPr>
      <w:r>
        <w:rPr>
          <w:noProof/>
          <w:lang w:val="sr-Cyrl-RS"/>
        </w:rPr>
        <w:lastRenderedPageBreak/>
        <mc:AlternateContent>
          <mc:Choice Requires="wps">
            <w:drawing>
              <wp:anchor distT="0" distB="0" distL="114300" distR="114300" simplePos="0" relativeHeight="251670528" behindDoc="1" locked="0" layoutInCell="1" allowOverlap="1" wp14:anchorId="47D615D1" wp14:editId="39458358">
                <wp:simplePos x="0" y="0"/>
                <wp:positionH relativeFrom="page">
                  <wp:align>left</wp:align>
                </wp:positionH>
                <wp:positionV relativeFrom="paragraph">
                  <wp:posOffset>-916940</wp:posOffset>
                </wp:positionV>
                <wp:extent cx="7764780" cy="10081260"/>
                <wp:effectExtent l="0" t="0" r="26670" b="15240"/>
                <wp:wrapNone/>
                <wp:docPr id="10" name="Rectangle 10"/>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94D40" id="Rectangle 10" o:spid="_x0000_s1026" style="position:absolute;margin-left:0;margin-top:-72.2pt;width:611.4pt;height:793.8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" fillcolor="black [3200]" strokecolor="black [1600]" strokeweight="1pt">
                <w10:wrap anchorx="page"/>
              </v:rect>
            </w:pict>
          </mc:Fallback>
        </mc:AlternateContent>
      </w:r>
      <w:r w:rsidR="00D83288" w:rsidRPr="0065320B">
        <w:rPr>
          <w:rFonts w:ascii="Noir Pro Bold" w:hAnsi="Noir Pro Bold"/>
          <w:color w:val="FFFFFF" w:themeColor="background1"/>
          <w:sz w:val="56"/>
          <w:szCs w:val="56"/>
          <w:lang w:val="sr-Cyrl-RS"/>
        </w:rPr>
        <w:t>Садржај</w:t>
      </w:r>
    </w:p>
    <w:sdt>
      <w:sdtPr>
        <w:rPr>
          <w:color w:val="FFFFFF" w:themeColor="background1"/>
        </w:rPr>
        <w:id w:val="-2057230814"/>
        <w:docPartObj>
          <w:docPartGallery w:val="Table of Contents"/>
          <w:docPartUnique/>
        </w:docPartObj>
      </w:sdtPr>
      <w:sdtEndPr>
        <w:rPr>
          <w:b/>
          <w:bCs/>
          <w:noProof/>
        </w:rPr>
      </w:sdtEndPr>
      <w:sdtContent>
        <w:p w14:paraId="679199D2" w14:textId="7C628517" w:rsidR="00D83288" w:rsidRPr="0065320B" w:rsidRDefault="00D83288" w:rsidP="00D83288">
          <w:pPr>
            <w:rPr>
              <w:color w:val="FFFFFF" w:themeColor="background1"/>
              <w:lang w:val="sr-Cyrl-RS"/>
            </w:rPr>
          </w:pPr>
        </w:p>
        <w:p w14:paraId="66D0F166" w14:textId="2C02075A" w:rsidR="0065320B" w:rsidRPr="0065320B" w:rsidRDefault="00D83288">
          <w:pPr>
            <w:pStyle w:val="TOC1"/>
            <w:tabs>
              <w:tab w:val="left" w:pos="440"/>
              <w:tab w:val="right" w:leader="dot" w:pos="9350"/>
            </w:tabs>
            <w:rPr>
              <w:rFonts w:eastAsiaTheme="minorEastAsia"/>
              <w:noProof/>
              <w:color w:val="FFFFFF" w:themeColor="background1"/>
            </w:rPr>
          </w:pPr>
          <w:r w:rsidRPr="0065320B">
            <w:rPr>
              <w:color w:val="FFFFFF" w:themeColor="background1"/>
            </w:rPr>
            <w:fldChar w:fldCharType="begin"/>
          </w:r>
          <w:r w:rsidRPr="0065320B">
            <w:rPr>
              <w:color w:val="FFFFFF" w:themeColor="background1"/>
            </w:rPr>
            <w:instrText xml:space="preserve"> TOC \o "1-3" \h \z \u </w:instrText>
          </w:r>
          <w:r w:rsidRPr="0065320B">
            <w:rPr>
              <w:color w:val="FFFFFF" w:themeColor="background1"/>
            </w:rPr>
            <w:fldChar w:fldCharType="separate"/>
          </w:r>
          <w:hyperlink w:anchor="_Toc98257469" w:history="1">
            <w:r w:rsidR="0065320B" w:rsidRPr="0065320B">
              <w:rPr>
                <w:rStyle w:val="Hyperlink"/>
                <w:rFonts w:ascii="Noir Pro Bold" w:hAnsi="Noir Pro Bold"/>
                <w:noProof/>
                <w:color w:val="FFFFFF" w:themeColor="background1"/>
                <w:lang w:val="sr-Cyrl-RS"/>
              </w:rPr>
              <w:t>0.</w:t>
            </w:r>
            <w:r w:rsidR="0065320B" w:rsidRPr="0065320B">
              <w:rPr>
                <w:rFonts w:eastAsiaTheme="minorEastAsia"/>
                <w:noProof/>
                <w:color w:val="FFFFFF" w:themeColor="background1"/>
              </w:rPr>
              <w:tab/>
            </w:r>
            <w:r w:rsidR="0065320B" w:rsidRPr="0065320B">
              <w:rPr>
                <w:rStyle w:val="Hyperlink"/>
                <w:rFonts w:ascii="Noir Pro Bold" w:hAnsi="Noir Pro Bold"/>
                <w:noProof/>
                <w:color w:val="FFFFFF" w:themeColor="background1"/>
                <w:lang w:val="sr-Cyrl-RS"/>
              </w:rPr>
              <w:t>Ревизије документа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_Toc98257469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3</w:t>
            </w:r>
            <w:r w:rsidR="0065320B" w:rsidRPr="0065320B">
              <w:rPr>
                <w:noProof/>
                <w:webHidden/>
                <w:color w:val="FFFFFF" w:themeColor="background1"/>
              </w:rPr>
              <w:fldChar w:fldCharType="end"/>
            </w:r>
          </w:hyperlink>
        </w:p>
        <w:p w14:paraId="78C9CC10" w14:textId="72060397" w:rsidR="0065320B" w:rsidRPr="0065320B" w:rsidRDefault="00455571">
          <w:pPr>
            <w:pStyle w:val="TOC1"/>
            <w:tabs>
              <w:tab w:val="right" w:leader="dot" w:pos="9350"/>
            </w:tabs>
            <w:rPr>
              <w:rFonts w:eastAsiaTheme="minorEastAsia"/>
              <w:noProof/>
              <w:color w:val="FFFFFF" w:themeColor="background1"/>
            </w:rPr>
          </w:pPr>
          <w:hyperlink w:anchor="_Toc98257470" w:history="1">
            <w:r w:rsidR="0065320B" w:rsidRPr="0065320B">
              <w:rPr>
                <w:rStyle w:val="Hyperlink"/>
                <w:rFonts w:ascii="Noir Pro Bold" w:hAnsi="Noir Pro Bold"/>
                <w:noProof/>
                <w:color w:val="FFFFFF" w:themeColor="background1"/>
              </w:rPr>
              <w:t>1.</w:t>
            </w:r>
            <w:r w:rsidR="0065320B" w:rsidRPr="0065320B">
              <w:rPr>
                <w:rStyle w:val="Hyperlink"/>
                <w:noProof/>
                <w:color w:val="FFFFFF" w:themeColor="background1"/>
                <w:lang w:val="sr-Cyrl-RS"/>
              </w:rPr>
              <w:t xml:space="preserve"> </w:t>
            </w:r>
            <w:r w:rsidR="0065320B" w:rsidRPr="0065320B">
              <w:rPr>
                <w:rStyle w:val="Hyperlink"/>
                <w:rFonts w:ascii="Noir Pro Bold" w:hAnsi="Noir Pro Bold"/>
                <w:noProof/>
                <w:color w:val="FFFFFF" w:themeColor="background1"/>
                <w:lang w:val="sr-Cyrl-RS"/>
              </w:rPr>
              <w:t xml:space="preserve"> Увод</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_Toc98257470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4</w:t>
            </w:r>
            <w:r w:rsidR="0065320B" w:rsidRPr="0065320B">
              <w:rPr>
                <w:noProof/>
                <w:webHidden/>
                <w:color w:val="FFFFFF" w:themeColor="background1"/>
              </w:rPr>
              <w:fldChar w:fldCharType="end"/>
            </w:r>
          </w:hyperlink>
        </w:p>
        <w:p w14:paraId="70A6853C" w14:textId="75E9DCC7" w:rsidR="0065320B" w:rsidRPr="0065320B" w:rsidRDefault="00455571">
          <w:pPr>
            <w:pStyle w:val="TOC1"/>
            <w:tabs>
              <w:tab w:val="right" w:leader="dot" w:pos="9350"/>
            </w:tabs>
            <w:rPr>
              <w:rFonts w:eastAsiaTheme="minorEastAsia"/>
              <w:noProof/>
              <w:color w:val="FFFFFF" w:themeColor="background1"/>
            </w:rPr>
          </w:pPr>
          <w:hyperlink w:anchor="_Toc98257471" w:history="1">
            <w:r w:rsidR="0065320B" w:rsidRPr="0065320B">
              <w:rPr>
                <w:rStyle w:val="Hyperlink"/>
                <w:rFonts w:ascii="Noir Pro Bold" w:hAnsi="Noir Pro Bold"/>
                <w:noProof/>
                <w:color w:val="FFFFFF" w:themeColor="background1"/>
                <w:lang w:val="sr-Cyrl-RS"/>
              </w:rPr>
              <w:t>2. Намена документа и циљне групе</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_Toc98257471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4</w:t>
            </w:r>
            <w:r w:rsidR="0065320B" w:rsidRPr="0065320B">
              <w:rPr>
                <w:noProof/>
                <w:webHidden/>
                <w:color w:val="FFFFFF" w:themeColor="background1"/>
              </w:rPr>
              <w:fldChar w:fldCharType="end"/>
            </w:r>
          </w:hyperlink>
        </w:p>
        <w:p w14:paraId="3F523FB7" w14:textId="3414E932" w:rsidR="0065320B" w:rsidRPr="0065320B" w:rsidRDefault="00455571">
          <w:pPr>
            <w:pStyle w:val="TOC1"/>
            <w:tabs>
              <w:tab w:val="right" w:leader="dot" w:pos="9350"/>
            </w:tabs>
            <w:rPr>
              <w:rFonts w:eastAsiaTheme="minorEastAsia"/>
              <w:noProof/>
              <w:color w:val="FFFFFF" w:themeColor="background1"/>
            </w:rPr>
          </w:pPr>
          <w:hyperlink w:anchor="_Toc98257472" w:history="1">
            <w:r w:rsidR="0065320B" w:rsidRPr="0065320B">
              <w:rPr>
                <w:rStyle w:val="Hyperlink"/>
                <w:rFonts w:ascii="Noir Pro Bold" w:hAnsi="Noir Pro Bold"/>
                <w:noProof/>
                <w:color w:val="FFFFFF" w:themeColor="background1"/>
                <w:lang w:val="sr-Cyrl-RS"/>
              </w:rPr>
              <w:t>3. Опис проблема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_Toc98257472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4</w:t>
            </w:r>
            <w:r w:rsidR="0065320B" w:rsidRPr="0065320B">
              <w:rPr>
                <w:noProof/>
                <w:webHidden/>
                <w:color w:val="FFFFFF" w:themeColor="background1"/>
              </w:rPr>
              <w:fldChar w:fldCharType="end"/>
            </w:r>
          </w:hyperlink>
        </w:p>
        <w:p w14:paraId="51631F21" w14:textId="21640760" w:rsidR="0065320B" w:rsidRPr="0065320B" w:rsidRDefault="00455571">
          <w:pPr>
            <w:pStyle w:val="TOC1"/>
            <w:tabs>
              <w:tab w:val="right" w:leader="dot" w:pos="9350"/>
            </w:tabs>
            <w:rPr>
              <w:rFonts w:eastAsiaTheme="minorEastAsia"/>
              <w:noProof/>
              <w:color w:val="FFFFFF" w:themeColor="background1"/>
            </w:rPr>
          </w:pPr>
          <w:hyperlink w:anchor="_Toc98257473" w:history="1">
            <w:r w:rsidR="0065320B" w:rsidRPr="0065320B">
              <w:rPr>
                <w:rStyle w:val="Hyperlink"/>
                <w:rFonts w:ascii="Noir Pro Bold" w:hAnsi="Noir Pro Bold"/>
                <w:noProof/>
                <w:color w:val="FFFFFF" w:themeColor="background1"/>
                <w:lang w:val="sr-Cyrl-RS"/>
              </w:rPr>
              <w:t>4. Категорије корисника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_Toc98257473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5</w:t>
            </w:r>
            <w:r w:rsidR="0065320B" w:rsidRPr="0065320B">
              <w:rPr>
                <w:noProof/>
                <w:webHidden/>
                <w:color w:val="FFFFFF" w:themeColor="background1"/>
              </w:rPr>
              <w:fldChar w:fldCharType="end"/>
            </w:r>
          </w:hyperlink>
        </w:p>
        <w:p w14:paraId="62AE120C" w14:textId="445C9AAF" w:rsidR="0065320B" w:rsidRPr="0065320B" w:rsidRDefault="00455571">
          <w:pPr>
            <w:pStyle w:val="TOC2"/>
            <w:tabs>
              <w:tab w:val="right" w:leader="dot" w:pos="9350"/>
            </w:tabs>
            <w:rPr>
              <w:rFonts w:eastAsiaTheme="minorEastAsia"/>
              <w:noProof/>
              <w:color w:val="FFFFFF" w:themeColor="background1"/>
            </w:rPr>
          </w:pPr>
          <w:hyperlink w:anchor="_Toc98257474" w:history="1">
            <w:r w:rsidR="0065320B" w:rsidRPr="0065320B">
              <w:rPr>
                <w:rStyle w:val="Hyperlink"/>
                <w:rFonts w:ascii="Noir Pro Bold" w:hAnsi="Noir Pro Bold"/>
                <w:noProof/>
                <w:color w:val="FFFFFF" w:themeColor="background1"/>
                <w:lang w:val="sr-Cyrl-RS"/>
              </w:rPr>
              <w:t>4.1. Гост (нерегистровани корисник)</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_Toc98257474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5</w:t>
            </w:r>
            <w:r w:rsidR="0065320B" w:rsidRPr="0065320B">
              <w:rPr>
                <w:noProof/>
                <w:webHidden/>
                <w:color w:val="FFFFFF" w:themeColor="background1"/>
              </w:rPr>
              <w:fldChar w:fldCharType="end"/>
            </w:r>
          </w:hyperlink>
        </w:p>
        <w:p w14:paraId="4AF74720" w14:textId="36481C84" w:rsidR="0065320B" w:rsidRPr="0065320B" w:rsidRDefault="00455571">
          <w:pPr>
            <w:pStyle w:val="TOC2"/>
            <w:tabs>
              <w:tab w:val="right" w:leader="dot" w:pos="9350"/>
            </w:tabs>
            <w:rPr>
              <w:rFonts w:eastAsiaTheme="minorEastAsia"/>
              <w:noProof/>
              <w:color w:val="FFFFFF" w:themeColor="background1"/>
            </w:rPr>
          </w:pPr>
          <w:hyperlink w:anchor="_Toc98257475" w:history="1">
            <w:r w:rsidR="0065320B" w:rsidRPr="0065320B">
              <w:rPr>
                <w:rStyle w:val="Hyperlink"/>
                <w:rFonts w:ascii="Noir Pro Bold" w:hAnsi="Noir Pro Bold"/>
                <w:noProof/>
                <w:color w:val="FFFFFF" w:themeColor="background1"/>
                <w:lang w:val="sr-Cyrl-RS"/>
              </w:rPr>
              <w:t>4.2. Регистровани корисник</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_Toc98257475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5</w:t>
            </w:r>
            <w:r w:rsidR="0065320B" w:rsidRPr="0065320B">
              <w:rPr>
                <w:noProof/>
                <w:webHidden/>
                <w:color w:val="FFFFFF" w:themeColor="background1"/>
              </w:rPr>
              <w:fldChar w:fldCharType="end"/>
            </w:r>
          </w:hyperlink>
        </w:p>
        <w:p w14:paraId="0B707EA1" w14:textId="0C022442" w:rsidR="0065320B" w:rsidRPr="0065320B" w:rsidRDefault="00455571">
          <w:pPr>
            <w:pStyle w:val="TOC2"/>
            <w:tabs>
              <w:tab w:val="right" w:leader="dot" w:pos="9350"/>
            </w:tabs>
            <w:rPr>
              <w:rFonts w:eastAsiaTheme="minorEastAsia"/>
              <w:noProof/>
              <w:color w:val="FFFFFF" w:themeColor="background1"/>
            </w:rPr>
          </w:pPr>
          <w:hyperlink w:anchor="_Toc98257476" w:history="1">
            <w:r w:rsidR="0065320B" w:rsidRPr="0065320B">
              <w:rPr>
                <w:rStyle w:val="Hyperlink"/>
                <w:rFonts w:ascii="Noir Pro Bold" w:hAnsi="Noir Pro Bold"/>
                <w:noProof/>
                <w:color w:val="FFFFFF" w:themeColor="background1"/>
                <w:lang w:val="sr-Cyrl-RS"/>
              </w:rPr>
              <w:t>4.3. Модератор</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_Toc98257476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5</w:t>
            </w:r>
            <w:r w:rsidR="0065320B" w:rsidRPr="0065320B">
              <w:rPr>
                <w:noProof/>
                <w:webHidden/>
                <w:color w:val="FFFFFF" w:themeColor="background1"/>
              </w:rPr>
              <w:fldChar w:fldCharType="end"/>
            </w:r>
          </w:hyperlink>
        </w:p>
        <w:p w14:paraId="75B69E75" w14:textId="2DC552DF" w:rsidR="0065320B" w:rsidRPr="0065320B" w:rsidRDefault="00455571">
          <w:pPr>
            <w:pStyle w:val="TOC2"/>
            <w:tabs>
              <w:tab w:val="right" w:leader="dot" w:pos="9350"/>
            </w:tabs>
            <w:rPr>
              <w:rFonts w:eastAsiaTheme="minorEastAsia"/>
              <w:noProof/>
              <w:color w:val="FFFFFF" w:themeColor="background1"/>
            </w:rPr>
          </w:pPr>
          <w:hyperlink w:anchor="_Toc98257477" w:history="1">
            <w:r w:rsidR="0065320B" w:rsidRPr="0065320B">
              <w:rPr>
                <w:rStyle w:val="Hyperlink"/>
                <w:rFonts w:ascii="Noir Pro Bold" w:hAnsi="Noir Pro Bold"/>
                <w:noProof/>
                <w:color w:val="FFFFFF" w:themeColor="background1"/>
                <w:lang w:val="sr-Cyrl-RS"/>
              </w:rPr>
              <w:t>4.4. Администратор</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_Toc98257477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6</w:t>
            </w:r>
            <w:r w:rsidR="0065320B" w:rsidRPr="0065320B">
              <w:rPr>
                <w:noProof/>
                <w:webHidden/>
                <w:color w:val="FFFFFF" w:themeColor="background1"/>
              </w:rPr>
              <w:fldChar w:fldCharType="end"/>
            </w:r>
          </w:hyperlink>
        </w:p>
        <w:p w14:paraId="79E9E2A4" w14:textId="216996F4" w:rsidR="0065320B" w:rsidRPr="0065320B" w:rsidRDefault="00455571">
          <w:pPr>
            <w:pStyle w:val="TOC1"/>
            <w:tabs>
              <w:tab w:val="right" w:leader="dot" w:pos="9350"/>
            </w:tabs>
            <w:rPr>
              <w:rFonts w:eastAsiaTheme="minorEastAsia"/>
              <w:noProof/>
              <w:color w:val="FFFFFF" w:themeColor="background1"/>
            </w:rPr>
          </w:pPr>
          <w:hyperlink w:anchor="_Toc98257478" w:history="1">
            <w:r w:rsidR="0065320B" w:rsidRPr="0065320B">
              <w:rPr>
                <w:rStyle w:val="Hyperlink"/>
                <w:rFonts w:ascii="Noir Pro Bold" w:hAnsi="Noir Pro Bold"/>
                <w:noProof/>
                <w:color w:val="FFFFFF" w:themeColor="background1"/>
                <w:lang w:val="sr-Cyrl-RS"/>
              </w:rPr>
              <w:t>5. Карактеристике система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_Toc98257478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6</w:t>
            </w:r>
            <w:r w:rsidR="0065320B" w:rsidRPr="0065320B">
              <w:rPr>
                <w:noProof/>
                <w:webHidden/>
                <w:color w:val="FFFFFF" w:themeColor="background1"/>
              </w:rPr>
              <w:fldChar w:fldCharType="end"/>
            </w:r>
          </w:hyperlink>
        </w:p>
        <w:p w14:paraId="1CA89C66" w14:textId="65776D49" w:rsidR="0065320B" w:rsidRPr="0065320B" w:rsidRDefault="00455571">
          <w:pPr>
            <w:pStyle w:val="TOC1"/>
            <w:tabs>
              <w:tab w:val="right" w:leader="dot" w:pos="9350"/>
            </w:tabs>
            <w:rPr>
              <w:rFonts w:eastAsiaTheme="minorEastAsia"/>
              <w:noProof/>
              <w:color w:val="FFFFFF" w:themeColor="background1"/>
            </w:rPr>
          </w:pPr>
          <w:hyperlink w:anchor="_Toc98257479" w:history="1">
            <w:r w:rsidR="0065320B" w:rsidRPr="0065320B">
              <w:rPr>
                <w:rStyle w:val="Hyperlink"/>
                <w:rFonts w:ascii="Noir Pro Bold" w:hAnsi="Noir Pro Bold"/>
                <w:noProof/>
                <w:color w:val="FFFFFF" w:themeColor="background1"/>
                <w:lang w:val="sr-Cyrl-RS"/>
              </w:rPr>
              <w:t>6. Архитектура система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_Toc98257479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7</w:t>
            </w:r>
            <w:r w:rsidR="0065320B" w:rsidRPr="0065320B">
              <w:rPr>
                <w:noProof/>
                <w:webHidden/>
                <w:color w:val="FFFFFF" w:themeColor="background1"/>
              </w:rPr>
              <w:fldChar w:fldCharType="end"/>
            </w:r>
          </w:hyperlink>
        </w:p>
        <w:p w14:paraId="0B84C169" w14:textId="2562C1CD" w:rsidR="0065320B" w:rsidRPr="0065320B" w:rsidRDefault="00455571">
          <w:pPr>
            <w:pStyle w:val="TOC1"/>
            <w:tabs>
              <w:tab w:val="right" w:leader="dot" w:pos="9350"/>
            </w:tabs>
            <w:rPr>
              <w:rFonts w:eastAsiaTheme="minorEastAsia"/>
              <w:noProof/>
              <w:color w:val="FFFFFF" w:themeColor="background1"/>
            </w:rPr>
          </w:pPr>
          <w:hyperlink w:anchor="_Toc98257480" w:history="1">
            <w:r w:rsidR="0065320B" w:rsidRPr="0065320B">
              <w:rPr>
                <w:rStyle w:val="Hyperlink"/>
                <w:rFonts w:ascii="Noir Pro Bold" w:hAnsi="Noir Pro Bold"/>
                <w:noProof/>
                <w:color w:val="FFFFFF" w:themeColor="background1"/>
                <w:lang w:val="sr-Cyrl-RS"/>
              </w:rPr>
              <w:t>7. Функционални захтеви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_Toc98257480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7</w:t>
            </w:r>
            <w:r w:rsidR="0065320B" w:rsidRPr="0065320B">
              <w:rPr>
                <w:noProof/>
                <w:webHidden/>
                <w:color w:val="FFFFFF" w:themeColor="background1"/>
              </w:rPr>
              <w:fldChar w:fldCharType="end"/>
            </w:r>
          </w:hyperlink>
        </w:p>
        <w:p w14:paraId="7EFC9023" w14:textId="307A85F2" w:rsidR="0065320B" w:rsidRPr="0065320B" w:rsidRDefault="00455571">
          <w:pPr>
            <w:pStyle w:val="TOC2"/>
            <w:tabs>
              <w:tab w:val="right" w:leader="dot" w:pos="9350"/>
            </w:tabs>
            <w:rPr>
              <w:rFonts w:eastAsiaTheme="minorEastAsia"/>
              <w:noProof/>
              <w:color w:val="FFFFFF" w:themeColor="background1"/>
            </w:rPr>
          </w:pPr>
          <w:hyperlink w:anchor="_Toc98257481" w:history="1">
            <w:r w:rsidR="0065320B" w:rsidRPr="0065320B">
              <w:rPr>
                <w:rStyle w:val="Hyperlink"/>
                <w:rFonts w:ascii="Noir Pro Bold" w:hAnsi="Noir Pro Bold"/>
                <w:noProof/>
                <w:color w:val="FFFFFF" w:themeColor="background1"/>
                <w:lang w:val="sr-Cyrl-RS"/>
              </w:rPr>
              <w:t>7.1. Ауторизациони и регистарски захтеви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_Toc98257481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7</w:t>
            </w:r>
            <w:r w:rsidR="0065320B" w:rsidRPr="0065320B">
              <w:rPr>
                <w:noProof/>
                <w:webHidden/>
                <w:color w:val="FFFFFF" w:themeColor="background1"/>
              </w:rPr>
              <w:fldChar w:fldCharType="end"/>
            </w:r>
          </w:hyperlink>
        </w:p>
        <w:p w14:paraId="3A329B5B" w14:textId="06146F64" w:rsidR="0065320B" w:rsidRPr="0065320B" w:rsidRDefault="00455571">
          <w:pPr>
            <w:pStyle w:val="TOC2"/>
            <w:tabs>
              <w:tab w:val="right" w:leader="dot" w:pos="9350"/>
            </w:tabs>
            <w:rPr>
              <w:rFonts w:eastAsiaTheme="minorEastAsia"/>
              <w:noProof/>
              <w:color w:val="FFFFFF" w:themeColor="background1"/>
            </w:rPr>
          </w:pPr>
          <w:hyperlink w:anchor="_Toc98257482" w:history="1">
            <w:r w:rsidR="0065320B" w:rsidRPr="0065320B">
              <w:rPr>
                <w:rStyle w:val="Hyperlink"/>
                <w:rFonts w:ascii="Noir Pro Bold" w:hAnsi="Noir Pro Bold"/>
                <w:noProof/>
                <w:color w:val="FFFFFF" w:themeColor="background1"/>
                <w:lang w:val="sr-Cyrl-RS"/>
              </w:rPr>
              <w:t>7.2. Захтеви за преглед</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_Toc98257482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8</w:t>
            </w:r>
            <w:r w:rsidR="0065320B" w:rsidRPr="0065320B">
              <w:rPr>
                <w:noProof/>
                <w:webHidden/>
                <w:color w:val="FFFFFF" w:themeColor="background1"/>
              </w:rPr>
              <w:fldChar w:fldCharType="end"/>
            </w:r>
          </w:hyperlink>
        </w:p>
        <w:p w14:paraId="427EC9A6" w14:textId="3F20D444" w:rsidR="0065320B" w:rsidRPr="0065320B" w:rsidRDefault="00455571">
          <w:pPr>
            <w:pStyle w:val="TOC2"/>
            <w:tabs>
              <w:tab w:val="right" w:leader="dot" w:pos="9350"/>
            </w:tabs>
            <w:rPr>
              <w:rFonts w:eastAsiaTheme="minorEastAsia"/>
              <w:noProof/>
              <w:color w:val="FFFFFF" w:themeColor="background1"/>
            </w:rPr>
          </w:pPr>
          <w:hyperlink w:anchor="_Toc98257483" w:history="1">
            <w:r w:rsidR="0065320B" w:rsidRPr="0065320B">
              <w:rPr>
                <w:rStyle w:val="Hyperlink"/>
                <w:rFonts w:ascii="Noir Pro Bold" w:hAnsi="Noir Pro Bold"/>
                <w:noProof/>
                <w:color w:val="FFFFFF" w:themeColor="background1"/>
                <w:lang w:val="sr-Cyrl-RS"/>
              </w:rPr>
              <w:t>7.3. Захтеви за интеракцију</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_Toc98257483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9</w:t>
            </w:r>
            <w:r w:rsidR="0065320B" w:rsidRPr="0065320B">
              <w:rPr>
                <w:noProof/>
                <w:webHidden/>
                <w:color w:val="FFFFFF" w:themeColor="background1"/>
              </w:rPr>
              <w:fldChar w:fldCharType="end"/>
            </w:r>
          </w:hyperlink>
        </w:p>
        <w:p w14:paraId="150ACC1C" w14:textId="54781C80" w:rsidR="0065320B" w:rsidRPr="0065320B" w:rsidRDefault="00455571">
          <w:pPr>
            <w:pStyle w:val="TOC1"/>
            <w:tabs>
              <w:tab w:val="right" w:leader="dot" w:pos="9350"/>
            </w:tabs>
            <w:rPr>
              <w:rFonts w:eastAsiaTheme="minorEastAsia"/>
              <w:noProof/>
              <w:color w:val="FFFFFF" w:themeColor="background1"/>
            </w:rPr>
          </w:pPr>
          <w:hyperlink w:anchor="_Toc98257484" w:history="1">
            <w:r w:rsidR="0065320B" w:rsidRPr="0065320B">
              <w:rPr>
                <w:rStyle w:val="Hyperlink"/>
                <w:rFonts w:ascii="Noir Pro Bold" w:hAnsi="Noir Pro Bold"/>
                <w:noProof/>
                <w:color w:val="FFFFFF" w:themeColor="background1"/>
                <w:lang w:val="sr-Cyrl-RS"/>
              </w:rPr>
              <w:t>8. Нефункционални захтеви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_Toc98257484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10</w:t>
            </w:r>
            <w:r w:rsidR="0065320B" w:rsidRPr="0065320B">
              <w:rPr>
                <w:noProof/>
                <w:webHidden/>
                <w:color w:val="FFFFFF" w:themeColor="background1"/>
              </w:rPr>
              <w:fldChar w:fldCharType="end"/>
            </w:r>
          </w:hyperlink>
        </w:p>
        <w:p w14:paraId="5A4509BD" w14:textId="1900C9A0" w:rsidR="0065320B" w:rsidRPr="0065320B" w:rsidRDefault="00455571">
          <w:pPr>
            <w:pStyle w:val="TOC2"/>
            <w:tabs>
              <w:tab w:val="right" w:leader="dot" w:pos="9350"/>
            </w:tabs>
            <w:rPr>
              <w:rFonts w:eastAsiaTheme="minorEastAsia"/>
              <w:noProof/>
              <w:color w:val="FFFFFF" w:themeColor="background1"/>
            </w:rPr>
          </w:pPr>
          <w:hyperlink w:anchor="_Toc98257485" w:history="1">
            <w:r w:rsidR="0065320B" w:rsidRPr="0065320B">
              <w:rPr>
                <w:rStyle w:val="Hyperlink"/>
                <w:rFonts w:ascii="Noir Pro Bold" w:hAnsi="Noir Pro Bold"/>
                <w:noProof/>
                <w:color w:val="FFFFFF" w:themeColor="background1"/>
                <w:lang w:val="sr-Cyrl-RS"/>
              </w:rPr>
              <w:t>8.1. Системски захтеви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_Toc98257485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10</w:t>
            </w:r>
            <w:r w:rsidR="0065320B" w:rsidRPr="0065320B">
              <w:rPr>
                <w:noProof/>
                <w:webHidden/>
                <w:color w:val="FFFFFF" w:themeColor="background1"/>
              </w:rPr>
              <w:fldChar w:fldCharType="end"/>
            </w:r>
          </w:hyperlink>
        </w:p>
        <w:p w14:paraId="25938103" w14:textId="19802915" w:rsidR="0065320B" w:rsidRPr="0065320B" w:rsidRDefault="00455571">
          <w:pPr>
            <w:pStyle w:val="TOC2"/>
            <w:tabs>
              <w:tab w:val="right" w:leader="dot" w:pos="9350"/>
            </w:tabs>
            <w:rPr>
              <w:rFonts w:eastAsiaTheme="minorEastAsia"/>
              <w:noProof/>
              <w:color w:val="FFFFFF" w:themeColor="background1"/>
            </w:rPr>
          </w:pPr>
          <w:hyperlink w:anchor="_Toc98257486" w:history="1">
            <w:r w:rsidR="0065320B" w:rsidRPr="0065320B">
              <w:rPr>
                <w:rStyle w:val="Hyperlink"/>
                <w:rFonts w:ascii="Noir Pro Bold" w:hAnsi="Noir Pro Bold"/>
                <w:noProof/>
                <w:color w:val="FFFFFF" w:themeColor="background1"/>
                <w:lang w:val="sr-Cyrl-RS"/>
              </w:rPr>
              <w:t>8.2. Респонзивни захтеви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_Toc98257486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10</w:t>
            </w:r>
            <w:r w:rsidR="0065320B" w:rsidRPr="0065320B">
              <w:rPr>
                <w:noProof/>
                <w:webHidden/>
                <w:color w:val="FFFFFF" w:themeColor="background1"/>
              </w:rPr>
              <w:fldChar w:fldCharType="end"/>
            </w:r>
          </w:hyperlink>
        </w:p>
        <w:p w14:paraId="26C91267" w14:textId="04CB6509" w:rsidR="0065320B" w:rsidRPr="0065320B" w:rsidRDefault="00455571">
          <w:pPr>
            <w:pStyle w:val="TOC2"/>
            <w:tabs>
              <w:tab w:val="right" w:leader="dot" w:pos="9350"/>
            </w:tabs>
            <w:rPr>
              <w:rFonts w:eastAsiaTheme="minorEastAsia"/>
              <w:noProof/>
              <w:color w:val="FFFFFF" w:themeColor="background1"/>
            </w:rPr>
          </w:pPr>
          <w:hyperlink w:anchor="_Toc98257487" w:history="1">
            <w:r w:rsidR="0065320B" w:rsidRPr="0065320B">
              <w:rPr>
                <w:rStyle w:val="Hyperlink"/>
                <w:rFonts w:ascii="Noir Pro Bold" w:hAnsi="Noir Pro Bold"/>
                <w:noProof/>
                <w:color w:val="FFFFFF" w:themeColor="background1"/>
                <w:lang w:val="sr-Cyrl-RS"/>
              </w:rPr>
              <w:t>8.3. Захтеви за корисничком документацијом</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_Toc98257487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10</w:t>
            </w:r>
            <w:r w:rsidR="0065320B" w:rsidRPr="0065320B">
              <w:rPr>
                <w:noProof/>
                <w:webHidden/>
                <w:color w:val="FFFFFF" w:themeColor="background1"/>
              </w:rPr>
              <w:fldChar w:fldCharType="end"/>
            </w:r>
          </w:hyperlink>
        </w:p>
        <w:p w14:paraId="0AD3C9BF" w14:textId="4EE747B2" w:rsidR="0065320B" w:rsidRPr="0065320B" w:rsidRDefault="00455571">
          <w:pPr>
            <w:pStyle w:val="TOC2"/>
            <w:tabs>
              <w:tab w:val="right" w:leader="dot" w:pos="9350"/>
            </w:tabs>
            <w:rPr>
              <w:rFonts w:eastAsiaTheme="minorEastAsia"/>
              <w:noProof/>
              <w:color w:val="FFFFFF" w:themeColor="background1"/>
            </w:rPr>
          </w:pPr>
          <w:hyperlink w:anchor="_Toc98257488" w:history="1">
            <w:r w:rsidR="0065320B" w:rsidRPr="0065320B">
              <w:rPr>
                <w:rStyle w:val="Hyperlink"/>
                <w:rFonts w:ascii="Noir Pro Bold" w:hAnsi="Noir Pro Bold"/>
                <w:noProof/>
                <w:color w:val="FFFFFF" w:themeColor="background1"/>
                <w:lang w:val="sr-Cyrl-RS"/>
              </w:rPr>
              <w:t>8.4. Захтеви везани за ауторска права и обавезе</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_Toc98257488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11</w:t>
            </w:r>
            <w:r w:rsidR="0065320B" w:rsidRPr="0065320B">
              <w:rPr>
                <w:noProof/>
                <w:webHidden/>
                <w:color w:val="FFFFFF" w:themeColor="background1"/>
              </w:rPr>
              <w:fldChar w:fldCharType="end"/>
            </w:r>
          </w:hyperlink>
        </w:p>
        <w:p w14:paraId="79EF4D12" w14:textId="00DAA521" w:rsidR="0065320B" w:rsidRPr="0065320B" w:rsidRDefault="00455571">
          <w:pPr>
            <w:pStyle w:val="TOC1"/>
            <w:tabs>
              <w:tab w:val="right" w:leader="dot" w:pos="9350"/>
            </w:tabs>
            <w:rPr>
              <w:rFonts w:eastAsiaTheme="minorEastAsia"/>
              <w:noProof/>
              <w:color w:val="FFFFFF" w:themeColor="background1"/>
            </w:rPr>
          </w:pPr>
          <w:hyperlink w:anchor="_Toc98257489" w:history="1">
            <w:r w:rsidR="0065320B" w:rsidRPr="0065320B">
              <w:rPr>
                <w:rStyle w:val="Hyperlink"/>
                <w:rFonts w:ascii="Noir Pro Bold" w:hAnsi="Noir Pro Bold"/>
                <w:noProof/>
                <w:color w:val="FFFFFF" w:themeColor="background1"/>
                <w:lang w:val="sr-Cyrl-RS"/>
              </w:rPr>
              <w:t>9. Осигурање квалитета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_Toc98257489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11</w:t>
            </w:r>
            <w:r w:rsidR="0065320B" w:rsidRPr="0065320B">
              <w:rPr>
                <w:noProof/>
                <w:webHidden/>
                <w:color w:val="FFFFFF" w:themeColor="background1"/>
              </w:rPr>
              <w:fldChar w:fldCharType="end"/>
            </w:r>
          </w:hyperlink>
        </w:p>
        <w:p w14:paraId="6C6C9D94" w14:textId="3F31FF8C" w:rsidR="0065320B" w:rsidRPr="0065320B" w:rsidRDefault="00455571">
          <w:pPr>
            <w:pStyle w:val="TOC1"/>
            <w:tabs>
              <w:tab w:val="right" w:leader="dot" w:pos="9350"/>
            </w:tabs>
            <w:rPr>
              <w:rFonts w:eastAsiaTheme="minorEastAsia"/>
              <w:noProof/>
              <w:color w:val="FFFFFF" w:themeColor="background1"/>
            </w:rPr>
          </w:pPr>
          <w:hyperlink w:anchor="_Toc98257490" w:history="1">
            <w:r w:rsidR="0065320B" w:rsidRPr="0065320B">
              <w:rPr>
                <w:rStyle w:val="Hyperlink"/>
                <w:rFonts w:ascii="Noir Pro Bold" w:hAnsi="Noir Pro Bold"/>
                <w:noProof/>
                <w:color w:val="FFFFFF" w:themeColor="background1"/>
                <w:lang w:val="sr-Cyrl-RS"/>
              </w:rPr>
              <w:t>10. Претпоставке и ограничења</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_Toc98257490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11</w:t>
            </w:r>
            <w:r w:rsidR="0065320B" w:rsidRPr="0065320B">
              <w:rPr>
                <w:noProof/>
                <w:webHidden/>
                <w:color w:val="FFFFFF" w:themeColor="background1"/>
              </w:rPr>
              <w:fldChar w:fldCharType="end"/>
            </w:r>
          </w:hyperlink>
        </w:p>
        <w:p w14:paraId="1DE6224A" w14:textId="4112665E" w:rsidR="0065320B" w:rsidRPr="0065320B" w:rsidRDefault="00455571">
          <w:pPr>
            <w:pStyle w:val="TOC1"/>
            <w:tabs>
              <w:tab w:val="right" w:leader="dot" w:pos="9350"/>
            </w:tabs>
            <w:rPr>
              <w:rFonts w:eastAsiaTheme="minorEastAsia"/>
              <w:noProof/>
              <w:color w:val="FFFFFF" w:themeColor="background1"/>
            </w:rPr>
          </w:pPr>
          <w:hyperlink w:anchor="_Toc98257491" w:history="1">
            <w:r w:rsidR="0065320B" w:rsidRPr="0065320B">
              <w:rPr>
                <w:rStyle w:val="Hyperlink"/>
                <w:rFonts w:ascii="Noir Pro Bold" w:hAnsi="Noir Pro Bold"/>
                <w:noProof/>
                <w:color w:val="FFFFFF" w:themeColor="background1"/>
                <w:lang w:val="sr-Cyrl-RS"/>
              </w:rPr>
              <w:t>11. План развоја и приоритети у имплементацији</w:t>
            </w:r>
            <w:r w:rsidR="0065320B" w:rsidRPr="0065320B">
              <w:rPr>
                <w:noProof/>
                <w:webHidden/>
                <w:color w:val="FFFFFF" w:themeColor="background1"/>
              </w:rPr>
              <w:tab/>
            </w:r>
            <w:r w:rsidR="0065320B" w:rsidRPr="0065320B">
              <w:rPr>
                <w:noProof/>
                <w:webHidden/>
                <w:color w:val="FFFFFF" w:themeColor="background1"/>
              </w:rPr>
              <w:fldChar w:fldCharType="begin"/>
            </w:r>
            <w:r w:rsidR="0065320B" w:rsidRPr="0065320B">
              <w:rPr>
                <w:noProof/>
                <w:webHidden/>
                <w:color w:val="FFFFFF" w:themeColor="background1"/>
              </w:rPr>
              <w:instrText xml:space="preserve"> PAGEREF _Toc98257491 \h </w:instrText>
            </w:r>
            <w:r w:rsidR="0065320B" w:rsidRPr="0065320B">
              <w:rPr>
                <w:noProof/>
                <w:webHidden/>
                <w:color w:val="FFFFFF" w:themeColor="background1"/>
              </w:rPr>
            </w:r>
            <w:r w:rsidR="0065320B" w:rsidRPr="0065320B">
              <w:rPr>
                <w:noProof/>
                <w:webHidden/>
                <w:color w:val="FFFFFF" w:themeColor="background1"/>
              </w:rPr>
              <w:fldChar w:fldCharType="separate"/>
            </w:r>
            <w:r w:rsidR="0065320B">
              <w:rPr>
                <w:noProof/>
                <w:webHidden/>
                <w:color w:val="FFFFFF" w:themeColor="background1"/>
              </w:rPr>
              <w:t>12</w:t>
            </w:r>
            <w:r w:rsidR="0065320B" w:rsidRPr="0065320B">
              <w:rPr>
                <w:noProof/>
                <w:webHidden/>
                <w:color w:val="FFFFFF" w:themeColor="background1"/>
              </w:rPr>
              <w:fldChar w:fldCharType="end"/>
            </w:r>
          </w:hyperlink>
        </w:p>
        <w:p w14:paraId="57C6FF54" w14:textId="20BE3D89" w:rsidR="00D83288" w:rsidRDefault="00D83288">
          <w:r w:rsidRPr="0065320B">
            <w:rPr>
              <w:b/>
              <w:bCs/>
              <w:noProof/>
              <w:color w:val="FFFFFF" w:themeColor="background1"/>
            </w:rPr>
            <w:fldChar w:fldCharType="end"/>
          </w:r>
        </w:p>
      </w:sdtContent>
    </w:sdt>
    <w:p w14:paraId="21872FCC" w14:textId="77777777" w:rsidR="00BD1F9C" w:rsidRDefault="00BD1F9C">
      <w:pPr>
        <w:rPr>
          <w:rFonts w:ascii="Noir Pro Bold" w:hAnsi="Noir Pro Bold"/>
          <w:lang w:val="sr-Cyrl-RS"/>
        </w:rPr>
      </w:pPr>
      <w:r>
        <w:rPr>
          <w:rFonts w:ascii="Noir Pro Bold" w:hAnsi="Noir Pro Bold"/>
          <w:lang w:val="sr-Cyrl-RS"/>
        </w:rPr>
        <w:br w:type="page"/>
      </w:r>
    </w:p>
    <w:p w14:paraId="56FC2CB1" w14:textId="672468F0" w:rsidR="00BD1F9C" w:rsidRDefault="00BD1F9C" w:rsidP="0065320B">
      <w:pPr>
        <w:pStyle w:val="ListParagraph"/>
        <w:numPr>
          <w:ilvl w:val="0"/>
          <w:numId w:val="10"/>
        </w:numPr>
        <w:ind w:left="567" w:hanging="578"/>
        <w:jc w:val="both"/>
        <w:outlineLvl w:val="0"/>
        <w:rPr>
          <w:rFonts w:ascii="Noir Pro Bold" w:hAnsi="Noir Pro Bold"/>
          <w:sz w:val="56"/>
          <w:szCs w:val="56"/>
          <w:lang w:val="sr-Cyrl-RS"/>
        </w:rPr>
      </w:pPr>
      <w:bookmarkStart w:id="0" w:name="_Toc98257469"/>
      <w:r>
        <w:rPr>
          <w:rFonts w:ascii="Noir Pro Bold" w:hAnsi="Noir Pro Bold"/>
          <w:sz w:val="56"/>
          <w:szCs w:val="56"/>
          <w:lang w:val="sr-Cyrl-RS"/>
        </w:rPr>
        <w:lastRenderedPageBreak/>
        <w:t>Ревизије документа</w:t>
      </w:r>
      <w:bookmarkEnd w:id="0"/>
    </w:p>
    <w:p w14:paraId="7ADABEF0" w14:textId="77777777" w:rsidR="00BD1F9C" w:rsidRDefault="00BD1F9C" w:rsidP="00BD1F9C">
      <w:pPr>
        <w:pStyle w:val="ListParagraph"/>
        <w:ind w:left="709"/>
        <w:jc w:val="both"/>
        <w:rPr>
          <w:rFonts w:ascii="Noir Pro Bold" w:hAnsi="Noir Pro Bold"/>
          <w:sz w:val="56"/>
          <w:szCs w:val="56"/>
          <w:lang w:val="sr-Cyrl-RS"/>
        </w:rPr>
      </w:pPr>
    </w:p>
    <w:tbl>
      <w:tblPr>
        <w:tblStyle w:val="TableGrid"/>
        <w:tblW w:w="941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354"/>
        <w:gridCol w:w="2354"/>
        <w:gridCol w:w="2355"/>
        <w:gridCol w:w="2355"/>
      </w:tblGrid>
      <w:tr w:rsidR="00BD1F9C" w14:paraId="5A8F0570" w14:textId="77777777" w:rsidTr="00D83288">
        <w:trPr>
          <w:trHeight w:val="738"/>
        </w:trPr>
        <w:tc>
          <w:tcPr>
            <w:tcW w:w="2354" w:type="dxa"/>
            <w:vAlign w:val="center"/>
          </w:tcPr>
          <w:p w14:paraId="5A5315EB" w14:textId="19D6C87A" w:rsidR="00BD1F9C" w:rsidRPr="00BD1F9C" w:rsidRDefault="00BD1F9C" w:rsidP="00BD1F9C">
            <w:pPr>
              <w:jc w:val="center"/>
              <w:rPr>
                <w:rFonts w:ascii="Noir Pro Medium" w:hAnsi="Noir Pro Medium"/>
                <w:sz w:val="24"/>
                <w:szCs w:val="24"/>
                <w:lang w:val="sr-Cyrl-RS"/>
              </w:rPr>
            </w:pPr>
            <w:r w:rsidRPr="00BD1F9C">
              <w:rPr>
                <w:rFonts w:ascii="Noir Pro Medium" w:hAnsi="Noir Pro Medium"/>
                <w:sz w:val="24"/>
                <w:szCs w:val="24"/>
                <w:lang w:val="sr-Cyrl-RS"/>
              </w:rPr>
              <w:t>Датум</w:t>
            </w:r>
          </w:p>
        </w:tc>
        <w:tc>
          <w:tcPr>
            <w:tcW w:w="2354" w:type="dxa"/>
            <w:vAlign w:val="center"/>
          </w:tcPr>
          <w:p w14:paraId="407CB1C3" w14:textId="5EAB7ED2" w:rsidR="00BD1F9C" w:rsidRPr="00BD1F9C" w:rsidRDefault="00BD1F9C" w:rsidP="00BD1F9C">
            <w:pPr>
              <w:jc w:val="center"/>
              <w:rPr>
                <w:rFonts w:ascii="Noir Pro Medium" w:hAnsi="Noir Pro Medium"/>
                <w:sz w:val="24"/>
                <w:szCs w:val="24"/>
                <w:lang w:val="sr-Cyrl-RS"/>
              </w:rPr>
            </w:pPr>
            <w:r>
              <w:rPr>
                <w:rFonts w:ascii="Noir Pro Medium" w:hAnsi="Noir Pro Medium"/>
                <w:sz w:val="24"/>
                <w:szCs w:val="24"/>
                <w:lang w:val="sr-Cyrl-RS"/>
              </w:rPr>
              <w:t>Верзија</w:t>
            </w:r>
          </w:p>
        </w:tc>
        <w:tc>
          <w:tcPr>
            <w:tcW w:w="2355" w:type="dxa"/>
            <w:vAlign w:val="center"/>
          </w:tcPr>
          <w:p w14:paraId="0ABC5412" w14:textId="1A65283E" w:rsidR="00BD1F9C" w:rsidRPr="00BD1F9C" w:rsidRDefault="00BD1F9C" w:rsidP="00BD1F9C">
            <w:pPr>
              <w:jc w:val="center"/>
              <w:rPr>
                <w:rFonts w:ascii="Noir Pro Medium" w:hAnsi="Noir Pro Medium"/>
                <w:sz w:val="24"/>
                <w:szCs w:val="24"/>
                <w:lang w:val="sr-Cyrl-RS"/>
              </w:rPr>
            </w:pPr>
            <w:r>
              <w:rPr>
                <w:rFonts w:ascii="Noir Pro Medium" w:hAnsi="Noir Pro Medium"/>
                <w:sz w:val="24"/>
                <w:szCs w:val="24"/>
                <w:lang w:val="sr-Cyrl-RS"/>
              </w:rPr>
              <w:t>Опис измене</w:t>
            </w:r>
          </w:p>
        </w:tc>
        <w:tc>
          <w:tcPr>
            <w:tcW w:w="2355" w:type="dxa"/>
            <w:vAlign w:val="center"/>
          </w:tcPr>
          <w:p w14:paraId="75F1DBED" w14:textId="21C1C5FF" w:rsidR="00BD1F9C" w:rsidRPr="00BD1F9C" w:rsidRDefault="00BD1F9C" w:rsidP="00BD1F9C">
            <w:pPr>
              <w:jc w:val="center"/>
              <w:rPr>
                <w:rFonts w:ascii="Noir Pro Medium" w:hAnsi="Noir Pro Medium"/>
                <w:sz w:val="24"/>
                <w:szCs w:val="24"/>
                <w:lang w:val="sr-Cyrl-RS"/>
              </w:rPr>
            </w:pPr>
            <w:r>
              <w:rPr>
                <w:rFonts w:ascii="Noir Pro Medium" w:hAnsi="Noir Pro Medium"/>
                <w:sz w:val="24"/>
                <w:szCs w:val="24"/>
                <w:lang w:val="sr-Cyrl-RS"/>
              </w:rPr>
              <w:t>Аутор</w:t>
            </w:r>
          </w:p>
        </w:tc>
      </w:tr>
      <w:tr w:rsidR="00BD1F9C" w14:paraId="2CAEB456" w14:textId="77777777" w:rsidTr="00D83288">
        <w:trPr>
          <w:trHeight w:val="738"/>
        </w:trPr>
        <w:tc>
          <w:tcPr>
            <w:tcW w:w="2354" w:type="dxa"/>
            <w:vAlign w:val="center"/>
          </w:tcPr>
          <w:p w14:paraId="3BD07AB8" w14:textId="4A632353" w:rsidR="00BD1F9C" w:rsidRPr="00BD1F9C" w:rsidRDefault="00D83288" w:rsidP="00BD1F9C">
            <w:pPr>
              <w:jc w:val="center"/>
              <w:rPr>
                <w:rFonts w:ascii="Noir Pro Medium" w:hAnsi="Noir Pro Medium"/>
                <w:sz w:val="24"/>
                <w:szCs w:val="24"/>
                <w:lang w:val="sr-Cyrl-RS"/>
              </w:rPr>
            </w:pPr>
            <w:r>
              <w:rPr>
                <w:rFonts w:ascii="Noir Pro Medium" w:hAnsi="Noir Pro Medium"/>
                <w:sz w:val="24"/>
                <w:szCs w:val="24"/>
                <w:lang w:val="sr-Cyrl-RS"/>
              </w:rPr>
              <w:t>15.03.2022.</w:t>
            </w:r>
          </w:p>
        </w:tc>
        <w:tc>
          <w:tcPr>
            <w:tcW w:w="2354" w:type="dxa"/>
            <w:vAlign w:val="center"/>
          </w:tcPr>
          <w:p w14:paraId="4800C74D" w14:textId="30D59EEC" w:rsidR="00BD1F9C" w:rsidRPr="00BD1F9C" w:rsidRDefault="00D83288" w:rsidP="00BD1F9C">
            <w:pPr>
              <w:jc w:val="center"/>
              <w:rPr>
                <w:rFonts w:ascii="Noir Pro Medium" w:hAnsi="Noir Pro Medium"/>
                <w:sz w:val="24"/>
                <w:szCs w:val="24"/>
                <w:lang w:val="sr-Cyrl-RS"/>
              </w:rPr>
            </w:pPr>
            <w:r>
              <w:rPr>
                <w:rFonts w:ascii="Noir Pro Medium" w:hAnsi="Noir Pro Medium"/>
                <w:sz w:val="24"/>
                <w:szCs w:val="24"/>
                <w:lang w:val="sr-Cyrl-RS"/>
              </w:rPr>
              <w:t>1.0</w:t>
            </w:r>
          </w:p>
        </w:tc>
        <w:tc>
          <w:tcPr>
            <w:tcW w:w="2355" w:type="dxa"/>
            <w:vAlign w:val="center"/>
          </w:tcPr>
          <w:p w14:paraId="60EAA25F" w14:textId="15882434" w:rsidR="00BD1F9C" w:rsidRPr="00BD1F9C" w:rsidRDefault="00D83288" w:rsidP="00BD1F9C">
            <w:pPr>
              <w:jc w:val="center"/>
              <w:rPr>
                <w:rFonts w:ascii="Noir Pro Medium" w:hAnsi="Noir Pro Medium"/>
                <w:sz w:val="24"/>
                <w:szCs w:val="24"/>
                <w:lang w:val="sr-Cyrl-RS"/>
              </w:rPr>
            </w:pPr>
            <w:r>
              <w:rPr>
                <w:rFonts w:ascii="Noir Pro Medium" w:hAnsi="Noir Pro Medium"/>
                <w:sz w:val="24"/>
                <w:szCs w:val="24"/>
                <w:lang w:val="sr-Cyrl-RS"/>
              </w:rPr>
              <w:t>Почетна верзија</w:t>
            </w:r>
          </w:p>
        </w:tc>
        <w:tc>
          <w:tcPr>
            <w:tcW w:w="2355" w:type="dxa"/>
            <w:vAlign w:val="center"/>
          </w:tcPr>
          <w:p w14:paraId="246408B4" w14:textId="009580CE" w:rsidR="00BD1F9C" w:rsidRPr="00BD1F9C" w:rsidRDefault="00D83288" w:rsidP="00BD1F9C">
            <w:pPr>
              <w:jc w:val="center"/>
              <w:rPr>
                <w:rFonts w:ascii="Noir Pro Medium" w:hAnsi="Noir Pro Medium"/>
                <w:sz w:val="24"/>
                <w:szCs w:val="24"/>
                <w:lang w:val="sr-Cyrl-RS"/>
              </w:rPr>
            </w:pPr>
            <w:r>
              <w:rPr>
                <w:rFonts w:ascii="Noir Pro Medium" w:hAnsi="Noir Pro Medium"/>
                <w:sz w:val="24"/>
                <w:szCs w:val="24"/>
                <w:lang w:val="sr-Cyrl-RS"/>
              </w:rPr>
              <w:t>Иван Цветић</w:t>
            </w:r>
          </w:p>
        </w:tc>
      </w:tr>
      <w:tr w:rsidR="00BD1F9C" w14:paraId="44F8933C" w14:textId="77777777" w:rsidTr="00D83288">
        <w:trPr>
          <w:trHeight w:val="707"/>
        </w:trPr>
        <w:tc>
          <w:tcPr>
            <w:tcW w:w="2354" w:type="dxa"/>
            <w:vAlign w:val="center"/>
          </w:tcPr>
          <w:p w14:paraId="45492401" w14:textId="7D048B65" w:rsidR="00BD1F9C" w:rsidRPr="00BD1F9C" w:rsidRDefault="006810E2" w:rsidP="00BD1F9C">
            <w:pPr>
              <w:jc w:val="center"/>
              <w:rPr>
                <w:rFonts w:ascii="Noir Pro Medium" w:hAnsi="Noir Pro Medium"/>
                <w:sz w:val="24"/>
                <w:szCs w:val="24"/>
                <w:lang w:val="sr-Cyrl-RS"/>
              </w:rPr>
            </w:pPr>
            <w:r>
              <w:rPr>
                <w:rFonts w:ascii="Noir Pro Medium" w:hAnsi="Noir Pro Medium"/>
                <w:sz w:val="24"/>
                <w:szCs w:val="24"/>
                <w:lang w:val="sr-Cyrl-RS"/>
              </w:rPr>
              <w:t>16.03.2022.</w:t>
            </w:r>
          </w:p>
        </w:tc>
        <w:tc>
          <w:tcPr>
            <w:tcW w:w="2354" w:type="dxa"/>
            <w:vAlign w:val="center"/>
          </w:tcPr>
          <w:p w14:paraId="21F70F42" w14:textId="0F206FAC" w:rsidR="00BD1F9C" w:rsidRPr="00BD1F9C" w:rsidRDefault="006810E2" w:rsidP="00BD1F9C">
            <w:pPr>
              <w:jc w:val="center"/>
              <w:rPr>
                <w:rFonts w:ascii="Noir Pro Medium" w:hAnsi="Noir Pro Medium"/>
                <w:sz w:val="24"/>
                <w:szCs w:val="24"/>
                <w:lang w:val="sr-Cyrl-RS"/>
              </w:rPr>
            </w:pPr>
            <w:r>
              <w:rPr>
                <w:rFonts w:ascii="Noir Pro Medium" w:hAnsi="Noir Pro Medium"/>
                <w:sz w:val="24"/>
                <w:szCs w:val="24"/>
                <w:lang w:val="sr-Cyrl-RS"/>
              </w:rPr>
              <w:t>1.1</w:t>
            </w:r>
          </w:p>
        </w:tc>
        <w:tc>
          <w:tcPr>
            <w:tcW w:w="2355" w:type="dxa"/>
            <w:vAlign w:val="center"/>
          </w:tcPr>
          <w:p w14:paraId="1E11291A" w14:textId="657BECBE" w:rsidR="00BD1F9C" w:rsidRPr="00BD1F9C" w:rsidRDefault="006810E2" w:rsidP="00BD1F9C">
            <w:pPr>
              <w:jc w:val="center"/>
              <w:rPr>
                <w:rFonts w:ascii="Noir Pro Medium" w:hAnsi="Noir Pro Medium"/>
                <w:sz w:val="24"/>
                <w:szCs w:val="24"/>
                <w:lang w:val="sr-Cyrl-RS"/>
              </w:rPr>
            </w:pPr>
            <w:r>
              <w:rPr>
                <w:rFonts w:ascii="Noir Pro Medium" w:hAnsi="Noir Pro Medium"/>
                <w:sz w:val="24"/>
                <w:szCs w:val="24"/>
                <w:lang w:val="sr-Cyrl-RS"/>
              </w:rPr>
              <w:t>Фокус само на фудбал</w:t>
            </w:r>
          </w:p>
        </w:tc>
        <w:tc>
          <w:tcPr>
            <w:tcW w:w="2355" w:type="dxa"/>
            <w:vAlign w:val="center"/>
          </w:tcPr>
          <w:p w14:paraId="136280EC" w14:textId="4256AEAC" w:rsidR="00BD1F9C" w:rsidRPr="00BD1F9C" w:rsidRDefault="006810E2" w:rsidP="00BD1F9C">
            <w:pPr>
              <w:jc w:val="center"/>
              <w:rPr>
                <w:rFonts w:ascii="Noir Pro Medium" w:hAnsi="Noir Pro Medium"/>
                <w:sz w:val="24"/>
                <w:szCs w:val="24"/>
                <w:lang w:val="sr-Cyrl-RS"/>
              </w:rPr>
            </w:pPr>
            <w:r>
              <w:rPr>
                <w:rFonts w:ascii="Noir Pro Medium" w:hAnsi="Noir Pro Medium"/>
                <w:sz w:val="24"/>
                <w:szCs w:val="24"/>
                <w:lang w:val="sr-Cyrl-RS"/>
              </w:rPr>
              <w:t>Иван Цветић</w:t>
            </w:r>
          </w:p>
        </w:tc>
      </w:tr>
      <w:tr w:rsidR="00BD1F9C" w14:paraId="4D9B1A9F" w14:textId="77777777" w:rsidTr="00D83288">
        <w:trPr>
          <w:trHeight w:val="738"/>
        </w:trPr>
        <w:tc>
          <w:tcPr>
            <w:tcW w:w="2354" w:type="dxa"/>
            <w:vAlign w:val="center"/>
          </w:tcPr>
          <w:p w14:paraId="0F3532CD" w14:textId="77777777" w:rsidR="00BD1F9C" w:rsidRPr="00BD1F9C" w:rsidRDefault="00BD1F9C" w:rsidP="00BD1F9C">
            <w:pPr>
              <w:jc w:val="center"/>
              <w:rPr>
                <w:rFonts w:ascii="Noir Pro Medium" w:hAnsi="Noir Pro Medium"/>
                <w:sz w:val="24"/>
                <w:szCs w:val="24"/>
                <w:lang w:val="sr-Cyrl-RS"/>
              </w:rPr>
            </w:pPr>
          </w:p>
        </w:tc>
        <w:tc>
          <w:tcPr>
            <w:tcW w:w="2354" w:type="dxa"/>
            <w:vAlign w:val="center"/>
          </w:tcPr>
          <w:p w14:paraId="06EA9953"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7108B720"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76664CBE" w14:textId="77777777" w:rsidR="00BD1F9C" w:rsidRPr="00BD1F9C" w:rsidRDefault="00BD1F9C" w:rsidP="00BD1F9C">
            <w:pPr>
              <w:jc w:val="center"/>
              <w:rPr>
                <w:rFonts w:ascii="Noir Pro Medium" w:hAnsi="Noir Pro Medium"/>
                <w:sz w:val="24"/>
                <w:szCs w:val="24"/>
                <w:lang w:val="sr-Cyrl-RS"/>
              </w:rPr>
            </w:pPr>
          </w:p>
        </w:tc>
      </w:tr>
      <w:tr w:rsidR="00BD1F9C" w14:paraId="2454DC56" w14:textId="77777777" w:rsidTr="00D83288">
        <w:trPr>
          <w:trHeight w:val="738"/>
        </w:trPr>
        <w:tc>
          <w:tcPr>
            <w:tcW w:w="2354" w:type="dxa"/>
            <w:vAlign w:val="center"/>
          </w:tcPr>
          <w:p w14:paraId="52591A81" w14:textId="77777777" w:rsidR="00BD1F9C" w:rsidRPr="00BD1F9C" w:rsidRDefault="00BD1F9C" w:rsidP="00BD1F9C">
            <w:pPr>
              <w:jc w:val="center"/>
              <w:rPr>
                <w:rFonts w:ascii="Noir Pro Medium" w:hAnsi="Noir Pro Medium"/>
                <w:sz w:val="24"/>
                <w:szCs w:val="24"/>
                <w:lang w:val="sr-Cyrl-RS"/>
              </w:rPr>
            </w:pPr>
          </w:p>
        </w:tc>
        <w:tc>
          <w:tcPr>
            <w:tcW w:w="2354" w:type="dxa"/>
            <w:vAlign w:val="center"/>
          </w:tcPr>
          <w:p w14:paraId="3F5AB169"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1554EE3A"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7643DBD1" w14:textId="77777777" w:rsidR="00BD1F9C" w:rsidRPr="00BD1F9C" w:rsidRDefault="00BD1F9C" w:rsidP="00BD1F9C">
            <w:pPr>
              <w:jc w:val="center"/>
              <w:rPr>
                <w:rFonts w:ascii="Noir Pro Medium" w:hAnsi="Noir Pro Medium"/>
                <w:sz w:val="24"/>
                <w:szCs w:val="24"/>
                <w:lang w:val="sr-Cyrl-RS"/>
              </w:rPr>
            </w:pPr>
          </w:p>
        </w:tc>
      </w:tr>
      <w:tr w:rsidR="00BD1F9C" w14:paraId="27C2B9EA" w14:textId="77777777" w:rsidTr="00D83288">
        <w:trPr>
          <w:trHeight w:val="738"/>
        </w:trPr>
        <w:tc>
          <w:tcPr>
            <w:tcW w:w="2354" w:type="dxa"/>
            <w:vAlign w:val="center"/>
          </w:tcPr>
          <w:p w14:paraId="66958903" w14:textId="77777777" w:rsidR="00BD1F9C" w:rsidRPr="00BD1F9C" w:rsidRDefault="00BD1F9C" w:rsidP="00BD1F9C">
            <w:pPr>
              <w:jc w:val="center"/>
              <w:rPr>
                <w:rFonts w:ascii="Noir Pro Medium" w:hAnsi="Noir Pro Medium"/>
                <w:sz w:val="24"/>
                <w:szCs w:val="24"/>
                <w:lang w:val="sr-Cyrl-RS"/>
              </w:rPr>
            </w:pPr>
          </w:p>
        </w:tc>
        <w:tc>
          <w:tcPr>
            <w:tcW w:w="2354" w:type="dxa"/>
            <w:vAlign w:val="center"/>
          </w:tcPr>
          <w:p w14:paraId="11B613A8"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111CC629"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17EADA3B" w14:textId="77777777" w:rsidR="00BD1F9C" w:rsidRPr="00BD1F9C" w:rsidRDefault="00BD1F9C" w:rsidP="00BD1F9C">
            <w:pPr>
              <w:jc w:val="center"/>
              <w:rPr>
                <w:rFonts w:ascii="Noir Pro Medium" w:hAnsi="Noir Pro Medium"/>
                <w:sz w:val="24"/>
                <w:szCs w:val="24"/>
                <w:lang w:val="sr-Cyrl-RS"/>
              </w:rPr>
            </w:pPr>
          </w:p>
        </w:tc>
      </w:tr>
      <w:tr w:rsidR="00BD1F9C" w14:paraId="5D09EA58" w14:textId="77777777" w:rsidTr="00D83288">
        <w:trPr>
          <w:trHeight w:val="738"/>
        </w:trPr>
        <w:tc>
          <w:tcPr>
            <w:tcW w:w="2354" w:type="dxa"/>
            <w:vAlign w:val="center"/>
          </w:tcPr>
          <w:p w14:paraId="74630D7D" w14:textId="77777777" w:rsidR="00BD1F9C" w:rsidRPr="00BD1F9C" w:rsidRDefault="00BD1F9C" w:rsidP="00BD1F9C">
            <w:pPr>
              <w:jc w:val="center"/>
              <w:rPr>
                <w:rFonts w:ascii="Noir Pro Medium" w:hAnsi="Noir Pro Medium"/>
                <w:sz w:val="24"/>
                <w:szCs w:val="24"/>
                <w:lang w:val="sr-Cyrl-RS"/>
              </w:rPr>
            </w:pPr>
          </w:p>
        </w:tc>
        <w:tc>
          <w:tcPr>
            <w:tcW w:w="2354" w:type="dxa"/>
            <w:vAlign w:val="center"/>
          </w:tcPr>
          <w:p w14:paraId="17095931"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5CAF6C1D"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50D38108" w14:textId="77777777" w:rsidR="00BD1F9C" w:rsidRPr="00BD1F9C" w:rsidRDefault="00BD1F9C" w:rsidP="00BD1F9C">
            <w:pPr>
              <w:jc w:val="center"/>
              <w:rPr>
                <w:rFonts w:ascii="Noir Pro Medium" w:hAnsi="Noir Pro Medium"/>
                <w:sz w:val="24"/>
                <w:szCs w:val="24"/>
                <w:lang w:val="sr-Cyrl-RS"/>
              </w:rPr>
            </w:pPr>
          </w:p>
        </w:tc>
      </w:tr>
      <w:tr w:rsidR="00BD1F9C" w14:paraId="6935B614" w14:textId="77777777" w:rsidTr="00D83288">
        <w:trPr>
          <w:trHeight w:val="707"/>
        </w:trPr>
        <w:tc>
          <w:tcPr>
            <w:tcW w:w="2354" w:type="dxa"/>
            <w:vAlign w:val="center"/>
          </w:tcPr>
          <w:p w14:paraId="60701506" w14:textId="77777777" w:rsidR="00BD1F9C" w:rsidRPr="00BD1F9C" w:rsidRDefault="00BD1F9C" w:rsidP="00BD1F9C">
            <w:pPr>
              <w:jc w:val="center"/>
              <w:rPr>
                <w:rFonts w:ascii="Noir Pro Medium" w:hAnsi="Noir Pro Medium"/>
                <w:sz w:val="24"/>
                <w:szCs w:val="24"/>
                <w:lang w:val="sr-Cyrl-RS"/>
              </w:rPr>
            </w:pPr>
          </w:p>
        </w:tc>
        <w:tc>
          <w:tcPr>
            <w:tcW w:w="2354" w:type="dxa"/>
            <w:vAlign w:val="center"/>
          </w:tcPr>
          <w:p w14:paraId="46E365F7"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1CCB85F5" w14:textId="77777777" w:rsidR="00BD1F9C" w:rsidRPr="00BD1F9C" w:rsidRDefault="00BD1F9C" w:rsidP="00BD1F9C">
            <w:pPr>
              <w:jc w:val="center"/>
              <w:rPr>
                <w:rFonts w:ascii="Noir Pro Medium" w:hAnsi="Noir Pro Medium"/>
                <w:sz w:val="24"/>
                <w:szCs w:val="24"/>
                <w:lang w:val="sr-Cyrl-RS"/>
              </w:rPr>
            </w:pPr>
          </w:p>
        </w:tc>
        <w:tc>
          <w:tcPr>
            <w:tcW w:w="2355" w:type="dxa"/>
            <w:vAlign w:val="center"/>
          </w:tcPr>
          <w:p w14:paraId="46DEB795" w14:textId="77777777" w:rsidR="00BD1F9C" w:rsidRPr="00BD1F9C" w:rsidRDefault="00BD1F9C" w:rsidP="00BD1F9C">
            <w:pPr>
              <w:jc w:val="center"/>
              <w:rPr>
                <w:rFonts w:ascii="Noir Pro Medium" w:hAnsi="Noir Pro Medium"/>
                <w:sz w:val="24"/>
                <w:szCs w:val="24"/>
                <w:lang w:val="sr-Cyrl-RS"/>
              </w:rPr>
            </w:pPr>
          </w:p>
        </w:tc>
      </w:tr>
    </w:tbl>
    <w:p w14:paraId="38F1B571" w14:textId="77777777" w:rsidR="00BD1F9C" w:rsidRPr="00BD1F9C" w:rsidRDefault="00BD1F9C" w:rsidP="00BD1F9C">
      <w:pPr>
        <w:jc w:val="both"/>
        <w:rPr>
          <w:rFonts w:ascii="Noir Pro Bold" w:hAnsi="Noir Pro Bold"/>
          <w:sz w:val="56"/>
          <w:szCs w:val="56"/>
          <w:lang w:val="sr-Cyrl-RS"/>
        </w:rPr>
      </w:pPr>
    </w:p>
    <w:p w14:paraId="13A5AB79" w14:textId="77777777" w:rsidR="00BD1F9C" w:rsidRDefault="00BD1F9C">
      <w:pPr>
        <w:rPr>
          <w:rFonts w:ascii="Noir Pro Bold" w:hAnsi="Noir Pro Bold"/>
          <w:lang w:val="sr-Cyrl-RS"/>
        </w:rPr>
      </w:pPr>
      <w:r>
        <w:rPr>
          <w:rFonts w:ascii="Noir Pro Bold" w:hAnsi="Noir Pro Bold"/>
          <w:lang w:val="sr-Cyrl-RS"/>
        </w:rPr>
        <w:br w:type="page"/>
      </w:r>
    </w:p>
    <w:p w14:paraId="1BC19832" w14:textId="07044E6E" w:rsidR="00A3485F" w:rsidRDefault="0065320B" w:rsidP="00A3485F">
      <w:pPr>
        <w:jc w:val="right"/>
        <w:rPr>
          <w:rFonts w:ascii="Noir Pro Bold" w:hAnsi="Noir Pro Bold"/>
          <w:lang w:val="sr-Cyrl-RS"/>
        </w:rPr>
      </w:pPr>
      <w:r>
        <w:rPr>
          <w:noProof/>
          <w:lang w:val="sr-Cyrl-RS"/>
        </w:rPr>
        <w:lastRenderedPageBreak/>
        <mc:AlternateContent>
          <mc:Choice Requires="wps">
            <w:drawing>
              <wp:anchor distT="0" distB="0" distL="114300" distR="114300" simplePos="0" relativeHeight="251659264" behindDoc="1" locked="0" layoutInCell="1" allowOverlap="1" wp14:anchorId="5AD0836E" wp14:editId="7A08AEF7">
                <wp:simplePos x="0" y="0"/>
                <wp:positionH relativeFrom="page">
                  <wp:posOffset>7620</wp:posOffset>
                </wp:positionH>
                <wp:positionV relativeFrom="paragraph">
                  <wp:posOffset>-906145</wp:posOffset>
                </wp:positionV>
                <wp:extent cx="7764780" cy="100812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34D6" id="Rectangle 3" o:spid="_x0000_s1026" style="position:absolute;margin-left:.6pt;margin-top:-71.35pt;width:611.4pt;height:79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" fillcolor="black [3200]" strokecolor="black [1600]" strokeweight="1pt">
                <w10:wrap anchorx="page"/>
              </v:rect>
            </w:pict>
          </mc:Fallback>
        </mc:AlternateContent>
      </w:r>
    </w:p>
    <w:p w14:paraId="7C5331F7" w14:textId="483DD43F" w:rsidR="00864307" w:rsidRPr="00864307" w:rsidRDefault="0046114D" w:rsidP="00D83288">
      <w:pPr>
        <w:pStyle w:val="ListParagraph"/>
        <w:numPr>
          <w:ilvl w:val="0"/>
          <w:numId w:val="8"/>
        </w:numPr>
        <w:spacing w:line="360" w:lineRule="auto"/>
        <w:ind w:left="2552" w:firstLine="567"/>
        <w:jc w:val="both"/>
        <w:outlineLvl w:val="0"/>
        <w:rPr>
          <w:rFonts w:ascii="Noir Pro Bold" w:hAnsi="Noir Pro Bold"/>
          <w:color w:val="FFFFFF" w:themeColor="background1"/>
        </w:rPr>
      </w:pPr>
      <w:bookmarkStart w:id="1" w:name="_Toc98257470"/>
      <w:r>
        <w:rPr>
          <w:noProof/>
          <w:lang w:val="sr-Cyrl-RS"/>
        </w:rPr>
        <w:drawing>
          <wp:anchor distT="0" distB="0" distL="114300" distR="114300" simplePos="0" relativeHeight="251660288" behindDoc="0" locked="0" layoutInCell="1" allowOverlap="1" wp14:anchorId="69E7C39E" wp14:editId="352BF258">
            <wp:simplePos x="0" y="0"/>
            <wp:positionH relativeFrom="column">
              <wp:posOffset>19050</wp:posOffset>
            </wp:positionH>
            <wp:positionV relativeFrom="paragraph">
              <wp:posOffset>0</wp:posOffset>
            </wp:positionV>
            <wp:extent cx="1577975" cy="1263650"/>
            <wp:effectExtent l="19050" t="0" r="22225" b="3746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7975" cy="1263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64307">
        <w:rPr>
          <w:rFonts w:ascii="Noir Pro Bold" w:hAnsi="Noir Pro Bold"/>
          <w:color w:val="FFFFFF" w:themeColor="background1"/>
          <w:lang w:val="sr-Cyrl-RS"/>
        </w:rPr>
        <w:t xml:space="preserve"> </w:t>
      </w:r>
      <w:r w:rsidR="00864307" w:rsidRPr="00864307">
        <w:rPr>
          <w:rFonts w:ascii="Noir Pro Bold" w:hAnsi="Noir Pro Bold"/>
          <w:color w:val="FFFFFF" w:themeColor="background1"/>
          <w:sz w:val="56"/>
          <w:szCs w:val="56"/>
          <w:lang w:val="sr-Cyrl-RS"/>
        </w:rPr>
        <w:t>Увод</w:t>
      </w:r>
      <w:bookmarkEnd w:id="1"/>
    </w:p>
    <w:p w14:paraId="3AD1A83E" w14:textId="225B9868" w:rsidR="00B65BB1" w:rsidRPr="00032389" w:rsidRDefault="00864307" w:rsidP="00B65BB1">
      <w:pPr>
        <w:pStyle w:val="ListParagraph"/>
        <w:ind w:left="3402" w:firstLine="567"/>
        <w:jc w:val="both"/>
        <w:rPr>
          <w:rFonts w:ascii="Noir Pro Medium" w:hAnsi="Noir Pro Medium"/>
          <w:color w:val="FFFFFF" w:themeColor="background1"/>
          <w:sz w:val="24"/>
          <w:szCs w:val="24"/>
          <w:lang w:val="sr-Cyrl-RS"/>
        </w:rPr>
      </w:pPr>
      <w:r w:rsidRPr="00032389">
        <w:rPr>
          <w:rFonts w:ascii="Noir Pro Medium" w:hAnsi="Noir Pro Medium"/>
          <w:color w:val="FFFFFF" w:themeColor="background1"/>
          <w:sz w:val="24"/>
          <w:szCs w:val="24"/>
          <w:lang w:val="sr-Cyrl-RS"/>
        </w:rPr>
        <w:t xml:space="preserve">Пројекат </w:t>
      </w:r>
      <w:r w:rsidRPr="00032389">
        <w:rPr>
          <w:rFonts w:ascii="Noir Pro Medium" w:hAnsi="Noir Pro Medium"/>
          <w:color w:val="FFFFFF" w:themeColor="background1"/>
          <w:sz w:val="24"/>
          <w:szCs w:val="24"/>
        </w:rPr>
        <w:t xml:space="preserve">finta.com </w:t>
      </w:r>
      <w:r w:rsidRPr="00032389">
        <w:rPr>
          <w:rFonts w:ascii="Noir Pro Medium" w:hAnsi="Noir Pro Medium"/>
          <w:color w:val="FFFFFF" w:themeColor="background1"/>
          <w:sz w:val="24"/>
          <w:szCs w:val="24"/>
          <w:lang w:val="sr-Cyrl-RS"/>
        </w:rPr>
        <w:t xml:space="preserve">представља </w:t>
      </w:r>
      <w:r w:rsidR="004C6BF9" w:rsidRPr="00032389">
        <w:rPr>
          <w:rFonts w:ascii="Noir Pro Medium" w:hAnsi="Noir Pro Medium"/>
          <w:color w:val="FFFFFF" w:themeColor="background1"/>
          <w:sz w:val="24"/>
          <w:szCs w:val="24"/>
          <w:lang w:val="sr-Cyrl-RS"/>
        </w:rPr>
        <w:t xml:space="preserve">практични део на предмету Принципи софтверског инжењерства, а његов циљ је да прикаже све аспекте планирања и имплементације једног софтверског пројекта. Сама веб апликација за главну циљну групу корисника има љубитеље </w:t>
      </w:r>
      <w:r w:rsidR="000F5A60">
        <w:rPr>
          <w:rFonts w:ascii="Noir Pro Medium" w:hAnsi="Noir Pro Medium"/>
          <w:color w:val="FFFFFF" w:themeColor="background1"/>
          <w:sz w:val="24"/>
          <w:szCs w:val="24"/>
          <w:lang w:val="sr-Cyrl-RS"/>
        </w:rPr>
        <w:t>фудбала</w:t>
      </w:r>
      <w:r w:rsidR="004C6BF9" w:rsidRPr="00032389">
        <w:rPr>
          <w:rFonts w:ascii="Noir Pro Medium" w:hAnsi="Noir Pro Medium"/>
          <w:color w:val="FFFFFF" w:themeColor="background1"/>
          <w:sz w:val="24"/>
          <w:szCs w:val="24"/>
          <w:lang w:val="sr-Cyrl-RS"/>
        </w:rPr>
        <w:t>, али је могу користити и сви они које занима тренутна статистика и/или резултати мечева.</w:t>
      </w:r>
    </w:p>
    <w:p w14:paraId="765F50ED" w14:textId="41B09E57" w:rsidR="00B65BB1" w:rsidRDefault="00B65BB1" w:rsidP="00B65BB1">
      <w:pPr>
        <w:pStyle w:val="ListParagraph"/>
        <w:ind w:left="3402" w:firstLine="567"/>
        <w:jc w:val="both"/>
        <w:rPr>
          <w:rFonts w:ascii="Noir Pro Bold" w:hAnsi="Noir Pro Bold"/>
          <w:color w:val="FFFFFF" w:themeColor="background1"/>
          <w:sz w:val="24"/>
          <w:szCs w:val="24"/>
          <w:lang w:val="sr-Cyrl-RS"/>
        </w:rPr>
      </w:pPr>
    </w:p>
    <w:p w14:paraId="2FB74E64" w14:textId="561A88AA" w:rsidR="00B65BB1" w:rsidRDefault="00B65BB1" w:rsidP="00D83288">
      <w:pPr>
        <w:pStyle w:val="ListParagraph"/>
        <w:ind w:left="0"/>
        <w:jc w:val="both"/>
        <w:outlineLvl w:val="0"/>
        <w:rPr>
          <w:rFonts w:ascii="Noir Pro Bold" w:hAnsi="Noir Pro Bold"/>
          <w:color w:val="FFFFFF" w:themeColor="background1"/>
          <w:sz w:val="56"/>
          <w:szCs w:val="56"/>
          <w:lang w:val="sr-Cyrl-RS"/>
        </w:rPr>
      </w:pPr>
      <w:bookmarkStart w:id="2" w:name="_Toc98257471"/>
      <w:r w:rsidRPr="00B65BB1">
        <w:rPr>
          <w:rFonts w:ascii="Noir Pro Bold" w:hAnsi="Noir Pro Bold"/>
          <w:color w:val="FFFFFF" w:themeColor="background1"/>
          <w:sz w:val="56"/>
          <w:szCs w:val="56"/>
          <w:lang w:val="sr-Cyrl-RS"/>
        </w:rPr>
        <w:t>2.</w:t>
      </w:r>
      <w:r w:rsidR="00032389">
        <w:rPr>
          <w:rFonts w:ascii="Noir Pro Bold" w:hAnsi="Noir Pro Bold"/>
          <w:color w:val="FFFFFF" w:themeColor="background1"/>
          <w:sz w:val="56"/>
          <w:szCs w:val="56"/>
          <w:lang w:val="sr-Cyrl-RS"/>
        </w:rPr>
        <w:t xml:space="preserve"> Намена документа и циљне групе</w:t>
      </w:r>
      <w:bookmarkEnd w:id="2"/>
    </w:p>
    <w:p w14:paraId="31413619" w14:textId="77777777" w:rsidR="00201282" w:rsidRDefault="00201282" w:rsidP="00201282">
      <w:pPr>
        <w:pStyle w:val="ListParagraph"/>
        <w:spacing w:before="240"/>
        <w:ind w:left="0"/>
        <w:jc w:val="both"/>
        <w:rPr>
          <w:rFonts w:ascii="Noir Pro Medium" w:hAnsi="Noir Pro Medium"/>
          <w:color w:val="FFFFFF" w:themeColor="background1"/>
          <w:sz w:val="24"/>
          <w:szCs w:val="24"/>
          <w:lang w:val="sr-Cyrl-RS"/>
        </w:rPr>
      </w:pPr>
    </w:p>
    <w:p w14:paraId="52F9BE12" w14:textId="77B5DB5E" w:rsidR="00032389" w:rsidRDefault="00032389" w:rsidP="00201282">
      <w:pPr>
        <w:pStyle w:val="ListParagraph"/>
        <w:spacing w:before="240"/>
        <w:ind w:left="0"/>
        <w:jc w:val="both"/>
        <w:rPr>
          <w:rFonts w:ascii="Noir Pro Medium" w:hAnsi="Noir Pro Medium"/>
          <w:color w:val="FFFFFF" w:themeColor="background1"/>
          <w:sz w:val="24"/>
          <w:szCs w:val="24"/>
          <w:lang w:val="sr-Cyrl-RS"/>
        </w:rPr>
      </w:pPr>
      <w:r w:rsidRPr="00201282">
        <w:rPr>
          <w:rFonts w:ascii="Noir Pro Medium" w:hAnsi="Noir Pro Medium"/>
          <w:color w:val="FFFFFF" w:themeColor="background1"/>
          <w:sz w:val="24"/>
          <w:szCs w:val="24"/>
          <w:lang w:val="sr-Cyrl-RS"/>
        </w:rPr>
        <w:t xml:space="preserve">Овај текст за намену има да дефинише проблеме које апликација треба да реши, да објасни чему је апликација намењена, који су захтеви које испуњава, као и које функционалности може да понуди. Документ такође нуди могућност и даје основу за даљу надоградњу </w:t>
      </w:r>
      <w:r w:rsidR="00201282" w:rsidRPr="00201282">
        <w:rPr>
          <w:rFonts w:ascii="Noir Pro Medium" w:hAnsi="Noir Pro Medium"/>
          <w:color w:val="FFFFFF" w:themeColor="background1"/>
          <w:sz w:val="24"/>
          <w:szCs w:val="24"/>
          <w:lang w:val="sr-Cyrl-RS"/>
        </w:rPr>
        <w:t xml:space="preserve">апликације, и даје идеје за будућа унапређења. Сам документ је намењен члановима тима, као и клијенту. </w:t>
      </w:r>
    </w:p>
    <w:p w14:paraId="16AD89EE" w14:textId="1A912EC7" w:rsidR="00201282" w:rsidRDefault="00201282" w:rsidP="00201282">
      <w:pPr>
        <w:pStyle w:val="ListParagraph"/>
        <w:spacing w:before="240"/>
        <w:ind w:left="0"/>
        <w:jc w:val="both"/>
        <w:rPr>
          <w:rFonts w:ascii="Noir Pro Medium" w:hAnsi="Noir Pro Medium"/>
          <w:color w:val="FFFFFF" w:themeColor="background1"/>
          <w:sz w:val="24"/>
          <w:szCs w:val="24"/>
          <w:lang w:val="sr-Cyrl-RS"/>
        </w:rPr>
      </w:pPr>
    </w:p>
    <w:p w14:paraId="2919860A" w14:textId="00994973" w:rsidR="00201282" w:rsidRDefault="00201282" w:rsidP="00D83288">
      <w:pPr>
        <w:pStyle w:val="ListParagraph"/>
        <w:ind w:left="0"/>
        <w:jc w:val="both"/>
        <w:outlineLvl w:val="0"/>
        <w:rPr>
          <w:rFonts w:ascii="Noir Pro Bold" w:hAnsi="Noir Pro Bold"/>
          <w:color w:val="FFFFFF" w:themeColor="background1"/>
          <w:sz w:val="56"/>
          <w:szCs w:val="56"/>
          <w:lang w:val="sr-Cyrl-RS"/>
        </w:rPr>
      </w:pPr>
      <w:bookmarkStart w:id="3" w:name="_Toc98257472"/>
      <w:r>
        <w:rPr>
          <w:rFonts w:ascii="Noir Pro Bold" w:hAnsi="Noir Pro Bold"/>
          <w:color w:val="FFFFFF" w:themeColor="background1"/>
          <w:sz w:val="56"/>
          <w:szCs w:val="56"/>
          <w:lang w:val="sr-Cyrl-RS"/>
        </w:rPr>
        <w:t>3</w:t>
      </w:r>
      <w:r w:rsidRPr="00B65BB1">
        <w:rPr>
          <w:rFonts w:ascii="Noir Pro Bold" w:hAnsi="Noir Pro Bold"/>
          <w:color w:val="FFFFFF" w:themeColor="background1"/>
          <w:sz w:val="56"/>
          <w:szCs w:val="56"/>
          <w:lang w:val="sr-Cyrl-RS"/>
        </w:rPr>
        <w:t>.</w:t>
      </w:r>
      <w:r>
        <w:rPr>
          <w:rFonts w:ascii="Noir Pro Bold" w:hAnsi="Noir Pro Bold"/>
          <w:color w:val="FFFFFF" w:themeColor="background1"/>
          <w:sz w:val="56"/>
          <w:szCs w:val="56"/>
          <w:lang w:val="sr-Cyrl-RS"/>
        </w:rPr>
        <w:t xml:space="preserve"> Опис проблема</w:t>
      </w:r>
      <w:bookmarkEnd w:id="3"/>
    </w:p>
    <w:p w14:paraId="5337EA53" w14:textId="77777777" w:rsidR="00201282" w:rsidRDefault="00201282" w:rsidP="00201282">
      <w:pPr>
        <w:pStyle w:val="ListParagraph"/>
        <w:spacing w:before="240"/>
        <w:ind w:left="0"/>
        <w:jc w:val="both"/>
        <w:rPr>
          <w:rFonts w:ascii="Noir Pro Medium" w:hAnsi="Noir Pro Medium"/>
          <w:color w:val="FFFFFF" w:themeColor="background1"/>
          <w:sz w:val="24"/>
          <w:szCs w:val="24"/>
          <w:lang w:val="sr-Cyrl-RS"/>
        </w:rPr>
      </w:pPr>
    </w:p>
    <w:p w14:paraId="232550F0" w14:textId="7851EEFA" w:rsidR="00201282" w:rsidRDefault="00201282" w:rsidP="00201282">
      <w:pPr>
        <w:pStyle w:val="ListParagraph"/>
        <w:spacing w:before="240"/>
        <w:ind w:left="0"/>
        <w:jc w:val="both"/>
        <w:rPr>
          <w:rFonts w:ascii="Noir Pro Medium" w:hAnsi="Noir Pro Medium"/>
          <w:sz w:val="24"/>
          <w:szCs w:val="24"/>
          <w:lang w:val="sr-Cyrl-RS"/>
        </w:rPr>
      </w:pPr>
      <w:r>
        <w:rPr>
          <w:rFonts w:ascii="Noir Pro Medium" w:hAnsi="Noir Pro Medium"/>
          <w:color w:val="FFFFFF" w:themeColor="background1"/>
          <w:sz w:val="24"/>
          <w:szCs w:val="24"/>
          <w:lang w:val="sr-Cyrl-RS"/>
        </w:rPr>
        <w:t xml:space="preserve">Интернет нуди разне могућности за праћење резултата утакмица и тимова, али у већини случајева кориснички интерфејс није превише интуитиван. Такође, већини таквих апликација недостаје додатни садржај, који би кориснику био занимљив и привукао га да поново употреби апликацију, а не само да је користи као обичну </w:t>
      </w:r>
      <w:r w:rsidR="0024061D">
        <w:rPr>
          <w:rFonts w:ascii="Noir Pro Medium" w:hAnsi="Noir Pro Medium"/>
          <w:color w:val="FFFFFF" w:themeColor="background1"/>
          <w:sz w:val="24"/>
          <w:szCs w:val="24"/>
          <w:lang w:val="sr-Cyrl-RS"/>
        </w:rPr>
        <w:t>табелу</w:t>
      </w:r>
      <w:r>
        <w:rPr>
          <w:rFonts w:ascii="Noir Pro Medium" w:hAnsi="Noir Pro Medium"/>
          <w:color w:val="FFFFFF" w:themeColor="background1"/>
          <w:sz w:val="24"/>
          <w:szCs w:val="24"/>
          <w:lang w:val="sr-Cyrl-RS"/>
        </w:rPr>
        <w:t xml:space="preserve"> података. </w:t>
      </w:r>
      <w:r w:rsidR="0024061D">
        <w:rPr>
          <w:rFonts w:ascii="Noir Pro Medium" w:hAnsi="Noir Pro Medium"/>
          <w:color w:val="FFFFFF" w:themeColor="background1"/>
          <w:sz w:val="24"/>
          <w:szCs w:val="24"/>
          <w:lang w:val="sr-Cyrl-RS"/>
        </w:rPr>
        <w:t xml:space="preserve">Узевши у обзир ове проблеме, ова апликација ће ставити нагласак на корисничком искуству и потрудити се да веже корисника за коришћење баш ње, нудећи му мноштво додатних креативних и занимљивих могућности. Гости сајта имају могућности да прегледају резултате протеклих утакмица и шампионата, као и резултате тренутних утакмица у реалном времену. Они ће имати прилику да коментаришу све догађаје, погледају распоред најављених мечева, као и статистику за све врсте мечева, тимова и играча. </w:t>
      </w:r>
      <w:r w:rsidR="005D072B">
        <w:rPr>
          <w:rFonts w:ascii="Noir Pro Medium" w:hAnsi="Noir Pro Medium"/>
          <w:color w:val="FFFFFF" w:themeColor="background1"/>
          <w:sz w:val="24"/>
          <w:szCs w:val="24"/>
          <w:lang w:val="sr-Cyrl-RS"/>
        </w:rPr>
        <w:t xml:space="preserve">Корисник може да прати </w:t>
      </w:r>
      <w:r w:rsidR="005D072B" w:rsidRPr="005D072B">
        <w:rPr>
          <w:rFonts w:ascii="Noir Pro Medium" w:hAnsi="Noir Pro Medium"/>
          <w:sz w:val="24"/>
          <w:szCs w:val="24"/>
          <w:lang w:val="sr-Cyrl-RS"/>
        </w:rPr>
        <w:lastRenderedPageBreak/>
        <w:t>своје омиљене играче и тимове, и да има посебан преглед за њих. За најављене</w:t>
      </w:r>
      <w:r w:rsidR="005D072B">
        <w:rPr>
          <w:rFonts w:ascii="Noir Pro Medium" w:hAnsi="Noir Pro Medium"/>
          <w:sz w:val="24"/>
          <w:szCs w:val="24"/>
          <w:lang w:val="sr-Cyrl-RS"/>
        </w:rPr>
        <w:t xml:space="preserve"> мечеве, он може резервисати карте ако су оне у понуди. На дневном нивоу, приликом уласка у апликацију, корисник се награђује имагинарним новцем, који може користити да уложи у опкладу који ће тим победити. Ако погоди, добија додатни новац, за који касније може купити емотиконе, стикере, беџеве и разне друге ствари у апликацији. Он такође може </w:t>
      </w:r>
      <w:r w:rsidR="00204AB5">
        <w:rPr>
          <w:rFonts w:ascii="Noir Pro Medium" w:hAnsi="Noir Pro Medium"/>
          <w:sz w:val="24"/>
          <w:szCs w:val="24"/>
          <w:lang w:val="sr-Cyrl-RS"/>
        </w:rPr>
        <w:t>да се игра менаџера, те да формира тимове по сопственој жељи од понуђених играча, или да формира целокупне шампионате, који се аутоматски одигравају по већ постојећој статистици играча и тимова из реалног времена.</w:t>
      </w:r>
    </w:p>
    <w:p w14:paraId="7A49D977" w14:textId="77777777" w:rsidR="00204AB5" w:rsidRPr="005D072B" w:rsidRDefault="00204AB5" w:rsidP="00201282">
      <w:pPr>
        <w:pStyle w:val="ListParagraph"/>
        <w:spacing w:before="240"/>
        <w:ind w:left="0"/>
        <w:jc w:val="both"/>
        <w:rPr>
          <w:rFonts w:ascii="Noir Pro Medium" w:hAnsi="Noir Pro Medium"/>
          <w:color w:val="FFFFFF" w:themeColor="background1"/>
          <w:sz w:val="24"/>
          <w:szCs w:val="24"/>
          <w:lang w:val="sr-Cyrl-RS"/>
        </w:rPr>
      </w:pPr>
    </w:p>
    <w:p w14:paraId="7592DEEF" w14:textId="3990B656" w:rsidR="00204AB5" w:rsidRDefault="00204AB5" w:rsidP="00D83288">
      <w:pPr>
        <w:pStyle w:val="ListParagraph"/>
        <w:ind w:left="0"/>
        <w:jc w:val="both"/>
        <w:outlineLvl w:val="0"/>
        <w:rPr>
          <w:rFonts w:ascii="Noir Pro Bold" w:hAnsi="Noir Pro Bold"/>
          <w:sz w:val="56"/>
          <w:szCs w:val="56"/>
          <w:lang w:val="sr-Cyrl-RS"/>
        </w:rPr>
      </w:pPr>
      <w:bookmarkStart w:id="4" w:name="_Toc98257473"/>
      <w:r>
        <w:rPr>
          <w:rFonts w:ascii="Noir Pro Bold" w:hAnsi="Noir Pro Bold"/>
          <w:sz w:val="56"/>
          <w:szCs w:val="56"/>
          <w:lang w:val="sr-Cyrl-RS"/>
        </w:rPr>
        <w:t>4</w:t>
      </w:r>
      <w:r w:rsidRPr="00204AB5">
        <w:rPr>
          <w:rFonts w:ascii="Noir Pro Bold" w:hAnsi="Noir Pro Bold"/>
          <w:sz w:val="56"/>
          <w:szCs w:val="56"/>
          <w:lang w:val="sr-Cyrl-RS"/>
        </w:rPr>
        <w:t xml:space="preserve">. </w:t>
      </w:r>
      <w:r>
        <w:rPr>
          <w:rFonts w:ascii="Noir Pro Bold" w:hAnsi="Noir Pro Bold"/>
          <w:sz w:val="56"/>
          <w:szCs w:val="56"/>
          <w:lang w:val="sr-Cyrl-RS"/>
        </w:rPr>
        <w:t>Категорије корисника</w:t>
      </w:r>
      <w:bookmarkEnd w:id="4"/>
    </w:p>
    <w:p w14:paraId="26436A03" w14:textId="77777777" w:rsidR="00204AB5" w:rsidRDefault="00204AB5" w:rsidP="00204AB5">
      <w:pPr>
        <w:pStyle w:val="ListParagraph"/>
        <w:ind w:left="0"/>
        <w:jc w:val="both"/>
        <w:rPr>
          <w:rFonts w:ascii="Noir Pro Bold" w:hAnsi="Noir Pro Bold"/>
          <w:sz w:val="32"/>
          <w:szCs w:val="32"/>
          <w:lang w:val="sr-Cyrl-RS"/>
        </w:rPr>
      </w:pPr>
    </w:p>
    <w:p w14:paraId="7FAFD2C3" w14:textId="2554621C" w:rsidR="00204AB5" w:rsidRDefault="00204AB5" w:rsidP="00D83288">
      <w:pPr>
        <w:pStyle w:val="ListParagraph"/>
        <w:ind w:left="0"/>
        <w:jc w:val="both"/>
        <w:outlineLvl w:val="1"/>
        <w:rPr>
          <w:rFonts w:ascii="Noir Pro Bold" w:hAnsi="Noir Pro Bold"/>
          <w:sz w:val="32"/>
          <w:szCs w:val="32"/>
          <w:lang w:val="sr-Cyrl-RS"/>
        </w:rPr>
      </w:pPr>
      <w:bookmarkStart w:id="5" w:name="_Toc98257474"/>
      <w:r>
        <w:rPr>
          <w:rFonts w:ascii="Noir Pro Bold" w:hAnsi="Noir Pro Bold"/>
          <w:sz w:val="32"/>
          <w:szCs w:val="32"/>
          <w:lang w:val="sr-Cyrl-RS"/>
        </w:rPr>
        <w:t>4.1. Гост (нерегистровани корисник)</w:t>
      </w:r>
      <w:bookmarkEnd w:id="5"/>
    </w:p>
    <w:p w14:paraId="31448ABD" w14:textId="06BC9346" w:rsidR="00204AB5" w:rsidRDefault="00204AB5" w:rsidP="00204AB5">
      <w:pPr>
        <w:pStyle w:val="ListParagraph"/>
        <w:ind w:left="0"/>
        <w:jc w:val="both"/>
        <w:rPr>
          <w:rFonts w:ascii="Noir Pro Medium" w:hAnsi="Noir Pro Medium"/>
          <w:sz w:val="24"/>
          <w:szCs w:val="24"/>
          <w:lang w:val="sr-Cyrl-RS"/>
        </w:rPr>
      </w:pPr>
      <w:r>
        <w:rPr>
          <w:rFonts w:ascii="Noir Pro Bold" w:hAnsi="Noir Pro Bold"/>
          <w:sz w:val="32"/>
          <w:szCs w:val="32"/>
          <w:lang w:val="sr-Cyrl-RS"/>
        </w:rPr>
        <w:tab/>
      </w:r>
      <w:r>
        <w:rPr>
          <w:rFonts w:ascii="Noir Pro Medium" w:hAnsi="Noir Pro Medium"/>
          <w:sz w:val="24"/>
          <w:szCs w:val="24"/>
          <w:lang w:val="sr-Cyrl-RS"/>
        </w:rPr>
        <w:t xml:space="preserve">Нерегистровани корисник има најмања права приступа. Он може да посматра резултате, статистике и </w:t>
      </w:r>
      <w:r w:rsidR="00C13056">
        <w:rPr>
          <w:rFonts w:ascii="Noir Pro Medium" w:hAnsi="Noir Pro Medium"/>
          <w:sz w:val="24"/>
          <w:szCs w:val="24"/>
          <w:lang w:val="sr-Cyrl-RS"/>
        </w:rPr>
        <w:t>распореде, као и чита коментаре. Такође, он може да проба да се игра менаџера, за шта ће добити одређену количину токена, али се након изласка из апликације неће памтити оно што је направио.</w:t>
      </w:r>
    </w:p>
    <w:p w14:paraId="7235CD98" w14:textId="151D34A9" w:rsidR="00C13056" w:rsidRDefault="00C13056" w:rsidP="00204AB5">
      <w:pPr>
        <w:pStyle w:val="ListParagraph"/>
        <w:ind w:left="0"/>
        <w:jc w:val="both"/>
        <w:rPr>
          <w:rFonts w:ascii="Noir Pro Medium" w:hAnsi="Noir Pro Medium"/>
          <w:sz w:val="24"/>
          <w:szCs w:val="24"/>
          <w:lang w:val="sr-Cyrl-RS"/>
        </w:rPr>
      </w:pPr>
    </w:p>
    <w:p w14:paraId="0DC6AC95" w14:textId="5646A0BC" w:rsidR="00C13056" w:rsidRDefault="00C13056" w:rsidP="00D83288">
      <w:pPr>
        <w:pStyle w:val="ListParagraph"/>
        <w:ind w:left="0"/>
        <w:jc w:val="both"/>
        <w:outlineLvl w:val="1"/>
        <w:rPr>
          <w:rFonts w:ascii="Noir Pro Bold" w:hAnsi="Noir Pro Bold"/>
          <w:sz w:val="32"/>
          <w:szCs w:val="32"/>
          <w:lang w:val="sr-Cyrl-RS"/>
        </w:rPr>
      </w:pPr>
      <w:bookmarkStart w:id="6" w:name="_Toc98257475"/>
      <w:r>
        <w:rPr>
          <w:rFonts w:ascii="Noir Pro Bold" w:hAnsi="Noir Pro Bold"/>
          <w:sz w:val="32"/>
          <w:szCs w:val="32"/>
          <w:lang w:val="sr-Cyrl-RS"/>
        </w:rPr>
        <w:t>4.2. Регистровани корисник</w:t>
      </w:r>
      <w:bookmarkEnd w:id="6"/>
    </w:p>
    <w:p w14:paraId="19D781A9" w14:textId="49729AA4" w:rsidR="00C13056" w:rsidRDefault="00C13056" w:rsidP="00C13056">
      <w:pPr>
        <w:pStyle w:val="ListParagraph"/>
        <w:ind w:left="0"/>
        <w:jc w:val="both"/>
        <w:rPr>
          <w:rFonts w:ascii="Noir Pro Medium" w:hAnsi="Noir Pro Medium"/>
          <w:sz w:val="24"/>
          <w:szCs w:val="24"/>
          <w:lang w:val="sr-Cyrl-RS"/>
        </w:rPr>
      </w:pPr>
      <w:r>
        <w:rPr>
          <w:rFonts w:ascii="Noir Pro Bold" w:hAnsi="Noir Pro Bold"/>
          <w:sz w:val="32"/>
          <w:szCs w:val="32"/>
          <w:lang w:val="sr-Cyrl-RS"/>
        </w:rPr>
        <w:tab/>
      </w:r>
      <w:r>
        <w:rPr>
          <w:rFonts w:ascii="Noir Pro Medium" w:hAnsi="Noir Pro Medium"/>
          <w:sz w:val="24"/>
          <w:szCs w:val="24"/>
          <w:lang w:val="sr-Cyrl-RS"/>
        </w:rPr>
        <w:t>Регистровани корисник има сва права која има нерегистровани корисник и још нека додатна права. Он може да коментарише догађаје</w:t>
      </w:r>
      <w:r w:rsidR="008A2C57">
        <w:rPr>
          <w:rFonts w:ascii="Noir Pro Medium" w:hAnsi="Noir Pro Medium"/>
          <w:sz w:val="24"/>
          <w:szCs w:val="24"/>
          <w:lang w:val="sr-Cyrl-RS"/>
        </w:rPr>
        <w:t>, добија токене на дневном нивоу, а све што уради у игрици се памти за следећу сесију. Он такође може да изврши резервацију карата за предстојеће утакмице. Има привилегију да види и додатне статистике, као и да користи разне поклоне које може да купи новцем освојеним при улагању у тимове, и кроз коришћење игрице.</w:t>
      </w:r>
    </w:p>
    <w:p w14:paraId="4CA36470" w14:textId="77777777" w:rsidR="00A156D4" w:rsidRPr="00204AB5" w:rsidRDefault="00A156D4" w:rsidP="00C13056">
      <w:pPr>
        <w:pStyle w:val="ListParagraph"/>
        <w:ind w:left="0"/>
        <w:jc w:val="both"/>
        <w:rPr>
          <w:rFonts w:ascii="Noir Pro Medium" w:hAnsi="Noir Pro Medium"/>
          <w:sz w:val="24"/>
          <w:szCs w:val="24"/>
          <w:lang w:val="sr-Cyrl-RS"/>
        </w:rPr>
      </w:pPr>
    </w:p>
    <w:p w14:paraId="7E13AE46" w14:textId="034D3E99" w:rsidR="00A156D4" w:rsidRDefault="00A156D4" w:rsidP="00D83288">
      <w:pPr>
        <w:pStyle w:val="ListParagraph"/>
        <w:ind w:left="0"/>
        <w:jc w:val="both"/>
        <w:outlineLvl w:val="1"/>
        <w:rPr>
          <w:rFonts w:ascii="Noir Pro Bold" w:hAnsi="Noir Pro Bold"/>
          <w:sz w:val="32"/>
          <w:szCs w:val="32"/>
          <w:lang w:val="sr-Cyrl-RS"/>
        </w:rPr>
      </w:pPr>
      <w:bookmarkStart w:id="7" w:name="_Toc98257476"/>
      <w:r>
        <w:rPr>
          <w:rFonts w:ascii="Noir Pro Bold" w:hAnsi="Noir Pro Bold"/>
          <w:sz w:val="32"/>
          <w:szCs w:val="32"/>
          <w:lang w:val="sr-Cyrl-RS"/>
        </w:rPr>
        <w:t>4.3. Модератор</w:t>
      </w:r>
      <w:bookmarkEnd w:id="7"/>
    </w:p>
    <w:p w14:paraId="54119FC6" w14:textId="116E74EB" w:rsidR="00A156D4" w:rsidRDefault="00A156D4" w:rsidP="00A156D4">
      <w:pPr>
        <w:pStyle w:val="ListParagraph"/>
        <w:ind w:left="0"/>
        <w:jc w:val="both"/>
        <w:rPr>
          <w:rFonts w:ascii="Noir Pro Medium" w:hAnsi="Noir Pro Medium"/>
          <w:sz w:val="24"/>
          <w:szCs w:val="24"/>
          <w:lang w:val="sr-Cyrl-RS"/>
        </w:rPr>
      </w:pPr>
      <w:r>
        <w:rPr>
          <w:rFonts w:ascii="Noir Pro Bold" w:hAnsi="Noir Pro Bold"/>
          <w:sz w:val="32"/>
          <w:szCs w:val="32"/>
          <w:lang w:val="sr-Cyrl-RS"/>
        </w:rPr>
        <w:tab/>
      </w:r>
      <w:r>
        <w:rPr>
          <w:rFonts w:ascii="Noir Pro Medium" w:hAnsi="Noir Pro Medium"/>
          <w:sz w:val="24"/>
          <w:szCs w:val="24"/>
          <w:lang w:val="sr-Cyrl-RS"/>
        </w:rPr>
        <w:t>Модератор има надскуп претходна два права приступа. Он додатно може да брише и редактира коментаре за које сматра да су неприкладни, као и да уређује понуду поклона у радњи игрице. Он је задужен за постављање додатног садржаја на сајт, као што су то разне статистике и занимљиви текстови. Он води рачуна о информацијама на сајту и њиховој ажурности. Модератор такође одобрава корисничке захтеве за регистрацијом и помаже корисницима уколико наиђу на проблеме при коришћењу апликације.</w:t>
      </w:r>
    </w:p>
    <w:p w14:paraId="4302C1DF" w14:textId="03324868" w:rsidR="00A156D4" w:rsidRDefault="00A156D4" w:rsidP="00A156D4">
      <w:pPr>
        <w:pStyle w:val="ListParagraph"/>
        <w:ind w:left="0"/>
        <w:jc w:val="both"/>
        <w:rPr>
          <w:rFonts w:ascii="Noir Pro Medium" w:hAnsi="Noir Pro Medium"/>
          <w:sz w:val="24"/>
          <w:szCs w:val="24"/>
          <w:lang w:val="sr-Cyrl-RS"/>
        </w:rPr>
      </w:pPr>
    </w:p>
    <w:bookmarkStart w:id="8" w:name="_Toc98257477"/>
    <w:p w14:paraId="7D926EF8" w14:textId="3B106D36" w:rsidR="00A156D4" w:rsidRPr="003457C8" w:rsidRDefault="003457C8" w:rsidP="00D83288">
      <w:pPr>
        <w:pStyle w:val="ListParagraph"/>
        <w:ind w:left="0"/>
        <w:jc w:val="both"/>
        <w:outlineLvl w:val="1"/>
        <w:rPr>
          <w:rFonts w:ascii="Noir Pro Bold" w:hAnsi="Noir Pro Bold"/>
          <w:color w:val="FFFFFF" w:themeColor="background1"/>
          <w:sz w:val="32"/>
          <w:szCs w:val="32"/>
          <w:lang w:val="sr-Cyrl-RS"/>
        </w:rPr>
      </w:pPr>
      <w:r>
        <w:rPr>
          <w:noProof/>
          <w:lang w:val="sr-Cyrl-RS"/>
        </w:rPr>
        <w:lastRenderedPageBreak/>
        <mc:AlternateContent>
          <mc:Choice Requires="wps">
            <w:drawing>
              <wp:anchor distT="0" distB="0" distL="114300" distR="114300" simplePos="0" relativeHeight="251662336" behindDoc="1" locked="0" layoutInCell="1" allowOverlap="1" wp14:anchorId="4599C6FC" wp14:editId="57E0B0F2">
                <wp:simplePos x="0" y="0"/>
                <wp:positionH relativeFrom="page">
                  <wp:align>left</wp:align>
                </wp:positionH>
                <wp:positionV relativeFrom="paragraph">
                  <wp:posOffset>-914400</wp:posOffset>
                </wp:positionV>
                <wp:extent cx="7764780" cy="100812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3E780" id="Rectangle 5" o:spid="_x0000_s1026" style="position:absolute;margin-left:0;margin-top:-1in;width:611.4pt;height:793.8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" fillcolor="black [3200]" strokecolor="black [1600]" strokeweight="1pt">
                <w10:wrap anchorx="page"/>
              </v:rect>
            </w:pict>
          </mc:Fallback>
        </mc:AlternateContent>
      </w:r>
      <w:r w:rsidR="00A156D4" w:rsidRPr="003457C8">
        <w:rPr>
          <w:rFonts w:ascii="Noir Pro Bold" w:hAnsi="Noir Pro Bold"/>
          <w:color w:val="FFFFFF" w:themeColor="background1"/>
          <w:sz w:val="32"/>
          <w:szCs w:val="32"/>
          <w:lang w:val="sr-Cyrl-RS"/>
        </w:rPr>
        <w:t>4.4. Администратор</w:t>
      </w:r>
      <w:bookmarkEnd w:id="8"/>
    </w:p>
    <w:p w14:paraId="75B82DA1" w14:textId="00E02D2E" w:rsidR="00A156D4" w:rsidRPr="003457C8" w:rsidRDefault="00A156D4" w:rsidP="00A156D4">
      <w:pPr>
        <w:pStyle w:val="ListParagraph"/>
        <w:ind w:left="0"/>
        <w:jc w:val="both"/>
        <w:rPr>
          <w:rFonts w:ascii="Noir Pro Medium" w:hAnsi="Noir Pro Medium"/>
          <w:color w:val="FFFFFF" w:themeColor="background1"/>
          <w:sz w:val="24"/>
          <w:szCs w:val="24"/>
          <w:lang w:val="sr-Cyrl-RS"/>
        </w:rPr>
      </w:pPr>
      <w:r w:rsidRPr="003457C8">
        <w:rPr>
          <w:rFonts w:ascii="Noir Pro Bold" w:hAnsi="Noir Pro Bold"/>
          <w:color w:val="FFFFFF" w:themeColor="background1"/>
          <w:sz w:val="32"/>
          <w:szCs w:val="32"/>
          <w:lang w:val="sr-Cyrl-RS"/>
        </w:rPr>
        <w:tab/>
      </w:r>
      <w:r w:rsidRPr="003457C8">
        <w:rPr>
          <w:rFonts w:ascii="Noir Pro Medium" w:hAnsi="Noir Pro Medium"/>
          <w:color w:val="FFFFFF" w:themeColor="background1"/>
          <w:sz w:val="24"/>
          <w:szCs w:val="24"/>
          <w:lang w:val="sr-Cyrl-RS"/>
        </w:rPr>
        <w:t>Администратор има могућност одобравања модераторских налога, и води рачуна о сајту, тако што може обављати све што може и модератор.</w:t>
      </w:r>
      <w:r w:rsidR="005A117B" w:rsidRPr="003457C8">
        <w:rPr>
          <w:rFonts w:ascii="Noir Pro Medium" w:hAnsi="Noir Pro Medium"/>
          <w:color w:val="FFFFFF" w:themeColor="background1"/>
          <w:sz w:val="24"/>
          <w:szCs w:val="24"/>
          <w:lang w:val="sr-Cyrl-RS"/>
        </w:rPr>
        <w:t xml:space="preserve"> Администратор такође има могућност да дефинише нове администраторе.</w:t>
      </w:r>
    </w:p>
    <w:p w14:paraId="3331E054" w14:textId="1B77CD36" w:rsidR="005A117B" w:rsidRPr="003457C8" w:rsidRDefault="005A117B" w:rsidP="00A156D4">
      <w:pPr>
        <w:pStyle w:val="ListParagraph"/>
        <w:ind w:left="0"/>
        <w:jc w:val="both"/>
        <w:rPr>
          <w:rFonts w:ascii="Noir Pro Medium" w:hAnsi="Noir Pro Medium"/>
          <w:color w:val="FFFFFF" w:themeColor="background1"/>
          <w:sz w:val="24"/>
          <w:szCs w:val="24"/>
          <w:lang w:val="sr-Cyrl-RS"/>
        </w:rPr>
      </w:pPr>
    </w:p>
    <w:p w14:paraId="00CB3011" w14:textId="72C1C7F9" w:rsidR="005A117B" w:rsidRPr="003457C8" w:rsidRDefault="005A117B" w:rsidP="00D83288">
      <w:pPr>
        <w:pStyle w:val="ListParagraph"/>
        <w:ind w:left="0"/>
        <w:jc w:val="both"/>
        <w:outlineLvl w:val="0"/>
        <w:rPr>
          <w:rFonts w:ascii="Noir Pro Bold" w:hAnsi="Noir Pro Bold"/>
          <w:color w:val="FFFFFF" w:themeColor="background1"/>
          <w:sz w:val="56"/>
          <w:szCs w:val="56"/>
          <w:lang w:val="sr-Cyrl-RS"/>
        </w:rPr>
      </w:pPr>
      <w:bookmarkStart w:id="9" w:name="_Toc98257478"/>
      <w:r w:rsidRPr="003457C8">
        <w:rPr>
          <w:rFonts w:ascii="Noir Pro Bold" w:hAnsi="Noir Pro Bold"/>
          <w:color w:val="FFFFFF" w:themeColor="background1"/>
          <w:sz w:val="56"/>
          <w:szCs w:val="56"/>
          <w:lang w:val="sr-Cyrl-RS"/>
        </w:rPr>
        <w:t>5. Карактеристике система</w:t>
      </w:r>
      <w:bookmarkEnd w:id="9"/>
    </w:p>
    <w:p w14:paraId="0F217E5E" w14:textId="77777777" w:rsidR="005A117B" w:rsidRPr="003457C8" w:rsidRDefault="005A117B" w:rsidP="005A117B">
      <w:pPr>
        <w:pStyle w:val="ListParagraph"/>
        <w:ind w:left="0"/>
        <w:jc w:val="both"/>
        <w:rPr>
          <w:rFonts w:ascii="Noir Pro Bold" w:hAnsi="Noir Pro Bold"/>
          <w:color w:val="FFFFFF" w:themeColor="background1"/>
          <w:sz w:val="56"/>
          <w:szCs w:val="56"/>
          <w:lang w:val="sr-Cyrl-RS"/>
        </w:rPr>
      </w:pPr>
    </w:p>
    <w:tbl>
      <w:tblPr>
        <w:tblStyle w:val="TableGrid"/>
        <w:tblW w:w="9524"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762"/>
        <w:gridCol w:w="4762"/>
      </w:tblGrid>
      <w:tr w:rsidR="003457C8" w:rsidRPr="006810E2" w14:paraId="3140D5B0" w14:textId="77777777" w:rsidTr="003457C8">
        <w:trPr>
          <w:trHeight w:val="794"/>
        </w:trPr>
        <w:tc>
          <w:tcPr>
            <w:tcW w:w="4762" w:type="dxa"/>
            <w:vAlign w:val="center"/>
          </w:tcPr>
          <w:p w14:paraId="620A661A" w14:textId="334C337C"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Корист за корисника</w:t>
            </w:r>
          </w:p>
        </w:tc>
        <w:tc>
          <w:tcPr>
            <w:tcW w:w="4762" w:type="dxa"/>
            <w:vAlign w:val="center"/>
          </w:tcPr>
          <w:p w14:paraId="43FBE303" w14:textId="669E4927"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Карактеристика која ту корист обезбеђује</w:t>
            </w:r>
          </w:p>
        </w:tc>
      </w:tr>
      <w:tr w:rsidR="003457C8" w:rsidRPr="006810E2" w14:paraId="18533F4F" w14:textId="77777777" w:rsidTr="003457C8">
        <w:trPr>
          <w:trHeight w:val="794"/>
        </w:trPr>
        <w:tc>
          <w:tcPr>
            <w:tcW w:w="4762" w:type="dxa"/>
            <w:vAlign w:val="center"/>
          </w:tcPr>
          <w:p w14:paraId="1F52947C" w14:textId="60DD02E2"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Поверљивост унетих података приликом регистрације</w:t>
            </w:r>
          </w:p>
        </w:tc>
        <w:tc>
          <w:tcPr>
            <w:tcW w:w="4762" w:type="dxa"/>
            <w:vAlign w:val="center"/>
          </w:tcPr>
          <w:p w14:paraId="3E1720D4" w14:textId="7AAA58F8"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Приступ сајту и подацима захтева ауторизацију за одређене акције</w:t>
            </w:r>
          </w:p>
        </w:tc>
      </w:tr>
      <w:tr w:rsidR="003457C8" w:rsidRPr="006810E2" w14:paraId="7F336F17" w14:textId="77777777" w:rsidTr="003457C8">
        <w:trPr>
          <w:trHeight w:val="794"/>
        </w:trPr>
        <w:tc>
          <w:tcPr>
            <w:tcW w:w="4762" w:type="dxa"/>
            <w:vAlign w:val="center"/>
          </w:tcPr>
          <w:p w14:paraId="4CB06874" w14:textId="5AB55E08"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Наставак претходне сесије приликом затварања</w:t>
            </w:r>
          </w:p>
        </w:tc>
        <w:tc>
          <w:tcPr>
            <w:tcW w:w="4762" w:type="dxa"/>
            <w:vAlign w:val="center"/>
          </w:tcPr>
          <w:p w14:paraId="26A4112B" w14:textId="00F7EE7F"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За регистроване кориснике се у бази памте фаворити, креирани тимови и шампионати, које касније може да прегледа</w:t>
            </w:r>
          </w:p>
        </w:tc>
      </w:tr>
      <w:tr w:rsidR="003457C8" w:rsidRPr="006810E2" w14:paraId="3D4C7C81" w14:textId="77777777" w:rsidTr="003457C8">
        <w:trPr>
          <w:trHeight w:val="794"/>
        </w:trPr>
        <w:tc>
          <w:tcPr>
            <w:tcW w:w="4762" w:type="dxa"/>
            <w:vAlign w:val="center"/>
          </w:tcPr>
          <w:p w14:paraId="7339C8B4" w14:textId="21C317BE"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Приступ у реалном времену, независно од расположивости модераторског особља</w:t>
            </w:r>
          </w:p>
        </w:tc>
        <w:tc>
          <w:tcPr>
            <w:tcW w:w="4762" w:type="dxa"/>
            <w:vAlign w:val="center"/>
          </w:tcPr>
          <w:p w14:paraId="0AD58B45" w14:textId="778021B2"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Систем је на вебу и аутоматски ажурира податке на одређену периоду, те му се може стално приступити и увек очитати ажурни подаци</w:t>
            </w:r>
          </w:p>
        </w:tc>
      </w:tr>
      <w:tr w:rsidR="003457C8" w:rsidRPr="006810E2" w14:paraId="77D30008" w14:textId="77777777" w:rsidTr="003457C8">
        <w:trPr>
          <w:trHeight w:val="794"/>
        </w:trPr>
        <w:tc>
          <w:tcPr>
            <w:tcW w:w="4762" w:type="dxa"/>
            <w:vAlign w:val="center"/>
          </w:tcPr>
          <w:p w14:paraId="3A5141AC" w14:textId="3611BBB1"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Платформска независност</w:t>
            </w:r>
          </w:p>
        </w:tc>
        <w:tc>
          <w:tcPr>
            <w:tcW w:w="4762" w:type="dxa"/>
            <w:vAlign w:val="center"/>
          </w:tcPr>
          <w:p w14:paraId="5A513109" w14:textId="5DDDAB77" w:rsidR="005A117B" w:rsidRPr="003457C8" w:rsidRDefault="002F2DDF"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 xml:space="preserve">Кориснички интерфејс се развија у технологијама које </w:t>
            </w:r>
            <w:r w:rsidR="00FD7F10" w:rsidRPr="003457C8">
              <w:rPr>
                <w:rFonts w:ascii="Noir Pro Medium" w:hAnsi="Noir Pro Medium"/>
                <w:color w:val="FFFFFF" w:themeColor="background1"/>
                <w:sz w:val="24"/>
                <w:szCs w:val="24"/>
                <w:lang w:val="sr-Cyrl-RS"/>
              </w:rPr>
              <w:t>ово омогућавају</w:t>
            </w:r>
          </w:p>
        </w:tc>
      </w:tr>
      <w:tr w:rsidR="003457C8" w:rsidRPr="006810E2" w14:paraId="692CABE3" w14:textId="77777777" w:rsidTr="003457C8">
        <w:trPr>
          <w:trHeight w:val="794"/>
        </w:trPr>
        <w:tc>
          <w:tcPr>
            <w:tcW w:w="4762" w:type="dxa"/>
            <w:vAlign w:val="center"/>
          </w:tcPr>
          <w:p w14:paraId="74B523F8" w14:textId="7B141C7D" w:rsidR="005A117B"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Једноставан и практичан кориснички интерфејс</w:t>
            </w:r>
          </w:p>
        </w:tc>
        <w:tc>
          <w:tcPr>
            <w:tcW w:w="4762" w:type="dxa"/>
            <w:vAlign w:val="center"/>
          </w:tcPr>
          <w:p w14:paraId="6431E50A" w14:textId="6EF44F64" w:rsidR="005A117B"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Кориснику се на интуитиван начин приказују све могућности и опције</w:t>
            </w:r>
          </w:p>
        </w:tc>
      </w:tr>
      <w:tr w:rsidR="003457C8" w:rsidRPr="006810E2" w14:paraId="3CE93279" w14:textId="77777777" w:rsidTr="003457C8">
        <w:trPr>
          <w:trHeight w:val="794"/>
        </w:trPr>
        <w:tc>
          <w:tcPr>
            <w:tcW w:w="4762" w:type="dxa"/>
            <w:vAlign w:val="center"/>
          </w:tcPr>
          <w:p w14:paraId="71CB1BF2" w14:textId="01A16999" w:rsidR="005A117B"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Лако администрирање и модерирање</w:t>
            </w:r>
          </w:p>
        </w:tc>
        <w:tc>
          <w:tcPr>
            <w:tcW w:w="4762" w:type="dxa"/>
            <w:vAlign w:val="center"/>
          </w:tcPr>
          <w:p w14:paraId="17FC161E" w14:textId="2D35AEC8" w:rsidR="005A117B"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Администратор и модератор лако приступају систему кроз посебну форму</w:t>
            </w:r>
          </w:p>
        </w:tc>
      </w:tr>
      <w:tr w:rsidR="003457C8" w:rsidRPr="006810E2" w14:paraId="3568095F" w14:textId="77777777" w:rsidTr="003457C8">
        <w:trPr>
          <w:trHeight w:val="794"/>
        </w:trPr>
        <w:tc>
          <w:tcPr>
            <w:tcW w:w="4762" w:type="dxa"/>
            <w:vAlign w:val="center"/>
          </w:tcPr>
          <w:p w14:paraId="4EEFC61D" w14:textId="691212AE" w:rsidR="00FD7F10"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Упечатљиво корисничко искуство</w:t>
            </w:r>
          </w:p>
        </w:tc>
        <w:tc>
          <w:tcPr>
            <w:tcW w:w="4762" w:type="dxa"/>
            <w:vAlign w:val="center"/>
          </w:tcPr>
          <w:p w14:paraId="5F90144F" w14:textId="45A6877B" w:rsidR="00FD7F10" w:rsidRPr="003457C8" w:rsidRDefault="00FD7F10"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Корисник има у понуди многе функције које ову апликацију издвајају од других</w:t>
            </w:r>
          </w:p>
        </w:tc>
      </w:tr>
      <w:tr w:rsidR="003457C8" w:rsidRPr="006810E2" w14:paraId="4C50E690" w14:textId="77777777" w:rsidTr="003457C8">
        <w:trPr>
          <w:trHeight w:val="794"/>
        </w:trPr>
        <w:tc>
          <w:tcPr>
            <w:tcW w:w="4762" w:type="dxa"/>
            <w:vAlign w:val="center"/>
          </w:tcPr>
          <w:p w14:paraId="19F49C1B" w14:textId="5F677DEF" w:rsidR="003457C8" w:rsidRPr="003457C8" w:rsidRDefault="003457C8"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Интерактивност и модуларност</w:t>
            </w:r>
          </w:p>
        </w:tc>
        <w:tc>
          <w:tcPr>
            <w:tcW w:w="4762" w:type="dxa"/>
            <w:vAlign w:val="center"/>
          </w:tcPr>
          <w:p w14:paraId="58158309" w14:textId="339C3BCA" w:rsidR="003457C8" w:rsidRPr="003457C8" w:rsidRDefault="003457C8" w:rsidP="002F2DDF">
            <w:pPr>
              <w:pStyle w:val="ListParagraph"/>
              <w:ind w:left="0"/>
              <w:jc w:val="center"/>
              <w:rPr>
                <w:rFonts w:ascii="Noir Pro Medium" w:hAnsi="Noir Pro Medium"/>
                <w:color w:val="FFFFFF" w:themeColor="background1"/>
                <w:sz w:val="24"/>
                <w:szCs w:val="24"/>
                <w:lang w:val="sr-Cyrl-RS"/>
              </w:rPr>
            </w:pPr>
            <w:r w:rsidRPr="003457C8">
              <w:rPr>
                <w:rFonts w:ascii="Noir Pro Medium" w:hAnsi="Noir Pro Medium"/>
                <w:color w:val="FFFFFF" w:themeColor="background1"/>
                <w:sz w:val="24"/>
                <w:szCs w:val="24"/>
                <w:lang w:val="sr-Cyrl-RS"/>
              </w:rPr>
              <w:t>Корисник прилагођава сајт својим потребама бирањем фаворита, и има могућност интеракције са другим корисницима путем коментара, као и интеракције са сајтом играњем игрице</w:t>
            </w:r>
          </w:p>
        </w:tc>
      </w:tr>
    </w:tbl>
    <w:p w14:paraId="35240BE2" w14:textId="17B4581A" w:rsidR="005A117B" w:rsidRDefault="003457C8" w:rsidP="00D83288">
      <w:pPr>
        <w:pStyle w:val="ListParagraph"/>
        <w:ind w:left="0"/>
        <w:jc w:val="both"/>
        <w:outlineLvl w:val="0"/>
        <w:rPr>
          <w:rFonts w:ascii="Noir Pro Bold" w:hAnsi="Noir Pro Bold"/>
          <w:sz w:val="56"/>
          <w:szCs w:val="56"/>
          <w:lang w:val="sr-Cyrl-RS"/>
        </w:rPr>
      </w:pPr>
      <w:bookmarkStart w:id="10" w:name="_Toc98257479"/>
      <w:r>
        <w:rPr>
          <w:rFonts w:ascii="Noir Pro Bold" w:hAnsi="Noir Pro Bold"/>
          <w:sz w:val="56"/>
          <w:szCs w:val="56"/>
          <w:lang w:val="sr-Cyrl-RS"/>
        </w:rPr>
        <w:lastRenderedPageBreak/>
        <w:t>6</w:t>
      </w:r>
      <w:r w:rsidRPr="00204AB5">
        <w:rPr>
          <w:rFonts w:ascii="Noir Pro Bold" w:hAnsi="Noir Pro Bold"/>
          <w:sz w:val="56"/>
          <w:szCs w:val="56"/>
          <w:lang w:val="sr-Cyrl-RS"/>
        </w:rPr>
        <w:t xml:space="preserve">. </w:t>
      </w:r>
      <w:r>
        <w:rPr>
          <w:rFonts w:ascii="Noir Pro Bold" w:hAnsi="Noir Pro Bold"/>
          <w:sz w:val="56"/>
          <w:szCs w:val="56"/>
          <w:lang w:val="sr-Cyrl-RS"/>
        </w:rPr>
        <w:t>Архитектура система</w:t>
      </w:r>
      <w:bookmarkEnd w:id="10"/>
    </w:p>
    <w:p w14:paraId="7CA4994F" w14:textId="519A70EC" w:rsidR="003457C8" w:rsidRDefault="003457C8" w:rsidP="005A117B">
      <w:pPr>
        <w:pStyle w:val="ListParagraph"/>
        <w:ind w:left="0"/>
        <w:jc w:val="both"/>
        <w:rPr>
          <w:rFonts w:ascii="Noir Pro Bold" w:hAnsi="Noir Pro Bold"/>
          <w:sz w:val="24"/>
          <w:szCs w:val="24"/>
          <w:lang w:val="sr-Cyrl-RS"/>
        </w:rPr>
      </w:pPr>
    </w:p>
    <w:p w14:paraId="2CEAE614" w14:textId="6F865FD1" w:rsidR="003457C8" w:rsidRDefault="003457C8" w:rsidP="005A117B">
      <w:pPr>
        <w:pStyle w:val="ListParagraph"/>
        <w:ind w:left="0"/>
        <w:jc w:val="both"/>
        <w:rPr>
          <w:rFonts w:ascii="Noir Pro Medium" w:hAnsi="Noir Pro Medium"/>
          <w:sz w:val="24"/>
          <w:szCs w:val="24"/>
          <w:lang w:val="sr-Cyrl-RS"/>
        </w:rPr>
      </w:pPr>
      <w:r>
        <w:rPr>
          <w:rFonts w:ascii="Noir Pro Medium" w:hAnsi="Noir Pro Medium"/>
          <w:sz w:val="24"/>
          <w:szCs w:val="24"/>
          <w:lang w:val="sr-Cyrl-RS"/>
        </w:rPr>
        <w:t xml:space="preserve">Систем треба да буде конструисан као динамички и интерактиван интернет сајт, у коме је посебан акценат стављен на корисничко искуство и интерфејс. Он се налази на веб серверу, коме корисници имају целодневни приступ, </w:t>
      </w:r>
      <w:r w:rsidR="008811D9">
        <w:rPr>
          <w:rFonts w:ascii="Noir Pro Medium" w:hAnsi="Noir Pro Medium"/>
          <w:sz w:val="24"/>
          <w:szCs w:val="24"/>
          <w:lang w:val="sr-Cyrl-RS"/>
        </w:rPr>
        <w:t xml:space="preserve">а израђен је у </w:t>
      </w:r>
      <w:r w:rsidR="008811D9">
        <w:rPr>
          <w:rFonts w:ascii="Noir Pro Medium" w:hAnsi="Noir Pro Medium"/>
          <w:sz w:val="24"/>
          <w:szCs w:val="24"/>
          <w:lang w:val="sr-Latn-RS"/>
        </w:rPr>
        <w:t xml:space="preserve">PHP </w:t>
      </w:r>
      <w:r w:rsidR="008811D9">
        <w:rPr>
          <w:rFonts w:ascii="Noir Pro Medium" w:hAnsi="Noir Pro Medium"/>
          <w:sz w:val="24"/>
          <w:szCs w:val="24"/>
          <w:lang w:val="sr-Cyrl-RS"/>
        </w:rPr>
        <w:t xml:space="preserve">и </w:t>
      </w:r>
      <w:r w:rsidR="008811D9">
        <w:rPr>
          <w:rFonts w:ascii="Noir Pro Medium" w:hAnsi="Noir Pro Medium"/>
          <w:sz w:val="24"/>
          <w:szCs w:val="24"/>
          <w:lang w:val="sr-Latn-RS"/>
        </w:rPr>
        <w:t>Ajax</w:t>
      </w:r>
      <w:r w:rsidR="008811D9">
        <w:rPr>
          <w:rFonts w:ascii="Noir Pro Medium" w:hAnsi="Noir Pro Medium"/>
          <w:sz w:val="24"/>
          <w:szCs w:val="24"/>
          <w:lang w:val="sr-Cyrl-RS"/>
        </w:rPr>
        <w:t xml:space="preserve"> технологијама. </w:t>
      </w:r>
    </w:p>
    <w:p w14:paraId="1116CC4A" w14:textId="3D109380" w:rsidR="008811D9" w:rsidRDefault="008811D9" w:rsidP="005A117B">
      <w:pPr>
        <w:pStyle w:val="ListParagraph"/>
        <w:ind w:left="0"/>
        <w:jc w:val="both"/>
        <w:rPr>
          <w:rFonts w:ascii="Noir Pro Medium" w:hAnsi="Noir Pro Medium"/>
          <w:sz w:val="24"/>
          <w:szCs w:val="24"/>
          <w:lang w:val="sr-Cyrl-RS"/>
        </w:rPr>
      </w:pPr>
      <w:r>
        <w:rPr>
          <w:rFonts w:ascii="Noir Pro Medium" w:hAnsi="Noir Pro Medium"/>
          <w:sz w:val="24"/>
          <w:szCs w:val="24"/>
          <w:lang w:val="sr-Cyrl-RS"/>
        </w:rPr>
        <w:t xml:space="preserve">За коришћење и ажурирање података у реалном времену систем користи понуђене апликативне програмске интерфејсе који служе у те сврхе, а поред тога и скида део података са сајтова кладионица и других спортских сајтова. Остатак података се налази у бази података, израђеној у </w:t>
      </w:r>
      <w:r>
        <w:rPr>
          <w:rFonts w:ascii="Noir Pro Medium" w:hAnsi="Noir Pro Medium"/>
          <w:sz w:val="24"/>
          <w:szCs w:val="24"/>
          <w:lang w:val="sr-Latn-RS"/>
        </w:rPr>
        <w:t xml:space="preserve">MySQL </w:t>
      </w:r>
      <w:r>
        <w:rPr>
          <w:rFonts w:ascii="Noir Pro Medium" w:hAnsi="Noir Pro Medium"/>
          <w:sz w:val="24"/>
          <w:szCs w:val="24"/>
          <w:lang w:val="sr-Cyrl-RS"/>
        </w:rPr>
        <w:t>технологији, а од података се чувају:</w:t>
      </w:r>
    </w:p>
    <w:p w14:paraId="3FF76214" w14:textId="01527653" w:rsidR="008811D9" w:rsidRDefault="008811D9" w:rsidP="008811D9">
      <w:pPr>
        <w:pStyle w:val="ListParagraph"/>
        <w:numPr>
          <w:ilvl w:val="0"/>
          <w:numId w:val="9"/>
        </w:numPr>
        <w:jc w:val="both"/>
        <w:rPr>
          <w:rFonts w:ascii="Noir Pro Medium" w:hAnsi="Noir Pro Medium"/>
          <w:sz w:val="24"/>
          <w:szCs w:val="24"/>
          <w:lang w:val="sr-Cyrl-RS"/>
        </w:rPr>
      </w:pPr>
      <w:r>
        <w:rPr>
          <w:rFonts w:ascii="Noir Pro Medium" w:hAnsi="Noir Pro Medium"/>
          <w:sz w:val="24"/>
          <w:szCs w:val="24"/>
          <w:lang w:val="sr-Cyrl-RS"/>
        </w:rPr>
        <w:t>подаци који служе за ауторизацију корисника, модератора и администратора</w:t>
      </w:r>
    </w:p>
    <w:p w14:paraId="5391F1D1" w14:textId="51E7CA07" w:rsidR="008811D9" w:rsidRDefault="008811D9" w:rsidP="008811D9">
      <w:pPr>
        <w:pStyle w:val="ListParagraph"/>
        <w:numPr>
          <w:ilvl w:val="0"/>
          <w:numId w:val="9"/>
        </w:numPr>
        <w:jc w:val="both"/>
        <w:rPr>
          <w:rFonts w:ascii="Noir Pro Medium" w:hAnsi="Noir Pro Medium"/>
          <w:sz w:val="24"/>
          <w:szCs w:val="24"/>
          <w:lang w:val="sr-Cyrl-RS"/>
        </w:rPr>
      </w:pPr>
      <w:r>
        <w:rPr>
          <w:rFonts w:ascii="Noir Pro Medium" w:hAnsi="Noir Pro Medium"/>
          <w:sz w:val="24"/>
          <w:szCs w:val="24"/>
          <w:lang w:val="sr-Cyrl-RS"/>
        </w:rPr>
        <w:t>подаци о утакмицама, тимовима, играчима, статистике, коментари</w:t>
      </w:r>
    </w:p>
    <w:p w14:paraId="60B169A6" w14:textId="015B09F0" w:rsidR="00DE6E43" w:rsidRDefault="008811D9" w:rsidP="00DE6E43">
      <w:pPr>
        <w:pStyle w:val="ListParagraph"/>
        <w:numPr>
          <w:ilvl w:val="0"/>
          <w:numId w:val="9"/>
        </w:numPr>
        <w:jc w:val="both"/>
        <w:rPr>
          <w:rFonts w:ascii="Noir Pro Medium" w:hAnsi="Noir Pro Medium"/>
          <w:sz w:val="24"/>
          <w:szCs w:val="24"/>
          <w:lang w:val="sr-Cyrl-RS"/>
        </w:rPr>
      </w:pPr>
      <w:r>
        <w:rPr>
          <w:rFonts w:ascii="Noir Pro Medium" w:hAnsi="Noir Pro Medium"/>
          <w:sz w:val="24"/>
          <w:szCs w:val="24"/>
          <w:lang w:val="sr-Cyrl-RS"/>
        </w:rPr>
        <w:t>подаци који чувају тренутно стање корисника, купљене производе у продавници, резервисане карте, конструисане тимове и шампионате, број токена</w:t>
      </w:r>
      <w:r w:rsidR="00DE6E43">
        <w:rPr>
          <w:rFonts w:ascii="Noir Pro Medium" w:hAnsi="Noir Pro Medium"/>
          <w:sz w:val="24"/>
          <w:szCs w:val="24"/>
          <w:lang w:val="sr-Cyrl-RS"/>
        </w:rPr>
        <w:t>.</w:t>
      </w:r>
    </w:p>
    <w:p w14:paraId="1C98DECF" w14:textId="4E690E70" w:rsidR="00DE6E43" w:rsidRDefault="00DE6E43" w:rsidP="00DE6E43">
      <w:pPr>
        <w:jc w:val="both"/>
        <w:rPr>
          <w:rFonts w:ascii="Noir Pro Medium" w:hAnsi="Noir Pro Medium"/>
          <w:sz w:val="24"/>
          <w:szCs w:val="24"/>
          <w:lang w:val="sr-Cyrl-RS"/>
        </w:rPr>
      </w:pPr>
      <w:r>
        <w:rPr>
          <w:rFonts w:ascii="Noir Pro Medium" w:hAnsi="Noir Pro Medium"/>
          <w:sz w:val="24"/>
          <w:szCs w:val="24"/>
          <w:lang w:val="sr-Cyrl-RS"/>
        </w:rPr>
        <w:t xml:space="preserve">Веб сервер креира статички код интерфејса који се прослеђује кориснику уз помоћ </w:t>
      </w:r>
      <w:r>
        <w:rPr>
          <w:rFonts w:ascii="Noir Pro Medium" w:hAnsi="Noir Pro Medium"/>
          <w:sz w:val="24"/>
          <w:szCs w:val="24"/>
          <w:lang w:val="sr-Latn-RS"/>
        </w:rPr>
        <w:t xml:space="preserve">PHP </w:t>
      </w:r>
      <w:r>
        <w:rPr>
          <w:rFonts w:ascii="Noir Pro Medium" w:hAnsi="Noir Pro Medium"/>
          <w:sz w:val="24"/>
          <w:szCs w:val="24"/>
          <w:lang w:val="sr-Cyrl-RS"/>
        </w:rPr>
        <w:t>упита и приступа базама података.</w:t>
      </w:r>
    </w:p>
    <w:p w14:paraId="360B6445" w14:textId="76E0E45A" w:rsidR="00DE6E43" w:rsidRDefault="00DE6E43" w:rsidP="00D83288">
      <w:pPr>
        <w:pStyle w:val="ListParagraph"/>
        <w:ind w:left="0"/>
        <w:jc w:val="both"/>
        <w:outlineLvl w:val="0"/>
        <w:rPr>
          <w:rFonts w:ascii="Noir Pro Bold" w:hAnsi="Noir Pro Bold"/>
          <w:sz w:val="56"/>
          <w:szCs w:val="56"/>
          <w:lang w:val="sr-Cyrl-RS"/>
        </w:rPr>
      </w:pPr>
      <w:bookmarkStart w:id="11" w:name="_Toc98257480"/>
      <w:r>
        <w:rPr>
          <w:rFonts w:ascii="Noir Pro Bold" w:hAnsi="Noir Pro Bold"/>
          <w:sz w:val="56"/>
          <w:szCs w:val="56"/>
          <w:lang w:val="sr-Cyrl-RS"/>
        </w:rPr>
        <w:t>7</w:t>
      </w:r>
      <w:r w:rsidRPr="00204AB5">
        <w:rPr>
          <w:rFonts w:ascii="Noir Pro Bold" w:hAnsi="Noir Pro Bold"/>
          <w:sz w:val="56"/>
          <w:szCs w:val="56"/>
          <w:lang w:val="sr-Cyrl-RS"/>
        </w:rPr>
        <w:t xml:space="preserve">. </w:t>
      </w:r>
      <w:r>
        <w:rPr>
          <w:rFonts w:ascii="Noir Pro Bold" w:hAnsi="Noir Pro Bold"/>
          <w:sz w:val="56"/>
          <w:szCs w:val="56"/>
          <w:lang w:val="sr-Cyrl-RS"/>
        </w:rPr>
        <w:t>Функционални захтеви</w:t>
      </w:r>
      <w:bookmarkEnd w:id="11"/>
    </w:p>
    <w:p w14:paraId="434B3AF1" w14:textId="77777777" w:rsidR="00FC4644" w:rsidRPr="00FC4644" w:rsidRDefault="00FC4644" w:rsidP="00DE6E43">
      <w:pPr>
        <w:pStyle w:val="ListParagraph"/>
        <w:ind w:left="0"/>
        <w:jc w:val="both"/>
        <w:rPr>
          <w:rFonts w:ascii="Noir Pro Bold" w:hAnsi="Noir Pro Bold"/>
          <w:sz w:val="32"/>
          <w:szCs w:val="32"/>
          <w:lang w:val="sr-Cyrl-RS"/>
        </w:rPr>
      </w:pPr>
    </w:p>
    <w:p w14:paraId="38B3C0B1" w14:textId="35611AEC" w:rsidR="00FC4644" w:rsidRDefault="00FC4644" w:rsidP="00D83288">
      <w:pPr>
        <w:pStyle w:val="ListParagraph"/>
        <w:ind w:left="0"/>
        <w:jc w:val="both"/>
        <w:outlineLvl w:val="1"/>
        <w:rPr>
          <w:rFonts w:ascii="Noir Pro Bold" w:hAnsi="Noir Pro Bold"/>
          <w:sz w:val="32"/>
          <w:szCs w:val="32"/>
          <w:lang w:val="sr-Cyrl-RS"/>
        </w:rPr>
      </w:pPr>
      <w:bookmarkStart w:id="12" w:name="_Toc98257481"/>
      <w:r>
        <w:rPr>
          <w:rFonts w:ascii="Noir Pro Bold" w:hAnsi="Noir Pro Bold"/>
          <w:sz w:val="32"/>
          <w:szCs w:val="32"/>
          <w:lang w:val="sr-Cyrl-RS"/>
        </w:rPr>
        <w:t>7.1. Ауторизациони и регистарски захтеви</w:t>
      </w:r>
      <w:bookmarkEnd w:id="12"/>
    </w:p>
    <w:p w14:paraId="4E2B7856" w14:textId="74B454C7" w:rsidR="00FC4644" w:rsidRDefault="00FC4644" w:rsidP="00DE6E43">
      <w:pPr>
        <w:pStyle w:val="ListParagraph"/>
        <w:ind w:left="0"/>
        <w:jc w:val="both"/>
        <w:rPr>
          <w:rFonts w:ascii="Noir Pro Bold" w:hAnsi="Noir Pro Bold"/>
          <w:sz w:val="24"/>
          <w:szCs w:val="24"/>
          <w:lang w:val="sr-Cyrl-RS"/>
        </w:rPr>
      </w:pPr>
    </w:p>
    <w:p w14:paraId="452558D1" w14:textId="0B571E73" w:rsidR="00FC4644" w:rsidRDefault="00FC4644" w:rsidP="00DE6E43">
      <w:pPr>
        <w:pStyle w:val="ListParagraph"/>
        <w:ind w:left="0"/>
        <w:jc w:val="both"/>
        <w:rPr>
          <w:rFonts w:ascii="Noir Pro Medium" w:hAnsi="Noir Pro Medium"/>
          <w:sz w:val="24"/>
          <w:szCs w:val="24"/>
          <w:lang w:val="sr-Cyrl-RS"/>
        </w:rPr>
      </w:pPr>
      <w:r>
        <w:rPr>
          <w:rFonts w:ascii="Noir Pro Bold" w:hAnsi="Noir Pro Bold"/>
          <w:sz w:val="24"/>
          <w:szCs w:val="24"/>
          <w:lang w:val="sr-Cyrl-RS"/>
        </w:rPr>
        <w:t xml:space="preserve">а) Регистрација корисника: </w:t>
      </w:r>
      <w:r>
        <w:rPr>
          <w:rFonts w:ascii="Noir Pro Medium" w:hAnsi="Noir Pro Medium"/>
          <w:sz w:val="24"/>
          <w:szCs w:val="24"/>
          <w:lang w:val="sr-Cyrl-RS"/>
        </w:rPr>
        <w:t xml:space="preserve">нерегистровани корисник може да унесе своје личне податке и </w:t>
      </w:r>
      <w:r w:rsidR="00723402">
        <w:rPr>
          <w:rFonts w:ascii="Noir Pro Medium" w:hAnsi="Noir Pro Medium"/>
          <w:sz w:val="24"/>
          <w:szCs w:val="24"/>
          <w:lang w:val="sr-Cyrl-RS"/>
        </w:rPr>
        <w:t>формира лозинку, чиме креира нови налог. Подаци које унесе се уписују у базу података и на основу њих се он касније може поново улоговати. Модератор има право да налог не одобри или обрише.</w:t>
      </w:r>
    </w:p>
    <w:p w14:paraId="2837D2A2" w14:textId="77777777" w:rsidR="00723402" w:rsidRDefault="00723402" w:rsidP="00DE6E43">
      <w:pPr>
        <w:pStyle w:val="ListParagraph"/>
        <w:ind w:left="0"/>
        <w:jc w:val="both"/>
        <w:rPr>
          <w:rFonts w:ascii="Noir Pro Medium" w:hAnsi="Noir Pro Medium"/>
          <w:sz w:val="24"/>
          <w:szCs w:val="24"/>
          <w:lang w:val="sr-Cyrl-RS"/>
        </w:rPr>
      </w:pPr>
    </w:p>
    <w:p w14:paraId="54AF7C43" w14:textId="0C74D220" w:rsidR="00723402" w:rsidRDefault="00723402" w:rsidP="00DE6E43">
      <w:pPr>
        <w:pStyle w:val="ListParagraph"/>
        <w:ind w:left="0"/>
        <w:jc w:val="both"/>
        <w:rPr>
          <w:rFonts w:ascii="Noir Pro Medium" w:hAnsi="Noir Pro Medium"/>
          <w:sz w:val="24"/>
          <w:szCs w:val="24"/>
          <w:lang w:val="sr-Cyrl-RS"/>
        </w:rPr>
      </w:pPr>
      <w:r>
        <w:rPr>
          <w:rFonts w:ascii="Noir Pro Bold" w:hAnsi="Noir Pro Bold"/>
          <w:sz w:val="24"/>
          <w:szCs w:val="24"/>
          <w:lang w:val="sr-Cyrl-RS"/>
        </w:rPr>
        <w:t xml:space="preserve">б) Логовање корисника: </w:t>
      </w:r>
      <w:r>
        <w:rPr>
          <w:rFonts w:ascii="Noir Pro Medium" w:hAnsi="Noir Pro Medium"/>
          <w:sz w:val="24"/>
          <w:szCs w:val="24"/>
          <w:lang w:val="sr-Cyrl-RS"/>
        </w:rPr>
        <w:t>регистровани корисник може да унесе корисничко име и лозинку. Ти подаци се затим проверавају у бази, и ако дође до поклапања, кориснику је одобрено да се улогује у систем и њему се презентује почетна страна, али са измењеним, додатним функционалностима.</w:t>
      </w:r>
    </w:p>
    <w:p w14:paraId="78ADC953" w14:textId="3E115BBB" w:rsidR="00723402" w:rsidRDefault="00723402" w:rsidP="00DE6E43">
      <w:pPr>
        <w:pStyle w:val="ListParagraph"/>
        <w:ind w:left="0"/>
        <w:jc w:val="both"/>
        <w:rPr>
          <w:rFonts w:ascii="Noir Pro Medium" w:hAnsi="Noir Pro Medium"/>
          <w:sz w:val="24"/>
          <w:szCs w:val="24"/>
          <w:lang w:val="sr-Cyrl-RS"/>
        </w:rPr>
      </w:pPr>
    </w:p>
    <w:p w14:paraId="70B55092" w14:textId="26D6BE79" w:rsidR="00FC4644" w:rsidRDefault="00723402" w:rsidP="00DE6E43">
      <w:pPr>
        <w:pStyle w:val="ListParagraph"/>
        <w:ind w:left="0"/>
        <w:jc w:val="both"/>
        <w:rPr>
          <w:rFonts w:ascii="Noir Pro Medium" w:hAnsi="Noir Pro Medium"/>
          <w:sz w:val="24"/>
          <w:szCs w:val="24"/>
          <w:lang w:val="sr-Cyrl-RS"/>
        </w:rPr>
      </w:pPr>
      <w:r>
        <w:rPr>
          <w:rFonts w:ascii="Noir Pro Bold" w:hAnsi="Noir Pro Bold"/>
          <w:sz w:val="24"/>
          <w:szCs w:val="24"/>
          <w:lang w:val="sr-Cyrl-RS"/>
        </w:rPr>
        <w:t xml:space="preserve">в) Прављење модераторског налога: </w:t>
      </w:r>
      <w:r>
        <w:rPr>
          <w:rFonts w:ascii="Noir Pro Medium" w:hAnsi="Noir Pro Medium"/>
          <w:sz w:val="24"/>
          <w:szCs w:val="24"/>
          <w:lang w:val="sr-Cyrl-RS"/>
        </w:rPr>
        <w:t>модератори се формално не региструју, већ њихове налоге прави администратор, а касније од њега добијају приступне податке</w:t>
      </w:r>
      <w:r w:rsidR="00A4191E">
        <w:rPr>
          <w:rFonts w:ascii="Noir Pro Medium" w:hAnsi="Noir Pro Medium"/>
          <w:sz w:val="24"/>
          <w:szCs w:val="24"/>
          <w:lang w:val="sr-Cyrl-RS"/>
        </w:rPr>
        <w:t>, и ови подаци се уписују у посебну базу.</w:t>
      </w:r>
    </w:p>
    <w:p w14:paraId="1755EA6C" w14:textId="560EE921" w:rsidR="00A4191E" w:rsidRDefault="00A4191E" w:rsidP="00DE6E43">
      <w:pPr>
        <w:pStyle w:val="ListParagraph"/>
        <w:ind w:left="0"/>
        <w:jc w:val="both"/>
        <w:rPr>
          <w:rFonts w:ascii="Noir Pro Medium" w:hAnsi="Noir Pro Medium"/>
          <w:sz w:val="24"/>
          <w:szCs w:val="24"/>
          <w:lang w:val="sr-Cyrl-RS"/>
        </w:rPr>
      </w:pPr>
    </w:p>
    <w:p w14:paraId="15128429" w14:textId="0B42B06C" w:rsidR="00A4191E" w:rsidRPr="001228DC" w:rsidRDefault="001228DC" w:rsidP="00DE6E43">
      <w:pPr>
        <w:pStyle w:val="ListParagraph"/>
        <w:ind w:left="0"/>
        <w:jc w:val="both"/>
        <w:rPr>
          <w:rFonts w:ascii="Noir Pro Medium" w:hAnsi="Noir Pro Medium"/>
          <w:color w:val="FFFFFF" w:themeColor="background1"/>
          <w:sz w:val="24"/>
          <w:szCs w:val="24"/>
          <w:lang w:val="sr-Cyrl-RS"/>
        </w:rPr>
      </w:pPr>
      <w:r>
        <w:rPr>
          <w:noProof/>
          <w:lang w:val="sr-Cyrl-RS"/>
        </w:rPr>
        <w:lastRenderedPageBreak/>
        <mc:AlternateContent>
          <mc:Choice Requires="wps">
            <w:drawing>
              <wp:anchor distT="0" distB="0" distL="114300" distR="114300" simplePos="0" relativeHeight="251664384" behindDoc="1" locked="0" layoutInCell="1" allowOverlap="1" wp14:anchorId="1876E8E4" wp14:editId="1B9ECECB">
                <wp:simplePos x="0" y="0"/>
                <wp:positionH relativeFrom="page">
                  <wp:align>left</wp:align>
                </wp:positionH>
                <wp:positionV relativeFrom="paragraph">
                  <wp:posOffset>-914400</wp:posOffset>
                </wp:positionV>
                <wp:extent cx="7764780" cy="100812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494D0" id="Rectangle 7" o:spid="_x0000_s1026" style="position:absolute;margin-left:0;margin-top:-1in;width:611.4pt;height:793.8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" fillcolor="black [3200]" strokecolor="black [1600]" strokeweight="1pt">
                <w10:wrap anchorx="page"/>
              </v:rect>
            </w:pict>
          </mc:Fallback>
        </mc:AlternateContent>
      </w:r>
      <w:r w:rsidR="00A4191E" w:rsidRPr="001228DC">
        <w:rPr>
          <w:rFonts w:ascii="Noir Pro Bold" w:hAnsi="Noir Pro Bold"/>
          <w:color w:val="FFFFFF" w:themeColor="background1"/>
          <w:sz w:val="24"/>
          <w:szCs w:val="24"/>
          <w:lang w:val="sr-Cyrl-RS"/>
        </w:rPr>
        <w:t xml:space="preserve">г) Логовање модератора: </w:t>
      </w:r>
      <w:r w:rsidR="00A4191E" w:rsidRPr="001228DC">
        <w:rPr>
          <w:rFonts w:ascii="Noir Pro Medium" w:hAnsi="Noir Pro Medium"/>
          <w:color w:val="FFFFFF" w:themeColor="background1"/>
          <w:sz w:val="24"/>
          <w:szCs w:val="24"/>
          <w:lang w:val="sr-Cyrl-RS"/>
        </w:rPr>
        <w:t>модератор може да се улогује у систем уношењем корисничког имена и шифре у посебној форми. Ти подаци се затим проверавају у бази, и ако дође до поклапања, модератору је одобрено да се улогује у систем.</w:t>
      </w:r>
    </w:p>
    <w:p w14:paraId="515F3FE3" w14:textId="4E22C56D" w:rsidR="00A4191E" w:rsidRPr="001228DC" w:rsidRDefault="00A4191E" w:rsidP="00DE6E43">
      <w:pPr>
        <w:pStyle w:val="ListParagraph"/>
        <w:ind w:left="0"/>
        <w:jc w:val="both"/>
        <w:rPr>
          <w:rFonts w:ascii="Noir Pro Medium" w:hAnsi="Noir Pro Medium"/>
          <w:color w:val="FFFFFF" w:themeColor="background1"/>
          <w:sz w:val="24"/>
          <w:szCs w:val="24"/>
          <w:lang w:val="sr-Cyrl-RS"/>
        </w:rPr>
      </w:pPr>
    </w:p>
    <w:p w14:paraId="4482B001" w14:textId="6BAE1463" w:rsidR="00A4191E" w:rsidRPr="001228DC" w:rsidRDefault="00A4191E" w:rsidP="00A4191E">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д) Логовање администратора: </w:t>
      </w:r>
      <w:r w:rsidRPr="001228DC">
        <w:rPr>
          <w:rFonts w:ascii="Noir Pro Medium" w:hAnsi="Noir Pro Medium"/>
          <w:color w:val="FFFFFF" w:themeColor="background1"/>
          <w:sz w:val="24"/>
          <w:szCs w:val="24"/>
          <w:lang w:val="sr-Cyrl-RS"/>
        </w:rPr>
        <w:t>администратор може да се улогује у систем уношењем корисничког имена и шифре у посебној форми. Ти подаци се затим проверавају у бази, и ако дође до поклапања, администратору је одобрено да се улогује у систем.</w:t>
      </w:r>
    </w:p>
    <w:p w14:paraId="105116E0" w14:textId="11E73B10" w:rsidR="00A4191E" w:rsidRPr="001228DC" w:rsidRDefault="00A4191E" w:rsidP="00A4191E">
      <w:pPr>
        <w:pStyle w:val="ListParagraph"/>
        <w:ind w:left="0"/>
        <w:jc w:val="both"/>
        <w:rPr>
          <w:rFonts w:ascii="Noir Pro Medium" w:hAnsi="Noir Pro Medium"/>
          <w:color w:val="FFFFFF" w:themeColor="background1"/>
          <w:sz w:val="24"/>
          <w:szCs w:val="24"/>
          <w:lang w:val="sr-Cyrl-RS"/>
        </w:rPr>
      </w:pPr>
    </w:p>
    <w:p w14:paraId="76CDF768" w14:textId="246EBC52" w:rsidR="00A4191E" w:rsidRPr="001228DC" w:rsidRDefault="00A4191E" w:rsidP="00A4191E">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ђ) Ауторизација нерегистрованих корисника: </w:t>
      </w:r>
      <w:r w:rsidRPr="001228DC">
        <w:rPr>
          <w:rFonts w:ascii="Noir Pro Medium" w:hAnsi="Noir Pro Medium"/>
          <w:color w:val="FFFFFF" w:themeColor="background1"/>
          <w:sz w:val="24"/>
          <w:szCs w:val="24"/>
          <w:lang w:val="sr-Cyrl-RS"/>
        </w:rPr>
        <w:t>гости система не морају да се логују у систем и могу му приступати, али не могу видети ни користити све функционалности које систем нуди.</w:t>
      </w:r>
    </w:p>
    <w:p w14:paraId="473B5B2C" w14:textId="4B258877" w:rsidR="00A4191E" w:rsidRPr="001228DC" w:rsidRDefault="00A4191E" w:rsidP="00A4191E">
      <w:pPr>
        <w:pStyle w:val="ListParagraph"/>
        <w:ind w:left="0"/>
        <w:jc w:val="both"/>
        <w:rPr>
          <w:rFonts w:ascii="Noir Pro Medium" w:hAnsi="Noir Pro Medium"/>
          <w:color w:val="FFFFFF" w:themeColor="background1"/>
          <w:sz w:val="24"/>
          <w:szCs w:val="24"/>
          <w:lang w:val="sr-Cyrl-RS"/>
        </w:rPr>
      </w:pPr>
    </w:p>
    <w:p w14:paraId="32DDAA64" w14:textId="09818F93" w:rsidR="00A4191E" w:rsidRPr="001228DC" w:rsidRDefault="00A4191E" w:rsidP="00A4191E">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е) Брисање корисничких налога: </w:t>
      </w:r>
      <w:r w:rsidRPr="001228DC">
        <w:rPr>
          <w:rFonts w:ascii="Noir Pro Medium" w:hAnsi="Noir Pro Medium"/>
          <w:color w:val="FFFFFF" w:themeColor="background1"/>
          <w:sz w:val="24"/>
          <w:szCs w:val="24"/>
          <w:lang w:val="sr-Cyrl-RS"/>
        </w:rPr>
        <w:t>модератор има право да обрише кориснички налог уколико сматра да је корисник прекршио неко од правила понашања. Такође, налози се могу брисати након дужег периода неактивности корисника (на пример, није се улоговао више од две године).</w:t>
      </w:r>
    </w:p>
    <w:p w14:paraId="4A6DA4E3" w14:textId="6B5B71ED" w:rsidR="00F14E21" w:rsidRPr="001228DC" w:rsidRDefault="00F14E21" w:rsidP="00A4191E">
      <w:pPr>
        <w:pStyle w:val="ListParagraph"/>
        <w:ind w:left="0"/>
        <w:jc w:val="both"/>
        <w:rPr>
          <w:rFonts w:ascii="Noir Pro Medium" w:hAnsi="Noir Pro Medium"/>
          <w:color w:val="FFFFFF" w:themeColor="background1"/>
          <w:sz w:val="24"/>
          <w:szCs w:val="24"/>
          <w:lang w:val="sr-Cyrl-RS"/>
        </w:rPr>
      </w:pPr>
    </w:p>
    <w:p w14:paraId="4AD6D0BD" w14:textId="0EC7AF7C" w:rsidR="00F14E21" w:rsidRPr="001228DC" w:rsidRDefault="00F14E21" w:rsidP="00F14E21">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ж) Брисање модераторског налога: </w:t>
      </w:r>
      <w:r w:rsidRPr="001228DC">
        <w:rPr>
          <w:rFonts w:ascii="Noir Pro Medium" w:hAnsi="Noir Pro Medium"/>
          <w:color w:val="FFFFFF" w:themeColor="background1"/>
          <w:sz w:val="24"/>
          <w:szCs w:val="24"/>
          <w:lang w:val="sr-Cyrl-RS"/>
        </w:rPr>
        <w:t>администратор има право да забрани рад модератору и уклони га са сајта, и притом да обрише његов налог, уколико сматра да модератор није савесно обављао своју дужност.</w:t>
      </w:r>
    </w:p>
    <w:p w14:paraId="1DA3DDC6" w14:textId="327FB179" w:rsidR="00F14E21" w:rsidRPr="001228DC" w:rsidRDefault="00F14E21" w:rsidP="00F14E21">
      <w:pPr>
        <w:pStyle w:val="ListParagraph"/>
        <w:ind w:left="0"/>
        <w:jc w:val="both"/>
        <w:rPr>
          <w:rFonts w:ascii="Noir Pro Medium" w:hAnsi="Noir Pro Medium"/>
          <w:color w:val="FFFFFF" w:themeColor="background1"/>
          <w:sz w:val="24"/>
          <w:szCs w:val="24"/>
          <w:lang w:val="sr-Cyrl-RS"/>
        </w:rPr>
      </w:pPr>
    </w:p>
    <w:p w14:paraId="67C83FCD" w14:textId="3DC742A1" w:rsidR="00F14E21" w:rsidRPr="001228DC" w:rsidRDefault="00F14E21" w:rsidP="00D83288">
      <w:pPr>
        <w:pStyle w:val="ListParagraph"/>
        <w:ind w:left="0"/>
        <w:jc w:val="both"/>
        <w:outlineLvl w:val="1"/>
        <w:rPr>
          <w:rFonts w:ascii="Noir Pro Bold" w:hAnsi="Noir Pro Bold"/>
          <w:color w:val="FFFFFF" w:themeColor="background1"/>
          <w:sz w:val="32"/>
          <w:szCs w:val="32"/>
          <w:lang w:val="sr-Cyrl-RS"/>
        </w:rPr>
      </w:pPr>
      <w:bookmarkStart w:id="13" w:name="_Toc98257482"/>
      <w:r w:rsidRPr="001228DC">
        <w:rPr>
          <w:rFonts w:ascii="Noir Pro Bold" w:hAnsi="Noir Pro Bold"/>
          <w:color w:val="FFFFFF" w:themeColor="background1"/>
          <w:sz w:val="32"/>
          <w:szCs w:val="32"/>
          <w:lang w:val="sr-Cyrl-RS"/>
        </w:rPr>
        <w:t>7.2. Захтеви за преглед</w:t>
      </w:r>
      <w:bookmarkEnd w:id="13"/>
    </w:p>
    <w:p w14:paraId="2053F082" w14:textId="77777777" w:rsidR="00F14E21" w:rsidRPr="001228DC" w:rsidRDefault="00F14E21" w:rsidP="00F14E21">
      <w:pPr>
        <w:pStyle w:val="ListParagraph"/>
        <w:ind w:left="0"/>
        <w:jc w:val="both"/>
        <w:rPr>
          <w:rFonts w:ascii="Noir Pro Bold" w:hAnsi="Noir Pro Bold"/>
          <w:color w:val="FFFFFF" w:themeColor="background1"/>
          <w:sz w:val="32"/>
          <w:szCs w:val="32"/>
          <w:lang w:val="sr-Cyrl-RS"/>
        </w:rPr>
      </w:pPr>
    </w:p>
    <w:p w14:paraId="37E74177" w14:textId="2775F9BD" w:rsidR="00F14E21" w:rsidRPr="001228DC" w:rsidRDefault="00F14E21" w:rsidP="00F14E21">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а) Преглед утакмица по датумима: </w:t>
      </w:r>
      <w:r w:rsidRPr="001228DC">
        <w:rPr>
          <w:rFonts w:ascii="Noir Pro Medium" w:hAnsi="Noir Pro Medium"/>
          <w:color w:val="FFFFFF" w:themeColor="background1"/>
          <w:sz w:val="24"/>
          <w:szCs w:val="24"/>
          <w:lang w:val="sr-Cyrl-RS"/>
        </w:rPr>
        <w:t>све врсте корисника имају приступ за све врсте прегледа. Корисник кликом на календар може прегледати предстојеће утакмице за тај датум, односно одигране утакмице уколико је у питању протекли датум.</w:t>
      </w:r>
    </w:p>
    <w:p w14:paraId="7330D457" w14:textId="334F129B" w:rsidR="00F14E21" w:rsidRPr="001228DC" w:rsidRDefault="00F14E21" w:rsidP="00F14E21">
      <w:pPr>
        <w:pStyle w:val="ListParagraph"/>
        <w:ind w:left="0"/>
        <w:jc w:val="both"/>
        <w:rPr>
          <w:rFonts w:ascii="Noir Pro Medium" w:hAnsi="Noir Pro Medium"/>
          <w:color w:val="FFFFFF" w:themeColor="background1"/>
          <w:sz w:val="24"/>
          <w:szCs w:val="24"/>
          <w:lang w:val="sr-Cyrl-RS"/>
        </w:rPr>
      </w:pPr>
    </w:p>
    <w:p w14:paraId="66269046" w14:textId="73FA9D60" w:rsidR="00F14E21" w:rsidRPr="001228DC" w:rsidRDefault="00F14E21" w:rsidP="00F14E21">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 xml:space="preserve">б) Преглед </w:t>
      </w:r>
      <w:r w:rsidR="00CA35B0" w:rsidRPr="001228DC">
        <w:rPr>
          <w:rFonts w:ascii="Noir Pro Bold" w:hAnsi="Noir Pro Bold"/>
          <w:color w:val="FFFFFF" w:themeColor="background1"/>
          <w:sz w:val="24"/>
          <w:szCs w:val="24"/>
          <w:lang w:val="sr-Cyrl-RS"/>
        </w:rPr>
        <w:t>тимова и играча:</w:t>
      </w:r>
      <w:r w:rsidRPr="001228DC">
        <w:rPr>
          <w:rFonts w:ascii="Noir Pro Bold" w:hAnsi="Noir Pro Bold"/>
          <w:color w:val="FFFFFF" w:themeColor="background1"/>
          <w:sz w:val="24"/>
          <w:szCs w:val="24"/>
          <w:lang w:val="sr-Cyrl-RS"/>
        </w:rPr>
        <w:t xml:space="preserve"> </w:t>
      </w:r>
      <w:r w:rsidR="00CA35B0" w:rsidRPr="001228DC">
        <w:rPr>
          <w:rFonts w:ascii="Noir Pro Medium" w:hAnsi="Noir Pro Medium"/>
          <w:color w:val="FFFFFF" w:themeColor="background1"/>
          <w:sz w:val="24"/>
          <w:szCs w:val="24"/>
          <w:lang w:val="sr-Cyrl-RS"/>
        </w:rPr>
        <w:t xml:space="preserve">корисник може да кликом на одређени тим или играча прегледа предстојеће и одигране утакмице за тај тим или играча, као и њихове релевантне статистике. </w:t>
      </w:r>
    </w:p>
    <w:p w14:paraId="742CB865" w14:textId="72AAFF16" w:rsidR="00CA35B0" w:rsidRPr="001228DC" w:rsidRDefault="00CA35B0" w:rsidP="00F14E21">
      <w:pPr>
        <w:pStyle w:val="ListParagraph"/>
        <w:ind w:left="0"/>
        <w:jc w:val="both"/>
        <w:rPr>
          <w:rFonts w:ascii="Noir Pro Medium" w:hAnsi="Noir Pro Medium"/>
          <w:color w:val="FFFFFF" w:themeColor="background1"/>
          <w:sz w:val="24"/>
          <w:szCs w:val="24"/>
          <w:lang w:val="sr-Cyrl-RS"/>
        </w:rPr>
      </w:pPr>
    </w:p>
    <w:p w14:paraId="2508EDB3" w14:textId="2EFE6101" w:rsidR="00CA35B0" w:rsidRPr="001228DC" w:rsidRDefault="00CA35B0" w:rsidP="00F14E21">
      <w:pPr>
        <w:pStyle w:val="ListParagraph"/>
        <w:ind w:left="0"/>
        <w:jc w:val="both"/>
        <w:rPr>
          <w:rFonts w:ascii="Noir Pro Medium" w:hAnsi="Noir Pro Medium"/>
          <w:color w:val="FFFFFF" w:themeColor="background1"/>
          <w:sz w:val="24"/>
          <w:szCs w:val="24"/>
          <w:lang w:val="sr-Cyrl-RS"/>
        </w:rPr>
      </w:pPr>
      <w:r w:rsidRPr="001228DC">
        <w:rPr>
          <w:rFonts w:ascii="Noir Pro Bold" w:hAnsi="Noir Pro Bold"/>
          <w:color w:val="FFFFFF" w:themeColor="background1"/>
          <w:sz w:val="24"/>
          <w:szCs w:val="24"/>
          <w:lang w:val="sr-Cyrl-RS"/>
        </w:rPr>
        <w:t>в) Преглед поставе и појединачних играча:</w:t>
      </w:r>
      <w:r w:rsidRPr="001228DC">
        <w:rPr>
          <w:rFonts w:ascii="Noir Pro Medium" w:hAnsi="Noir Pro Medium"/>
          <w:color w:val="FFFFFF" w:themeColor="background1"/>
          <w:sz w:val="24"/>
          <w:szCs w:val="24"/>
          <w:lang w:val="sr-Cyrl-RS"/>
        </w:rPr>
        <w:t xml:space="preserve"> корисник може кликом на одређени тим да прегледа и његову поставу по позицијама, а кликом на сваког играча види његову појединачну статистику, као и како се позиционира у датом тиму.</w:t>
      </w:r>
    </w:p>
    <w:p w14:paraId="5FCD1160" w14:textId="5920696A" w:rsidR="00CA35B0" w:rsidRDefault="00CA35B0" w:rsidP="00F14E21">
      <w:pPr>
        <w:pStyle w:val="ListParagraph"/>
        <w:ind w:left="0"/>
        <w:jc w:val="both"/>
        <w:rPr>
          <w:rFonts w:ascii="Noir Pro Medium" w:hAnsi="Noir Pro Medium"/>
          <w:sz w:val="24"/>
          <w:szCs w:val="24"/>
          <w:lang w:val="sr-Cyrl-RS"/>
        </w:rPr>
      </w:pPr>
    </w:p>
    <w:p w14:paraId="77C300FE" w14:textId="2C0C932A" w:rsidR="00CA35B0" w:rsidRDefault="00CA35B0" w:rsidP="00CA35B0">
      <w:pPr>
        <w:pStyle w:val="ListParagraph"/>
        <w:ind w:left="0"/>
        <w:jc w:val="both"/>
        <w:rPr>
          <w:rFonts w:ascii="Noir Pro Medium" w:hAnsi="Noir Pro Medium"/>
          <w:sz w:val="24"/>
          <w:szCs w:val="24"/>
          <w:lang w:val="sr-Cyrl-RS"/>
        </w:rPr>
      </w:pPr>
      <w:r>
        <w:rPr>
          <w:rFonts w:ascii="Noir Pro Bold" w:hAnsi="Noir Pro Bold"/>
          <w:sz w:val="24"/>
          <w:szCs w:val="24"/>
          <w:lang w:val="sr-Cyrl-RS"/>
        </w:rPr>
        <w:lastRenderedPageBreak/>
        <w:t>г</w:t>
      </w:r>
      <w:r w:rsidRPr="00CA35B0">
        <w:rPr>
          <w:rFonts w:ascii="Noir Pro Bold" w:hAnsi="Noir Pro Bold"/>
          <w:sz w:val="24"/>
          <w:szCs w:val="24"/>
          <w:lang w:val="sr-Cyrl-RS"/>
        </w:rPr>
        <w:t xml:space="preserve">) Преглед </w:t>
      </w:r>
      <w:r>
        <w:rPr>
          <w:rFonts w:ascii="Noir Pro Bold" w:hAnsi="Noir Pro Bold"/>
          <w:sz w:val="24"/>
          <w:szCs w:val="24"/>
          <w:lang w:val="sr-Cyrl-RS"/>
        </w:rPr>
        <w:t>тренутних резултата</w:t>
      </w:r>
      <w:r w:rsidRPr="00CA35B0">
        <w:rPr>
          <w:rFonts w:ascii="Noir Pro Bold" w:hAnsi="Noir Pro Bold"/>
          <w:sz w:val="24"/>
          <w:szCs w:val="24"/>
          <w:lang w:val="sr-Cyrl-RS"/>
        </w:rPr>
        <w:t>:</w:t>
      </w:r>
      <w:r>
        <w:rPr>
          <w:rFonts w:ascii="Noir Pro Medium" w:hAnsi="Noir Pro Medium"/>
          <w:sz w:val="24"/>
          <w:szCs w:val="24"/>
          <w:lang w:val="sr-Cyrl-RS"/>
        </w:rPr>
        <w:t xml:space="preserve"> корисник може у реалном времену пратити измене које се дешавају у некој утакмици (постава тима, број поена, изведени потези итд.).</w:t>
      </w:r>
    </w:p>
    <w:p w14:paraId="79767B9C" w14:textId="51710934" w:rsidR="00CA35B0" w:rsidRDefault="00CA35B0" w:rsidP="00CA35B0">
      <w:pPr>
        <w:pStyle w:val="ListParagraph"/>
        <w:ind w:left="0"/>
        <w:jc w:val="both"/>
        <w:rPr>
          <w:rFonts w:ascii="Noir Pro Medium" w:hAnsi="Noir Pro Medium"/>
          <w:sz w:val="24"/>
          <w:szCs w:val="24"/>
          <w:lang w:val="sr-Cyrl-RS"/>
        </w:rPr>
      </w:pPr>
    </w:p>
    <w:p w14:paraId="21FD5339" w14:textId="29636EF3" w:rsidR="00CA35B0" w:rsidRDefault="00CA35B0" w:rsidP="00CA35B0">
      <w:pPr>
        <w:pStyle w:val="ListParagraph"/>
        <w:ind w:left="0"/>
        <w:jc w:val="both"/>
        <w:rPr>
          <w:rFonts w:ascii="Noir Pro Medium" w:hAnsi="Noir Pro Medium"/>
          <w:sz w:val="24"/>
          <w:szCs w:val="24"/>
          <w:lang w:val="sr-Cyrl-RS"/>
        </w:rPr>
      </w:pPr>
      <w:r>
        <w:rPr>
          <w:rFonts w:ascii="Noir Pro Bold" w:hAnsi="Noir Pro Bold"/>
          <w:sz w:val="24"/>
          <w:szCs w:val="24"/>
          <w:lang w:val="sr-Cyrl-RS"/>
        </w:rPr>
        <w:t>д</w:t>
      </w:r>
      <w:r w:rsidRPr="00CA35B0">
        <w:rPr>
          <w:rFonts w:ascii="Noir Pro Bold" w:hAnsi="Noir Pro Bold"/>
          <w:sz w:val="24"/>
          <w:szCs w:val="24"/>
          <w:lang w:val="sr-Cyrl-RS"/>
        </w:rPr>
        <w:t xml:space="preserve">) Преглед </w:t>
      </w:r>
      <w:r>
        <w:rPr>
          <w:rFonts w:ascii="Noir Pro Bold" w:hAnsi="Noir Pro Bold"/>
          <w:sz w:val="24"/>
          <w:szCs w:val="24"/>
          <w:lang w:val="sr-Cyrl-RS"/>
        </w:rPr>
        <w:t>коментара</w:t>
      </w:r>
      <w:r w:rsidRPr="00CA35B0">
        <w:rPr>
          <w:rFonts w:ascii="Noir Pro Bold" w:hAnsi="Noir Pro Bold"/>
          <w:sz w:val="24"/>
          <w:szCs w:val="24"/>
          <w:lang w:val="sr-Cyrl-RS"/>
        </w:rPr>
        <w:t>:</w:t>
      </w:r>
      <w:r>
        <w:rPr>
          <w:rFonts w:ascii="Noir Pro Medium" w:hAnsi="Noir Pro Medium"/>
          <w:sz w:val="24"/>
          <w:szCs w:val="24"/>
          <w:lang w:val="sr-Cyrl-RS"/>
        </w:rPr>
        <w:t xml:space="preserve"> корисник може прегледати све коментаре који постоје за одређени догађај</w:t>
      </w:r>
      <w:r w:rsidR="0051516E">
        <w:rPr>
          <w:rFonts w:ascii="Noir Pro Medium" w:hAnsi="Noir Pro Medium"/>
          <w:sz w:val="24"/>
          <w:szCs w:val="24"/>
          <w:lang w:val="sr-Cyrl-RS"/>
        </w:rPr>
        <w:t>.</w:t>
      </w:r>
    </w:p>
    <w:p w14:paraId="66A41BEB" w14:textId="40CFF6B0" w:rsidR="0051516E" w:rsidRDefault="0051516E" w:rsidP="00CA35B0">
      <w:pPr>
        <w:pStyle w:val="ListParagraph"/>
        <w:ind w:left="0"/>
        <w:jc w:val="both"/>
        <w:rPr>
          <w:rFonts w:ascii="Noir Pro Medium" w:hAnsi="Noir Pro Medium"/>
          <w:sz w:val="24"/>
          <w:szCs w:val="24"/>
          <w:lang w:val="sr-Cyrl-RS"/>
        </w:rPr>
      </w:pPr>
    </w:p>
    <w:p w14:paraId="42618C79" w14:textId="2DACABA8" w:rsidR="0051516E" w:rsidRDefault="0051516E" w:rsidP="0051516E">
      <w:pPr>
        <w:pStyle w:val="ListParagraph"/>
        <w:ind w:left="0"/>
        <w:jc w:val="both"/>
        <w:rPr>
          <w:rFonts w:ascii="Noir Pro Medium" w:hAnsi="Noir Pro Medium"/>
          <w:sz w:val="24"/>
          <w:szCs w:val="24"/>
          <w:lang w:val="sr-Cyrl-RS"/>
        </w:rPr>
      </w:pPr>
      <w:r>
        <w:rPr>
          <w:rFonts w:ascii="Noir Pro Bold" w:hAnsi="Noir Pro Bold"/>
          <w:sz w:val="24"/>
          <w:szCs w:val="24"/>
          <w:lang w:val="sr-Cyrl-RS"/>
        </w:rPr>
        <w:t>ђ</w:t>
      </w:r>
      <w:r w:rsidRPr="00CA35B0">
        <w:rPr>
          <w:rFonts w:ascii="Noir Pro Bold" w:hAnsi="Noir Pro Bold"/>
          <w:sz w:val="24"/>
          <w:szCs w:val="24"/>
          <w:lang w:val="sr-Cyrl-RS"/>
        </w:rPr>
        <w:t xml:space="preserve">) Преглед </w:t>
      </w:r>
      <w:r>
        <w:rPr>
          <w:rFonts w:ascii="Noir Pro Bold" w:hAnsi="Noir Pro Bold"/>
          <w:sz w:val="24"/>
          <w:szCs w:val="24"/>
          <w:lang w:val="sr-Cyrl-RS"/>
        </w:rPr>
        <w:t>такмичења</w:t>
      </w:r>
      <w:r w:rsidRPr="00CA35B0">
        <w:rPr>
          <w:rFonts w:ascii="Noir Pro Bold" w:hAnsi="Noir Pro Bold"/>
          <w:sz w:val="24"/>
          <w:szCs w:val="24"/>
          <w:lang w:val="sr-Cyrl-RS"/>
        </w:rPr>
        <w:t>:</w:t>
      </w:r>
      <w:r>
        <w:rPr>
          <w:rFonts w:ascii="Noir Pro Medium" w:hAnsi="Noir Pro Medium"/>
          <w:sz w:val="24"/>
          <w:szCs w:val="24"/>
          <w:lang w:val="sr-Cyrl-RS"/>
        </w:rPr>
        <w:t xml:space="preserve"> корисник може одабирањем неког такмичења (Олимпијских игара, светских шампионата, континенталних првенстава итд.) да прегледа све мечеве који постоје за то такмичење и разне статистике које га прате.</w:t>
      </w:r>
    </w:p>
    <w:p w14:paraId="544206D9" w14:textId="040DA33A" w:rsidR="0051516E" w:rsidRDefault="0051516E" w:rsidP="0051516E">
      <w:pPr>
        <w:pStyle w:val="ListParagraph"/>
        <w:ind w:left="0"/>
        <w:jc w:val="both"/>
        <w:rPr>
          <w:rFonts w:ascii="Noir Pro Medium" w:hAnsi="Noir Pro Medium"/>
          <w:sz w:val="24"/>
          <w:szCs w:val="24"/>
          <w:lang w:val="sr-Cyrl-RS"/>
        </w:rPr>
      </w:pPr>
    </w:p>
    <w:p w14:paraId="1A3BAD3B" w14:textId="509FD3EA" w:rsidR="0051516E" w:rsidRDefault="0051516E" w:rsidP="0051516E">
      <w:pPr>
        <w:pStyle w:val="ListParagraph"/>
        <w:ind w:left="0"/>
        <w:jc w:val="both"/>
        <w:rPr>
          <w:rFonts w:ascii="Noir Pro Medium" w:hAnsi="Noir Pro Medium"/>
          <w:sz w:val="24"/>
          <w:szCs w:val="24"/>
          <w:lang w:val="sr-Cyrl-RS"/>
        </w:rPr>
      </w:pPr>
      <w:r w:rsidRPr="0051516E">
        <w:rPr>
          <w:rFonts w:ascii="Noir Pro Bold" w:hAnsi="Noir Pro Bold"/>
          <w:sz w:val="24"/>
          <w:szCs w:val="24"/>
          <w:lang w:val="sr-Cyrl-RS"/>
        </w:rPr>
        <w:t xml:space="preserve">е) Преглед претплаћених догађаја и тимова/играча: </w:t>
      </w:r>
      <w:r>
        <w:rPr>
          <w:rFonts w:ascii="Noir Pro Medium" w:hAnsi="Noir Pro Medium"/>
          <w:sz w:val="24"/>
          <w:szCs w:val="24"/>
          <w:lang w:val="sr-Cyrl-RS"/>
        </w:rPr>
        <w:t>регистровани корисник може да се претплати на неки догађај, такмичење, тим или играча и да на посебној страни добија обавештења о релевантним мечевима, резултатима и статистикама.</w:t>
      </w:r>
    </w:p>
    <w:p w14:paraId="1E919479" w14:textId="51F99EFA" w:rsidR="001228DC" w:rsidRDefault="001228DC" w:rsidP="0051516E">
      <w:pPr>
        <w:pStyle w:val="ListParagraph"/>
        <w:ind w:left="0"/>
        <w:jc w:val="both"/>
        <w:rPr>
          <w:rFonts w:ascii="Noir Pro Medium" w:hAnsi="Noir Pro Medium"/>
          <w:sz w:val="24"/>
          <w:szCs w:val="24"/>
          <w:lang w:val="sr-Cyrl-RS"/>
        </w:rPr>
      </w:pPr>
    </w:p>
    <w:p w14:paraId="7054BF6C" w14:textId="77761BCD" w:rsidR="001228DC" w:rsidRPr="001228DC" w:rsidRDefault="001228DC" w:rsidP="0051516E">
      <w:pPr>
        <w:pStyle w:val="ListParagraph"/>
        <w:ind w:left="0"/>
        <w:jc w:val="both"/>
        <w:rPr>
          <w:rFonts w:ascii="Noir Pro Medium" w:hAnsi="Noir Pro Medium"/>
          <w:sz w:val="24"/>
          <w:szCs w:val="24"/>
          <w:lang w:val="sr-Cyrl-RS"/>
        </w:rPr>
      </w:pPr>
      <w:r w:rsidRPr="001228DC">
        <w:rPr>
          <w:rFonts w:ascii="Noir Pro Bold" w:hAnsi="Noir Pro Bold"/>
          <w:sz w:val="24"/>
          <w:szCs w:val="24"/>
          <w:lang w:val="sr-Cyrl-RS"/>
        </w:rPr>
        <w:t xml:space="preserve">ж) Преглед профила: </w:t>
      </w:r>
      <w:r>
        <w:rPr>
          <w:rFonts w:ascii="Noir Pro Medium" w:hAnsi="Noir Pro Medium"/>
          <w:sz w:val="24"/>
          <w:szCs w:val="24"/>
          <w:lang w:val="sr-Cyrl-RS"/>
        </w:rPr>
        <w:t>регистровани корисник може да прегледа свој профил, на коме су његови лични подаци, као и број токена које поседује, и запамћени тимови и шампионати.</w:t>
      </w:r>
    </w:p>
    <w:p w14:paraId="275FFA0B" w14:textId="28082EFF" w:rsidR="0051516E" w:rsidRDefault="0051516E" w:rsidP="0051516E">
      <w:pPr>
        <w:pStyle w:val="ListParagraph"/>
        <w:ind w:left="0"/>
        <w:jc w:val="both"/>
        <w:rPr>
          <w:rFonts w:ascii="Noir Pro Medium" w:hAnsi="Noir Pro Medium"/>
          <w:sz w:val="24"/>
          <w:szCs w:val="24"/>
          <w:lang w:val="sr-Cyrl-RS"/>
        </w:rPr>
      </w:pPr>
    </w:p>
    <w:p w14:paraId="5CFFAC8D" w14:textId="77777777" w:rsidR="0051516E" w:rsidRDefault="0051516E" w:rsidP="0051516E">
      <w:pPr>
        <w:pStyle w:val="ListParagraph"/>
        <w:ind w:left="0"/>
        <w:jc w:val="both"/>
        <w:rPr>
          <w:rFonts w:ascii="Noir Pro Medium" w:hAnsi="Noir Pro Medium"/>
          <w:sz w:val="24"/>
          <w:szCs w:val="24"/>
          <w:lang w:val="sr-Cyrl-RS"/>
        </w:rPr>
      </w:pPr>
    </w:p>
    <w:p w14:paraId="1C0A567F" w14:textId="501E413A" w:rsidR="0051516E" w:rsidRDefault="0051516E" w:rsidP="00D83288">
      <w:pPr>
        <w:pStyle w:val="ListParagraph"/>
        <w:ind w:left="0"/>
        <w:jc w:val="both"/>
        <w:outlineLvl w:val="1"/>
        <w:rPr>
          <w:rFonts w:ascii="Noir Pro Bold" w:hAnsi="Noir Pro Bold"/>
          <w:sz w:val="32"/>
          <w:szCs w:val="32"/>
          <w:lang w:val="sr-Cyrl-RS"/>
        </w:rPr>
      </w:pPr>
      <w:bookmarkStart w:id="14" w:name="_Toc98257483"/>
      <w:r>
        <w:rPr>
          <w:rFonts w:ascii="Noir Pro Bold" w:hAnsi="Noir Pro Bold"/>
          <w:sz w:val="32"/>
          <w:szCs w:val="32"/>
          <w:lang w:val="sr-Cyrl-RS"/>
        </w:rPr>
        <w:t>7.3. Захтеви за интеракцију</w:t>
      </w:r>
      <w:bookmarkEnd w:id="14"/>
    </w:p>
    <w:p w14:paraId="1A0F2FF9" w14:textId="77777777" w:rsidR="0051516E" w:rsidRDefault="0051516E" w:rsidP="0051516E">
      <w:pPr>
        <w:pStyle w:val="ListParagraph"/>
        <w:ind w:left="0"/>
        <w:jc w:val="both"/>
        <w:rPr>
          <w:rFonts w:ascii="Noir Pro Bold" w:hAnsi="Noir Pro Bold"/>
          <w:sz w:val="32"/>
          <w:szCs w:val="32"/>
          <w:lang w:val="sr-Cyrl-RS"/>
        </w:rPr>
      </w:pPr>
    </w:p>
    <w:p w14:paraId="274CAAE7" w14:textId="53EDB90F" w:rsidR="0051516E" w:rsidRDefault="0051516E" w:rsidP="0051516E">
      <w:pPr>
        <w:pStyle w:val="ListParagraph"/>
        <w:ind w:left="0"/>
        <w:jc w:val="both"/>
        <w:rPr>
          <w:rFonts w:ascii="Noir Pro Medium" w:hAnsi="Noir Pro Medium"/>
          <w:sz w:val="24"/>
          <w:szCs w:val="24"/>
          <w:lang w:val="sr-Cyrl-RS"/>
        </w:rPr>
      </w:pPr>
      <w:r>
        <w:rPr>
          <w:rFonts w:ascii="Noir Pro Bold" w:hAnsi="Noir Pro Bold"/>
          <w:sz w:val="24"/>
          <w:szCs w:val="24"/>
          <w:lang w:val="sr-Cyrl-RS"/>
        </w:rPr>
        <w:t>а</w:t>
      </w:r>
      <w:r w:rsidRPr="0051516E">
        <w:rPr>
          <w:rFonts w:ascii="Noir Pro Bold" w:hAnsi="Noir Pro Bold"/>
          <w:sz w:val="24"/>
          <w:szCs w:val="24"/>
          <w:lang w:val="sr-Cyrl-RS"/>
        </w:rPr>
        <w:t>)</w:t>
      </w:r>
      <w:r>
        <w:rPr>
          <w:rFonts w:ascii="Noir Pro Bold" w:hAnsi="Noir Pro Bold"/>
          <w:sz w:val="24"/>
          <w:szCs w:val="24"/>
          <w:lang w:val="sr-Cyrl-RS"/>
        </w:rPr>
        <w:t xml:space="preserve"> </w:t>
      </w:r>
      <w:r w:rsidR="000768EC">
        <w:rPr>
          <w:rFonts w:ascii="Noir Pro Bold" w:hAnsi="Noir Pro Bold"/>
          <w:sz w:val="24"/>
          <w:szCs w:val="24"/>
          <w:lang w:val="sr-Cyrl-RS"/>
        </w:rPr>
        <w:t>Додавање коментара</w:t>
      </w:r>
      <w:r w:rsidRPr="0051516E">
        <w:rPr>
          <w:rFonts w:ascii="Noir Pro Bold" w:hAnsi="Noir Pro Bold"/>
          <w:sz w:val="24"/>
          <w:szCs w:val="24"/>
          <w:lang w:val="sr-Cyrl-RS"/>
        </w:rPr>
        <w:t xml:space="preserve">: </w:t>
      </w:r>
      <w:r>
        <w:rPr>
          <w:rFonts w:ascii="Noir Pro Medium" w:hAnsi="Noir Pro Medium"/>
          <w:sz w:val="24"/>
          <w:szCs w:val="24"/>
          <w:lang w:val="sr-Cyrl-RS"/>
        </w:rPr>
        <w:t xml:space="preserve">регистровани корисник може да </w:t>
      </w:r>
      <w:r w:rsidR="000768EC">
        <w:rPr>
          <w:rFonts w:ascii="Noir Pro Medium" w:hAnsi="Noir Pro Medium"/>
          <w:sz w:val="24"/>
          <w:szCs w:val="24"/>
          <w:lang w:val="sr-Cyrl-RS"/>
        </w:rPr>
        <w:t>коментарише одређени догађај.</w:t>
      </w:r>
    </w:p>
    <w:p w14:paraId="61E147FE" w14:textId="1A93C96C" w:rsidR="000768EC" w:rsidRDefault="000768EC" w:rsidP="0051516E">
      <w:pPr>
        <w:pStyle w:val="ListParagraph"/>
        <w:ind w:left="0"/>
        <w:jc w:val="both"/>
        <w:rPr>
          <w:rFonts w:ascii="Noir Pro Medium" w:hAnsi="Noir Pro Medium"/>
          <w:sz w:val="24"/>
          <w:szCs w:val="24"/>
          <w:lang w:val="sr-Cyrl-RS"/>
        </w:rPr>
      </w:pPr>
    </w:p>
    <w:p w14:paraId="2EB14204" w14:textId="2619FCB5" w:rsidR="000768EC" w:rsidRDefault="000768EC" w:rsidP="000768EC">
      <w:pPr>
        <w:pStyle w:val="ListParagraph"/>
        <w:ind w:left="0"/>
        <w:jc w:val="both"/>
        <w:rPr>
          <w:rFonts w:ascii="Noir Pro Medium" w:hAnsi="Noir Pro Medium"/>
          <w:sz w:val="24"/>
          <w:szCs w:val="24"/>
          <w:lang w:val="sr-Cyrl-RS"/>
        </w:rPr>
      </w:pPr>
      <w:r>
        <w:rPr>
          <w:rFonts w:ascii="Noir Pro Bold" w:hAnsi="Noir Pro Bold"/>
          <w:sz w:val="24"/>
          <w:szCs w:val="24"/>
          <w:lang w:val="sr-Cyrl-RS"/>
        </w:rPr>
        <w:t>б</w:t>
      </w:r>
      <w:r w:rsidRPr="0051516E">
        <w:rPr>
          <w:rFonts w:ascii="Noir Pro Bold" w:hAnsi="Noir Pro Bold"/>
          <w:sz w:val="24"/>
          <w:szCs w:val="24"/>
          <w:lang w:val="sr-Cyrl-RS"/>
        </w:rPr>
        <w:t>)</w:t>
      </w:r>
      <w:r>
        <w:rPr>
          <w:rFonts w:ascii="Noir Pro Bold" w:hAnsi="Noir Pro Bold"/>
          <w:sz w:val="24"/>
          <w:szCs w:val="24"/>
          <w:lang w:val="sr-Cyrl-RS"/>
        </w:rPr>
        <w:t xml:space="preserve"> Резервација карата</w:t>
      </w:r>
      <w:r w:rsidRPr="0051516E">
        <w:rPr>
          <w:rFonts w:ascii="Noir Pro Bold" w:hAnsi="Noir Pro Bold"/>
          <w:sz w:val="24"/>
          <w:szCs w:val="24"/>
          <w:lang w:val="sr-Cyrl-RS"/>
        </w:rPr>
        <w:t xml:space="preserve">: </w:t>
      </w:r>
      <w:r>
        <w:rPr>
          <w:rFonts w:ascii="Noir Pro Medium" w:hAnsi="Noir Pro Medium"/>
          <w:sz w:val="24"/>
          <w:szCs w:val="24"/>
          <w:lang w:val="sr-Cyrl-RS"/>
        </w:rPr>
        <w:t>регистровани корисник може да регистује карте за предстојеће догађаје, уколико су оне у понуди. Том приликом се регистрација чува у бази података, коју страни систем може периодично тражити од администратора.</w:t>
      </w:r>
    </w:p>
    <w:p w14:paraId="4E0062C0" w14:textId="7FD94606" w:rsidR="000768EC" w:rsidRDefault="000768EC" w:rsidP="000768EC">
      <w:pPr>
        <w:pStyle w:val="ListParagraph"/>
        <w:ind w:left="0"/>
        <w:jc w:val="both"/>
        <w:rPr>
          <w:rFonts w:ascii="Noir Pro Medium" w:hAnsi="Noir Pro Medium"/>
          <w:sz w:val="24"/>
          <w:szCs w:val="24"/>
          <w:lang w:val="sr-Cyrl-RS"/>
        </w:rPr>
      </w:pPr>
    </w:p>
    <w:p w14:paraId="0338E949" w14:textId="37D764C5" w:rsidR="000768EC" w:rsidRDefault="000768EC" w:rsidP="000768EC">
      <w:pPr>
        <w:pStyle w:val="ListParagraph"/>
        <w:ind w:left="0"/>
        <w:jc w:val="both"/>
        <w:rPr>
          <w:rFonts w:ascii="Noir Pro Medium" w:hAnsi="Noir Pro Medium"/>
          <w:sz w:val="24"/>
          <w:szCs w:val="24"/>
          <w:lang w:val="sr-Cyrl-RS"/>
        </w:rPr>
      </w:pPr>
      <w:r>
        <w:rPr>
          <w:rFonts w:ascii="Noir Pro Bold" w:hAnsi="Noir Pro Bold"/>
          <w:sz w:val="24"/>
          <w:szCs w:val="24"/>
          <w:lang w:val="sr-Cyrl-RS"/>
        </w:rPr>
        <w:t>в</w:t>
      </w:r>
      <w:r w:rsidRPr="0051516E">
        <w:rPr>
          <w:rFonts w:ascii="Noir Pro Bold" w:hAnsi="Noir Pro Bold"/>
          <w:sz w:val="24"/>
          <w:szCs w:val="24"/>
          <w:lang w:val="sr-Cyrl-RS"/>
        </w:rPr>
        <w:t xml:space="preserve">) </w:t>
      </w:r>
      <w:r>
        <w:rPr>
          <w:rFonts w:ascii="Noir Pro Bold" w:hAnsi="Noir Pro Bold"/>
          <w:sz w:val="24"/>
          <w:szCs w:val="24"/>
          <w:lang w:val="sr-Cyrl-RS"/>
        </w:rPr>
        <w:t>Улагање опкладе на одређени догађај/тим/играча</w:t>
      </w:r>
      <w:r w:rsidRPr="0051516E">
        <w:rPr>
          <w:rFonts w:ascii="Noir Pro Bold" w:hAnsi="Noir Pro Bold"/>
          <w:sz w:val="24"/>
          <w:szCs w:val="24"/>
          <w:lang w:val="sr-Cyrl-RS"/>
        </w:rPr>
        <w:t xml:space="preserve">: </w:t>
      </w:r>
      <w:r>
        <w:rPr>
          <w:rFonts w:ascii="Noir Pro Medium" w:hAnsi="Noir Pro Medium"/>
          <w:sz w:val="24"/>
          <w:szCs w:val="24"/>
          <w:lang w:val="sr-Cyrl-RS"/>
        </w:rPr>
        <w:t>регистровани корисник може да уложи одабрану количину имагинарног новца у неки догађај, а по постојећим квотама да на основу победе добије још имагинарног новца, који може искористити у онлајн продавници.</w:t>
      </w:r>
    </w:p>
    <w:p w14:paraId="5D41AC23" w14:textId="3B759B00" w:rsidR="000768EC" w:rsidRDefault="000768EC" w:rsidP="000768EC">
      <w:pPr>
        <w:pStyle w:val="ListParagraph"/>
        <w:ind w:left="0"/>
        <w:jc w:val="both"/>
        <w:rPr>
          <w:rFonts w:ascii="Noir Pro Medium" w:hAnsi="Noir Pro Medium"/>
          <w:sz w:val="24"/>
          <w:szCs w:val="24"/>
          <w:lang w:val="sr-Cyrl-RS"/>
        </w:rPr>
      </w:pPr>
    </w:p>
    <w:p w14:paraId="7B6C98F6" w14:textId="18256C4F" w:rsidR="000768EC" w:rsidRDefault="000768EC" w:rsidP="000768EC">
      <w:pPr>
        <w:pStyle w:val="ListParagraph"/>
        <w:ind w:left="0"/>
        <w:jc w:val="both"/>
        <w:rPr>
          <w:rFonts w:ascii="Noir Pro Medium" w:hAnsi="Noir Pro Medium"/>
          <w:sz w:val="24"/>
          <w:szCs w:val="24"/>
          <w:lang w:val="sr-Cyrl-RS"/>
        </w:rPr>
      </w:pPr>
      <w:r>
        <w:rPr>
          <w:rFonts w:ascii="Noir Pro Bold" w:hAnsi="Noir Pro Bold"/>
          <w:sz w:val="24"/>
          <w:szCs w:val="24"/>
          <w:lang w:val="sr-Cyrl-RS"/>
        </w:rPr>
        <w:t>г</w:t>
      </w:r>
      <w:r w:rsidRPr="0051516E">
        <w:rPr>
          <w:rFonts w:ascii="Noir Pro Bold" w:hAnsi="Noir Pro Bold"/>
          <w:sz w:val="24"/>
          <w:szCs w:val="24"/>
          <w:lang w:val="sr-Cyrl-RS"/>
        </w:rPr>
        <w:t xml:space="preserve">) </w:t>
      </w:r>
      <w:r>
        <w:rPr>
          <w:rFonts w:ascii="Noir Pro Bold" w:hAnsi="Noir Pro Bold"/>
          <w:sz w:val="24"/>
          <w:szCs w:val="24"/>
          <w:lang w:val="sr-Cyrl-RS"/>
        </w:rPr>
        <w:t>Куповина артикала у онлајн продавници</w:t>
      </w:r>
      <w:r w:rsidRPr="0051516E">
        <w:rPr>
          <w:rFonts w:ascii="Noir Pro Bold" w:hAnsi="Noir Pro Bold"/>
          <w:sz w:val="24"/>
          <w:szCs w:val="24"/>
          <w:lang w:val="sr-Cyrl-RS"/>
        </w:rPr>
        <w:t xml:space="preserve">: </w:t>
      </w:r>
      <w:r>
        <w:rPr>
          <w:rFonts w:ascii="Noir Pro Medium" w:hAnsi="Noir Pro Medium"/>
          <w:sz w:val="24"/>
          <w:szCs w:val="24"/>
          <w:lang w:val="sr-Cyrl-RS"/>
        </w:rPr>
        <w:t xml:space="preserve">регистровани корисник може да помоћу имагинарног новца купи артикле у понуди у онлајн продавници. Ти артикли могу бити разни виртуелни емотикони, </w:t>
      </w:r>
      <w:r w:rsidR="001228DC">
        <w:rPr>
          <w:rFonts w:ascii="Noir Pro Medium" w:hAnsi="Noir Pro Medium"/>
          <w:sz w:val="24"/>
          <w:szCs w:val="24"/>
          <w:lang w:val="sr-Cyrl-RS"/>
        </w:rPr>
        <w:t>аватари, беџеви, које корисник касније може додати профилу и користити без ограничења.</w:t>
      </w:r>
    </w:p>
    <w:p w14:paraId="6EB8E3D8" w14:textId="7E1311B8" w:rsidR="001228DC" w:rsidRDefault="00BD1F9C" w:rsidP="000768EC">
      <w:pPr>
        <w:pStyle w:val="ListParagraph"/>
        <w:ind w:left="0"/>
        <w:jc w:val="both"/>
        <w:rPr>
          <w:rFonts w:ascii="Noir Pro Medium" w:hAnsi="Noir Pro Medium"/>
          <w:sz w:val="24"/>
          <w:szCs w:val="24"/>
          <w:lang w:val="sr-Cyrl-RS"/>
        </w:rPr>
      </w:pPr>
      <w:r>
        <w:rPr>
          <w:noProof/>
          <w:lang w:val="sr-Cyrl-RS"/>
        </w:rPr>
        <w:lastRenderedPageBreak/>
        <mc:AlternateContent>
          <mc:Choice Requires="wps">
            <w:drawing>
              <wp:anchor distT="0" distB="0" distL="114300" distR="114300" simplePos="0" relativeHeight="251666432" behindDoc="1" locked="0" layoutInCell="1" allowOverlap="1" wp14:anchorId="3C9BCE48" wp14:editId="06FF387A">
                <wp:simplePos x="0" y="0"/>
                <wp:positionH relativeFrom="page">
                  <wp:align>left</wp:align>
                </wp:positionH>
                <wp:positionV relativeFrom="paragraph">
                  <wp:posOffset>-914400</wp:posOffset>
                </wp:positionV>
                <wp:extent cx="7764780" cy="100812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AAF5" id="Rectangle 8" o:spid="_x0000_s1026" style="position:absolute;margin-left:0;margin-top:-1in;width:611.4pt;height:793.8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" fillcolor="black [3200]" strokecolor="black [1600]" strokeweight="1pt">
                <w10:wrap anchorx="page"/>
              </v:rect>
            </w:pict>
          </mc:Fallback>
        </mc:AlternateContent>
      </w:r>
    </w:p>
    <w:p w14:paraId="67C51284" w14:textId="09158D39" w:rsidR="001228DC" w:rsidRPr="00BD1F9C" w:rsidRDefault="001228DC" w:rsidP="001228DC">
      <w:pPr>
        <w:pStyle w:val="ListParagraph"/>
        <w:ind w:left="0"/>
        <w:jc w:val="both"/>
        <w:rPr>
          <w:rFonts w:ascii="Noir Pro Medium" w:hAnsi="Noir Pro Medium"/>
          <w:color w:val="FFFFFF" w:themeColor="background1"/>
          <w:sz w:val="24"/>
          <w:szCs w:val="24"/>
          <w:lang w:val="sr-Cyrl-RS"/>
        </w:rPr>
      </w:pPr>
      <w:r w:rsidRPr="00BD1F9C">
        <w:rPr>
          <w:rFonts w:ascii="Noir Pro Bold" w:hAnsi="Noir Pro Bold"/>
          <w:color w:val="FFFFFF" w:themeColor="background1"/>
          <w:sz w:val="24"/>
          <w:szCs w:val="24"/>
          <w:lang w:val="sr-Cyrl-RS"/>
        </w:rPr>
        <w:t xml:space="preserve">д) Играње тимског менаџмента: </w:t>
      </w:r>
      <w:r w:rsidRPr="00BD1F9C">
        <w:rPr>
          <w:rFonts w:ascii="Noir Pro Medium" w:hAnsi="Noir Pro Medium"/>
          <w:color w:val="FFFFFF" w:themeColor="background1"/>
          <w:sz w:val="24"/>
          <w:szCs w:val="24"/>
          <w:lang w:val="sr-Cyrl-RS"/>
        </w:rPr>
        <w:t>корисник може да проба да буде тимски менаџер и састави свој произвољан тим и посматра разне статистике за њега. Регистровани корисник може одабрати да му се направљени тим запамти.</w:t>
      </w:r>
    </w:p>
    <w:p w14:paraId="1AD78B91" w14:textId="77777777" w:rsidR="001228DC" w:rsidRPr="00BD1F9C" w:rsidRDefault="001228DC" w:rsidP="001228DC">
      <w:pPr>
        <w:pStyle w:val="ListParagraph"/>
        <w:ind w:left="0"/>
        <w:jc w:val="both"/>
        <w:rPr>
          <w:rFonts w:ascii="Noir Pro Medium" w:hAnsi="Noir Pro Medium"/>
          <w:color w:val="FFFFFF" w:themeColor="background1"/>
          <w:sz w:val="24"/>
          <w:szCs w:val="24"/>
          <w:lang w:val="sr-Cyrl-RS"/>
        </w:rPr>
      </w:pPr>
    </w:p>
    <w:p w14:paraId="5F759598" w14:textId="4EB31082" w:rsidR="001228DC" w:rsidRPr="00BD1F9C" w:rsidRDefault="001228DC" w:rsidP="001228DC">
      <w:pPr>
        <w:pStyle w:val="ListParagraph"/>
        <w:ind w:left="0"/>
        <w:jc w:val="both"/>
        <w:rPr>
          <w:rFonts w:ascii="Noir Pro Medium" w:hAnsi="Noir Pro Medium"/>
          <w:color w:val="FFFFFF" w:themeColor="background1"/>
          <w:sz w:val="24"/>
          <w:szCs w:val="24"/>
          <w:lang w:val="sr-Cyrl-RS"/>
        </w:rPr>
      </w:pPr>
      <w:r w:rsidRPr="00BD1F9C">
        <w:rPr>
          <w:rFonts w:ascii="Noir Pro Bold" w:hAnsi="Noir Pro Bold"/>
          <w:color w:val="FFFFFF" w:themeColor="background1"/>
          <w:sz w:val="24"/>
          <w:szCs w:val="24"/>
          <w:lang w:val="sr-Cyrl-RS"/>
        </w:rPr>
        <w:t xml:space="preserve">ђ) Прављење имагинарног шампионата: </w:t>
      </w:r>
      <w:r w:rsidRPr="00BD1F9C">
        <w:rPr>
          <w:rFonts w:ascii="Noir Pro Medium" w:hAnsi="Noir Pro Medium"/>
          <w:color w:val="FFFFFF" w:themeColor="background1"/>
          <w:sz w:val="24"/>
          <w:szCs w:val="24"/>
          <w:lang w:val="sr-Cyrl-RS"/>
        </w:rPr>
        <w:t>корисник може да направи имагинарни шампионат, у коме ће додати по жељи тимове/играче, а систем ће аутоматски, по већ постојећим статистикама, одиграти шампионат. Корисник затим може да прегледа све податке везане за шампионат које му систем прикаже. Регистровани корисник може одабрати да му се направљени шампионат запамти.</w:t>
      </w:r>
    </w:p>
    <w:p w14:paraId="468D3014" w14:textId="317A5BD7" w:rsidR="0069127F" w:rsidRPr="00BD1F9C" w:rsidRDefault="0069127F" w:rsidP="001228DC">
      <w:pPr>
        <w:pStyle w:val="ListParagraph"/>
        <w:ind w:left="0"/>
        <w:jc w:val="both"/>
        <w:rPr>
          <w:rFonts w:ascii="Noir Pro Medium" w:hAnsi="Noir Pro Medium"/>
          <w:color w:val="FFFFFF" w:themeColor="background1"/>
          <w:sz w:val="24"/>
          <w:szCs w:val="24"/>
          <w:lang w:val="sr-Cyrl-RS"/>
        </w:rPr>
      </w:pPr>
    </w:p>
    <w:p w14:paraId="3E220226" w14:textId="77777777" w:rsidR="0069127F" w:rsidRPr="00BD1F9C" w:rsidRDefault="0069127F" w:rsidP="001228DC">
      <w:pPr>
        <w:pStyle w:val="ListParagraph"/>
        <w:ind w:left="0"/>
        <w:jc w:val="both"/>
        <w:rPr>
          <w:rFonts w:ascii="Noir Pro Medium" w:hAnsi="Noir Pro Medium"/>
          <w:color w:val="FFFFFF" w:themeColor="background1"/>
          <w:sz w:val="24"/>
          <w:szCs w:val="24"/>
          <w:lang w:val="sr-Cyrl-RS"/>
        </w:rPr>
      </w:pPr>
    </w:p>
    <w:p w14:paraId="15DABFAA" w14:textId="03F78F30" w:rsidR="0069127F" w:rsidRPr="00BD1F9C" w:rsidRDefault="0069127F" w:rsidP="00D83288">
      <w:pPr>
        <w:pStyle w:val="ListParagraph"/>
        <w:ind w:left="0"/>
        <w:jc w:val="both"/>
        <w:outlineLvl w:val="0"/>
        <w:rPr>
          <w:rFonts w:ascii="Noir Pro Bold" w:hAnsi="Noir Pro Bold"/>
          <w:color w:val="FFFFFF" w:themeColor="background1"/>
          <w:sz w:val="56"/>
          <w:szCs w:val="56"/>
          <w:lang w:val="sr-Cyrl-RS"/>
        </w:rPr>
      </w:pPr>
      <w:bookmarkStart w:id="15" w:name="_Toc98257484"/>
      <w:r w:rsidRPr="00BD1F9C">
        <w:rPr>
          <w:rFonts w:ascii="Noir Pro Bold" w:hAnsi="Noir Pro Bold"/>
          <w:color w:val="FFFFFF" w:themeColor="background1"/>
          <w:sz w:val="56"/>
          <w:szCs w:val="56"/>
          <w:lang w:val="sr-Cyrl-RS"/>
        </w:rPr>
        <w:t>8. Нефункционални захтеви</w:t>
      </w:r>
      <w:bookmarkEnd w:id="15"/>
    </w:p>
    <w:p w14:paraId="799B4D83" w14:textId="77777777" w:rsidR="0069127F" w:rsidRPr="00BD1F9C" w:rsidRDefault="0069127F" w:rsidP="0069127F">
      <w:pPr>
        <w:pStyle w:val="ListParagraph"/>
        <w:ind w:left="0"/>
        <w:jc w:val="both"/>
        <w:rPr>
          <w:rFonts w:ascii="Noir Pro Bold" w:hAnsi="Noir Pro Bold"/>
          <w:color w:val="FFFFFF" w:themeColor="background1"/>
          <w:sz w:val="32"/>
          <w:szCs w:val="32"/>
          <w:lang w:val="sr-Cyrl-RS"/>
        </w:rPr>
      </w:pPr>
    </w:p>
    <w:p w14:paraId="4B3210B4" w14:textId="506237E1" w:rsidR="0069127F" w:rsidRPr="00BD1F9C" w:rsidRDefault="0069127F" w:rsidP="00D83288">
      <w:pPr>
        <w:pStyle w:val="ListParagraph"/>
        <w:ind w:left="0"/>
        <w:jc w:val="both"/>
        <w:outlineLvl w:val="1"/>
        <w:rPr>
          <w:rFonts w:ascii="Noir Pro Bold" w:hAnsi="Noir Pro Bold"/>
          <w:color w:val="FFFFFF" w:themeColor="background1"/>
          <w:sz w:val="32"/>
          <w:szCs w:val="32"/>
          <w:lang w:val="sr-Cyrl-RS"/>
        </w:rPr>
      </w:pPr>
      <w:bookmarkStart w:id="16" w:name="_Toc98257485"/>
      <w:r w:rsidRPr="00BD1F9C">
        <w:rPr>
          <w:rFonts w:ascii="Noir Pro Bold" w:hAnsi="Noir Pro Bold"/>
          <w:color w:val="FFFFFF" w:themeColor="background1"/>
          <w:sz w:val="32"/>
          <w:szCs w:val="32"/>
          <w:lang w:val="sr-Cyrl-RS"/>
        </w:rPr>
        <w:t>8.1. Системски захтеви</w:t>
      </w:r>
      <w:bookmarkEnd w:id="16"/>
    </w:p>
    <w:p w14:paraId="6306A274" w14:textId="49CB8A8F" w:rsidR="0069127F" w:rsidRPr="00BD1F9C" w:rsidRDefault="0069127F" w:rsidP="00D83288">
      <w:pPr>
        <w:pStyle w:val="ListParagraph"/>
        <w:ind w:left="0"/>
        <w:jc w:val="both"/>
        <w:outlineLvl w:val="1"/>
        <w:rPr>
          <w:rFonts w:ascii="Noir Pro Medium" w:hAnsi="Noir Pro Medium"/>
          <w:color w:val="FFFFFF" w:themeColor="background1"/>
          <w:sz w:val="24"/>
          <w:szCs w:val="24"/>
          <w:lang w:val="sr-Cyrl-RS"/>
        </w:rPr>
      </w:pPr>
    </w:p>
    <w:p w14:paraId="208F594E" w14:textId="07A86BE2" w:rsidR="0069127F" w:rsidRPr="00BD1F9C" w:rsidRDefault="0069127F" w:rsidP="0069127F">
      <w:pPr>
        <w:pStyle w:val="ListParagraph"/>
        <w:ind w:left="0"/>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 xml:space="preserve">Корисничко искуство мора да буде задовољавајуће за све врсте корисника који користе различите платформе, величине екрана, као и интернет претраживача. Део који се налази на серверу би требало да може да буде подржан од стране било ког сервера који користи </w:t>
      </w:r>
      <w:r w:rsidRPr="00BD1F9C">
        <w:rPr>
          <w:rFonts w:ascii="Noir Pro Medium" w:hAnsi="Noir Pro Medium"/>
          <w:color w:val="FFFFFF" w:themeColor="background1"/>
          <w:sz w:val="24"/>
          <w:szCs w:val="24"/>
          <w:lang w:val="sr-Latn-RS"/>
        </w:rPr>
        <w:t xml:space="preserve">PHP </w:t>
      </w:r>
      <w:r w:rsidRPr="00BD1F9C">
        <w:rPr>
          <w:rFonts w:ascii="Noir Pro Medium" w:hAnsi="Noir Pro Medium"/>
          <w:color w:val="FFFFFF" w:themeColor="background1"/>
          <w:sz w:val="24"/>
          <w:szCs w:val="24"/>
          <w:lang w:val="sr-Cyrl-RS"/>
        </w:rPr>
        <w:t xml:space="preserve">технологију. Неопходно је да на серверу буду инсталирана и потребна потпора за </w:t>
      </w:r>
      <w:r w:rsidRPr="00BD1F9C">
        <w:rPr>
          <w:rFonts w:ascii="Noir Pro Medium" w:hAnsi="Noir Pro Medium"/>
          <w:color w:val="FFFFFF" w:themeColor="background1"/>
          <w:sz w:val="24"/>
          <w:szCs w:val="24"/>
          <w:lang w:val="sr-Latn-RS"/>
        </w:rPr>
        <w:t xml:space="preserve">MySQL </w:t>
      </w:r>
      <w:r w:rsidRPr="00BD1F9C">
        <w:rPr>
          <w:rFonts w:ascii="Noir Pro Medium" w:hAnsi="Noir Pro Medium"/>
          <w:color w:val="FFFFFF" w:themeColor="background1"/>
          <w:sz w:val="24"/>
          <w:szCs w:val="24"/>
          <w:lang w:val="sr-Cyrl-RS"/>
        </w:rPr>
        <w:t xml:space="preserve">базе података. </w:t>
      </w:r>
    </w:p>
    <w:p w14:paraId="633F6F3A" w14:textId="139AF1C5" w:rsidR="0069127F" w:rsidRPr="00BD1F9C" w:rsidRDefault="0069127F" w:rsidP="0069127F">
      <w:pPr>
        <w:pStyle w:val="ListParagraph"/>
        <w:ind w:left="0"/>
        <w:jc w:val="both"/>
        <w:rPr>
          <w:rFonts w:ascii="Noir Pro Medium" w:hAnsi="Noir Pro Medium"/>
          <w:color w:val="FFFFFF" w:themeColor="background1"/>
          <w:sz w:val="24"/>
          <w:szCs w:val="24"/>
          <w:lang w:val="sr-Cyrl-RS"/>
        </w:rPr>
      </w:pPr>
    </w:p>
    <w:p w14:paraId="54FC6AD7" w14:textId="421DC600" w:rsidR="0069127F" w:rsidRPr="00BD1F9C" w:rsidRDefault="0069127F" w:rsidP="00D83288">
      <w:pPr>
        <w:pStyle w:val="ListParagraph"/>
        <w:ind w:left="0"/>
        <w:jc w:val="both"/>
        <w:outlineLvl w:val="1"/>
        <w:rPr>
          <w:rFonts w:ascii="Noir Pro Bold" w:hAnsi="Noir Pro Bold"/>
          <w:color w:val="FFFFFF" w:themeColor="background1"/>
          <w:sz w:val="32"/>
          <w:szCs w:val="32"/>
          <w:lang w:val="sr-Cyrl-RS"/>
        </w:rPr>
      </w:pPr>
      <w:bookmarkStart w:id="17" w:name="_Toc98257486"/>
      <w:r w:rsidRPr="00BD1F9C">
        <w:rPr>
          <w:rFonts w:ascii="Noir Pro Bold" w:hAnsi="Noir Pro Bold"/>
          <w:color w:val="FFFFFF" w:themeColor="background1"/>
          <w:sz w:val="32"/>
          <w:szCs w:val="32"/>
          <w:lang w:val="sr-Cyrl-RS"/>
        </w:rPr>
        <w:t>8.2. Респонзивни захтеви</w:t>
      </w:r>
      <w:bookmarkEnd w:id="17"/>
    </w:p>
    <w:p w14:paraId="0B41B75C" w14:textId="7323F13A" w:rsidR="0069127F" w:rsidRPr="00BD1F9C" w:rsidRDefault="0069127F" w:rsidP="0069127F">
      <w:pPr>
        <w:pStyle w:val="ListParagraph"/>
        <w:ind w:left="0"/>
        <w:jc w:val="both"/>
        <w:rPr>
          <w:rFonts w:ascii="Noir Pro Bold" w:hAnsi="Noir Pro Bold"/>
          <w:color w:val="FFFFFF" w:themeColor="background1"/>
          <w:sz w:val="32"/>
          <w:szCs w:val="32"/>
          <w:lang w:val="sr-Cyrl-RS"/>
        </w:rPr>
      </w:pPr>
    </w:p>
    <w:p w14:paraId="67362E43" w14:textId="05F40EAE" w:rsidR="0069127F" w:rsidRPr="00BD1F9C" w:rsidRDefault="0069127F" w:rsidP="0069127F">
      <w:pPr>
        <w:pStyle w:val="ListParagraph"/>
        <w:ind w:left="0"/>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 xml:space="preserve">Корисничко искуство мора да буде задовољавајуће у смислу респонзивности сајта, брзине учитавања и </w:t>
      </w:r>
      <w:r w:rsidR="00E514B5" w:rsidRPr="00BD1F9C">
        <w:rPr>
          <w:rFonts w:ascii="Noir Pro Medium" w:hAnsi="Noir Pro Medium"/>
          <w:color w:val="FFFFFF" w:themeColor="background1"/>
          <w:sz w:val="24"/>
          <w:szCs w:val="24"/>
          <w:lang w:val="sr-Cyrl-RS"/>
        </w:rPr>
        <w:t xml:space="preserve">визуелне динамичности детаља. </w:t>
      </w:r>
    </w:p>
    <w:p w14:paraId="7EE3DD82" w14:textId="06B5BC31" w:rsidR="00E514B5" w:rsidRPr="00BD1F9C" w:rsidRDefault="00E514B5" w:rsidP="0069127F">
      <w:pPr>
        <w:pStyle w:val="ListParagraph"/>
        <w:ind w:left="0"/>
        <w:jc w:val="both"/>
        <w:rPr>
          <w:rFonts w:ascii="Noir Pro Medium" w:hAnsi="Noir Pro Medium"/>
          <w:color w:val="FFFFFF" w:themeColor="background1"/>
          <w:sz w:val="24"/>
          <w:szCs w:val="24"/>
          <w:lang w:val="sr-Cyrl-RS"/>
        </w:rPr>
      </w:pPr>
    </w:p>
    <w:p w14:paraId="0B55F557" w14:textId="68FC43E1" w:rsidR="00E514B5" w:rsidRPr="00BD1F9C" w:rsidRDefault="00E514B5" w:rsidP="00D83288">
      <w:pPr>
        <w:pStyle w:val="ListParagraph"/>
        <w:ind w:left="0"/>
        <w:jc w:val="both"/>
        <w:outlineLvl w:val="1"/>
        <w:rPr>
          <w:rFonts w:ascii="Noir Pro Bold" w:hAnsi="Noir Pro Bold"/>
          <w:color w:val="FFFFFF" w:themeColor="background1"/>
          <w:sz w:val="32"/>
          <w:szCs w:val="32"/>
          <w:lang w:val="sr-Cyrl-RS"/>
        </w:rPr>
      </w:pPr>
      <w:bookmarkStart w:id="18" w:name="_Toc98257487"/>
      <w:r w:rsidRPr="00BD1F9C">
        <w:rPr>
          <w:rFonts w:ascii="Noir Pro Bold" w:hAnsi="Noir Pro Bold"/>
          <w:color w:val="FFFFFF" w:themeColor="background1"/>
          <w:sz w:val="32"/>
          <w:szCs w:val="32"/>
          <w:lang w:val="sr-Cyrl-RS"/>
        </w:rPr>
        <w:t>8.3. Захтеви за корисничком документацијом</w:t>
      </w:r>
      <w:bookmarkEnd w:id="18"/>
    </w:p>
    <w:p w14:paraId="30C4F697" w14:textId="0F34CF42" w:rsidR="00E514B5" w:rsidRPr="00BD1F9C" w:rsidRDefault="00E514B5" w:rsidP="00D83288">
      <w:pPr>
        <w:pStyle w:val="ListParagraph"/>
        <w:ind w:left="0"/>
        <w:jc w:val="both"/>
        <w:outlineLvl w:val="0"/>
        <w:rPr>
          <w:rFonts w:ascii="Noir Pro Bold" w:hAnsi="Noir Pro Bold"/>
          <w:color w:val="FFFFFF" w:themeColor="background1"/>
          <w:sz w:val="32"/>
          <w:szCs w:val="32"/>
          <w:lang w:val="sr-Cyrl-RS"/>
        </w:rPr>
      </w:pPr>
    </w:p>
    <w:p w14:paraId="638FC615" w14:textId="77777777" w:rsidR="00E514B5" w:rsidRPr="00BD1F9C" w:rsidRDefault="00E514B5" w:rsidP="00E514B5">
      <w:pPr>
        <w:pStyle w:val="ListParagraph"/>
        <w:ind w:left="0"/>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 xml:space="preserve">Упутства за коришћење сајта потребна су само модераторима, јер је апликација тако направљена да буде интуитивна корисницима. Модераторска упутства треба да објасне разлоге и услове редакције коментара, начин додавања производа у продавницу, начин качења додатних информација и текстова, одобравања корисничких налога и провере ажурности информација. </w:t>
      </w:r>
    </w:p>
    <w:p w14:paraId="2A73FC69" w14:textId="5B2873F7" w:rsidR="00E514B5" w:rsidRDefault="00E514B5" w:rsidP="00E514B5">
      <w:pPr>
        <w:pStyle w:val="ListParagraph"/>
        <w:ind w:left="0"/>
        <w:jc w:val="both"/>
        <w:rPr>
          <w:rFonts w:ascii="Noir Pro Medium" w:hAnsi="Noir Pro Medium"/>
          <w:sz w:val="24"/>
          <w:szCs w:val="24"/>
          <w:lang w:val="sr-Cyrl-RS"/>
        </w:rPr>
      </w:pPr>
      <w:r>
        <w:rPr>
          <w:rFonts w:ascii="Noir Pro Medium" w:hAnsi="Noir Pro Medium"/>
          <w:sz w:val="24"/>
          <w:szCs w:val="24"/>
          <w:lang w:val="sr-Cyrl-RS"/>
        </w:rPr>
        <w:lastRenderedPageBreak/>
        <w:t>Корисницима може бити понуђено да приликом почетка коришћења апликације добијају хинтове шта све од функционалности постоји и како се користи.</w:t>
      </w:r>
    </w:p>
    <w:p w14:paraId="39F5B8E0" w14:textId="22C243AA" w:rsidR="00B036D9" w:rsidRDefault="00B036D9" w:rsidP="00E514B5">
      <w:pPr>
        <w:pStyle w:val="ListParagraph"/>
        <w:ind w:left="0"/>
        <w:jc w:val="both"/>
        <w:rPr>
          <w:rFonts w:ascii="Noir Pro Medium" w:hAnsi="Noir Pro Medium"/>
          <w:sz w:val="24"/>
          <w:szCs w:val="24"/>
          <w:lang w:val="sr-Cyrl-RS"/>
        </w:rPr>
      </w:pPr>
    </w:p>
    <w:p w14:paraId="569A64E4" w14:textId="453ABB41" w:rsidR="00B036D9" w:rsidRDefault="00B036D9" w:rsidP="00D83288">
      <w:pPr>
        <w:pStyle w:val="ListParagraph"/>
        <w:ind w:left="0"/>
        <w:jc w:val="both"/>
        <w:outlineLvl w:val="1"/>
        <w:rPr>
          <w:rFonts w:ascii="Noir Pro Bold" w:hAnsi="Noir Pro Bold"/>
          <w:sz w:val="32"/>
          <w:szCs w:val="32"/>
          <w:lang w:val="sr-Cyrl-RS"/>
        </w:rPr>
      </w:pPr>
      <w:bookmarkStart w:id="19" w:name="_Toc98257488"/>
      <w:r>
        <w:rPr>
          <w:rFonts w:ascii="Noir Pro Bold" w:hAnsi="Noir Pro Bold"/>
          <w:sz w:val="32"/>
          <w:szCs w:val="32"/>
          <w:lang w:val="sr-Cyrl-RS"/>
        </w:rPr>
        <w:t>8.4. Захтеви везани за ауторска права и обавезе</w:t>
      </w:r>
      <w:bookmarkEnd w:id="19"/>
    </w:p>
    <w:p w14:paraId="792E76B7" w14:textId="77777777" w:rsidR="00B036D9" w:rsidRDefault="00B036D9" w:rsidP="00B036D9">
      <w:pPr>
        <w:pStyle w:val="ListParagraph"/>
        <w:ind w:left="0"/>
        <w:jc w:val="both"/>
        <w:rPr>
          <w:rFonts w:ascii="Noir Pro Bold" w:hAnsi="Noir Pro Bold"/>
          <w:sz w:val="32"/>
          <w:szCs w:val="32"/>
          <w:lang w:val="sr-Cyrl-RS"/>
        </w:rPr>
      </w:pPr>
    </w:p>
    <w:p w14:paraId="72F53D39" w14:textId="6908E1BB" w:rsidR="00B036D9" w:rsidRDefault="00B036D9" w:rsidP="00B036D9">
      <w:pPr>
        <w:pStyle w:val="ListParagraph"/>
        <w:ind w:left="0"/>
        <w:jc w:val="both"/>
        <w:rPr>
          <w:rFonts w:ascii="Noir Pro Medium" w:hAnsi="Noir Pro Medium"/>
          <w:sz w:val="24"/>
          <w:szCs w:val="24"/>
          <w:lang w:val="sr-Cyrl-RS"/>
        </w:rPr>
      </w:pPr>
      <w:r>
        <w:rPr>
          <w:rFonts w:ascii="Noir Pro Medium" w:hAnsi="Noir Pro Medium"/>
          <w:sz w:val="24"/>
          <w:szCs w:val="24"/>
          <w:lang w:val="sr-Cyrl-RS"/>
        </w:rPr>
        <w:t>Лого и назив апликације би требало да буду видљиви на свакој страници апликације. Модератор мора назначити измене које је додао на страницу. Модератор мора објаснити кориснику разлог брисања његовог коментара и/или профила.</w:t>
      </w:r>
    </w:p>
    <w:p w14:paraId="14C8A8EA" w14:textId="7104D4A6" w:rsidR="00B036D9" w:rsidRDefault="00B036D9" w:rsidP="00B036D9">
      <w:pPr>
        <w:pStyle w:val="ListParagraph"/>
        <w:ind w:left="0"/>
        <w:jc w:val="both"/>
        <w:rPr>
          <w:rFonts w:ascii="Noir Pro Medium" w:hAnsi="Noir Pro Medium"/>
          <w:sz w:val="24"/>
          <w:szCs w:val="24"/>
          <w:lang w:val="sr-Cyrl-RS"/>
        </w:rPr>
      </w:pPr>
    </w:p>
    <w:p w14:paraId="615ED49F" w14:textId="16CD2F2C" w:rsidR="00B036D9" w:rsidRDefault="00B036D9" w:rsidP="00D83288">
      <w:pPr>
        <w:pStyle w:val="ListParagraph"/>
        <w:ind w:left="0"/>
        <w:jc w:val="both"/>
        <w:outlineLvl w:val="0"/>
        <w:rPr>
          <w:rFonts w:ascii="Noir Pro Bold" w:hAnsi="Noir Pro Bold"/>
          <w:sz w:val="56"/>
          <w:szCs w:val="56"/>
          <w:lang w:val="sr-Cyrl-RS"/>
        </w:rPr>
      </w:pPr>
      <w:bookmarkStart w:id="20" w:name="_Toc98257489"/>
      <w:r>
        <w:rPr>
          <w:rFonts w:ascii="Noir Pro Bold" w:hAnsi="Noir Pro Bold"/>
          <w:sz w:val="56"/>
          <w:szCs w:val="56"/>
          <w:lang w:val="sr-Cyrl-RS"/>
        </w:rPr>
        <w:t>9</w:t>
      </w:r>
      <w:r w:rsidRPr="00204AB5">
        <w:rPr>
          <w:rFonts w:ascii="Noir Pro Bold" w:hAnsi="Noir Pro Bold"/>
          <w:sz w:val="56"/>
          <w:szCs w:val="56"/>
          <w:lang w:val="sr-Cyrl-RS"/>
        </w:rPr>
        <w:t xml:space="preserve">. </w:t>
      </w:r>
      <w:r>
        <w:rPr>
          <w:rFonts w:ascii="Noir Pro Bold" w:hAnsi="Noir Pro Bold"/>
          <w:sz w:val="56"/>
          <w:szCs w:val="56"/>
          <w:lang w:val="sr-Cyrl-RS"/>
        </w:rPr>
        <w:t>Осигурање квалитета</w:t>
      </w:r>
      <w:bookmarkEnd w:id="20"/>
    </w:p>
    <w:p w14:paraId="5897673A" w14:textId="435FF768" w:rsidR="00B036D9" w:rsidRPr="00B036D9" w:rsidRDefault="00B036D9" w:rsidP="00B036D9">
      <w:pPr>
        <w:pStyle w:val="ListParagraph"/>
        <w:ind w:left="0"/>
        <w:jc w:val="both"/>
        <w:rPr>
          <w:rFonts w:ascii="Noir Pro Bold" w:hAnsi="Noir Pro Bold"/>
          <w:sz w:val="24"/>
          <w:szCs w:val="24"/>
          <w:lang w:val="sr-Cyrl-RS"/>
        </w:rPr>
      </w:pPr>
    </w:p>
    <w:p w14:paraId="53A33ABB" w14:textId="77777777" w:rsidR="00B036D9" w:rsidRDefault="00B036D9" w:rsidP="00B036D9">
      <w:pPr>
        <w:pStyle w:val="ListParagraph"/>
        <w:ind w:left="0"/>
        <w:jc w:val="both"/>
        <w:rPr>
          <w:rFonts w:ascii="Noir Pro Medium" w:hAnsi="Noir Pro Medium"/>
          <w:sz w:val="24"/>
          <w:szCs w:val="24"/>
          <w:lang w:val="sr-Cyrl-RS"/>
        </w:rPr>
      </w:pPr>
    </w:p>
    <w:p w14:paraId="7DF6750C" w14:textId="25CFDEC0" w:rsidR="00B036D9" w:rsidRDefault="00B036D9" w:rsidP="00B036D9">
      <w:pPr>
        <w:pStyle w:val="ListParagraph"/>
        <w:ind w:left="0"/>
        <w:jc w:val="both"/>
        <w:rPr>
          <w:rFonts w:ascii="Noir Pro Medium" w:hAnsi="Noir Pro Medium"/>
          <w:sz w:val="24"/>
          <w:szCs w:val="24"/>
          <w:lang w:val="sr-Cyrl-RS"/>
        </w:rPr>
      </w:pPr>
      <w:r>
        <w:rPr>
          <w:rFonts w:ascii="Noir Pro Medium" w:hAnsi="Noir Pro Medium"/>
          <w:sz w:val="24"/>
          <w:szCs w:val="24"/>
          <w:lang w:val="sr-Cyrl-RS"/>
        </w:rPr>
        <w:t xml:space="preserve">Како би се осигурао квалитет апликације, и задовољавајуће корисничко искуство, апликацију је потребно тестирати користећи више техника црне кутије. </w:t>
      </w:r>
      <w:r w:rsidR="00342474">
        <w:rPr>
          <w:rFonts w:ascii="Noir Pro Medium" w:hAnsi="Noir Pro Medium"/>
          <w:sz w:val="24"/>
          <w:szCs w:val="24"/>
          <w:lang w:val="sr-Cyrl-RS"/>
        </w:rPr>
        <w:t xml:space="preserve">Неопходно је добро истестирати све понуђене функционалности, и то на више различитих платформи и претраживача. Притом, неопходно је тестирати и граничне случајеве и екстремне ситуације, као што су захтеви који нису дозвољени, пропусте у ауторизацији (методе </w:t>
      </w:r>
      <w:r w:rsidR="00342474">
        <w:rPr>
          <w:rFonts w:ascii="Noir Pro Medium" w:hAnsi="Noir Pro Medium"/>
          <w:sz w:val="24"/>
          <w:szCs w:val="24"/>
          <w:lang w:val="sr-Latn-RS"/>
        </w:rPr>
        <w:t xml:space="preserve">SQL </w:t>
      </w:r>
      <w:r w:rsidR="00342474">
        <w:rPr>
          <w:rFonts w:ascii="Noir Pro Medium" w:hAnsi="Noir Pro Medium"/>
          <w:sz w:val="24"/>
          <w:szCs w:val="24"/>
          <w:lang w:val="sr-Cyrl-RS"/>
        </w:rPr>
        <w:t xml:space="preserve">инјекције) и преоптерећење сајта. Потребно је и тестирати брзину одзива, као и отпорност на грешке и пропусте. </w:t>
      </w:r>
    </w:p>
    <w:p w14:paraId="32A12020" w14:textId="6A5A4430" w:rsidR="00342474" w:rsidRDefault="00342474" w:rsidP="00B036D9">
      <w:pPr>
        <w:pStyle w:val="ListParagraph"/>
        <w:ind w:left="0"/>
        <w:jc w:val="both"/>
        <w:rPr>
          <w:rFonts w:ascii="Noir Pro Medium" w:hAnsi="Noir Pro Medium"/>
          <w:sz w:val="24"/>
          <w:szCs w:val="24"/>
          <w:lang w:val="sr-Cyrl-RS"/>
        </w:rPr>
      </w:pPr>
    </w:p>
    <w:p w14:paraId="5019EA2A" w14:textId="7EEF6CAE" w:rsidR="00342474" w:rsidRDefault="00342474" w:rsidP="00D83288">
      <w:pPr>
        <w:pStyle w:val="ListParagraph"/>
        <w:ind w:left="0"/>
        <w:jc w:val="both"/>
        <w:outlineLvl w:val="0"/>
        <w:rPr>
          <w:rFonts w:ascii="Noir Pro Bold" w:hAnsi="Noir Pro Bold"/>
          <w:sz w:val="56"/>
          <w:szCs w:val="56"/>
          <w:lang w:val="sr-Cyrl-RS"/>
        </w:rPr>
      </w:pPr>
      <w:bookmarkStart w:id="21" w:name="_Toc98257490"/>
      <w:r>
        <w:rPr>
          <w:rFonts w:ascii="Noir Pro Bold" w:hAnsi="Noir Pro Bold"/>
          <w:sz w:val="56"/>
          <w:szCs w:val="56"/>
          <w:lang w:val="sr-Cyrl-RS"/>
        </w:rPr>
        <w:t>10</w:t>
      </w:r>
      <w:r w:rsidRPr="00204AB5">
        <w:rPr>
          <w:rFonts w:ascii="Noir Pro Bold" w:hAnsi="Noir Pro Bold"/>
          <w:sz w:val="56"/>
          <w:szCs w:val="56"/>
          <w:lang w:val="sr-Cyrl-RS"/>
        </w:rPr>
        <w:t xml:space="preserve">. </w:t>
      </w:r>
      <w:r>
        <w:rPr>
          <w:rFonts w:ascii="Noir Pro Bold" w:hAnsi="Noir Pro Bold"/>
          <w:sz w:val="56"/>
          <w:szCs w:val="56"/>
          <w:lang w:val="sr-Cyrl-RS"/>
        </w:rPr>
        <w:t>Претпоставке и ограничења</w:t>
      </w:r>
      <w:bookmarkEnd w:id="21"/>
    </w:p>
    <w:p w14:paraId="23F6DA1A" w14:textId="77777777" w:rsidR="00342474" w:rsidRPr="00B036D9" w:rsidRDefault="00342474" w:rsidP="00B036D9">
      <w:pPr>
        <w:pStyle w:val="ListParagraph"/>
        <w:ind w:left="0"/>
        <w:jc w:val="both"/>
        <w:rPr>
          <w:rFonts w:ascii="Noir Pro Medium" w:hAnsi="Noir Pro Medium"/>
          <w:sz w:val="24"/>
          <w:szCs w:val="24"/>
          <w:lang w:val="sr-Cyrl-RS"/>
        </w:rPr>
      </w:pPr>
    </w:p>
    <w:p w14:paraId="77FFC6A1" w14:textId="6A00355D" w:rsidR="00E514B5" w:rsidRDefault="00342474" w:rsidP="00E514B5">
      <w:pPr>
        <w:pStyle w:val="ListParagraph"/>
        <w:ind w:left="0"/>
        <w:jc w:val="both"/>
        <w:rPr>
          <w:rFonts w:ascii="Noir Pro Medium" w:hAnsi="Noir Pro Medium"/>
          <w:sz w:val="24"/>
          <w:szCs w:val="24"/>
          <w:lang w:val="sr-Cyrl-RS"/>
        </w:rPr>
      </w:pPr>
      <w:r>
        <w:rPr>
          <w:rFonts w:ascii="Noir Pro Medium" w:hAnsi="Noir Pro Medium"/>
          <w:sz w:val="24"/>
          <w:szCs w:val="24"/>
          <w:lang w:val="sr-Cyrl-RS"/>
        </w:rPr>
        <w:t xml:space="preserve">Како би се осигурало да је кориснички интерфејс униформан, модеран и интуитиван, треба тежити униформном дизајну на свим страницама сајта. Преглед </w:t>
      </w:r>
      <w:r w:rsidR="0041684A">
        <w:rPr>
          <w:rFonts w:ascii="Noir Pro Medium" w:hAnsi="Noir Pro Medium"/>
          <w:sz w:val="24"/>
          <w:szCs w:val="24"/>
          <w:lang w:val="sr-Cyrl-RS"/>
        </w:rPr>
        <w:t xml:space="preserve">свих података и статистика, као и приступа игрицама, треба да буде што једноставнији за коришћење, како би и корисници који нису користили сајт могли да се брзо снађу. Садржај страница треба прилагодити динамички дизајну, тако да странице изгледају професионално и лепо. </w:t>
      </w:r>
    </w:p>
    <w:p w14:paraId="250C27F6" w14:textId="77777777" w:rsidR="0041684A" w:rsidRDefault="0041684A" w:rsidP="00E514B5">
      <w:pPr>
        <w:pStyle w:val="ListParagraph"/>
        <w:ind w:left="0"/>
        <w:jc w:val="both"/>
        <w:rPr>
          <w:rFonts w:ascii="Noir Pro Medium" w:hAnsi="Noir Pro Medium"/>
          <w:sz w:val="24"/>
          <w:szCs w:val="24"/>
          <w:lang w:val="sr-Cyrl-RS"/>
        </w:rPr>
      </w:pPr>
    </w:p>
    <w:p w14:paraId="725A98F6" w14:textId="3188D92C" w:rsidR="0041684A" w:rsidRDefault="0041684A" w:rsidP="00E514B5">
      <w:pPr>
        <w:pStyle w:val="ListParagraph"/>
        <w:ind w:left="0"/>
        <w:jc w:val="both"/>
        <w:rPr>
          <w:rFonts w:ascii="Noir Pro Bold" w:hAnsi="Noir Pro Bold"/>
          <w:sz w:val="32"/>
          <w:szCs w:val="32"/>
          <w:lang w:val="sr-Cyrl-RS"/>
        </w:rPr>
      </w:pPr>
      <w:r>
        <w:rPr>
          <w:rFonts w:ascii="Noir Pro Medium" w:hAnsi="Noir Pro Medium"/>
          <w:sz w:val="24"/>
          <w:szCs w:val="24"/>
          <w:lang w:val="sr-Cyrl-RS"/>
        </w:rPr>
        <w:t>Како би се осигурала сагласност са законима о заштити података, неопходно је обезбедити сигурну ауторизацију корисника и извршити заштиту од малисиозних напада. Неопходно је забранити неовлашћени приступ и предузети све потребне мере да подаци о корисницима остану сигурно похрањени на серверу.</w:t>
      </w:r>
    </w:p>
    <w:p w14:paraId="05014FF0" w14:textId="77777777" w:rsidR="00E514B5" w:rsidRDefault="00E514B5" w:rsidP="0069127F">
      <w:pPr>
        <w:pStyle w:val="ListParagraph"/>
        <w:ind w:left="0"/>
        <w:jc w:val="both"/>
        <w:rPr>
          <w:rFonts w:ascii="Noir Pro Medium" w:hAnsi="Noir Pro Medium"/>
          <w:sz w:val="24"/>
          <w:szCs w:val="24"/>
          <w:lang w:val="sr-Cyrl-RS"/>
        </w:rPr>
      </w:pPr>
    </w:p>
    <w:bookmarkStart w:id="22" w:name="_Toc98257491"/>
    <w:p w14:paraId="44EA2FBD" w14:textId="6305AC06" w:rsidR="0069127F" w:rsidRPr="00BD1F9C" w:rsidRDefault="00BD1F9C" w:rsidP="00D83288">
      <w:pPr>
        <w:pStyle w:val="ListParagraph"/>
        <w:ind w:left="0"/>
        <w:jc w:val="both"/>
        <w:outlineLvl w:val="0"/>
        <w:rPr>
          <w:rFonts w:ascii="Noir Pro Bold" w:hAnsi="Noir Pro Bold"/>
          <w:color w:val="FFFFFF" w:themeColor="background1"/>
          <w:sz w:val="56"/>
          <w:szCs w:val="56"/>
          <w:lang w:val="sr-Cyrl-RS"/>
        </w:rPr>
      </w:pPr>
      <w:r w:rsidRPr="00BD1F9C">
        <w:rPr>
          <w:noProof/>
          <w:color w:val="FFFFFF" w:themeColor="background1"/>
          <w:lang w:val="sr-Cyrl-RS"/>
        </w:rPr>
        <w:lastRenderedPageBreak/>
        <mc:AlternateContent>
          <mc:Choice Requires="wps">
            <w:drawing>
              <wp:anchor distT="0" distB="0" distL="114300" distR="114300" simplePos="0" relativeHeight="251668480" behindDoc="1" locked="0" layoutInCell="1" allowOverlap="1" wp14:anchorId="430A5807" wp14:editId="6BA54502">
                <wp:simplePos x="0" y="0"/>
                <wp:positionH relativeFrom="page">
                  <wp:align>left</wp:align>
                </wp:positionH>
                <wp:positionV relativeFrom="paragraph">
                  <wp:posOffset>-914400</wp:posOffset>
                </wp:positionV>
                <wp:extent cx="7764780" cy="100812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7764780" cy="10081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20C73" id="Rectangle 9" o:spid="_x0000_s1026" style="position:absolute;margin-left:0;margin-top:-1in;width:611.4pt;height:793.8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" fillcolor="black [3200]" strokecolor="black [1600]" strokeweight="1pt">
                <w10:wrap anchorx="page"/>
              </v:rect>
            </w:pict>
          </mc:Fallback>
        </mc:AlternateContent>
      </w:r>
      <w:r w:rsidR="0041684A" w:rsidRPr="00BD1F9C">
        <w:rPr>
          <w:rFonts w:ascii="Noir Pro Bold" w:hAnsi="Noir Pro Bold"/>
          <w:color w:val="FFFFFF" w:themeColor="background1"/>
          <w:sz w:val="56"/>
          <w:szCs w:val="56"/>
          <w:lang w:val="sr-Cyrl-RS"/>
        </w:rPr>
        <w:t>11. План развоја и приоритети у имплементацији</w:t>
      </w:r>
      <w:bookmarkEnd w:id="22"/>
    </w:p>
    <w:p w14:paraId="1D33775D" w14:textId="5A76DCB0" w:rsidR="0041684A" w:rsidRPr="00BD1F9C" w:rsidRDefault="0041684A" w:rsidP="0069127F">
      <w:pPr>
        <w:pStyle w:val="ListParagraph"/>
        <w:ind w:left="0"/>
        <w:jc w:val="both"/>
        <w:rPr>
          <w:rFonts w:ascii="Noir Pro Bold" w:hAnsi="Noir Pro Bold"/>
          <w:color w:val="FFFFFF" w:themeColor="background1"/>
          <w:sz w:val="56"/>
          <w:szCs w:val="56"/>
          <w:lang w:val="sr-Cyrl-RS"/>
        </w:rPr>
      </w:pPr>
    </w:p>
    <w:p w14:paraId="3676D6C7" w14:textId="249CA9FE" w:rsidR="0041684A" w:rsidRPr="00BD1F9C" w:rsidRDefault="0041684A" w:rsidP="0041684A">
      <w:pPr>
        <w:pStyle w:val="ListParagraph"/>
        <w:ind w:left="0"/>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 xml:space="preserve">Потребно је поделити развој сајта на одређене фазе, које имају одређене приоритете, и итеративно развијати сајт пратећи их. </w:t>
      </w:r>
      <w:r w:rsidR="00AD206B" w:rsidRPr="00BD1F9C">
        <w:rPr>
          <w:rFonts w:ascii="Noir Pro Medium" w:hAnsi="Noir Pro Medium"/>
          <w:color w:val="FFFFFF" w:themeColor="background1"/>
          <w:sz w:val="24"/>
          <w:szCs w:val="24"/>
          <w:lang w:val="sr-Cyrl-RS"/>
        </w:rPr>
        <w:t>Почетна верзија пројекта треба да минимално обухвати следеће аспекте:</w:t>
      </w:r>
    </w:p>
    <w:p w14:paraId="2932412D" w14:textId="23DF10C4"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ауторизацију свих врста корисника</w:t>
      </w:r>
    </w:p>
    <w:p w14:paraId="3F9306B8" w14:textId="5F05EA3A"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регистрацију свих врста корисника</w:t>
      </w:r>
    </w:p>
    <w:p w14:paraId="00F7A9D6" w14:textId="37A68320"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преглед статистика</w:t>
      </w:r>
    </w:p>
    <w:p w14:paraId="0A01422A" w14:textId="1B464625"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преглед утакмица/тимова/играча</w:t>
      </w:r>
    </w:p>
    <w:p w14:paraId="71FDA772" w14:textId="0A76E1E2"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основне модераторске и администраторске функције</w:t>
      </w:r>
    </w:p>
    <w:p w14:paraId="0DC46030" w14:textId="02C0BE33"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конструкцију продавнице</w:t>
      </w:r>
    </w:p>
    <w:p w14:paraId="374D6473" w14:textId="0E06917C"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улагање опклада на догађаје/тимове/играче</w:t>
      </w:r>
    </w:p>
    <w:p w14:paraId="2D07EFC1" w14:textId="0008A4DD"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додавање коментара</w:t>
      </w:r>
    </w:p>
    <w:p w14:paraId="6700C23D" w14:textId="66A95B45" w:rsidR="00AD206B" w:rsidRPr="00BD1F9C" w:rsidRDefault="00AD206B" w:rsidP="00AD206B">
      <w:pPr>
        <w:pStyle w:val="ListParagraph"/>
        <w:numPr>
          <w:ilvl w:val="0"/>
          <w:numId w:val="9"/>
        </w:num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играње предложених игрица.</w:t>
      </w:r>
    </w:p>
    <w:p w14:paraId="0A1F4D9F" w14:textId="47C7EC9B" w:rsidR="00AD206B" w:rsidRPr="00BD1F9C" w:rsidRDefault="00AD206B" w:rsidP="00AD206B">
      <w:pPr>
        <w:jc w:val="both"/>
        <w:rPr>
          <w:rFonts w:ascii="Noir Pro Medium" w:hAnsi="Noir Pro Medium"/>
          <w:color w:val="FFFFFF" w:themeColor="background1"/>
          <w:sz w:val="24"/>
          <w:szCs w:val="24"/>
          <w:lang w:val="sr-Cyrl-RS"/>
        </w:rPr>
      </w:pPr>
      <w:r w:rsidRPr="00BD1F9C">
        <w:rPr>
          <w:rFonts w:ascii="Noir Pro Medium" w:hAnsi="Noir Pro Medium"/>
          <w:color w:val="FFFFFF" w:themeColor="background1"/>
          <w:sz w:val="24"/>
          <w:szCs w:val="24"/>
          <w:lang w:val="sr-Cyrl-RS"/>
        </w:rPr>
        <w:t>Касније верзије система треба најпре да се фокусирају на пласман система на Андроид и Епл продавнице апликација, а тек касније на додавање нових функционалности. Те функционалности би пре свега могле да омогуће</w:t>
      </w:r>
      <w:r w:rsidR="001A03BA">
        <w:rPr>
          <w:rFonts w:ascii="Noir Pro Medium" w:hAnsi="Noir Pro Medium"/>
          <w:color w:val="FFFFFF" w:themeColor="background1"/>
          <w:sz w:val="24"/>
          <w:szCs w:val="24"/>
          <w:lang w:val="sr-Cyrl-RS"/>
        </w:rPr>
        <w:t xml:space="preserve"> додавање других спортова осим фудбала,</w:t>
      </w:r>
      <w:r w:rsidRPr="00BD1F9C">
        <w:rPr>
          <w:rFonts w:ascii="Noir Pro Medium" w:hAnsi="Noir Pro Medium"/>
          <w:color w:val="FFFFFF" w:themeColor="background1"/>
          <w:sz w:val="24"/>
          <w:szCs w:val="24"/>
          <w:lang w:val="sr-Cyrl-RS"/>
        </w:rPr>
        <w:t xml:space="preserve"> реално клађење повезивањем система са кладионицама, </w:t>
      </w:r>
      <w:r w:rsidR="00BD1F9C" w:rsidRPr="00BD1F9C">
        <w:rPr>
          <w:rFonts w:ascii="Noir Pro Medium" w:hAnsi="Noir Pro Medium"/>
          <w:color w:val="FFFFFF" w:themeColor="background1"/>
          <w:sz w:val="24"/>
          <w:szCs w:val="24"/>
          <w:lang w:val="sr-Cyrl-RS"/>
        </w:rPr>
        <w:t>праћење видео преноса утакмица у реалном времену, додавање секције за спортски журнал, као и проширивање могућности за игрице које могу да се играју у апликацији.</w:t>
      </w:r>
    </w:p>
    <w:p w14:paraId="1CFD24BB" w14:textId="77777777" w:rsidR="0041684A" w:rsidRPr="00BD1F9C" w:rsidRDefault="0041684A" w:rsidP="0069127F">
      <w:pPr>
        <w:pStyle w:val="ListParagraph"/>
        <w:ind w:left="0"/>
        <w:jc w:val="both"/>
        <w:rPr>
          <w:rFonts w:ascii="Noir Pro Bold" w:hAnsi="Noir Pro Bold"/>
          <w:color w:val="FFFFFF" w:themeColor="background1"/>
          <w:sz w:val="32"/>
          <w:szCs w:val="32"/>
          <w:lang w:val="sr-Cyrl-RS"/>
        </w:rPr>
      </w:pPr>
    </w:p>
    <w:p w14:paraId="3A39C30C" w14:textId="77777777" w:rsidR="0069127F" w:rsidRPr="00BD1F9C" w:rsidRDefault="0069127F" w:rsidP="0069127F">
      <w:pPr>
        <w:pStyle w:val="ListParagraph"/>
        <w:ind w:left="0"/>
        <w:jc w:val="both"/>
        <w:rPr>
          <w:rFonts w:ascii="Noir Pro Medium" w:hAnsi="Noir Pro Medium"/>
          <w:color w:val="FFFFFF" w:themeColor="background1"/>
          <w:sz w:val="24"/>
          <w:szCs w:val="24"/>
          <w:lang w:val="sr-Cyrl-RS"/>
        </w:rPr>
      </w:pPr>
    </w:p>
    <w:p w14:paraId="00B62C10" w14:textId="77777777" w:rsidR="001228DC" w:rsidRPr="00BD1F9C" w:rsidRDefault="001228DC" w:rsidP="000768EC">
      <w:pPr>
        <w:pStyle w:val="ListParagraph"/>
        <w:ind w:left="0"/>
        <w:jc w:val="both"/>
        <w:rPr>
          <w:rFonts w:ascii="Noir Pro Medium" w:hAnsi="Noir Pro Medium"/>
          <w:color w:val="FFFFFF" w:themeColor="background1"/>
          <w:sz w:val="24"/>
          <w:szCs w:val="24"/>
          <w:lang w:val="sr-Cyrl-RS"/>
        </w:rPr>
      </w:pPr>
    </w:p>
    <w:p w14:paraId="29C81223" w14:textId="77777777" w:rsidR="000768EC" w:rsidRPr="00BD1F9C" w:rsidRDefault="000768EC" w:rsidP="000768EC">
      <w:pPr>
        <w:pStyle w:val="ListParagraph"/>
        <w:ind w:left="0"/>
        <w:jc w:val="both"/>
        <w:rPr>
          <w:rFonts w:ascii="Noir Pro Medium" w:hAnsi="Noir Pro Medium"/>
          <w:color w:val="FFFFFF" w:themeColor="background1"/>
          <w:sz w:val="24"/>
          <w:szCs w:val="24"/>
          <w:lang w:val="sr-Cyrl-RS"/>
        </w:rPr>
      </w:pPr>
    </w:p>
    <w:p w14:paraId="4D60520F" w14:textId="77777777" w:rsidR="000768EC" w:rsidRDefault="000768EC" w:rsidP="000768EC">
      <w:pPr>
        <w:pStyle w:val="ListParagraph"/>
        <w:ind w:left="0"/>
        <w:jc w:val="both"/>
        <w:rPr>
          <w:rFonts w:ascii="Noir Pro Medium" w:hAnsi="Noir Pro Medium"/>
          <w:sz w:val="24"/>
          <w:szCs w:val="24"/>
          <w:lang w:val="sr-Cyrl-RS"/>
        </w:rPr>
      </w:pPr>
    </w:p>
    <w:p w14:paraId="32A2E829" w14:textId="77777777" w:rsidR="000768EC" w:rsidRDefault="000768EC" w:rsidP="0051516E">
      <w:pPr>
        <w:pStyle w:val="ListParagraph"/>
        <w:ind w:left="0"/>
        <w:jc w:val="both"/>
        <w:rPr>
          <w:rFonts w:ascii="Noir Pro Medium" w:hAnsi="Noir Pro Medium"/>
          <w:sz w:val="24"/>
          <w:szCs w:val="24"/>
          <w:lang w:val="sr-Cyrl-RS"/>
        </w:rPr>
      </w:pPr>
    </w:p>
    <w:p w14:paraId="0537A27F" w14:textId="77777777" w:rsidR="0051516E" w:rsidRDefault="0051516E" w:rsidP="00CA35B0">
      <w:pPr>
        <w:pStyle w:val="ListParagraph"/>
        <w:ind w:left="0"/>
        <w:jc w:val="both"/>
        <w:rPr>
          <w:rFonts w:ascii="Noir Pro Medium" w:hAnsi="Noir Pro Medium"/>
          <w:sz w:val="24"/>
          <w:szCs w:val="24"/>
          <w:lang w:val="sr-Cyrl-RS"/>
        </w:rPr>
      </w:pPr>
    </w:p>
    <w:p w14:paraId="787B01B4" w14:textId="77777777" w:rsidR="00CA35B0" w:rsidRDefault="00CA35B0" w:rsidP="00CA35B0">
      <w:pPr>
        <w:pStyle w:val="ListParagraph"/>
        <w:ind w:left="0"/>
        <w:jc w:val="both"/>
        <w:rPr>
          <w:rFonts w:ascii="Noir Pro Medium" w:hAnsi="Noir Pro Medium"/>
          <w:sz w:val="24"/>
          <w:szCs w:val="24"/>
          <w:lang w:val="sr-Cyrl-RS"/>
        </w:rPr>
      </w:pPr>
    </w:p>
    <w:p w14:paraId="4B78E3AB" w14:textId="77777777" w:rsidR="00CA35B0" w:rsidRDefault="00CA35B0" w:rsidP="00F14E21">
      <w:pPr>
        <w:pStyle w:val="ListParagraph"/>
        <w:ind w:left="0"/>
        <w:jc w:val="both"/>
        <w:rPr>
          <w:rFonts w:ascii="Noir Pro Medium" w:hAnsi="Noir Pro Medium"/>
          <w:sz w:val="24"/>
          <w:szCs w:val="24"/>
          <w:lang w:val="sr-Cyrl-RS"/>
        </w:rPr>
      </w:pPr>
    </w:p>
    <w:p w14:paraId="7B8987AA" w14:textId="77777777" w:rsidR="00F14E21" w:rsidRDefault="00F14E21" w:rsidP="00F14E21">
      <w:pPr>
        <w:pStyle w:val="ListParagraph"/>
        <w:ind w:left="0"/>
        <w:jc w:val="both"/>
        <w:rPr>
          <w:rFonts w:ascii="Noir Pro Medium" w:hAnsi="Noir Pro Medium"/>
          <w:sz w:val="24"/>
          <w:szCs w:val="24"/>
          <w:lang w:val="sr-Cyrl-RS"/>
        </w:rPr>
      </w:pPr>
    </w:p>
    <w:p w14:paraId="42404D6E" w14:textId="77777777" w:rsidR="00F14E21" w:rsidRDefault="00F14E21" w:rsidP="00F14E21">
      <w:pPr>
        <w:pStyle w:val="ListParagraph"/>
        <w:ind w:left="0"/>
        <w:jc w:val="both"/>
        <w:rPr>
          <w:rFonts w:ascii="Noir Pro Medium" w:hAnsi="Noir Pro Medium"/>
          <w:sz w:val="24"/>
          <w:szCs w:val="24"/>
          <w:lang w:val="sr-Cyrl-RS"/>
        </w:rPr>
      </w:pPr>
    </w:p>
    <w:p w14:paraId="2E2E8CA8" w14:textId="77777777" w:rsidR="00F14E21" w:rsidRDefault="00F14E21" w:rsidP="00A4191E">
      <w:pPr>
        <w:pStyle w:val="ListParagraph"/>
        <w:ind w:left="0"/>
        <w:jc w:val="both"/>
        <w:rPr>
          <w:rFonts w:ascii="Noir Pro Medium" w:hAnsi="Noir Pro Medium"/>
          <w:sz w:val="24"/>
          <w:szCs w:val="24"/>
          <w:lang w:val="sr-Cyrl-RS"/>
        </w:rPr>
      </w:pPr>
    </w:p>
    <w:p w14:paraId="79F12321" w14:textId="77777777" w:rsidR="00A4191E" w:rsidRDefault="00A4191E" w:rsidP="00A4191E">
      <w:pPr>
        <w:pStyle w:val="ListParagraph"/>
        <w:ind w:left="0"/>
        <w:jc w:val="both"/>
        <w:rPr>
          <w:rFonts w:ascii="Noir Pro Medium" w:hAnsi="Noir Pro Medium"/>
          <w:sz w:val="24"/>
          <w:szCs w:val="24"/>
          <w:lang w:val="sr-Cyrl-RS"/>
        </w:rPr>
      </w:pPr>
    </w:p>
    <w:p w14:paraId="6ED18451" w14:textId="77777777" w:rsidR="00A4191E" w:rsidRDefault="00A4191E" w:rsidP="00A4191E">
      <w:pPr>
        <w:pStyle w:val="ListParagraph"/>
        <w:ind w:left="0"/>
        <w:jc w:val="both"/>
        <w:rPr>
          <w:rFonts w:ascii="Noir Pro Medium" w:hAnsi="Noir Pro Medium"/>
          <w:sz w:val="24"/>
          <w:szCs w:val="24"/>
          <w:lang w:val="sr-Cyrl-RS"/>
        </w:rPr>
      </w:pPr>
    </w:p>
    <w:p w14:paraId="2609B010" w14:textId="0B4BB740" w:rsidR="00B65BB1" w:rsidRPr="00864307" w:rsidRDefault="00B65BB1" w:rsidP="004C6BF9">
      <w:pPr>
        <w:pStyle w:val="ListParagraph"/>
        <w:ind w:left="3402" w:firstLine="567"/>
        <w:jc w:val="both"/>
        <w:rPr>
          <w:rFonts w:ascii="Noir Pro Bold" w:hAnsi="Noir Pro Bold"/>
          <w:color w:val="FFFFFF" w:themeColor="background1"/>
          <w:sz w:val="24"/>
          <w:szCs w:val="24"/>
          <w:lang w:val="sr-Cyrl-RS"/>
        </w:rPr>
      </w:pPr>
    </w:p>
    <w:sectPr w:rsidR="00B65BB1" w:rsidRPr="0086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ir Pro Medium">
    <w:panose1 w:val="00000600000000000000"/>
    <w:charset w:val="00"/>
    <w:family w:val="modern"/>
    <w:notTrueType/>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ir Pro Bold">
    <w:panose1 w:val="00000800000000000000"/>
    <w:charset w:val="00"/>
    <w:family w:val="modern"/>
    <w:notTrueType/>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09F"/>
    <w:multiLevelType w:val="hybridMultilevel"/>
    <w:tmpl w:val="B3F6688A"/>
    <w:lvl w:ilvl="0" w:tplc="B66A8214">
      <w:start w:val="6"/>
      <w:numFmt w:val="bullet"/>
      <w:lvlText w:val="-"/>
      <w:lvlJc w:val="left"/>
      <w:pPr>
        <w:ind w:left="720" w:hanging="360"/>
      </w:pPr>
      <w:rPr>
        <w:rFonts w:ascii="Noir Pro Medium" w:eastAsiaTheme="minorHAnsi" w:hAnsi="Noir Pro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971F0"/>
    <w:multiLevelType w:val="hybridMultilevel"/>
    <w:tmpl w:val="7E2CD5A8"/>
    <w:lvl w:ilvl="0" w:tplc="34C27E0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D251A"/>
    <w:multiLevelType w:val="hybridMultilevel"/>
    <w:tmpl w:val="17FC6206"/>
    <w:lvl w:ilvl="0" w:tplc="E2E4D764">
      <w:start w:val="1"/>
      <w:numFmt w:val="decimal"/>
      <w:suff w:val="nothing"/>
      <w:lvlText w:val="%1."/>
      <w:lvlJc w:val="left"/>
      <w:pPr>
        <w:ind w:left="2722" w:hanging="202"/>
      </w:pPr>
      <w:rPr>
        <w:rFonts w:hint="default"/>
        <w:sz w:val="56"/>
        <w:szCs w:val="56"/>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CBB2C87"/>
    <w:multiLevelType w:val="hybridMultilevel"/>
    <w:tmpl w:val="D8D4D19C"/>
    <w:lvl w:ilvl="0" w:tplc="32404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EA5FA0"/>
    <w:multiLevelType w:val="hybridMultilevel"/>
    <w:tmpl w:val="D740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9152E"/>
    <w:multiLevelType w:val="hybridMultilevel"/>
    <w:tmpl w:val="0D141488"/>
    <w:lvl w:ilvl="0" w:tplc="51A0D4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EB95AED"/>
    <w:multiLevelType w:val="hybridMultilevel"/>
    <w:tmpl w:val="A17230EE"/>
    <w:lvl w:ilvl="0" w:tplc="7F28AD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F71165"/>
    <w:multiLevelType w:val="hybridMultilevel"/>
    <w:tmpl w:val="2408D278"/>
    <w:lvl w:ilvl="0" w:tplc="DE700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A164E0"/>
    <w:multiLevelType w:val="hybridMultilevel"/>
    <w:tmpl w:val="4E34987E"/>
    <w:lvl w:ilvl="0" w:tplc="598CA4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86A430D"/>
    <w:multiLevelType w:val="hybridMultilevel"/>
    <w:tmpl w:val="B75CF86A"/>
    <w:lvl w:ilvl="0" w:tplc="0994D4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7"/>
  </w:num>
  <w:num w:numId="3">
    <w:abstractNumId w:val="3"/>
  </w:num>
  <w:num w:numId="4">
    <w:abstractNumId w:val="9"/>
  </w:num>
  <w:num w:numId="5">
    <w:abstractNumId w:val="5"/>
  </w:num>
  <w:num w:numId="6">
    <w:abstractNumId w:val="6"/>
  </w:num>
  <w:num w:numId="7">
    <w:abstractNumId w:val="8"/>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B"/>
    <w:rsid w:val="00032389"/>
    <w:rsid w:val="000768EC"/>
    <w:rsid w:val="000F5A60"/>
    <w:rsid w:val="001228DC"/>
    <w:rsid w:val="001A03BA"/>
    <w:rsid w:val="001E7E76"/>
    <w:rsid w:val="00201282"/>
    <w:rsid w:val="00204AB5"/>
    <w:rsid w:val="0020662B"/>
    <w:rsid w:val="0024061D"/>
    <w:rsid w:val="0024369F"/>
    <w:rsid w:val="002F2DDF"/>
    <w:rsid w:val="00342474"/>
    <w:rsid w:val="003457C8"/>
    <w:rsid w:val="0041684A"/>
    <w:rsid w:val="00455571"/>
    <w:rsid w:val="0046114D"/>
    <w:rsid w:val="004B5687"/>
    <w:rsid w:val="004C6BF9"/>
    <w:rsid w:val="0051516E"/>
    <w:rsid w:val="005A117B"/>
    <w:rsid w:val="005D072B"/>
    <w:rsid w:val="0065320B"/>
    <w:rsid w:val="006810E2"/>
    <w:rsid w:val="0069127F"/>
    <w:rsid w:val="00723402"/>
    <w:rsid w:val="007D2D59"/>
    <w:rsid w:val="00864307"/>
    <w:rsid w:val="008811D9"/>
    <w:rsid w:val="008A2C57"/>
    <w:rsid w:val="00A156D4"/>
    <w:rsid w:val="00A3485F"/>
    <w:rsid w:val="00A4191E"/>
    <w:rsid w:val="00AD206B"/>
    <w:rsid w:val="00B036D9"/>
    <w:rsid w:val="00B65BB1"/>
    <w:rsid w:val="00BD1F9C"/>
    <w:rsid w:val="00BF0B62"/>
    <w:rsid w:val="00C13056"/>
    <w:rsid w:val="00C348B2"/>
    <w:rsid w:val="00CA35B0"/>
    <w:rsid w:val="00D83288"/>
    <w:rsid w:val="00DE6E43"/>
    <w:rsid w:val="00E514B5"/>
    <w:rsid w:val="00F14E21"/>
    <w:rsid w:val="00FC4644"/>
    <w:rsid w:val="00FD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F39E"/>
  <w15:chartTrackingRefBased/>
  <w15:docId w15:val="{938CDA9E-CA02-4886-A637-49DE1DE9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114D"/>
    <w:pPr>
      <w:spacing w:after="0" w:line="240" w:lineRule="auto"/>
    </w:pPr>
    <w:rPr>
      <w:rFonts w:eastAsiaTheme="minorEastAsia"/>
    </w:rPr>
  </w:style>
  <w:style w:type="character" w:customStyle="1" w:styleId="NoSpacingChar">
    <w:name w:val="No Spacing Char"/>
    <w:basedOn w:val="DefaultParagraphFont"/>
    <w:link w:val="NoSpacing"/>
    <w:uiPriority w:val="1"/>
    <w:rsid w:val="0046114D"/>
    <w:rPr>
      <w:rFonts w:eastAsiaTheme="minorEastAsia"/>
    </w:rPr>
  </w:style>
  <w:style w:type="paragraph" w:styleId="ListParagraph">
    <w:name w:val="List Paragraph"/>
    <w:basedOn w:val="Normal"/>
    <w:uiPriority w:val="34"/>
    <w:qFormat/>
    <w:rsid w:val="00864307"/>
    <w:pPr>
      <w:ind w:left="720"/>
      <w:contextualSpacing/>
    </w:pPr>
  </w:style>
  <w:style w:type="table" w:styleId="TableGrid">
    <w:name w:val="Table Grid"/>
    <w:basedOn w:val="TableNormal"/>
    <w:uiPriority w:val="39"/>
    <w:rsid w:val="005A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28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BD1F9C"/>
    <w:pPr>
      <w:spacing w:after="100"/>
    </w:pPr>
  </w:style>
  <w:style w:type="paragraph" w:styleId="TOCHeading">
    <w:name w:val="TOC Heading"/>
    <w:basedOn w:val="Heading1"/>
    <w:next w:val="Normal"/>
    <w:uiPriority w:val="39"/>
    <w:unhideWhenUsed/>
    <w:qFormat/>
    <w:rsid w:val="00D83288"/>
    <w:pPr>
      <w:outlineLvl w:val="9"/>
    </w:pPr>
  </w:style>
  <w:style w:type="paragraph" w:styleId="TOC2">
    <w:name w:val="toc 2"/>
    <w:basedOn w:val="Normal"/>
    <w:next w:val="Normal"/>
    <w:autoRedefine/>
    <w:uiPriority w:val="39"/>
    <w:unhideWhenUsed/>
    <w:rsid w:val="00D83288"/>
    <w:pPr>
      <w:spacing w:after="100"/>
      <w:ind w:left="220"/>
    </w:pPr>
  </w:style>
  <w:style w:type="character" w:styleId="Hyperlink">
    <w:name w:val="Hyperlink"/>
    <w:basedOn w:val="DefaultParagraphFont"/>
    <w:uiPriority w:val="99"/>
    <w:unhideWhenUsed/>
    <w:rsid w:val="00D83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DE75F1-D45E-4824-9525-A640D054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Cvetić</dc:creator>
  <cp:keywords/>
  <dc:description/>
  <cp:lastModifiedBy>Ivan Cvetić</cp:lastModifiedBy>
  <cp:revision>9</cp:revision>
  <dcterms:created xsi:type="dcterms:W3CDTF">2022-03-15T12:34:00Z</dcterms:created>
  <dcterms:modified xsi:type="dcterms:W3CDTF">2022-03-16T09:52:00Z</dcterms:modified>
</cp:coreProperties>
</file>