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7B9" w:rsidRDefault="005747B9" w:rsidP="00940D26">
      <w:pPr>
        <w:ind w:left="1440"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:rsidR="005747B9" w:rsidRDefault="005747B9" w:rsidP="00940D26">
      <w:pPr>
        <w:ind w:left="1440"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:rsidR="005747B9" w:rsidRDefault="005747B9" w:rsidP="00940D26">
      <w:pPr>
        <w:jc w:val="both"/>
      </w:pPr>
    </w:p>
    <w:p w:rsidR="005747B9" w:rsidRDefault="005747B9" w:rsidP="00940D26">
      <w:pPr>
        <w:jc w:val="both"/>
      </w:pPr>
    </w:p>
    <w:p w:rsidR="005747B9" w:rsidRDefault="005747B9" w:rsidP="00940D26">
      <w:pPr>
        <w:jc w:val="both"/>
      </w:pPr>
    </w:p>
    <w:p w:rsidR="005747B9" w:rsidRDefault="005747B9" w:rsidP="00940D26">
      <w:pPr>
        <w:jc w:val="both"/>
      </w:pPr>
    </w:p>
    <w:p w:rsidR="005747B9" w:rsidRDefault="005747B9" w:rsidP="00940D26">
      <w:pPr>
        <w:jc w:val="both"/>
      </w:pPr>
    </w:p>
    <w:p w:rsidR="005747B9" w:rsidRDefault="005747B9" w:rsidP="00940D26">
      <w:pPr>
        <w:ind w:left="2880" w:firstLine="720"/>
        <w:jc w:val="both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:rsidR="005747B9" w:rsidRDefault="005747B9" w:rsidP="00940D26">
      <w:pPr>
        <w:jc w:val="both"/>
        <w:rPr>
          <w:sz w:val="36"/>
          <w:szCs w:val="36"/>
        </w:rPr>
      </w:pPr>
    </w:p>
    <w:p w:rsidR="005747B9" w:rsidRDefault="005747B9" w:rsidP="00940D26">
      <w:pPr>
        <w:jc w:val="both"/>
        <w:rPr>
          <w:sz w:val="36"/>
          <w:szCs w:val="36"/>
        </w:rPr>
      </w:pPr>
    </w:p>
    <w:p w:rsidR="005747B9" w:rsidRDefault="005747B9" w:rsidP="00940D26">
      <w:pPr>
        <w:jc w:val="both"/>
        <w:rPr>
          <w:sz w:val="36"/>
          <w:szCs w:val="36"/>
        </w:rPr>
      </w:pPr>
    </w:p>
    <w:p w:rsidR="005747B9" w:rsidRPr="005747B9" w:rsidRDefault="005747B9" w:rsidP="00940D26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>
        <w:rPr>
          <w:b/>
          <w:sz w:val="40"/>
          <w:szCs w:val="40"/>
        </w:rPr>
        <w:t>A</w:t>
      </w:r>
      <w:r>
        <w:rPr>
          <w:b/>
          <w:sz w:val="40"/>
          <w:szCs w:val="40"/>
          <w:lang w:val="sr-Cyrl-RS"/>
        </w:rPr>
        <w:t>УТОРИЗАЦИЈЕ НЕРЕГИСТРОВАНИХ КОРИСНИКА</w:t>
      </w:r>
    </w:p>
    <w:p w:rsidR="005747B9" w:rsidRDefault="005747B9" w:rsidP="00940D26">
      <w:pPr>
        <w:jc w:val="both"/>
        <w:rPr>
          <w:b/>
          <w:sz w:val="40"/>
          <w:szCs w:val="40"/>
          <w:lang w:val="sr-Latn-RS"/>
        </w:rPr>
      </w:pPr>
    </w:p>
    <w:p w:rsidR="005747B9" w:rsidRDefault="005747B9" w:rsidP="00940D26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>
        <w:rPr>
          <w:b/>
          <w:sz w:val="28"/>
          <w:szCs w:val="28"/>
          <w:lang w:val="sr-Latn-RS"/>
        </w:rPr>
        <w:t>1.0</w:t>
      </w:r>
    </w:p>
    <w:p w:rsidR="005747B9" w:rsidRDefault="005747B9" w:rsidP="00940D26">
      <w:pPr>
        <w:jc w:val="both"/>
        <w:rPr>
          <w:b/>
          <w:sz w:val="28"/>
          <w:szCs w:val="28"/>
          <w:lang w:val="sr-Latn-RS"/>
        </w:rPr>
      </w:pPr>
    </w:p>
    <w:p w:rsidR="005747B9" w:rsidRDefault="005747B9" w:rsidP="00940D26">
      <w:pPr>
        <w:jc w:val="both"/>
        <w:rPr>
          <w:b/>
          <w:sz w:val="28"/>
          <w:szCs w:val="28"/>
          <w:lang w:val="sr-Latn-RS"/>
        </w:rPr>
      </w:pPr>
    </w:p>
    <w:p w:rsidR="005747B9" w:rsidRDefault="005747B9" w:rsidP="00940D26">
      <w:pPr>
        <w:jc w:val="both"/>
        <w:rPr>
          <w:b/>
          <w:sz w:val="28"/>
          <w:szCs w:val="28"/>
          <w:lang w:val="sr-Latn-RS"/>
        </w:rPr>
      </w:pPr>
    </w:p>
    <w:p w:rsidR="005747B9" w:rsidRDefault="005747B9" w:rsidP="00940D26">
      <w:pPr>
        <w:jc w:val="both"/>
        <w:rPr>
          <w:b/>
          <w:sz w:val="28"/>
          <w:szCs w:val="28"/>
          <w:lang w:val="sr-Latn-RS"/>
        </w:rPr>
      </w:pPr>
    </w:p>
    <w:p w:rsidR="005747B9" w:rsidRDefault="005747B9" w:rsidP="00940D26">
      <w:pPr>
        <w:jc w:val="both"/>
        <w:rPr>
          <w:b/>
          <w:sz w:val="28"/>
          <w:szCs w:val="28"/>
          <w:lang w:val="sr-Latn-RS"/>
        </w:rPr>
      </w:pPr>
    </w:p>
    <w:p w:rsidR="005747B9" w:rsidRDefault="005747B9" w:rsidP="00940D26">
      <w:pPr>
        <w:jc w:val="both"/>
        <w:rPr>
          <w:b/>
          <w:sz w:val="28"/>
          <w:szCs w:val="28"/>
          <w:lang w:val="sr-Latn-RS"/>
        </w:rPr>
      </w:pPr>
    </w:p>
    <w:p w:rsidR="005747B9" w:rsidRDefault="005747B9" w:rsidP="00940D26">
      <w:pPr>
        <w:jc w:val="both"/>
        <w:rPr>
          <w:b/>
          <w:sz w:val="28"/>
          <w:szCs w:val="28"/>
          <w:lang w:val="sr-Latn-RS"/>
        </w:rPr>
      </w:pPr>
    </w:p>
    <w:p w:rsidR="005747B9" w:rsidRDefault="005747B9" w:rsidP="00940D26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:rsidR="005747B9" w:rsidRDefault="005747B9" w:rsidP="00940D26">
      <w:pPr>
        <w:jc w:val="both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47B9" w:rsidTr="004273D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5747B9" w:rsidTr="004273D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19.03.2022.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Константин Беновић</w:t>
            </w:r>
          </w:p>
        </w:tc>
      </w:tr>
      <w:tr w:rsidR="005747B9" w:rsidTr="004273D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5747B9" w:rsidTr="004273D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5747B9" w:rsidTr="004273D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7B9" w:rsidRDefault="005747B9" w:rsidP="00940D26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:rsidR="005747B9" w:rsidRDefault="005747B9" w:rsidP="00940D26">
      <w:pPr>
        <w:jc w:val="both"/>
        <w:rPr>
          <w:b/>
          <w:sz w:val="32"/>
          <w:szCs w:val="32"/>
          <w:lang w:val="sr-Latn-RS"/>
        </w:rPr>
      </w:pPr>
    </w:p>
    <w:p w:rsidR="005747B9" w:rsidRDefault="005747B9" w:rsidP="00940D26">
      <w:pPr>
        <w:jc w:val="both"/>
        <w:rPr>
          <w:b/>
          <w:sz w:val="32"/>
          <w:szCs w:val="32"/>
          <w:lang w:val="sr-Latn-RS"/>
        </w:rPr>
      </w:pPr>
    </w:p>
    <w:p w:rsidR="005747B9" w:rsidRDefault="005747B9" w:rsidP="00940D26">
      <w:pPr>
        <w:jc w:val="both"/>
        <w:rPr>
          <w:b/>
          <w:sz w:val="32"/>
          <w:szCs w:val="32"/>
          <w:lang w:val="sr-Latn-RS"/>
        </w:rPr>
      </w:pPr>
    </w:p>
    <w:p w:rsidR="005747B9" w:rsidRDefault="005747B9" w:rsidP="00940D26">
      <w:pPr>
        <w:jc w:val="both"/>
        <w:rPr>
          <w:b/>
          <w:sz w:val="32"/>
          <w:szCs w:val="32"/>
          <w:lang w:val="sr-Latn-RS"/>
        </w:rPr>
      </w:pPr>
    </w:p>
    <w:p w:rsidR="005747B9" w:rsidRDefault="005747B9" w:rsidP="00940D26">
      <w:pPr>
        <w:jc w:val="both"/>
        <w:rPr>
          <w:b/>
          <w:sz w:val="32"/>
          <w:szCs w:val="32"/>
          <w:lang w:val="sr-Latn-RS"/>
        </w:rPr>
      </w:pPr>
    </w:p>
    <w:p w:rsidR="005747B9" w:rsidRDefault="005747B9" w:rsidP="00940D26">
      <w:pPr>
        <w:jc w:val="both"/>
        <w:rPr>
          <w:b/>
          <w:sz w:val="32"/>
          <w:szCs w:val="32"/>
          <w:lang w:val="sr-Latn-RS"/>
        </w:rPr>
      </w:pPr>
    </w:p>
    <w:p w:rsidR="005747B9" w:rsidRDefault="005747B9" w:rsidP="00940D26">
      <w:pPr>
        <w:jc w:val="both"/>
        <w:rPr>
          <w:b/>
          <w:sz w:val="32"/>
          <w:szCs w:val="32"/>
          <w:lang w:val="sr-Latn-RS"/>
        </w:rPr>
      </w:pPr>
    </w:p>
    <w:p w:rsidR="005747B9" w:rsidRDefault="005747B9" w:rsidP="00940D26">
      <w:pPr>
        <w:jc w:val="both"/>
        <w:rPr>
          <w:b/>
          <w:sz w:val="32"/>
          <w:szCs w:val="32"/>
          <w:lang w:val="sr-Latn-RS"/>
        </w:rPr>
      </w:pPr>
    </w:p>
    <w:p w:rsidR="005747B9" w:rsidRDefault="005747B9" w:rsidP="00940D26">
      <w:pPr>
        <w:jc w:val="both"/>
        <w:rPr>
          <w:b/>
          <w:sz w:val="32"/>
          <w:szCs w:val="32"/>
          <w:lang w:val="sr-Latn-RS"/>
        </w:rPr>
      </w:pPr>
    </w:p>
    <w:p w:rsidR="005747B9" w:rsidRDefault="005747B9" w:rsidP="00940D26">
      <w:pPr>
        <w:jc w:val="both"/>
        <w:rPr>
          <w:b/>
          <w:sz w:val="32"/>
          <w:szCs w:val="32"/>
          <w:lang w:val="sr-Latn-RS"/>
        </w:rPr>
      </w:pPr>
    </w:p>
    <w:p w:rsidR="005747B9" w:rsidRDefault="005747B9" w:rsidP="00940D26">
      <w:pPr>
        <w:jc w:val="both"/>
        <w:rPr>
          <w:b/>
          <w:sz w:val="32"/>
          <w:szCs w:val="32"/>
          <w:lang w:val="sr-Latn-RS"/>
        </w:rPr>
      </w:pPr>
    </w:p>
    <w:p w:rsidR="005747B9" w:rsidRDefault="005747B9" w:rsidP="00940D26">
      <w:pPr>
        <w:jc w:val="both"/>
        <w:rPr>
          <w:b/>
          <w:sz w:val="32"/>
          <w:szCs w:val="32"/>
          <w:lang w:val="sr-Latn-RS"/>
        </w:rPr>
      </w:pPr>
    </w:p>
    <w:p w:rsidR="005747B9" w:rsidRDefault="005747B9" w:rsidP="00940D26">
      <w:pPr>
        <w:jc w:val="both"/>
        <w:rPr>
          <w:b/>
          <w:sz w:val="32"/>
          <w:szCs w:val="32"/>
          <w:lang w:val="sr-Latn-RS"/>
        </w:rPr>
      </w:pPr>
    </w:p>
    <w:p w:rsidR="005747B9" w:rsidRDefault="005747B9" w:rsidP="00940D26">
      <w:pPr>
        <w:jc w:val="both"/>
        <w:rPr>
          <w:b/>
          <w:sz w:val="32"/>
          <w:szCs w:val="32"/>
          <w:lang w:val="sr-Latn-RS"/>
        </w:rPr>
      </w:pPr>
    </w:p>
    <w:p w:rsidR="005747B9" w:rsidRDefault="005747B9" w:rsidP="00940D26">
      <w:pPr>
        <w:jc w:val="both"/>
        <w:rPr>
          <w:b/>
          <w:sz w:val="32"/>
          <w:szCs w:val="32"/>
          <w:lang w:val="sr-Latn-RS"/>
        </w:rPr>
      </w:pPr>
    </w:p>
    <w:p w:rsidR="005747B9" w:rsidRDefault="005747B9" w:rsidP="00940D26">
      <w:pPr>
        <w:jc w:val="both"/>
        <w:rPr>
          <w:b/>
          <w:sz w:val="32"/>
          <w:szCs w:val="32"/>
          <w:lang w:val="sr-Latn-RS"/>
        </w:rPr>
      </w:pPr>
    </w:p>
    <w:p w:rsidR="005747B9" w:rsidRDefault="005747B9" w:rsidP="00940D26">
      <w:pPr>
        <w:jc w:val="both"/>
        <w:rPr>
          <w:b/>
          <w:sz w:val="32"/>
          <w:szCs w:val="32"/>
          <w:lang w:val="sr-Latn-RS"/>
        </w:rPr>
      </w:pPr>
    </w:p>
    <w:p w:rsidR="005747B9" w:rsidRDefault="005747B9" w:rsidP="00940D26">
      <w:pPr>
        <w:jc w:val="both"/>
        <w:rPr>
          <w:b/>
          <w:sz w:val="32"/>
          <w:szCs w:val="32"/>
          <w:lang w:val="sr-Latn-RS"/>
        </w:rPr>
      </w:pPr>
    </w:p>
    <w:p w:rsidR="005747B9" w:rsidRDefault="005747B9" w:rsidP="00940D26">
      <w:pPr>
        <w:jc w:val="both"/>
        <w:rPr>
          <w:sz w:val="24"/>
          <w:szCs w:val="24"/>
          <w:lang w:val="sr-Latn-RS"/>
        </w:rPr>
      </w:pPr>
    </w:p>
    <w:p w:rsidR="005747B9" w:rsidRDefault="005747B9" w:rsidP="00940D26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:rsidR="005747B9" w:rsidRDefault="005747B9" w:rsidP="00940D26">
      <w:pPr>
        <w:pStyle w:val="ListParagraph"/>
        <w:jc w:val="both"/>
        <w:rPr>
          <w:b/>
          <w:sz w:val="32"/>
          <w:szCs w:val="32"/>
          <w:lang w:val="sr-Latn-RS"/>
        </w:rPr>
      </w:pPr>
    </w:p>
    <w:p w:rsidR="005747B9" w:rsidRDefault="005747B9" w:rsidP="00940D26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:rsidR="005747B9" w:rsidRDefault="005747B9" w:rsidP="00940D2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Нерегистровани корисници не морају да се региструју (али могу) да би приступили систему, али немају приступ свим функционалностима које систем нуди. </w:t>
      </w:r>
      <w:r w:rsidR="00B3697E">
        <w:rPr>
          <w:sz w:val="24"/>
          <w:szCs w:val="24"/>
          <w:lang w:val="sr-Cyrl-RS"/>
        </w:rPr>
        <w:t>Сваки корисник је нерегистровани, пре него што се улогује.</w:t>
      </w:r>
    </w:p>
    <w:p w:rsidR="005747B9" w:rsidRDefault="005747B9" w:rsidP="00940D2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>
        <w:rPr>
          <w:sz w:val="24"/>
          <w:szCs w:val="24"/>
          <w:lang w:val="sr-Cyrl-RS"/>
        </w:rPr>
        <w:t xml:space="preserve"> </w:t>
      </w:r>
    </w:p>
    <w:p w:rsidR="005747B9" w:rsidRDefault="005747B9" w:rsidP="00940D2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може се користити и при писању упутства за употребу.</w:t>
      </w:r>
    </w:p>
    <w:p w:rsidR="005747B9" w:rsidRDefault="005747B9" w:rsidP="00940D2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:rsidR="005747B9" w:rsidRDefault="005747B9" w:rsidP="00940D2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:rsidR="005747B9" w:rsidRPr="005747B9" w:rsidRDefault="005747B9" w:rsidP="00940D26">
      <w:pPr>
        <w:pStyle w:val="ListParagraph"/>
        <w:numPr>
          <w:ilvl w:val="0"/>
          <w:numId w:val="2"/>
        </w:numPr>
        <w:spacing w:line="259" w:lineRule="auto"/>
        <w:jc w:val="both"/>
        <w:rPr>
          <w:sz w:val="24"/>
          <w:szCs w:val="24"/>
          <w:lang w:val="sr-Cyrl-RS"/>
        </w:rPr>
      </w:pPr>
      <w:r w:rsidRPr="00C42252">
        <w:rPr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:rsidR="005747B9" w:rsidRDefault="005747B9" w:rsidP="00940D2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33"/>
        <w:gridCol w:w="2785"/>
      </w:tblGrid>
      <w:tr w:rsidR="005747B9" w:rsidTr="004273D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B9" w:rsidRDefault="005747B9" w:rsidP="00940D26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B9" w:rsidRDefault="005747B9" w:rsidP="00940D26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B9" w:rsidRDefault="005747B9" w:rsidP="00940D26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5747B9" w:rsidTr="004273D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B9" w:rsidRDefault="005747B9" w:rsidP="00940D26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B9" w:rsidRDefault="005747B9" w:rsidP="00940D26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7B9" w:rsidRDefault="005747B9" w:rsidP="00940D26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:rsidR="005747B9" w:rsidRDefault="005747B9" w:rsidP="00940D26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:rsidR="005747B9" w:rsidRDefault="005747B9" w:rsidP="00940D2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BC5A11">
        <w:rPr>
          <w:b/>
          <w:sz w:val="32"/>
          <w:szCs w:val="32"/>
          <w:lang w:val="sr-Cyrl-RS"/>
        </w:rPr>
        <w:t>ауторизације нерегистрованих корисника</w:t>
      </w:r>
      <w:bookmarkStart w:id="0" w:name="_GoBack"/>
      <w:bookmarkEnd w:id="0"/>
    </w:p>
    <w:p w:rsidR="005747B9" w:rsidRDefault="005747B9" w:rsidP="00940D26">
      <w:pPr>
        <w:pStyle w:val="ListParagraph"/>
        <w:jc w:val="both"/>
        <w:rPr>
          <w:b/>
          <w:sz w:val="32"/>
          <w:szCs w:val="32"/>
          <w:lang w:val="sr-Cyrl-RS"/>
        </w:rPr>
      </w:pPr>
    </w:p>
    <w:p w:rsidR="005747B9" w:rsidRDefault="005747B9" w:rsidP="00940D26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:rsidR="005747B9" w:rsidRDefault="005747B9" w:rsidP="00940D2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Нерегистровани корисник (гост) може користити неке функционалности система нпр. праћење резултата, али не могу користити све функционалности. Уколико жели да има приступ свим функционалностима, потребно је да се региструје.</w:t>
      </w:r>
      <w:r w:rsidR="00B3697E">
        <w:rPr>
          <w:sz w:val="24"/>
          <w:szCs w:val="24"/>
          <w:lang w:val="sr-Cyrl-RS"/>
        </w:rPr>
        <w:t xml:space="preserve"> Нерегистрованом кориснику се неће запамтити учинак након што напусти сајт.</w:t>
      </w:r>
    </w:p>
    <w:p w:rsidR="005747B9" w:rsidRDefault="005747B9" w:rsidP="00940D2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Ток догађаја</w:t>
      </w:r>
      <w:r>
        <w:rPr>
          <w:sz w:val="24"/>
          <w:szCs w:val="24"/>
          <w:lang w:val="sr-Cyrl-RS"/>
        </w:rPr>
        <w:t xml:space="preserve"> </w:t>
      </w:r>
    </w:p>
    <w:p w:rsidR="005747B9" w:rsidRDefault="005747B9" w:rsidP="00940D2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може да иде кроз страницу и користи функционалности, уколико за неку функционалност нема могућност, систем га о томе обавештава.</w:t>
      </w:r>
    </w:p>
    <w:p w:rsidR="005747B9" w:rsidRDefault="00B3697E" w:rsidP="00940D26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Гост</w:t>
      </w:r>
      <w:r w:rsidR="005747B9">
        <w:rPr>
          <w:sz w:val="24"/>
          <w:szCs w:val="24"/>
          <w:lang w:val="sr-Cyrl-RS"/>
        </w:rPr>
        <w:t xml:space="preserve"> је покушао да напише коментар на утакмицу</w:t>
      </w:r>
    </w:p>
    <w:p w:rsidR="005747B9" w:rsidRDefault="00B3697E" w:rsidP="00940D26">
      <w:pPr>
        <w:ind w:left="708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Систем га обавештава да нема право писања коментара.</w:t>
      </w:r>
    </w:p>
    <w:p w:rsidR="005747B9" w:rsidRDefault="00B3697E" w:rsidP="00940D26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Гост је покушао резервацију карата</w:t>
      </w:r>
    </w:p>
    <w:p w:rsidR="005747B9" w:rsidRDefault="00B3697E" w:rsidP="00940D26">
      <w:pPr>
        <w:ind w:left="708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Систем га обавештава да нема право писања резервације карата.</w:t>
      </w:r>
    </w:p>
    <w:p w:rsidR="005747B9" w:rsidRDefault="005747B9" w:rsidP="00940D26">
      <w:pPr>
        <w:ind w:left="708"/>
        <w:jc w:val="both"/>
        <w:rPr>
          <w:sz w:val="24"/>
          <w:szCs w:val="24"/>
          <w:lang w:val="sr-Cyrl-RS"/>
        </w:rPr>
      </w:pPr>
    </w:p>
    <w:p w:rsidR="005747B9" w:rsidRDefault="005747B9" w:rsidP="00940D26">
      <w:pPr>
        <w:ind w:left="708"/>
        <w:jc w:val="both"/>
        <w:rPr>
          <w:sz w:val="24"/>
          <w:szCs w:val="24"/>
          <w:lang w:val="sr-Cyrl-RS"/>
        </w:rPr>
      </w:pPr>
    </w:p>
    <w:p w:rsidR="005747B9" w:rsidRDefault="005747B9" w:rsidP="00940D26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Посебни захтеви</w:t>
      </w:r>
    </w:p>
    <w:p w:rsidR="005747B9" w:rsidRDefault="005747B9" w:rsidP="00940D2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:rsidR="005747B9" w:rsidRDefault="005747B9" w:rsidP="00940D2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:rsidR="005747B9" w:rsidRDefault="00B3697E" w:rsidP="00940D2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</w:t>
      </w:r>
      <w:r w:rsidR="005747B9">
        <w:rPr>
          <w:sz w:val="24"/>
          <w:szCs w:val="24"/>
          <w:lang w:val="sr-Cyrl-RS"/>
        </w:rPr>
        <w:t>.</w:t>
      </w:r>
    </w:p>
    <w:p w:rsidR="005747B9" w:rsidRDefault="005747B9" w:rsidP="00940D2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:rsidR="005747B9" w:rsidRDefault="00B3697E" w:rsidP="00940D2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Након напуштања сајта, учинак госта се не памти у бази</w:t>
      </w:r>
      <w:r w:rsidR="005747B9">
        <w:rPr>
          <w:sz w:val="24"/>
          <w:szCs w:val="24"/>
          <w:lang w:val="sr-Cyrl-RS"/>
        </w:rPr>
        <w:t>.</w:t>
      </w:r>
    </w:p>
    <w:p w:rsidR="005747B9" w:rsidRDefault="005747B9" w:rsidP="00940D26">
      <w:pPr>
        <w:ind w:left="360"/>
        <w:jc w:val="both"/>
        <w:rPr>
          <w:sz w:val="24"/>
          <w:szCs w:val="24"/>
          <w:lang w:val="sr-Cyrl-RS"/>
        </w:rPr>
      </w:pPr>
    </w:p>
    <w:p w:rsidR="005747B9" w:rsidRDefault="005747B9" w:rsidP="00940D26">
      <w:pPr>
        <w:ind w:left="360"/>
        <w:jc w:val="both"/>
        <w:rPr>
          <w:sz w:val="24"/>
          <w:szCs w:val="24"/>
          <w:lang w:val="sr-Cyrl-RS"/>
        </w:rPr>
      </w:pPr>
    </w:p>
    <w:p w:rsidR="005747B9" w:rsidRDefault="005747B9" w:rsidP="00940D26">
      <w:pPr>
        <w:jc w:val="both"/>
      </w:pPr>
    </w:p>
    <w:p w:rsidR="005747B9" w:rsidRDefault="005747B9" w:rsidP="00940D26">
      <w:pPr>
        <w:jc w:val="both"/>
      </w:pPr>
    </w:p>
    <w:p w:rsidR="005747B9" w:rsidRDefault="005747B9" w:rsidP="00940D26">
      <w:pPr>
        <w:jc w:val="both"/>
      </w:pPr>
    </w:p>
    <w:p w:rsidR="00045437" w:rsidRDefault="00045437" w:rsidP="00940D26">
      <w:pPr>
        <w:jc w:val="both"/>
      </w:pPr>
    </w:p>
    <w:sectPr w:rsidR="00045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29"/>
    <w:rsid w:val="00045437"/>
    <w:rsid w:val="001A1429"/>
    <w:rsid w:val="00380B26"/>
    <w:rsid w:val="005747B9"/>
    <w:rsid w:val="00755BF9"/>
    <w:rsid w:val="00940D26"/>
    <w:rsid w:val="00B3697E"/>
    <w:rsid w:val="00BC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1A2E"/>
  <w15:chartTrackingRefBased/>
  <w15:docId w15:val="{CA43BCBA-42A3-44ED-BE51-41466012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7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7B9"/>
    <w:pPr>
      <w:ind w:left="720"/>
      <w:contextualSpacing/>
    </w:pPr>
  </w:style>
  <w:style w:type="table" w:styleId="TableGrid">
    <w:name w:val="Table Grid"/>
    <w:basedOn w:val="TableNormal"/>
    <w:uiPriority w:val="39"/>
    <w:rsid w:val="005747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Sladjana</cp:lastModifiedBy>
  <cp:revision>5</cp:revision>
  <dcterms:created xsi:type="dcterms:W3CDTF">2022-03-19T11:03:00Z</dcterms:created>
  <dcterms:modified xsi:type="dcterms:W3CDTF">2022-03-19T21:09:00Z</dcterms:modified>
</cp:coreProperties>
</file>