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9A" w:rsidRDefault="000E189A" w:rsidP="000E189A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:rsidR="000E189A" w:rsidRDefault="000E189A" w:rsidP="000E189A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:rsidR="000E189A" w:rsidRDefault="000E189A" w:rsidP="000E189A"/>
    <w:p w:rsidR="000E189A" w:rsidRDefault="000E189A" w:rsidP="000E189A"/>
    <w:p w:rsidR="000E189A" w:rsidRDefault="000E189A" w:rsidP="000E189A"/>
    <w:p w:rsidR="000E189A" w:rsidRDefault="000E189A" w:rsidP="000E189A"/>
    <w:p w:rsidR="000E189A" w:rsidRDefault="000E189A" w:rsidP="000E189A"/>
    <w:p w:rsidR="000E189A" w:rsidRDefault="000E189A" w:rsidP="000E189A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:rsidR="000E189A" w:rsidRDefault="000E189A" w:rsidP="000E189A">
      <w:pPr>
        <w:jc w:val="center"/>
        <w:rPr>
          <w:sz w:val="36"/>
          <w:szCs w:val="36"/>
        </w:rPr>
      </w:pPr>
    </w:p>
    <w:p w:rsidR="000E189A" w:rsidRDefault="000E189A" w:rsidP="000E189A">
      <w:pPr>
        <w:jc w:val="center"/>
        <w:rPr>
          <w:sz w:val="36"/>
          <w:szCs w:val="36"/>
        </w:rPr>
      </w:pPr>
    </w:p>
    <w:p w:rsidR="000E189A" w:rsidRDefault="000E189A" w:rsidP="000E189A">
      <w:pPr>
        <w:jc w:val="center"/>
        <w:rPr>
          <w:sz w:val="36"/>
          <w:szCs w:val="36"/>
        </w:rPr>
      </w:pPr>
    </w:p>
    <w:p w:rsidR="000E189A" w:rsidRPr="00B05BDE" w:rsidRDefault="000E189A" w:rsidP="000E189A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РЕГИСТРОВАЊА </w:t>
      </w:r>
      <w:r w:rsidR="00B05BDE">
        <w:rPr>
          <w:b/>
          <w:sz w:val="40"/>
          <w:szCs w:val="40"/>
        </w:rPr>
        <w:t>M</w:t>
      </w:r>
      <w:r w:rsidR="00B05BDE">
        <w:rPr>
          <w:b/>
          <w:sz w:val="40"/>
          <w:szCs w:val="40"/>
          <w:lang w:val="sr-Cyrl-RS"/>
        </w:rPr>
        <w:t>ОДЕРАТОРА</w:t>
      </w:r>
    </w:p>
    <w:p w:rsidR="000E189A" w:rsidRDefault="000E189A" w:rsidP="000E189A">
      <w:pPr>
        <w:jc w:val="center"/>
        <w:rPr>
          <w:b/>
          <w:sz w:val="40"/>
          <w:szCs w:val="40"/>
          <w:lang w:val="sr-Latn-RS"/>
        </w:rPr>
      </w:pPr>
    </w:p>
    <w:p w:rsidR="000E189A" w:rsidRDefault="000E189A" w:rsidP="000E189A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>
        <w:rPr>
          <w:b/>
          <w:sz w:val="28"/>
          <w:szCs w:val="28"/>
          <w:lang w:val="sr-Latn-RS"/>
        </w:rPr>
        <w:t>1.0</w:t>
      </w:r>
    </w:p>
    <w:p w:rsidR="000E189A" w:rsidRDefault="000E189A" w:rsidP="000E189A">
      <w:pPr>
        <w:jc w:val="center"/>
        <w:rPr>
          <w:b/>
          <w:sz w:val="28"/>
          <w:szCs w:val="28"/>
          <w:lang w:val="sr-Latn-RS"/>
        </w:rPr>
      </w:pPr>
    </w:p>
    <w:p w:rsidR="000E189A" w:rsidRDefault="000E189A" w:rsidP="000E189A">
      <w:pPr>
        <w:jc w:val="center"/>
        <w:rPr>
          <w:b/>
          <w:sz w:val="28"/>
          <w:szCs w:val="28"/>
          <w:lang w:val="sr-Latn-RS"/>
        </w:rPr>
      </w:pPr>
    </w:p>
    <w:p w:rsidR="000E189A" w:rsidRDefault="000E189A" w:rsidP="000E189A">
      <w:pPr>
        <w:jc w:val="center"/>
        <w:rPr>
          <w:b/>
          <w:sz w:val="28"/>
          <w:szCs w:val="28"/>
          <w:lang w:val="sr-Latn-RS"/>
        </w:rPr>
      </w:pPr>
    </w:p>
    <w:p w:rsidR="000E189A" w:rsidRDefault="000E189A" w:rsidP="000E189A">
      <w:pPr>
        <w:jc w:val="center"/>
        <w:rPr>
          <w:b/>
          <w:sz w:val="28"/>
          <w:szCs w:val="28"/>
          <w:lang w:val="sr-Latn-RS"/>
        </w:rPr>
      </w:pPr>
    </w:p>
    <w:p w:rsidR="000E189A" w:rsidRDefault="000E189A" w:rsidP="000E189A">
      <w:pPr>
        <w:jc w:val="center"/>
        <w:rPr>
          <w:b/>
          <w:sz w:val="28"/>
          <w:szCs w:val="28"/>
          <w:lang w:val="sr-Latn-RS"/>
        </w:rPr>
      </w:pPr>
    </w:p>
    <w:p w:rsidR="000E189A" w:rsidRDefault="000E189A" w:rsidP="000E189A">
      <w:pPr>
        <w:jc w:val="center"/>
        <w:rPr>
          <w:b/>
          <w:sz w:val="28"/>
          <w:szCs w:val="28"/>
          <w:lang w:val="sr-Latn-RS"/>
        </w:rPr>
      </w:pPr>
    </w:p>
    <w:p w:rsidR="000E189A" w:rsidRDefault="000E189A" w:rsidP="000E189A">
      <w:pPr>
        <w:jc w:val="center"/>
        <w:rPr>
          <w:b/>
          <w:sz w:val="28"/>
          <w:szCs w:val="28"/>
          <w:lang w:val="sr-Latn-RS"/>
        </w:rPr>
      </w:pPr>
    </w:p>
    <w:p w:rsidR="000E189A" w:rsidRDefault="000E189A" w:rsidP="000E189A">
      <w:pPr>
        <w:jc w:val="center"/>
        <w:rPr>
          <w:b/>
          <w:sz w:val="28"/>
          <w:szCs w:val="28"/>
          <w:lang w:val="sr-Latn-RS"/>
        </w:rPr>
      </w:pPr>
    </w:p>
    <w:p w:rsidR="000E189A" w:rsidRDefault="000E189A" w:rsidP="000E189A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:rsidR="000E189A" w:rsidRDefault="000E189A" w:rsidP="000E189A">
      <w:pPr>
        <w:jc w:val="center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189A" w:rsidTr="000E189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0E189A" w:rsidTr="000E189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19.03.2022.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Константин Беновић</w:t>
            </w:r>
          </w:p>
        </w:tc>
      </w:tr>
      <w:tr w:rsidR="000E189A" w:rsidTr="000E189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0E189A" w:rsidTr="000E189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0E189A" w:rsidTr="000E189A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89A" w:rsidRDefault="000E189A">
            <w:pPr>
              <w:spacing w:line="240" w:lineRule="auto"/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jc w:val="center"/>
        <w:rPr>
          <w:b/>
          <w:sz w:val="32"/>
          <w:szCs w:val="32"/>
          <w:lang w:val="sr-Latn-RS"/>
        </w:rPr>
      </w:pPr>
    </w:p>
    <w:p w:rsidR="000E189A" w:rsidRDefault="000E189A" w:rsidP="000E189A">
      <w:pPr>
        <w:rPr>
          <w:sz w:val="24"/>
          <w:szCs w:val="24"/>
          <w:lang w:val="sr-Latn-RS"/>
        </w:rPr>
      </w:pPr>
    </w:p>
    <w:p w:rsidR="000E189A" w:rsidRDefault="000E189A" w:rsidP="000E189A">
      <w:pPr>
        <w:pStyle w:val="ListParagraph"/>
        <w:numPr>
          <w:ilvl w:val="0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:rsidR="000E189A" w:rsidRDefault="000E189A" w:rsidP="000E189A">
      <w:pPr>
        <w:pStyle w:val="ListParagraph"/>
        <w:rPr>
          <w:b/>
          <w:sz w:val="32"/>
          <w:szCs w:val="32"/>
          <w:lang w:val="sr-Latn-RS"/>
        </w:rPr>
      </w:pPr>
    </w:p>
    <w:p w:rsidR="000E189A" w:rsidRDefault="000E189A" w:rsidP="00C8077C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:rsidR="000E189A" w:rsidRPr="00B05BDE" w:rsidRDefault="000E189A" w:rsidP="00C8077C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Администратор прави налог модератора где уноси </w:t>
      </w:r>
      <w:r w:rsidR="00B05BDE">
        <w:rPr>
          <w:sz w:val="24"/>
          <w:szCs w:val="24"/>
          <w:lang w:val="sr-Cyrl-RS"/>
        </w:rPr>
        <w:t>његова податке</w:t>
      </w:r>
      <w:r>
        <w:rPr>
          <w:sz w:val="24"/>
          <w:szCs w:val="24"/>
          <w:lang w:val="sr-Cyrl-RS"/>
        </w:rPr>
        <w:t>.</w:t>
      </w:r>
      <w:r w:rsidR="00B05BDE">
        <w:rPr>
          <w:sz w:val="24"/>
          <w:szCs w:val="24"/>
        </w:rPr>
        <w:t xml:space="preserve"> </w:t>
      </w:r>
      <w:r w:rsidR="00B05BDE">
        <w:rPr>
          <w:sz w:val="24"/>
          <w:szCs w:val="24"/>
          <w:lang w:val="sr-Cyrl-RS"/>
        </w:rPr>
        <w:t>Након што администратор направи налог, потребно је да модератору да корисничко име и шифру да би модератор могао да се улогује на свој налог.</w:t>
      </w:r>
    </w:p>
    <w:p w:rsidR="000E189A" w:rsidRDefault="000E189A" w:rsidP="00C8077C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>
        <w:rPr>
          <w:sz w:val="24"/>
          <w:szCs w:val="24"/>
          <w:lang w:val="sr-Cyrl-RS"/>
        </w:rPr>
        <w:t xml:space="preserve"> </w:t>
      </w:r>
    </w:p>
    <w:p w:rsidR="000E189A" w:rsidRDefault="000E189A" w:rsidP="00C8077C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пројекта.</w:t>
      </w:r>
    </w:p>
    <w:p w:rsidR="000E189A" w:rsidRDefault="000E189A" w:rsidP="00C8077C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:rsidR="000E189A" w:rsidRDefault="000E189A" w:rsidP="00C8077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:rsidR="000E189A" w:rsidRDefault="000E189A" w:rsidP="00C8077C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3"/>
        <w:gridCol w:w="2785"/>
      </w:tblGrid>
      <w:tr w:rsidR="000E189A" w:rsidTr="000E189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9A" w:rsidRDefault="000E189A" w:rsidP="00C8077C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9A" w:rsidRDefault="000E189A" w:rsidP="00C8077C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189A" w:rsidRDefault="000E189A" w:rsidP="00C8077C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0E189A" w:rsidTr="000E189A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89A" w:rsidRDefault="000E189A" w:rsidP="00C8077C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89A" w:rsidRDefault="000E189A" w:rsidP="00C8077C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89A" w:rsidRDefault="000E189A" w:rsidP="00C8077C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:rsidR="000E189A" w:rsidRDefault="000E189A" w:rsidP="00C8077C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:rsidR="000E189A" w:rsidRDefault="00D46726" w:rsidP="00C8077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>Сценарио регистровања модератора</w:t>
      </w:r>
      <w:bookmarkStart w:id="0" w:name="_GoBack"/>
      <w:bookmarkEnd w:id="0"/>
    </w:p>
    <w:p w:rsidR="000E189A" w:rsidRDefault="000E189A" w:rsidP="00C8077C">
      <w:pPr>
        <w:pStyle w:val="ListParagraph"/>
        <w:jc w:val="both"/>
        <w:rPr>
          <w:b/>
          <w:sz w:val="32"/>
          <w:szCs w:val="32"/>
          <w:lang w:val="sr-Cyrl-RS"/>
        </w:rPr>
      </w:pPr>
    </w:p>
    <w:p w:rsidR="000E189A" w:rsidRDefault="000E189A" w:rsidP="00C8077C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:rsidR="000E189A" w:rsidRPr="00B05BDE" w:rsidRDefault="00B05BDE" w:rsidP="00C8077C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sr-Cyrl-RS"/>
        </w:rPr>
        <w:t>Приликом прављења налога, потребно је да администратор унесе име, презиме, корисничко име и два пута лозинку како би креирао налог модератора. Након што</w:t>
      </w:r>
      <w:r w:rsidR="00177383">
        <w:rPr>
          <w:sz w:val="24"/>
          <w:szCs w:val="24"/>
          <w:lang w:val="sr-Cyrl-RS"/>
        </w:rPr>
        <w:t xml:space="preserve"> то уради, налог се памти у бази и модератор може да користи свој налог.</w:t>
      </w:r>
    </w:p>
    <w:p w:rsidR="000E189A" w:rsidRDefault="000E189A" w:rsidP="00C8077C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Ток догађаја</w:t>
      </w:r>
      <w:r>
        <w:rPr>
          <w:sz w:val="24"/>
          <w:szCs w:val="24"/>
          <w:lang w:val="sr-Cyrl-RS"/>
        </w:rPr>
        <w:t xml:space="preserve"> </w:t>
      </w:r>
    </w:p>
    <w:p w:rsidR="000E189A" w:rsidRDefault="00177383" w:rsidP="00C8077C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Администратор </w:t>
      </w:r>
      <w:r w:rsidR="000E189A">
        <w:rPr>
          <w:sz w:val="24"/>
          <w:szCs w:val="24"/>
          <w:lang w:val="sr-Cyrl-RS"/>
        </w:rPr>
        <w:t xml:space="preserve">редом (није нужно али је пожељно) уноси податке који се траже од њега, да би на крају притиснуо дугме </w:t>
      </w:r>
      <w:r w:rsidR="000E189A">
        <w:rPr>
          <w:sz w:val="24"/>
          <w:szCs w:val="24"/>
        </w:rPr>
        <w:t>Submit</w:t>
      </w:r>
      <w:r w:rsidR="000E189A">
        <w:rPr>
          <w:sz w:val="24"/>
          <w:szCs w:val="24"/>
          <w:lang w:val="sr-Cyrl-RS"/>
        </w:rPr>
        <w:t xml:space="preserve"> и креирао налог.</w:t>
      </w:r>
    </w:p>
    <w:p w:rsidR="000E189A" w:rsidRDefault="00177383" w:rsidP="00C8077C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Администратор</w:t>
      </w:r>
      <w:r w:rsidR="000E189A">
        <w:rPr>
          <w:sz w:val="24"/>
          <w:szCs w:val="24"/>
          <w:lang w:val="sr-Cyrl-RS"/>
        </w:rPr>
        <w:t xml:space="preserve"> није лепо унео два пута лозинку</w:t>
      </w:r>
    </w:p>
    <w:p w:rsidR="000E189A" w:rsidRDefault="00177383" w:rsidP="00C8077C">
      <w:pPr>
        <w:ind w:left="708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Администратор</w:t>
      </w:r>
      <w:r w:rsidR="000E189A">
        <w:rPr>
          <w:sz w:val="24"/>
          <w:szCs w:val="24"/>
          <w:lang w:val="sr-Cyrl-RS"/>
        </w:rPr>
        <w:t xml:space="preserve"> добија упозорење да му потврда лозинке није добра и не може притиснути дугме </w:t>
      </w:r>
      <w:r w:rsidR="000E189A">
        <w:rPr>
          <w:sz w:val="24"/>
          <w:szCs w:val="24"/>
        </w:rPr>
        <w:t>Submit</w:t>
      </w:r>
      <w:r w:rsidR="000E189A">
        <w:rPr>
          <w:sz w:val="24"/>
          <w:szCs w:val="24"/>
          <w:lang w:val="sr-Cyrl-RS"/>
        </w:rPr>
        <w:t xml:space="preserve"> док то не исправи</w:t>
      </w:r>
    </w:p>
    <w:p w:rsidR="000E189A" w:rsidRDefault="00177383" w:rsidP="00C8077C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Администратор</w:t>
      </w:r>
      <w:r w:rsidR="000E189A">
        <w:rPr>
          <w:sz w:val="24"/>
          <w:szCs w:val="24"/>
          <w:lang w:val="sr-Cyrl-RS"/>
        </w:rPr>
        <w:t xml:space="preserve"> није уписао неко од поља</w:t>
      </w:r>
    </w:p>
    <w:p w:rsidR="000E189A" w:rsidRDefault="00177383" w:rsidP="00C8077C">
      <w:pPr>
        <w:ind w:left="708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Администратор</w:t>
      </w:r>
      <w:r w:rsidR="000E189A">
        <w:rPr>
          <w:sz w:val="24"/>
          <w:szCs w:val="24"/>
          <w:lang w:val="sr-Cyrl-RS"/>
        </w:rPr>
        <w:t xml:space="preserve"> добија упозорење да неко од поља није попуњено и не може притиснути дугме </w:t>
      </w:r>
      <w:r w:rsidR="000E189A">
        <w:rPr>
          <w:sz w:val="24"/>
          <w:szCs w:val="24"/>
        </w:rPr>
        <w:t>Submit</w:t>
      </w:r>
      <w:r w:rsidR="000E189A">
        <w:rPr>
          <w:sz w:val="24"/>
          <w:szCs w:val="24"/>
          <w:lang w:val="sr-Cyrl-RS"/>
        </w:rPr>
        <w:t xml:space="preserve"> док то не исправи</w:t>
      </w:r>
      <w:r>
        <w:rPr>
          <w:sz w:val="24"/>
          <w:szCs w:val="24"/>
          <w:lang w:val="sr-Cyrl-RS"/>
        </w:rPr>
        <w:t>.</w:t>
      </w:r>
    </w:p>
    <w:p w:rsidR="000E189A" w:rsidRDefault="000E189A" w:rsidP="00C8077C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Посебни захтеви</w:t>
      </w:r>
    </w:p>
    <w:p w:rsidR="000E189A" w:rsidRDefault="00177383" w:rsidP="00C8077C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</w:t>
      </w:r>
      <w:r w:rsidR="000E189A">
        <w:rPr>
          <w:sz w:val="24"/>
          <w:szCs w:val="24"/>
          <w:lang w:val="sr-Cyrl-RS"/>
        </w:rPr>
        <w:t>.</w:t>
      </w:r>
    </w:p>
    <w:p w:rsidR="000E189A" w:rsidRDefault="000E189A" w:rsidP="00C8077C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lastRenderedPageBreak/>
        <w:t>Предуслови</w:t>
      </w:r>
    </w:p>
    <w:p w:rsidR="000E189A" w:rsidRDefault="00177383" w:rsidP="00C8077C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</w:t>
      </w:r>
      <w:r w:rsidR="000E189A">
        <w:rPr>
          <w:sz w:val="24"/>
          <w:szCs w:val="24"/>
          <w:lang w:val="sr-Cyrl-RS"/>
        </w:rPr>
        <w:t>.</w:t>
      </w:r>
    </w:p>
    <w:p w:rsidR="000E189A" w:rsidRDefault="000E189A" w:rsidP="00C8077C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:rsidR="000E189A" w:rsidRDefault="00177383" w:rsidP="00C8077C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Модератор</w:t>
      </w:r>
      <w:r w:rsidR="000E189A">
        <w:rPr>
          <w:sz w:val="24"/>
          <w:szCs w:val="24"/>
          <w:lang w:val="sr-Cyrl-RS"/>
        </w:rPr>
        <w:t xml:space="preserve"> је унет у базу података.</w:t>
      </w:r>
    </w:p>
    <w:p w:rsidR="000E189A" w:rsidRDefault="000E189A" w:rsidP="00C8077C">
      <w:pPr>
        <w:ind w:left="360"/>
        <w:jc w:val="both"/>
        <w:rPr>
          <w:sz w:val="24"/>
          <w:szCs w:val="24"/>
          <w:lang w:val="sr-Cyrl-RS"/>
        </w:rPr>
      </w:pPr>
    </w:p>
    <w:p w:rsidR="000E189A" w:rsidRDefault="000E189A" w:rsidP="000E189A">
      <w:pPr>
        <w:ind w:left="360"/>
        <w:rPr>
          <w:sz w:val="24"/>
          <w:szCs w:val="24"/>
          <w:lang w:val="sr-Cyrl-RS"/>
        </w:rPr>
      </w:pPr>
    </w:p>
    <w:p w:rsidR="00045437" w:rsidRDefault="00045437"/>
    <w:sectPr w:rsidR="00045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9A"/>
    <w:rsid w:val="00045437"/>
    <w:rsid w:val="000E189A"/>
    <w:rsid w:val="00177383"/>
    <w:rsid w:val="00380B26"/>
    <w:rsid w:val="00755BF9"/>
    <w:rsid w:val="00B05BDE"/>
    <w:rsid w:val="00C8077C"/>
    <w:rsid w:val="00D4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517F"/>
  <w15:chartTrackingRefBased/>
  <w15:docId w15:val="{63B7D646-563D-4F2E-A786-123D2DD1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8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89A"/>
    <w:pPr>
      <w:ind w:left="720"/>
      <w:contextualSpacing/>
    </w:pPr>
  </w:style>
  <w:style w:type="table" w:styleId="TableGrid">
    <w:name w:val="Table Grid"/>
    <w:basedOn w:val="TableNormal"/>
    <w:uiPriority w:val="39"/>
    <w:rsid w:val="000E18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Sladjana</cp:lastModifiedBy>
  <cp:revision>5</cp:revision>
  <dcterms:created xsi:type="dcterms:W3CDTF">2022-03-19T10:34:00Z</dcterms:created>
  <dcterms:modified xsi:type="dcterms:W3CDTF">2022-03-19T21:07:00Z</dcterms:modified>
</cp:coreProperties>
</file>