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63AA1" w14:textId="77777777" w:rsidR="00EF4E2D" w:rsidRPr="00EF4E2D" w:rsidRDefault="00EF4E2D" w:rsidP="00EF4E2D">
      <w:pPr>
        <w:rPr>
          <w:b/>
          <w:bCs/>
          <w:lang w:val="en-GB"/>
        </w:rPr>
      </w:pPr>
      <w:r w:rsidRPr="00EF4E2D">
        <w:rPr>
          <w:b/>
          <w:bCs/>
          <w:lang w:val="en-GB"/>
        </w:rPr>
        <w:t>1. Time-Series Trend Visualization &amp; Analysis</w:t>
      </w:r>
    </w:p>
    <w:p w14:paraId="10C3F1BB" w14:textId="77777777" w:rsidR="00EF4E2D" w:rsidRPr="00EF4E2D" w:rsidRDefault="00EF4E2D" w:rsidP="00EF4E2D">
      <w:pPr>
        <w:rPr>
          <w:lang w:val="en-GB"/>
        </w:rPr>
      </w:pPr>
      <w:r w:rsidRPr="00EF4E2D">
        <w:rPr>
          <w:b/>
          <w:bCs/>
          <w:lang w:val="en-GB"/>
        </w:rPr>
        <w:t>Objective:</w:t>
      </w:r>
      <w:r w:rsidRPr="00EF4E2D">
        <w:rPr>
          <w:lang w:val="en-GB"/>
        </w:rPr>
        <w:t xml:space="preserve"> Create a line graph and interpret the trend</w:t>
      </w:r>
      <w:r w:rsidRPr="00EF4E2D">
        <w:rPr>
          <w:lang w:val="en-GB"/>
        </w:rPr>
        <w:br/>
      </w:r>
      <w:r w:rsidRPr="00EF4E2D">
        <w:rPr>
          <w:b/>
          <w:bCs/>
          <w:lang w:val="en-GB"/>
        </w:rPr>
        <w:t>Tasks:</w:t>
      </w:r>
      <w:r w:rsidRPr="00EF4E2D">
        <w:rPr>
          <w:lang w:val="en-GB"/>
        </w:rPr>
        <w:br/>
        <w:t>• Use the given dataset</w:t>
      </w:r>
      <w:r w:rsidRPr="00EF4E2D">
        <w:rPr>
          <w:lang w:val="en-GB"/>
        </w:rPr>
        <w:br/>
        <w:t>• Insert a line graph by selecting relevant columns</w:t>
      </w:r>
      <w:r w:rsidRPr="00EF4E2D">
        <w:rPr>
          <w:lang w:val="en-GB"/>
        </w:rPr>
        <w:br/>
        <w:t>• List steps clearly (step-by-step)</w:t>
      </w:r>
      <w:r w:rsidRPr="00EF4E2D">
        <w:rPr>
          <w:lang w:val="en-GB"/>
        </w:rPr>
        <w:br/>
        <w:t>• Interpret the pattern/trend shown in the graph</w:t>
      </w:r>
      <w:r w:rsidRPr="00EF4E2D">
        <w:rPr>
          <w:lang w:val="en-GB"/>
        </w:rPr>
        <w:br/>
      </w:r>
      <w:r w:rsidRPr="00EF4E2D">
        <w:rPr>
          <w:b/>
          <w:bCs/>
          <w:lang w:val="en-GB"/>
        </w:rPr>
        <w:t>Expected Outcome:</w:t>
      </w:r>
      <w:r w:rsidRPr="00EF4E2D">
        <w:rPr>
          <w:lang w:val="en-GB"/>
        </w:rPr>
        <w:br/>
        <w:t>A neat line graph + 2–3 lines of interpretation</w:t>
      </w:r>
      <w:r w:rsidRPr="00EF4E2D">
        <w:rPr>
          <w:lang w:val="en-GB"/>
        </w:rPr>
        <w:br/>
      </w:r>
      <w:r w:rsidRPr="00EF4E2D">
        <w:rPr>
          <w:b/>
          <w:bCs/>
          <w:lang w:val="en-GB"/>
        </w:rPr>
        <w:t>Difficulty:</w:t>
      </w:r>
      <w:r w:rsidRPr="00EF4E2D">
        <w:rPr>
          <w:lang w:val="en-GB"/>
        </w:rPr>
        <w:t xml:space="preserve"> Beginner</w:t>
      </w:r>
      <w:r w:rsidRPr="00EF4E2D">
        <w:rPr>
          <w:lang w:val="en-GB"/>
        </w:rPr>
        <w:br/>
      </w:r>
      <w:r w:rsidRPr="00EF4E2D">
        <w:rPr>
          <w:b/>
          <w:bCs/>
          <w:lang w:val="en-GB"/>
        </w:rPr>
        <w:t>Estimated Time:</w:t>
      </w:r>
      <w:r w:rsidRPr="00EF4E2D">
        <w:rPr>
          <w:lang w:val="en-GB"/>
        </w:rPr>
        <w:t xml:space="preserve"> 20 min</w:t>
      </w:r>
    </w:p>
    <w:p w14:paraId="481D5219" w14:textId="77777777" w:rsidR="00EF4E2D" w:rsidRPr="00EF4E2D" w:rsidRDefault="00EF4E2D" w:rsidP="00EF4E2D">
      <w:pPr>
        <w:rPr>
          <w:lang w:val="en-GB"/>
        </w:rPr>
      </w:pPr>
      <w:r w:rsidRPr="00EF4E2D">
        <w:rPr>
          <w:lang w:val="en-GB"/>
        </w:rPr>
        <w:pict w14:anchorId="4AE85C98">
          <v:rect id="_x0000_i1049" style="width:0;height:1.5pt" o:hralign="center" o:hrstd="t" o:hr="t" fillcolor="#a0a0a0" stroked="f"/>
        </w:pict>
      </w:r>
    </w:p>
    <w:p w14:paraId="27E367A5" w14:textId="0D3A6C88" w:rsidR="00EF4E2D" w:rsidRPr="00EF4E2D" w:rsidRDefault="00EF4E2D" w:rsidP="00EF4E2D">
      <w:pPr>
        <w:rPr>
          <w:b/>
          <w:bCs/>
          <w:lang w:val="en-GB"/>
        </w:rPr>
      </w:pPr>
      <w:r w:rsidRPr="00EF4E2D">
        <w:rPr>
          <w:b/>
          <w:bCs/>
          <w:lang w:val="en-GB"/>
        </w:rPr>
        <w:t>2. Comparative Performance Visualization</w:t>
      </w:r>
    </w:p>
    <w:p w14:paraId="5A0BE142" w14:textId="77777777" w:rsidR="00EF4E2D" w:rsidRPr="00EF4E2D" w:rsidRDefault="00EF4E2D" w:rsidP="00EF4E2D">
      <w:pPr>
        <w:rPr>
          <w:lang w:val="en-GB"/>
        </w:rPr>
      </w:pPr>
      <w:r w:rsidRPr="00EF4E2D">
        <w:rPr>
          <w:b/>
          <w:bCs/>
          <w:lang w:val="en-GB"/>
        </w:rPr>
        <w:t>Objective:</w:t>
      </w:r>
      <w:r w:rsidRPr="00EF4E2D">
        <w:rPr>
          <w:lang w:val="en-GB"/>
        </w:rPr>
        <w:t xml:space="preserve"> Visualize data using a bar chart and explain the result</w:t>
      </w:r>
      <w:r w:rsidRPr="00EF4E2D">
        <w:rPr>
          <w:lang w:val="en-GB"/>
        </w:rPr>
        <w:br/>
      </w:r>
      <w:r w:rsidRPr="00EF4E2D">
        <w:rPr>
          <w:b/>
          <w:bCs/>
          <w:lang w:val="en-GB"/>
        </w:rPr>
        <w:t>Tasks:</w:t>
      </w:r>
      <w:r w:rsidRPr="00EF4E2D">
        <w:rPr>
          <w:lang w:val="en-GB"/>
        </w:rPr>
        <w:br/>
        <w:t>• Select variables to compare</w:t>
      </w:r>
      <w:r w:rsidRPr="00EF4E2D">
        <w:rPr>
          <w:lang w:val="en-GB"/>
        </w:rPr>
        <w:br/>
        <w:t>• Insert a bar chart</w:t>
      </w:r>
      <w:r w:rsidRPr="00EF4E2D">
        <w:rPr>
          <w:lang w:val="en-GB"/>
        </w:rPr>
        <w:br/>
        <w:t>• Write the procedure step-by-step</w:t>
      </w:r>
      <w:r w:rsidRPr="00EF4E2D">
        <w:rPr>
          <w:lang w:val="en-GB"/>
        </w:rPr>
        <w:br/>
        <w:t>• Describe what the bar heights reveal about the data</w:t>
      </w:r>
      <w:r w:rsidRPr="00EF4E2D">
        <w:rPr>
          <w:lang w:val="en-GB"/>
        </w:rPr>
        <w:br/>
      </w:r>
      <w:r w:rsidRPr="00EF4E2D">
        <w:rPr>
          <w:b/>
          <w:bCs/>
          <w:lang w:val="en-GB"/>
        </w:rPr>
        <w:t>Expected Outcome:</w:t>
      </w:r>
      <w:r w:rsidRPr="00EF4E2D">
        <w:rPr>
          <w:lang w:val="en-GB"/>
        </w:rPr>
        <w:br/>
        <w:t>A clear bar chart + short interpretation</w:t>
      </w:r>
      <w:r w:rsidRPr="00EF4E2D">
        <w:rPr>
          <w:lang w:val="en-GB"/>
        </w:rPr>
        <w:br/>
      </w:r>
      <w:r w:rsidRPr="00EF4E2D">
        <w:rPr>
          <w:b/>
          <w:bCs/>
          <w:lang w:val="en-GB"/>
        </w:rPr>
        <w:t>Difficulty:</w:t>
      </w:r>
      <w:r w:rsidRPr="00EF4E2D">
        <w:rPr>
          <w:lang w:val="en-GB"/>
        </w:rPr>
        <w:t xml:space="preserve"> Beginner</w:t>
      </w:r>
      <w:r w:rsidRPr="00EF4E2D">
        <w:rPr>
          <w:lang w:val="en-GB"/>
        </w:rPr>
        <w:br/>
      </w:r>
      <w:r w:rsidRPr="00EF4E2D">
        <w:rPr>
          <w:b/>
          <w:bCs/>
          <w:lang w:val="en-GB"/>
        </w:rPr>
        <w:t>Estimated Time:</w:t>
      </w:r>
      <w:r w:rsidRPr="00EF4E2D">
        <w:rPr>
          <w:lang w:val="en-GB"/>
        </w:rPr>
        <w:t xml:space="preserve"> 20 min</w:t>
      </w:r>
    </w:p>
    <w:p w14:paraId="14CD8349" w14:textId="77777777" w:rsidR="00EF4E2D" w:rsidRPr="00EF4E2D" w:rsidRDefault="00EF4E2D" w:rsidP="00EF4E2D">
      <w:pPr>
        <w:rPr>
          <w:lang w:val="en-GB"/>
        </w:rPr>
      </w:pPr>
      <w:r w:rsidRPr="00EF4E2D">
        <w:rPr>
          <w:lang w:val="en-GB"/>
        </w:rPr>
        <w:pict w14:anchorId="4F3520EA">
          <v:rect id="_x0000_i1050" style="width:0;height:1.5pt" o:hralign="center" o:hrstd="t" o:hr="t" fillcolor="#a0a0a0" stroked="f"/>
        </w:pict>
      </w:r>
    </w:p>
    <w:p w14:paraId="2B3246FC" w14:textId="006E4AF6" w:rsidR="00EF4E2D" w:rsidRPr="00EF4E2D" w:rsidRDefault="00EF4E2D" w:rsidP="00EF4E2D">
      <w:pPr>
        <w:rPr>
          <w:b/>
          <w:bCs/>
          <w:lang w:val="en-GB"/>
        </w:rPr>
      </w:pPr>
      <w:r w:rsidRPr="00EF4E2D">
        <w:rPr>
          <w:b/>
          <w:bCs/>
          <w:lang w:val="en-GB"/>
        </w:rPr>
        <w:t>3. Category Distribution Analysis</w:t>
      </w:r>
    </w:p>
    <w:p w14:paraId="42DA059E" w14:textId="77777777" w:rsidR="00EF4E2D" w:rsidRPr="00EF4E2D" w:rsidRDefault="00EF4E2D" w:rsidP="00EF4E2D">
      <w:pPr>
        <w:rPr>
          <w:lang w:val="en-GB"/>
        </w:rPr>
      </w:pPr>
      <w:r w:rsidRPr="00EF4E2D">
        <w:rPr>
          <w:b/>
          <w:bCs/>
          <w:lang w:val="en-GB"/>
        </w:rPr>
        <w:t>Objective:</w:t>
      </w:r>
      <w:r w:rsidRPr="00EF4E2D">
        <w:rPr>
          <w:lang w:val="en-GB"/>
        </w:rPr>
        <w:t xml:space="preserve"> Show proportional distribution with a pie chart</w:t>
      </w:r>
      <w:r w:rsidRPr="00EF4E2D">
        <w:rPr>
          <w:lang w:val="en-GB"/>
        </w:rPr>
        <w:br/>
      </w:r>
      <w:r w:rsidRPr="00EF4E2D">
        <w:rPr>
          <w:b/>
          <w:bCs/>
          <w:lang w:val="en-GB"/>
        </w:rPr>
        <w:t>Tasks:</w:t>
      </w:r>
      <w:r w:rsidRPr="00EF4E2D">
        <w:rPr>
          <w:lang w:val="en-GB"/>
        </w:rPr>
        <w:br/>
        <w:t>• Select a categorical column and its values</w:t>
      </w:r>
      <w:r w:rsidRPr="00EF4E2D">
        <w:rPr>
          <w:lang w:val="en-GB"/>
        </w:rPr>
        <w:br/>
        <w:t>• Insert a pie chart</w:t>
      </w:r>
      <w:r w:rsidRPr="00EF4E2D">
        <w:rPr>
          <w:lang w:val="en-GB"/>
        </w:rPr>
        <w:br/>
        <w:t>• Document all steps sequentially</w:t>
      </w:r>
      <w:r w:rsidRPr="00EF4E2D">
        <w:rPr>
          <w:lang w:val="en-GB"/>
        </w:rPr>
        <w:br/>
        <w:t>• Explain the percentage share of each category</w:t>
      </w:r>
      <w:r w:rsidRPr="00EF4E2D">
        <w:rPr>
          <w:lang w:val="en-GB"/>
        </w:rPr>
        <w:br/>
      </w:r>
      <w:r w:rsidRPr="00EF4E2D">
        <w:rPr>
          <w:b/>
          <w:bCs/>
          <w:lang w:val="en-GB"/>
        </w:rPr>
        <w:t>Expected Outcome:</w:t>
      </w:r>
      <w:r w:rsidRPr="00EF4E2D">
        <w:rPr>
          <w:lang w:val="en-GB"/>
        </w:rPr>
        <w:br/>
        <w:t>A pie chart with labels + 2–3 lines explaining distribution</w:t>
      </w:r>
      <w:r w:rsidRPr="00EF4E2D">
        <w:rPr>
          <w:lang w:val="en-GB"/>
        </w:rPr>
        <w:br/>
      </w:r>
      <w:r w:rsidRPr="00EF4E2D">
        <w:rPr>
          <w:b/>
          <w:bCs/>
          <w:lang w:val="en-GB"/>
        </w:rPr>
        <w:t>Difficulty:</w:t>
      </w:r>
      <w:r w:rsidRPr="00EF4E2D">
        <w:rPr>
          <w:lang w:val="en-GB"/>
        </w:rPr>
        <w:t xml:space="preserve"> Beginner</w:t>
      </w:r>
      <w:r w:rsidRPr="00EF4E2D">
        <w:rPr>
          <w:lang w:val="en-GB"/>
        </w:rPr>
        <w:br/>
      </w:r>
      <w:r w:rsidRPr="00EF4E2D">
        <w:rPr>
          <w:b/>
          <w:bCs/>
          <w:lang w:val="en-GB"/>
        </w:rPr>
        <w:t>Estimated Time:</w:t>
      </w:r>
      <w:r w:rsidRPr="00EF4E2D">
        <w:rPr>
          <w:lang w:val="en-GB"/>
        </w:rPr>
        <w:t xml:space="preserve"> 15 min</w:t>
      </w:r>
    </w:p>
    <w:p w14:paraId="41165098" w14:textId="77777777" w:rsidR="00EF4E2D" w:rsidRPr="00EF4E2D" w:rsidRDefault="00EF4E2D" w:rsidP="00EF4E2D">
      <w:pPr>
        <w:rPr>
          <w:lang w:val="en-GB"/>
        </w:rPr>
      </w:pPr>
      <w:r w:rsidRPr="00EF4E2D">
        <w:rPr>
          <w:lang w:val="en-GB"/>
        </w:rPr>
        <w:pict w14:anchorId="443C87DA">
          <v:rect id="_x0000_i1051" style="width:0;height:1.5pt" o:hralign="center" o:hrstd="t" o:hr="t" fillcolor="#a0a0a0" stroked="f"/>
        </w:pict>
      </w:r>
    </w:p>
    <w:p w14:paraId="101EBB07" w14:textId="77777777" w:rsidR="00EF4E2D" w:rsidRPr="00EF4E2D" w:rsidRDefault="00EF4E2D" w:rsidP="00EF4E2D">
      <w:pPr>
        <w:rPr>
          <w:b/>
          <w:bCs/>
          <w:lang w:val="en-GB"/>
        </w:rPr>
      </w:pPr>
      <w:r w:rsidRPr="00EF4E2D">
        <w:rPr>
          <w:b/>
          <w:bCs/>
          <w:lang w:val="en-GB"/>
        </w:rPr>
        <w:t>4. Formula Logic Demonstration &amp; Output Validation</w:t>
      </w:r>
    </w:p>
    <w:p w14:paraId="05F9ACED" w14:textId="77777777" w:rsidR="00EF4E2D" w:rsidRPr="00EF4E2D" w:rsidRDefault="00EF4E2D" w:rsidP="00EF4E2D">
      <w:pPr>
        <w:rPr>
          <w:lang w:val="en-GB"/>
        </w:rPr>
      </w:pPr>
      <w:r w:rsidRPr="00EF4E2D">
        <w:rPr>
          <w:b/>
          <w:bCs/>
          <w:lang w:val="en-GB"/>
        </w:rPr>
        <w:t>Objective:</w:t>
      </w:r>
      <w:r w:rsidRPr="00EF4E2D">
        <w:rPr>
          <w:lang w:val="en-GB"/>
        </w:rPr>
        <w:t xml:space="preserve"> Demonstrate formula usage</w:t>
      </w:r>
      <w:r w:rsidRPr="00EF4E2D">
        <w:rPr>
          <w:lang w:val="en-GB"/>
        </w:rPr>
        <w:br/>
      </w:r>
      <w:r w:rsidRPr="00EF4E2D">
        <w:rPr>
          <w:b/>
          <w:bCs/>
          <w:lang w:val="en-GB"/>
        </w:rPr>
        <w:t>Tasks:</w:t>
      </w:r>
      <w:r w:rsidRPr="00EF4E2D">
        <w:rPr>
          <w:lang w:val="en-GB"/>
        </w:rPr>
        <w:br/>
        <w:t>• Select three commonly used formulas</w:t>
      </w:r>
      <w:r w:rsidRPr="00EF4E2D">
        <w:rPr>
          <w:lang w:val="en-GB"/>
        </w:rPr>
        <w:br/>
        <w:t>• Write how each formula is applied</w:t>
      </w:r>
      <w:r w:rsidRPr="00EF4E2D">
        <w:rPr>
          <w:lang w:val="en-GB"/>
        </w:rPr>
        <w:br/>
        <w:t>• Show the formula, sample input, and resulting output</w:t>
      </w:r>
      <w:r w:rsidRPr="00EF4E2D">
        <w:rPr>
          <w:lang w:val="en-GB"/>
        </w:rPr>
        <w:br/>
      </w:r>
      <w:r w:rsidRPr="00EF4E2D">
        <w:rPr>
          <w:b/>
          <w:bCs/>
          <w:lang w:val="en-GB"/>
        </w:rPr>
        <w:lastRenderedPageBreak/>
        <w:t>Expected Outcome:</w:t>
      </w:r>
      <w:r w:rsidRPr="00EF4E2D">
        <w:rPr>
          <w:lang w:val="en-GB"/>
        </w:rPr>
        <w:br/>
        <w:t>3 formulas clearly shown with explanation, inputs, and outputs</w:t>
      </w:r>
      <w:r w:rsidRPr="00EF4E2D">
        <w:rPr>
          <w:lang w:val="en-GB"/>
        </w:rPr>
        <w:br/>
      </w:r>
      <w:r w:rsidRPr="00EF4E2D">
        <w:rPr>
          <w:b/>
          <w:bCs/>
          <w:lang w:val="en-GB"/>
        </w:rPr>
        <w:t>Difficulty:</w:t>
      </w:r>
      <w:r w:rsidRPr="00EF4E2D">
        <w:rPr>
          <w:lang w:val="en-GB"/>
        </w:rPr>
        <w:t xml:space="preserve"> Beginner</w:t>
      </w:r>
      <w:r w:rsidRPr="00EF4E2D">
        <w:rPr>
          <w:lang w:val="en-GB"/>
        </w:rPr>
        <w:br/>
      </w:r>
      <w:r w:rsidRPr="00EF4E2D">
        <w:rPr>
          <w:b/>
          <w:bCs/>
          <w:lang w:val="en-GB"/>
        </w:rPr>
        <w:t>Estimated Time:</w:t>
      </w:r>
      <w:r w:rsidRPr="00EF4E2D">
        <w:rPr>
          <w:lang w:val="en-GB"/>
        </w:rPr>
        <w:t xml:space="preserve"> 20 min</w:t>
      </w:r>
    </w:p>
    <w:p w14:paraId="566BA81C" w14:textId="77777777" w:rsidR="00EF4E2D" w:rsidRPr="00EF4E2D" w:rsidRDefault="00EF4E2D" w:rsidP="00EF4E2D">
      <w:pPr>
        <w:rPr>
          <w:lang w:val="en-GB"/>
        </w:rPr>
      </w:pPr>
      <w:r w:rsidRPr="00EF4E2D">
        <w:rPr>
          <w:lang w:val="en-GB"/>
        </w:rPr>
        <w:pict w14:anchorId="61347DAD">
          <v:rect id="_x0000_i1052" style="width:0;height:1.5pt" o:hralign="center" o:hrstd="t" o:hr="t" fillcolor="#a0a0a0" stroked="f"/>
        </w:pict>
      </w:r>
    </w:p>
    <w:p w14:paraId="7B1D13DC" w14:textId="77777777" w:rsidR="00EF4E2D" w:rsidRPr="00EF4E2D" w:rsidRDefault="00EF4E2D" w:rsidP="00EF4E2D">
      <w:pPr>
        <w:rPr>
          <w:b/>
          <w:bCs/>
          <w:lang w:val="en-GB"/>
        </w:rPr>
      </w:pPr>
      <w:r w:rsidRPr="00EF4E2D">
        <w:rPr>
          <w:b/>
          <w:bCs/>
          <w:lang w:val="en-GB"/>
        </w:rPr>
        <w:t>5. Statistical Summary &amp; Insight Extraction</w:t>
      </w:r>
    </w:p>
    <w:p w14:paraId="258FC906" w14:textId="77777777" w:rsidR="00EF4E2D" w:rsidRPr="00EF4E2D" w:rsidRDefault="00EF4E2D" w:rsidP="00EF4E2D">
      <w:pPr>
        <w:rPr>
          <w:lang w:val="en-GB"/>
        </w:rPr>
      </w:pPr>
      <w:r w:rsidRPr="00EF4E2D">
        <w:rPr>
          <w:b/>
          <w:bCs/>
          <w:lang w:val="en-GB"/>
        </w:rPr>
        <w:t>Objective:</w:t>
      </w:r>
      <w:r w:rsidRPr="00EF4E2D">
        <w:rPr>
          <w:lang w:val="en-GB"/>
        </w:rPr>
        <w:t xml:space="preserve"> Apply statistics to a column and interpret results</w:t>
      </w:r>
      <w:r w:rsidRPr="00EF4E2D">
        <w:rPr>
          <w:lang w:val="en-GB"/>
        </w:rPr>
        <w:br/>
      </w:r>
      <w:r w:rsidRPr="00EF4E2D">
        <w:rPr>
          <w:b/>
          <w:bCs/>
          <w:lang w:val="en-GB"/>
        </w:rPr>
        <w:t>Tasks:</w:t>
      </w:r>
      <w:r w:rsidRPr="00EF4E2D">
        <w:rPr>
          <w:lang w:val="en-GB"/>
        </w:rPr>
        <w:br/>
        <w:t>• Choose any numeric column</w:t>
      </w:r>
      <w:r w:rsidRPr="00EF4E2D">
        <w:rPr>
          <w:lang w:val="en-GB"/>
        </w:rPr>
        <w:br/>
        <w:t>• Calculate measures like mean, median, mode, standard deviation</w:t>
      </w:r>
      <w:r w:rsidRPr="00EF4E2D">
        <w:rPr>
          <w:lang w:val="en-GB"/>
        </w:rPr>
        <w:br/>
        <w:t>• Present values in a small table</w:t>
      </w:r>
      <w:r w:rsidRPr="00EF4E2D">
        <w:rPr>
          <w:lang w:val="en-GB"/>
        </w:rPr>
        <w:br/>
        <w:t>• Write 2–3 lines explaining what the statistics mean</w:t>
      </w:r>
      <w:r w:rsidRPr="00EF4E2D">
        <w:rPr>
          <w:lang w:val="en-GB"/>
        </w:rPr>
        <w:br/>
      </w:r>
      <w:r w:rsidRPr="00EF4E2D">
        <w:rPr>
          <w:b/>
          <w:bCs/>
          <w:lang w:val="en-GB"/>
        </w:rPr>
        <w:t>Expected Outcome:</w:t>
      </w:r>
      <w:r w:rsidRPr="00EF4E2D">
        <w:rPr>
          <w:lang w:val="en-GB"/>
        </w:rPr>
        <w:br/>
        <w:t>Statistical summary + meaningful interpretation</w:t>
      </w:r>
      <w:r w:rsidRPr="00EF4E2D">
        <w:rPr>
          <w:lang w:val="en-GB"/>
        </w:rPr>
        <w:br/>
      </w:r>
      <w:r w:rsidRPr="00EF4E2D">
        <w:rPr>
          <w:b/>
          <w:bCs/>
          <w:lang w:val="en-GB"/>
        </w:rPr>
        <w:t>Difficulty:</w:t>
      </w:r>
      <w:r w:rsidRPr="00EF4E2D">
        <w:rPr>
          <w:lang w:val="en-GB"/>
        </w:rPr>
        <w:t xml:space="preserve"> Beginner</w:t>
      </w:r>
      <w:r w:rsidRPr="00EF4E2D">
        <w:rPr>
          <w:lang w:val="en-GB"/>
        </w:rPr>
        <w:br/>
      </w:r>
      <w:r w:rsidRPr="00EF4E2D">
        <w:rPr>
          <w:b/>
          <w:bCs/>
          <w:lang w:val="en-GB"/>
        </w:rPr>
        <w:t>Estimated Time:</w:t>
      </w:r>
      <w:r w:rsidRPr="00EF4E2D">
        <w:rPr>
          <w:lang w:val="en-GB"/>
        </w:rPr>
        <w:t xml:space="preserve"> 20 min</w:t>
      </w:r>
    </w:p>
    <w:p w14:paraId="33E0E473" w14:textId="77777777" w:rsidR="00CF5B15" w:rsidRDefault="00CF5B15"/>
    <w:sectPr w:rsidR="00CF5B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503D5"/>
    <w:multiLevelType w:val="multilevel"/>
    <w:tmpl w:val="6DB2B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E294A66"/>
    <w:multiLevelType w:val="multilevel"/>
    <w:tmpl w:val="B6AC83E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auto"/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hint="default"/>
        <w:b/>
        <w:i w:val="0"/>
        <w:color w:val="auto"/>
        <w:sz w:val="28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ascii="Times New Roman" w:hAnsi="Times New Roman" w:hint="default"/>
        <w:b/>
        <w:i w:val="0"/>
        <w:color w:val="auto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364598615">
    <w:abstractNumId w:val="1"/>
  </w:num>
  <w:num w:numId="2" w16cid:durableId="2030254509">
    <w:abstractNumId w:val="1"/>
  </w:num>
  <w:num w:numId="3" w16cid:durableId="1022393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91C"/>
    <w:rsid w:val="00046968"/>
    <w:rsid w:val="00074C9B"/>
    <w:rsid w:val="00143451"/>
    <w:rsid w:val="001F5C95"/>
    <w:rsid w:val="00280439"/>
    <w:rsid w:val="003329D9"/>
    <w:rsid w:val="00430F6B"/>
    <w:rsid w:val="00481A63"/>
    <w:rsid w:val="00552DFB"/>
    <w:rsid w:val="00577246"/>
    <w:rsid w:val="006B0B72"/>
    <w:rsid w:val="006C1F5D"/>
    <w:rsid w:val="008B148A"/>
    <w:rsid w:val="00A8491C"/>
    <w:rsid w:val="00BA4AFA"/>
    <w:rsid w:val="00CE1A0F"/>
    <w:rsid w:val="00CF17E8"/>
    <w:rsid w:val="00CF5B15"/>
    <w:rsid w:val="00D57C3B"/>
    <w:rsid w:val="00DE42C1"/>
    <w:rsid w:val="00EF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68759"/>
  <w15:chartTrackingRefBased/>
  <w15:docId w15:val="{D5D27672-D6A0-4488-8D42-FB2D42DF3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4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0439"/>
    <w:pPr>
      <w:keepNext/>
      <w:keepLines/>
      <w:spacing w:after="240" w:line="360" w:lineRule="auto"/>
      <w:jc w:val="both"/>
      <w:outlineLvl w:val="1"/>
    </w:pPr>
    <w:rPr>
      <w:rFonts w:ascii="Times New Roman" w:eastAsiaTheme="majorEastAsia" w:hAnsi="Times New Roman" w:cs="Times New Roman"/>
      <w:b/>
      <w:sz w:val="24"/>
      <w:szCs w:val="24"/>
      <w:lang w:val="en-GB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329D9"/>
    <w:pPr>
      <w:keepNext/>
      <w:keepLines/>
      <w:numPr>
        <w:ilvl w:val="2"/>
        <w:numId w:val="2"/>
      </w:numPr>
      <w:spacing w:before="40" w:after="0" w:line="240" w:lineRule="auto"/>
      <w:outlineLvl w:val="2"/>
    </w:pPr>
    <w:rPr>
      <w:rFonts w:eastAsiaTheme="majorEastAsia" w:cstheme="majorBidi"/>
      <w:b/>
      <w:kern w:val="0"/>
      <w:lang w:val="en-GB"/>
      <w14:ligatures w14:val="none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3329D9"/>
    <w:pPr>
      <w:keepNext/>
      <w:keepLines/>
      <w:numPr>
        <w:ilvl w:val="3"/>
        <w:numId w:val="3"/>
      </w:numPr>
      <w:spacing w:before="40" w:after="0" w:line="240" w:lineRule="auto"/>
      <w:ind w:left="1728" w:hanging="648"/>
      <w:outlineLvl w:val="3"/>
    </w:pPr>
    <w:rPr>
      <w:rFonts w:asciiTheme="majorHAnsi" w:eastAsiaTheme="majorEastAsia" w:hAnsiTheme="majorHAnsi" w:cstheme="majorBidi"/>
      <w:b/>
      <w:iCs/>
      <w:kern w:val="0"/>
      <w:lang w:val="en-GB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Caption"/>
    <w:link w:val="Style2Char"/>
    <w:autoRedefine/>
    <w:qFormat/>
    <w:rsid w:val="00430F6B"/>
    <w:rPr>
      <w:b w:val="0"/>
      <w:bCs w:val="0"/>
      <w:i/>
      <w:iCs w:val="0"/>
    </w:rPr>
  </w:style>
  <w:style w:type="character" w:customStyle="1" w:styleId="Style2Char">
    <w:name w:val="Style2 Char"/>
    <w:basedOn w:val="DefaultParagraphFont"/>
    <w:link w:val="Style2"/>
    <w:rsid w:val="00430F6B"/>
    <w:rPr>
      <w:b/>
      <w:bCs/>
      <w:color w:val="0E2841" w:themeColor="text2"/>
      <w:sz w:val="18"/>
      <w:szCs w:val="18"/>
    </w:rPr>
  </w:style>
  <w:style w:type="paragraph" w:styleId="Caption">
    <w:name w:val="caption"/>
    <w:basedOn w:val="Normal"/>
    <w:next w:val="Normal"/>
    <w:link w:val="CaptionChar"/>
    <w:autoRedefine/>
    <w:uiPriority w:val="35"/>
    <w:unhideWhenUsed/>
    <w:qFormat/>
    <w:rsid w:val="00430F6B"/>
    <w:pPr>
      <w:spacing w:after="200" w:line="360" w:lineRule="auto"/>
      <w:jc w:val="both"/>
    </w:pPr>
    <w:rPr>
      <w:b/>
      <w:bCs/>
      <w:iCs/>
      <w:color w:val="000000" w:themeColor="text1"/>
      <w:szCs w:val="18"/>
      <w:lang w:val="en-GB"/>
    </w:rPr>
  </w:style>
  <w:style w:type="paragraph" w:customStyle="1" w:styleId="Style1">
    <w:name w:val="Style1"/>
    <w:basedOn w:val="Heading2"/>
    <w:link w:val="Style1Char"/>
    <w:autoRedefine/>
    <w:qFormat/>
    <w:rsid w:val="00430F6B"/>
    <w:rPr>
      <w:b w:val="0"/>
      <w:color w:val="FF0000"/>
    </w:rPr>
  </w:style>
  <w:style w:type="character" w:customStyle="1" w:styleId="Style1Char">
    <w:name w:val="Style1 Char"/>
    <w:basedOn w:val="Heading2Char"/>
    <w:link w:val="Style1"/>
    <w:rsid w:val="00430F6B"/>
    <w:rPr>
      <w:rFonts w:ascii="Times New Roman" w:eastAsiaTheme="majorEastAsia" w:hAnsi="Times New Roman" w:cs="Times New Roman"/>
      <w:b w:val="0"/>
      <w:color w:val="FF0000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80439"/>
    <w:rPr>
      <w:rFonts w:ascii="Times New Roman" w:eastAsiaTheme="majorEastAsia" w:hAnsi="Times New Roman" w:cs="Times New Roman"/>
      <w:b/>
      <w:sz w:val="24"/>
      <w:szCs w:val="24"/>
    </w:rPr>
  </w:style>
  <w:style w:type="character" w:customStyle="1" w:styleId="CaptionChar">
    <w:name w:val="Caption Char"/>
    <w:basedOn w:val="DefaultParagraphFont"/>
    <w:link w:val="Caption"/>
    <w:uiPriority w:val="35"/>
    <w:rsid w:val="00430F6B"/>
    <w:rPr>
      <w:b/>
      <w:bCs/>
      <w:iCs/>
      <w:color w:val="000000" w:themeColor="text1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CF17E8"/>
    <w:rPr>
      <w:rFonts w:eastAsiaTheme="majorEastAsia" w:cstheme="majorBidi"/>
      <w:b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9D9"/>
    <w:rPr>
      <w:rFonts w:asciiTheme="majorHAnsi" w:eastAsiaTheme="majorEastAsia" w:hAnsiTheme="majorHAnsi" w:cstheme="majorBidi"/>
      <w:b/>
      <w:iCs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77246"/>
    <w:pPr>
      <w:tabs>
        <w:tab w:val="left" w:pos="1095"/>
        <w:tab w:val="right" w:leader="dot" w:pos="9360"/>
      </w:tabs>
      <w:spacing w:after="120" w:line="240" w:lineRule="auto"/>
    </w:pPr>
    <w:rPr>
      <w:rFonts w:ascii="Times New Roman" w:hAnsi="Times New Roman" w:cs="Times New Roman"/>
      <w:b/>
      <w:color w:val="000000" w:themeColor="text1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577246"/>
    <w:pPr>
      <w:spacing w:after="120" w:line="240" w:lineRule="auto"/>
    </w:pPr>
    <w:rPr>
      <w:rFonts w:ascii="Times New Roman" w:eastAsiaTheme="minorEastAsia" w:hAnsi="Times New Roman" w:cs="Times New Roman"/>
      <w:color w:val="000000" w:themeColor="text1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77246"/>
    <w:pPr>
      <w:spacing w:after="120" w:line="240" w:lineRule="auto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8491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91C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91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91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91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91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84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91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91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84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91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A84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91C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84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270</Words>
  <Characters>1599</Characters>
  <Application>Microsoft Office Word</Application>
  <DocSecurity>0</DocSecurity>
  <Lines>59</Lines>
  <Paragraphs>11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Krishnamoorthy</dc:creator>
  <cp:keywords/>
  <dc:description/>
  <cp:lastModifiedBy>Sivakumar Krishnamoorthy</cp:lastModifiedBy>
  <cp:revision>4</cp:revision>
  <dcterms:created xsi:type="dcterms:W3CDTF">2025-11-26T08:43:00Z</dcterms:created>
  <dcterms:modified xsi:type="dcterms:W3CDTF">2025-11-26T08:44:00Z</dcterms:modified>
</cp:coreProperties>
</file>