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00A" w:rsidRPr="00A9300A" w:rsidRDefault="00A9300A" w:rsidP="00A9300A">
      <w:pPr>
        <w:shd w:val="clear" w:color="auto" w:fill="FFFFFF"/>
        <w:spacing w:after="90" w:line="240" w:lineRule="auto"/>
        <w:rPr>
          <w:rFonts w:ascii="Segoe UI" w:eastAsia="Times New Roman" w:hAnsi="Segoe UI" w:cs="Segoe UI"/>
          <w:b/>
          <w:bCs/>
          <w:color w:val="0F172A"/>
          <w:sz w:val="30"/>
          <w:szCs w:val="30"/>
        </w:rPr>
      </w:pPr>
      <w:r w:rsidRPr="00A9300A">
        <w:rPr>
          <w:rFonts w:ascii="Segoe UI" w:eastAsia="Times New Roman" w:hAnsi="Segoe UI" w:cs="Segoe UI"/>
          <w:b/>
          <w:bCs/>
          <w:color w:val="0F172A"/>
          <w:sz w:val="30"/>
          <w:szCs w:val="30"/>
        </w:rPr>
        <w:t>Your Treatment</w:t>
      </w:r>
    </w:p>
    <w:p w:rsidR="00A9300A" w:rsidRPr="00A9300A" w:rsidRDefault="00A9300A" w:rsidP="00A9300A">
      <w:pPr>
        <w:shd w:val="clear" w:color="auto" w:fill="FFFFFF"/>
        <w:spacing w:line="240" w:lineRule="auto"/>
        <w:rPr>
          <w:rFonts w:ascii="Segoe UI" w:eastAsia="Times New Roman" w:hAnsi="Segoe UI" w:cs="Segoe UI"/>
          <w:color w:val="475569"/>
          <w:sz w:val="20"/>
          <w:szCs w:val="20"/>
        </w:rPr>
      </w:pPr>
      <w:r w:rsidRPr="00A9300A">
        <w:rPr>
          <w:rFonts w:ascii="Segoe UI" w:eastAsia="Times New Roman" w:hAnsi="Segoe UI" w:cs="Segoe UI"/>
          <w:color w:val="475569"/>
          <w:sz w:val="20"/>
          <w:szCs w:val="20"/>
        </w:rPr>
        <w:t>Tell us about your current or past treatments.</w:t>
      </w:r>
    </w:p>
    <w:p w:rsidR="00A9300A" w:rsidRPr="00A9300A" w:rsidRDefault="00A9300A" w:rsidP="00A9300A">
      <w:pPr>
        <w:shd w:val="clear" w:color="auto" w:fill="FFFFFF"/>
        <w:spacing w:line="240" w:lineRule="auto"/>
        <w:rPr>
          <w:rFonts w:ascii="Segoe UI" w:eastAsia="Times New Roman" w:hAnsi="Segoe UI" w:cs="Segoe UI"/>
          <w:color w:val="0F172A"/>
          <w:sz w:val="21"/>
          <w:szCs w:val="21"/>
        </w:rPr>
      </w:pPr>
      <w:r w:rsidRPr="00A9300A">
        <w:rPr>
          <w:rFonts w:ascii="Segoe UI" w:eastAsia="Times New Roman" w:hAnsi="Segoe UI" w:cs="Segoe UI"/>
          <w:b/>
          <w:bCs/>
          <w:color w:val="4A8F86"/>
          <w:sz w:val="18"/>
          <w:szCs w:val="18"/>
        </w:rPr>
        <w:t>Treatment 1</w:t>
      </w:r>
    </w:p>
    <w:p w:rsidR="00A9300A" w:rsidRPr="00A9300A" w:rsidRDefault="00A9300A" w:rsidP="00A9300A">
      <w:pPr>
        <w:shd w:val="clear" w:color="auto" w:fill="FFFFFF"/>
        <w:spacing w:line="240" w:lineRule="auto"/>
        <w:rPr>
          <w:rFonts w:ascii="Segoe UI" w:eastAsia="Times New Roman" w:hAnsi="Segoe UI" w:cs="Segoe UI"/>
          <w:color w:val="0F172A"/>
          <w:sz w:val="21"/>
          <w:szCs w:val="21"/>
        </w:rPr>
      </w:pP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t>Treatment Type                                                                                                                                                                                                                                                                                                                                                                                                                                                                                                                                                                        </w:t>
      </w: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47pt;height:18pt" o:ole="">
            <v:imagedata r:id="rId4" o:title=""/>
          </v:shape>
          <w:control r:id="rId5" w:name="DefaultOcxName" w:shapeid="_x0000_i1033"/>
        </w:object>
      </w:r>
    </w:p>
    <w:p w:rsidR="00A9300A" w:rsidRPr="00A9300A" w:rsidRDefault="00A9300A" w:rsidP="00A9300A">
      <w:pPr>
        <w:shd w:val="clear" w:color="auto" w:fill="FFFFFF"/>
        <w:spacing w:line="240" w:lineRule="auto"/>
        <w:rPr>
          <w:rFonts w:ascii="Segoe UI" w:eastAsia="Times New Roman" w:hAnsi="Segoe UI" w:cs="Segoe UI"/>
          <w:color w:val="0F172A"/>
          <w:sz w:val="21"/>
          <w:szCs w:val="21"/>
        </w:rPr>
      </w:pP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t>Regimen</w:t>
      </w: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object w:dxaOrig="1440" w:dyaOrig="1440">
          <v:shape id="_x0000_i1032" type="#_x0000_t75" style="width:142.5pt;height:18pt" o:ole="">
            <v:imagedata r:id="rId6" o:title=""/>
          </v:shape>
          <w:control r:id="rId7" w:name="DefaultOcxName1" w:shapeid="_x0000_i1032"/>
        </w:object>
      </w:r>
    </w:p>
    <w:p w:rsidR="00A9300A" w:rsidRPr="00A9300A" w:rsidRDefault="00A9300A" w:rsidP="00A9300A">
      <w:pPr>
        <w:shd w:val="clear" w:color="auto" w:fill="FFFFFF"/>
        <w:spacing w:line="240" w:lineRule="auto"/>
        <w:rPr>
          <w:rFonts w:ascii="Segoe UI" w:eastAsia="Times New Roman" w:hAnsi="Segoe UI" w:cs="Segoe UI"/>
          <w:color w:val="0F172A"/>
          <w:sz w:val="21"/>
          <w:szCs w:val="21"/>
        </w:rPr>
      </w:pP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t>Line                                                                                                                                                                                                                                                                                                                                                      </w:t>
      </w: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object w:dxaOrig="1440" w:dyaOrig="1440">
          <v:shape id="_x0000_i1031" type="#_x0000_t75" style="width:75pt;height:18pt" o:ole="">
            <v:imagedata r:id="rId8" o:title=""/>
          </v:shape>
          <w:control r:id="rId9" w:name="DefaultOcxName2" w:shapeid="_x0000_i1031"/>
        </w:objec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sz w:val="21"/>
          <w:szCs w:val="21"/>
        </w:rPr>
      </w:pP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t>Status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756D"/>
          <w:sz w:val="20"/>
          <w:szCs w:val="20"/>
        </w:rPr>
      </w:pPr>
      <w:r w:rsidRPr="00A9300A">
        <w:rPr>
          <w:rFonts w:ascii="Segoe UI" w:eastAsia="Times New Roman" w:hAnsi="Segoe UI" w:cs="Segoe UI"/>
          <w:color w:val="3D756D"/>
          <w:sz w:val="20"/>
          <w:szCs w:val="20"/>
        </w:rPr>
        <w:t>Currently receiving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20"/>
          <w:szCs w:val="20"/>
        </w:rPr>
      </w:pPr>
      <w:r w:rsidRPr="00A9300A">
        <w:rPr>
          <w:rFonts w:ascii="Segoe UI" w:eastAsia="Times New Roman" w:hAnsi="Segoe UI" w:cs="Segoe UI"/>
          <w:color w:val="475569"/>
          <w:sz w:val="20"/>
          <w:szCs w:val="20"/>
        </w:rPr>
        <w:t>Completed</w:t>
      </w:r>
    </w:p>
    <w:p w:rsidR="00A9300A" w:rsidRPr="00A9300A" w:rsidRDefault="00A9300A" w:rsidP="00A9300A">
      <w:pPr>
        <w:shd w:val="clear" w:color="auto" w:fill="FFFFFF"/>
        <w:spacing w:line="240" w:lineRule="auto"/>
        <w:rPr>
          <w:rFonts w:ascii="Segoe UI" w:eastAsia="Times New Roman" w:hAnsi="Segoe UI" w:cs="Segoe UI"/>
          <w:color w:val="475569"/>
          <w:sz w:val="20"/>
          <w:szCs w:val="20"/>
        </w:rPr>
      </w:pPr>
      <w:r w:rsidRPr="00A9300A">
        <w:rPr>
          <w:rFonts w:ascii="Segoe UI" w:eastAsia="Times New Roman" w:hAnsi="Segoe UI" w:cs="Segoe UI"/>
          <w:color w:val="475569"/>
          <w:sz w:val="20"/>
          <w:szCs w:val="20"/>
        </w:rPr>
        <w:t>Stopped early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72A"/>
          <w:sz w:val="21"/>
          <w:szCs w:val="21"/>
        </w:rPr>
      </w:pPr>
      <w:r w:rsidRPr="00A9300A">
        <w:rPr>
          <w:rFonts w:ascii="Segoe UI" w:eastAsia="Times New Roman" w:hAnsi="Segoe UI" w:cs="Segoe UI"/>
          <w:color w:val="0F172A"/>
          <w:sz w:val="21"/>
          <w:szCs w:val="21"/>
        </w:rPr>
        <w:t>Side Effects </w:t>
      </w:r>
      <w:r w:rsidRPr="00A9300A">
        <w:rPr>
          <w:rFonts w:ascii="Segoe UI" w:eastAsia="Times New Roman" w:hAnsi="Segoe UI" w:cs="Segoe UI"/>
          <w:color w:val="64748B"/>
          <w:sz w:val="21"/>
          <w:szCs w:val="21"/>
        </w:rPr>
        <w:t>(if any)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Fatigue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Nausea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Neuropathy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Diarrhea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Constipation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Mouth sores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Hair thinning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Skin rash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756D"/>
          <w:sz w:val="18"/>
          <w:szCs w:val="18"/>
        </w:rPr>
      </w:pPr>
      <w:r w:rsidRPr="00A9300A">
        <w:rPr>
          <w:rFonts w:ascii="Segoe UI" w:eastAsia="Times New Roman" w:hAnsi="Segoe UI" w:cs="Segoe UI"/>
          <w:color w:val="3D756D"/>
          <w:sz w:val="18"/>
          <w:szCs w:val="18"/>
        </w:rPr>
        <w:t>Loss of appetite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Hand-foot syndrome</w:t>
      </w:r>
    </w:p>
    <w:p w:rsidR="00A9300A" w:rsidRPr="00A9300A" w:rsidRDefault="00A9300A" w:rsidP="00A9300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sz w:val="18"/>
          <w:szCs w:val="18"/>
        </w:rPr>
      </w:pPr>
      <w:r w:rsidRPr="00A9300A">
        <w:rPr>
          <w:rFonts w:ascii="Segoe UI" w:eastAsia="Times New Roman" w:hAnsi="Segoe UI" w:cs="Segoe UI"/>
          <w:color w:val="475569"/>
          <w:sz w:val="18"/>
          <w:szCs w:val="18"/>
        </w:rPr>
        <w:t>Low blood counts</w:t>
      </w:r>
    </w:p>
    <w:p w:rsidR="00A9300A" w:rsidRPr="00A9300A" w:rsidRDefault="00A9300A" w:rsidP="00A9300A">
      <w:pPr>
        <w:shd w:val="clear" w:color="auto" w:fill="FFFFFF"/>
        <w:spacing w:line="240" w:lineRule="auto"/>
        <w:rPr>
          <w:rFonts w:ascii="Segoe UI" w:eastAsia="Times New Roman" w:hAnsi="Segoe UI" w:cs="Segoe UI"/>
          <w:color w:val="0F172A"/>
          <w:sz w:val="21"/>
          <w:szCs w:val="21"/>
        </w:rPr>
      </w:pPr>
      <w:r w:rsidRPr="00A9300A">
        <w:rPr>
          <w:rFonts w:ascii="Segoe UI" w:eastAsia="Times New Roman" w:hAnsi="Segoe UI" w:cs="Segoe UI"/>
          <w:color w:val="0F172A"/>
          <w:sz w:val="20"/>
          <w:szCs w:val="20"/>
        </w:rPr>
        <w:t>Loss of appetite</w:t>
      </w:r>
    </w:p>
    <w:p w:rsidR="00A9300A" w:rsidRDefault="00A9300A">
      <w:bookmarkStart w:id="0" w:name="_GoBack"/>
      <w:bookmarkEnd w:id="0"/>
    </w:p>
    <w:sectPr w:rsidR="00A93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0A"/>
    <w:rsid w:val="00A9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AE5CB-7ADA-4B30-B1BF-28E3830C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53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869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67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9700">
              <w:marLeft w:val="0"/>
              <w:marRight w:val="0"/>
              <w:marTop w:val="0"/>
              <w:marBottom w:val="180"/>
              <w:divBdr>
                <w:top w:val="single" w:sz="6" w:space="12" w:color="E2E8F0"/>
                <w:left w:val="single" w:sz="6" w:space="12" w:color="E2E8F0"/>
                <w:bottom w:val="single" w:sz="6" w:space="12" w:color="E2E8F0"/>
                <w:right w:val="single" w:sz="6" w:space="12" w:color="E2E8F0"/>
              </w:divBdr>
              <w:divsChild>
                <w:div w:id="1751737538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699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4218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4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2478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4A8F86"/>
                            <w:left w:val="single" w:sz="6" w:space="12" w:color="4A8F86"/>
                            <w:bottom w:val="single" w:sz="6" w:space="8" w:color="4A8F86"/>
                            <w:right w:val="single" w:sz="6" w:space="12" w:color="4A8F86"/>
                          </w:divBdr>
                        </w:div>
                        <w:div w:id="45352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BD5E1"/>
                            <w:left w:val="single" w:sz="6" w:space="12" w:color="CBD5E1"/>
                            <w:bottom w:val="single" w:sz="6" w:space="8" w:color="CBD5E1"/>
                            <w:right w:val="single" w:sz="6" w:space="12" w:color="CBD5E1"/>
                          </w:divBdr>
                        </w:div>
                        <w:div w:id="43883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BD5E1"/>
                            <w:left w:val="single" w:sz="6" w:space="12" w:color="CBD5E1"/>
                            <w:bottom w:val="single" w:sz="6" w:space="8" w:color="CBD5E1"/>
                            <w:right w:val="single" w:sz="6" w:space="12" w:color="CBD5E1"/>
                          </w:divBdr>
                        </w:div>
                      </w:divsChild>
                    </w:div>
                  </w:divsChild>
                </w:div>
                <w:div w:id="3183141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2020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30763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17030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98220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9476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15889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9181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91856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4A8F86"/>
                            <w:left w:val="single" w:sz="6" w:space="11" w:color="4A8F86"/>
                            <w:bottom w:val="single" w:sz="6" w:space="6" w:color="4A8F86"/>
                            <w:right w:val="single" w:sz="6" w:space="11" w:color="4A8F86"/>
                          </w:divBdr>
                        </w:div>
                        <w:div w:id="42830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  <w:div w:id="178588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CBD5E1"/>
                            <w:left w:val="single" w:sz="6" w:space="11" w:color="CBD5E1"/>
                            <w:bottom w:val="single" w:sz="6" w:space="6" w:color="CBD5E1"/>
                            <w:right w:val="single" w:sz="6" w:space="11" w:color="CBD5E1"/>
                          </w:divBdr>
                        </w:div>
                      </w:divsChild>
                    </w:div>
                    <w:div w:id="1148476900">
                      <w:marLeft w:val="0"/>
                      <w:marRight w:val="0"/>
                      <w:marTop w:val="180"/>
                      <w:marBottom w:val="0"/>
                      <w:divBdr>
                        <w:top w:val="single" w:sz="6" w:space="11" w:color="F1F5F9"/>
                        <w:left w:val="single" w:sz="6" w:space="11" w:color="F1F5F9"/>
                        <w:bottom w:val="single" w:sz="6" w:space="11" w:color="F1F5F9"/>
                        <w:right w:val="single" w:sz="6" w:space="11" w:color="F1F5F9"/>
                      </w:divBdr>
                      <w:divsChild>
                        <w:div w:id="12203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MonluxMD</dc:creator>
  <cp:keywords/>
  <dc:description/>
  <cp:lastModifiedBy>MonluxMD</cp:lastModifiedBy>
  <cp:revision>1</cp:revision>
  <dcterms:created xsi:type="dcterms:W3CDTF">2026-02-21T20:01:00Z</dcterms:created>
  <dcterms:modified xsi:type="dcterms:W3CDTF">2026-02-21T20:02:00Z</dcterms:modified>
</cp:coreProperties>
</file>