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BA5D" w14:textId="77777777" w:rsidR="00586206" w:rsidRPr="00C303D5" w:rsidRDefault="00586206" w:rsidP="004320A0">
      <w:pPr>
        <w:tabs>
          <w:tab w:val="left" w:pos="1920"/>
        </w:tabs>
        <w:jc w:val="center"/>
        <w:rPr>
          <w:rFonts w:ascii="Arial" w:hAnsi="Arial" w:cs="Arial"/>
          <w:b/>
          <w:bCs/>
          <w:sz w:val="28"/>
          <w:szCs w:val="28"/>
        </w:rPr>
      </w:pPr>
    </w:p>
    <w:p w14:paraId="4805DA65" w14:textId="52A98B23" w:rsidR="007F42B0" w:rsidRPr="00C303D5" w:rsidRDefault="004320A0" w:rsidP="004320A0">
      <w:pPr>
        <w:tabs>
          <w:tab w:val="left" w:pos="1920"/>
        </w:tabs>
        <w:jc w:val="center"/>
        <w:rPr>
          <w:rFonts w:ascii="Arial" w:hAnsi="Arial" w:cs="Arial"/>
          <w:b/>
          <w:bCs/>
        </w:rPr>
      </w:pPr>
      <w:r w:rsidRPr="00C303D5">
        <w:rPr>
          <w:rFonts w:ascii="Arial" w:hAnsi="Arial" w:cs="Arial"/>
          <w:b/>
          <w:bCs/>
        </w:rPr>
        <w:t>University of Wollongong in Dubai</w:t>
      </w:r>
    </w:p>
    <w:p w14:paraId="489A089E" w14:textId="73D75CC0" w:rsidR="004320A0" w:rsidRPr="00C303D5" w:rsidRDefault="004320A0" w:rsidP="002D3D0A">
      <w:pPr>
        <w:tabs>
          <w:tab w:val="left" w:pos="1920"/>
        </w:tabs>
        <w:jc w:val="center"/>
        <w:rPr>
          <w:rFonts w:ascii="Arial" w:hAnsi="Arial" w:cs="Arial"/>
          <w:i/>
          <w:iCs/>
          <w:sz w:val="22"/>
          <w:szCs w:val="22"/>
        </w:rPr>
      </w:pPr>
      <w:r w:rsidRPr="00C303D5">
        <w:rPr>
          <w:rFonts w:ascii="Arial" w:hAnsi="Arial" w:cs="Arial"/>
          <w:i/>
          <w:iCs/>
          <w:sz w:val="22"/>
          <w:szCs w:val="22"/>
        </w:rPr>
        <w:t>Faculty of Engineering and Information Sciences</w:t>
      </w:r>
      <w:r w:rsidR="002D3D0A" w:rsidRPr="00C303D5">
        <w:rPr>
          <w:rFonts w:ascii="Arial" w:hAnsi="Arial" w:cs="Arial"/>
          <w:i/>
          <w:iCs/>
          <w:sz w:val="22"/>
          <w:szCs w:val="22"/>
        </w:rPr>
        <w:br/>
      </w:r>
      <w:r w:rsidRPr="00C303D5">
        <w:rPr>
          <w:rFonts w:ascii="Arial" w:hAnsi="Arial" w:cs="Arial"/>
          <w:i/>
          <w:iCs/>
          <w:sz w:val="22"/>
          <w:szCs w:val="22"/>
        </w:rPr>
        <w:t>School of Computing and Information Technologies</w:t>
      </w:r>
    </w:p>
    <w:p w14:paraId="715C9A7B" w14:textId="77777777" w:rsidR="00586206" w:rsidRPr="00C303D5" w:rsidRDefault="00586206" w:rsidP="004320A0">
      <w:pPr>
        <w:tabs>
          <w:tab w:val="left" w:pos="1920"/>
        </w:tabs>
        <w:jc w:val="center"/>
        <w:rPr>
          <w:rFonts w:ascii="Arial" w:hAnsi="Arial" w:cs="Arial"/>
          <w:i/>
          <w:iCs/>
          <w:sz w:val="22"/>
          <w:szCs w:val="22"/>
        </w:rPr>
      </w:pPr>
    </w:p>
    <w:p w14:paraId="16B27C7C" w14:textId="77777777" w:rsidR="004320A0" w:rsidRPr="00C303D5" w:rsidRDefault="004320A0" w:rsidP="00C6356C">
      <w:pPr>
        <w:shd w:val="clear" w:color="auto" w:fill="F0F1E7"/>
        <w:tabs>
          <w:tab w:val="left" w:pos="1920"/>
        </w:tabs>
        <w:jc w:val="center"/>
        <w:rPr>
          <w:rFonts w:ascii="Arial" w:hAnsi="Arial" w:cs="Arial"/>
        </w:rPr>
      </w:pPr>
    </w:p>
    <w:p w14:paraId="355C102C" w14:textId="051E6233" w:rsidR="004320A0" w:rsidRPr="00C303D5" w:rsidRDefault="004320A0" w:rsidP="00C6356C">
      <w:pPr>
        <w:shd w:val="clear" w:color="auto" w:fill="F0F1E7"/>
        <w:tabs>
          <w:tab w:val="left" w:pos="1920"/>
        </w:tabs>
        <w:jc w:val="center"/>
        <w:rPr>
          <w:rFonts w:ascii="Arial" w:hAnsi="Arial" w:cs="Arial"/>
          <w:sz w:val="28"/>
          <w:szCs w:val="28"/>
        </w:rPr>
      </w:pPr>
      <w:r w:rsidRPr="00C303D5">
        <w:rPr>
          <w:rFonts w:ascii="Arial" w:hAnsi="Arial" w:cs="Arial"/>
          <w:sz w:val="28"/>
          <w:szCs w:val="28"/>
        </w:rPr>
        <w:t>CSIT321: Capstone Project</w:t>
      </w:r>
    </w:p>
    <w:p w14:paraId="392B5735" w14:textId="7863A763" w:rsidR="004E1B8C" w:rsidRPr="00C303D5" w:rsidRDefault="004320A0" w:rsidP="00C6356C">
      <w:pPr>
        <w:shd w:val="clear" w:color="auto" w:fill="F0F1E7"/>
        <w:tabs>
          <w:tab w:val="left" w:pos="1920"/>
        </w:tabs>
        <w:jc w:val="center"/>
        <w:rPr>
          <w:rFonts w:ascii="Arial" w:hAnsi="Arial" w:cs="Arial"/>
          <w:b/>
          <w:bCs/>
          <w:noProof/>
          <w:sz w:val="40"/>
          <w:szCs w:val="40"/>
          <w:u w:val="single"/>
        </w:rPr>
      </w:pPr>
      <w:r w:rsidRPr="00C303D5">
        <w:rPr>
          <w:rFonts w:ascii="Arial" w:hAnsi="Arial" w:cs="Arial"/>
          <w:b/>
          <w:bCs/>
          <w:sz w:val="36"/>
          <w:szCs w:val="36"/>
          <w:u w:val="single"/>
        </w:rPr>
        <w:t>Final</w:t>
      </w:r>
      <w:r w:rsidR="00586206" w:rsidRPr="00C303D5">
        <w:rPr>
          <w:rFonts w:ascii="Arial" w:hAnsi="Arial" w:cs="Arial"/>
          <w:b/>
          <w:bCs/>
          <w:sz w:val="36"/>
          <w:szCs w:val="36"/>
          <w:u w:val="single"/>
        </w:rPr>
        <w:t xml:space="preserve"> Project</w:t>
      </w:r>
      <w:r w:rsidRPr="00C303D5">
        <w:rPr>
          <w:rFonts w:ascii="Arial" w:hAnsi="Arial" w:cs="Arial"/>
          <w:b/>
          <w:bCs/>
          <w:sz w:val="36"/>
          <w:szCs w:val="36"/>
          <w:u w:val="single"/>
        </w:rPr>
        <w:t xml:space="preserve"> Report</w:t>
      </w:r>
    </w:p>
    <w:p w14:paraId="296533C8" w14:textId="093EC875" w:rsidR="004E1B8C" w:rsidRPr="00C303D5" w:rsidRDefault="004E1B8C" w:rsidP="00C6356C">
      <w:pPr>
        <w:shd w:val="clear" w:color="auto" w:fill="F0F1E7"/>
        <w:tabs>
          <w:tab w:val="left" w:pos="1920"/>
        </w:tabs>
        <w:jc w:val="center"/>
        <w:rPr>
          <w:rFonts w:ascii="Arial" w:hAnsi="Arial" w:cs="Arial"/>
        </w:rPr>
      </w:pPr>
      <w:r w:rsidRPr="00C303D5">
        <w:rPr>
          <w:rFonts w:ascii="Arial" w:hAnsi="Arial" w:cs="Arial"/>
          <w:b/>
          <w:bCs/>
          <w:noProof/>
          <w:sz w:val="28"/>
          <w:szCs w:val="28"/>
        </w:rPr>
        <w:drawing>
          <wp:inline distT="0" distB="0" distL="0" distR="0" wp14:anchorId="64A0A8CE" wp14:editId="35ECA847">
            <wp:extent cx="3969385" cy="1270000"/>
            <wp:effectExtent l="0" t="0" r="0" b="0"/>
            <wp:docPr id="1731803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2203" b="20858"/>
                    <a:stretch>
                      <a:fillRect/>
                    </a:stretch>
                  </pic:blipFill>
                  <pic:spPr bwMode="auto">
                    <a:xfrm>
                      <a:off x="0" y="0"/>
                      <a:ext cx="3969385" cy="1270000"/>
                    </a:xfrm>
                    <a:prstGeom prst="rect">
                      <a:avLst/>
                    </a:prstGeom>
                    <a:noFill/>
                    <a:ln>
                      <a:noFill/>
                    </a:ln>
                    <a:extLst>
                      <a:ext uri="{53640926-AAD7-44D8-BBD7-CCE9431645EC}">
                        <a14:shadowObscured xmlns:a14="http://schemas.microsoft.com/office/drawing/2010/main"/>
                      </a:ext>
                    </a:extLst>
                  </pic:spPr>
                </pic:pic>
              </a:graphicData>
            </a:graphic>
          </wp:inline>
        </w:drawing>
      </w:r>
    </w:p>
    <w:p w14:paraId="191E6D00" w14:textId="75CD6370" w:rsidR="004E1B8C" w:rsidRPr="00C303D5" w:rsidRDefault="004E1B8C" w:rsidP="00C6356C">
      <w:pPr>
        <w:shd w:val="clear" w:color="auto" w:fill="F0F1E7"/>
        <w:tabs>
          <w:tab w:val="left" w:pos="1920"/>
        </w:tabs>
        <w:jc w:val="center"/>
        <w:rPr>
          <w:rFonts w:ascii="Arial" w:hAnsi="Arial" w:cs="Arial"/>
          <w:sz w:val="22"/>
          <w:szCs w:val="22"/>
        </w:rPr>
      </w:pPr>
      <w:r w:rsidRPr="00C303D5">
        <w:rPr>
          <w:rFonts w:ascii="Arial" w:hAnsi="Arial" w:cs="Arial"/>
          <w:b/>
          <w:bCs/>
          <w:i/>
          <w:iCs/>
          <w:sz w:val="22"/>
          <w:szCs w:val="22"/>
        </w:rPr>
        <w:t>Group Name:</w:t>
      </w:r>
      <w:r w:rsidRPr="00C303D5">
        <w:rPr>
          <w:rFonts w:ascii="Arial" w:hAnsi="Arial" w:cs="Arial"/>
          <w:sz w:val="22"/>
          <w:szCs w:val="22"/>
        </w:rPr>
        <w:t xml:space="preserve"> </w:t>
      </w:r>
      <w:proofErr w:type="spellStart"/>
      <w:r w:rsidR="00A41B62" w:rsidRPr="00C303D5">
        <w:rPr>
          <w:rFonts w:ascii="Arial" w:hAnsi="Arial" w:cs="Arial"/>
          <w:sz w:val="22"/>
          <w:szCs w:val="22"/>
        </w:rPr>
        <w:t>HexaCore</w:t>
      </w:r>
      <w:proofErr w:type="spellEnd"/>
    </w:p>
    <w:p w14:paraId="547C0520" w14:textId="77777777" w:rsidR="00F360A7" w:rsidRPr="00C303D5" w:rsidRDefault="00F360A7" w:rsidP="00C6356C">
      <w:pPr>
        <w:shd w:val="clear" w:color="auto" w:fill="F0F1E7"/>
        <w:tabs>
          <w:tab w:val="left" w:pos="1920"/>
        </w:tabs>
        <w:jc w:val="center"/>
        <w:rPr>
          <w:rFonts w:ascii="Arial" w:hAnsi="Arial" w:cs="Arial"/>
        </w:rPr>
      </w:pPr>
    </w:p>
    <w:p w14:paraId="615B23FE" w14:textId="77777777" w:rsidR="00586206" w:rsidRPr="00C303D5" w:rsidRDefault="00586206" w:rsidP="004E1B8C">
      <w:pPr>
        <w:tabs>
          <w:tab w:val="left" w:pos="1920"/>
        </w:tabs>
        <w:jc w:val="center"/>
        <w:rPr>
          <w:rFonts w:ascii="Arial" w:hAnsi="Arial" w:cs="Arial"/>
          <w:b/>
          <w:bCs/>
          <w:i/>
          <w:iCs/>
          <w:sz w:val="22"/>
          <w:szCs w:val="22"/>
        </w:rPr>
      </w:pPr>
    </w:p>
    <w:p w14:paraId="750FB6AD" w14:textId="089F465D" w:rsidR="004E1B8C" w:rsidRPr="00C303D5" w:rsidRDefault="004E1B8C" w:rsidP="004E1B8C">
      <w:pPr>
        <w:tabs>
          <w:tab w:val="left" w:pos="1920"/>
        </w:tabs>
        <w:jc w:val="center"/>
        <w:rPr>
          <w:rFonts w:ascii="Arial" w:hAnsi="Arial" w:cs="Arial"/>
          <w:b/>
          <w:bCs/>
          <w:i/>
          <w:iCs/>
          <w:sz w:val="22"/>
          <w:szCs w:val="22"/>
        </w:rPr>
      </w:pPr>
      <w:r w:rsidRPr="00C303D5">
        <w:rPr>
          <w:rFonts w:ascii="Arial" w:hAnsi="Arial" w:cs="Arial"/>
          <w:b/>
          <w:bCs/>
          <w:i/>
          <w:iCs/>
          <w:sz w:val="22"/>
          <w:szCs w:val="22"/>
        </w:rPr>
        <w:t>Group Members:</w:t>
      </w:r>
    </w:p>
    <w:p w14:paraId="399F448A" w14:textId="5001A87E" w:rsidR="004E1B8C" w:rsidRPr="00C303D5" w:rsidRDefault="004E1B8C" w:rsidP="004E1B8C">
      <w:pPr>
        <w:tabs>
          <w:tab w:val="left" w:pos="1920"/>
        </w:tabs>
        <w:jc w:val="center"/>
        <w:rPr>
          <w:rFonts w:ascii="Arial" w:hAnsi="Arial" w:cs="Arial"/>
          <w:sz w:val="22"/>
          <w:szCs w:val="22"/>
        </w:rPr>
      </w:pPr>
      <w:r w:rsidRPr="00C303D5">
        <w:rPr>
          <w:rFonts w:ascii="Arial" w:hAnsi="Arial" w:cs="Arial"/>
          <w:sz w:val="22"/>
          <w:szCs w:val="22"/>
        </w:rPr>
        <w:t xml:space="preserve">Avni Pramod | </w:t>
      </w:r>
      <w:r w:rsidRPr="00C303D5">
        <w:rPr>
          <w:rFonts w:ascii="Arial" w:hAnsi="Arial" w:cs="Arial"/>
          <w:i/>
          <w:iCs/>
          <w:sz w:val="22"/>
          <w:szCs w:val="22"/>
        </w:rPr>
        <w:t>8047984</w:t>
      </w:r>
      <w:r w:rsidRPr="00C303D5">
        <w:rPr>
          <w:rFonts w:ascii="Arial" w:hAnsi="Arial" w:cs="Arial"/>
          <w:sz w:val="22"/>
          <w:szCs w:val="22"/>
        </w:rPr>
        <w:t xml:space="preserve"> | </w:t>
      </w:r>
      <w:hyperlink r:id="rId9" w:history="1">
        <w:r w:rsidRPr="00C303D5">
          <w:rPr>
            <w:rStyle w:val="Hyperlink"/>
            <w:rFonts w:ascii="Arial" w:hAnsi="Arial" w:cs="Arial"/>
            <w:color w:val="3A7C22" w:themeColor="accent6" w:themeShade="BF"/>
            <w:sz w:val="22"/>
            <w:szCs w:val="22"/>
          </w:rPr>
          <w:t>ap564@uowmail.edu.au</w:t>
        </w:r>
      </w:hyperlink>
      <w:r w:rsidRPr="00C303D5">
        <w:rPr>
          <w:rFonts w:ascii="Arial" w:hAnsi="Arial" w:cs="Arial"/>
          <w:color w:val="3A7C22" w:themeColor="accent6" w:themeShade="BF"/>
          <w:sz w:val="22"/>
          <w:szCs w:val="22"/>
        </w:rPr>
        <w:t xml:space="preserve"> </w:t>
      </w:r>
    </w:p>
    <w:p w14:paraId="5159601D" w14:textId="2C52BD6B" w:rsidR="004E1B8C" w:rsidRPr="00C303D5" w:rsidRDefault="004E1B8C" w:rsidP="004E1B8C">
      <w:pPr>
        <w:tabs>
          <w:tab w:val="left" w:pos="1920"/>
        </w:tabs>
        <w:jc w:val="center"/>
        <w:rPr>
          <w:rFonts w:ascii="Arial" w:hAnsi="Arial" w:cs="Arial"/>
          <w:sz w:val="22"/>
          <w:szCs w:val="22"/>
        </w:rPr>
      </w:pPr>
      <w:r w:rsidRPr="00C303D5">
        <w:rPr>
          <w:rFonts w:ascii="Arial" w:hAnsi="Arial" w:cs="Arial"/>
          <w:sz w:val="22"/>
          <w:szCs w:val="22"/>
        </w:rPr>
        <w:t>Mohammad Mawiz Ansari (</w:t>
      </w:r>
      <w:r w:rsidRPr="00C303D5">
        <w:rPr>
          <w:rFonts w:ascii="Arial" w:hAnsi="Arial" w:cs="Arial"/>
          <w:sz w:val="22"/>
          <w:szCs w:val="22"/>
          <w:u w:val="single"/>
        </w:rPr>
        <w:t>Scribe</w:t>
      </w:r>
      <w:r w:rsidRPr="00C303D5">
        <w:rPr>
          <w:rFonts w:ascii="Arial" w:hAnsi="Arial" w:cs="Arial"/>
          <w:sz w:val="22"/>
          <w:szCs w:val="22"/>
        </w:rPr>
        <w:t xml:space="preserve">) | </w:t>
      </w:r>
      <w:r w:rsidRPr="00C303D5">
        <w:rPr>
          <w:rFonts w:ascii="Arial" w:hAnsi="Arial" w:cs="Arial"/>
          <w:i/>
          <w:iCs/>
          <w:sz w:val="22"/>
          <w:szCs w:val="22"/>
        </w:rPr>
        <w:t>8335084</w:t>
      </w:r>
      <w:r w:rsidRPr="00C303D5">
        <w:rPr>
          <w:rFonts w:ascii="Arial" w:hAnsi="Arial" w:cs="Arial"/>
          <w:sz w:val="22"/>
          <w:szCs w:val="22"/>
        </w:rPr>
        <w:t xml:space="preserve"> | </w:t>
      </w:r>
      <w:hyperlink r:id="rId10" w:history="1">
        <w:r w:rsidRPr="00C303D5">
          <w:rPr>
            <w:rStyle w:val="Hyperlink"/>
            <w:rFonts w:ascii="Arial" w:hAnsi="Arial" w:cs="Arial"/>
            <w:color w:val="3A7C22" w:themeColor="accent6" w:themeShade="BF"/>
            <w:sz w:val="22"/>
            <w:szCs w:val="22"/>
          </w:rPr>
          <w:t>mma365@uowmail.edu.au</w:t>
        </w:r>
      </w:hyperlink>
      <w:r w:rsidRPr="00C303D5">
        <w:rPr>
          <w:rFonts w:ascii="Arial" w:hAnsi="Arial" w:cs="Arial"/>
          <w:color w:val="3A7C22" w:themeColor="accent6" w:themeShade="BF"/>
          <w:sz w:val="22"/>
          <w:szCs w:val="22"/>
        </w:rPr>
        <w:t xml:space="preserve"> </w:t>
      </w:r>
    </w:p>
    <w:p w14:paraId="072D3DFE" w14:textId="38391643" w:rsidR="004E1B8C" w:rsidRPr="00C303D5" w:rsidRDefault="004E1B8C" w:rsidP="004E1B8C">
      <w:pPr>
        <w:tabs>
          <w:tab w:val="left" w:pos="1920"/>
        </w:tabs>
        <w:jc w:val="center"/>
        <w:rPr>
          <w:rFonts w:ascii="Arial" w:hAnsi="Arial" w:cs="Arial"/>
          <w:sz w:val="22"/>
          <w:szCs w:val="22"/>
        </w:rPr>
      </w:pPr>
      <w:r w:rsidRPr="00C303D5">
        <w:rPr>
          <w:rFonts w:ascii="Arial" w:hAnsi="Arial" w:cs="Arial"/>
          <w:sz w:val="22"/>
          <w:szCs w:val="22"/>
        </w:rPr>
        <w:t xml:space="preserve">Syed Sheharyar Ahmed | </w:t>
      </w:r>
      <w:r w:rsidRPr="00C303D5">
        <w:rPr>
          <w:rFonts w:ascii="Arial" w:hAnsi="Arial" w:cs="Arial"/>
          <w:i/>
          <w:iCs/>
          <w:sz w:val="22"/>
          <w:szCs w:val="22"/>
        </w:rPr>
        <w:t>8337354</w:t>
      </w:r>
      <w:r w:rsidRPr="00C303D5">
        <w:rPr>
          <w:rFonts w:ascii="Arial" w:hAnsi="Arial" w:cs="Arial"/>
          <w:sz w:val="22"/>
          <w:szCs w:val="22"/>
        </w:rPr>
        <w:t xml:space="preserve"> | </w:t>
      </w:r>
      <w:hyperlink r:id="rId11" w:history="1">
        <w:r w:rsidRPr="00C303D5">
          <w:rPr>
            <w:rStyle w:val="Hyperlink"/>
            <w:rFonts w:ascii="Arial" w:hAnsi="Arial" w:cs="Arial"/>
            <w:color w:val="3A7C22" w:themeColor="accent6" w:themeShade="BF"/>
            <w:sz w:val="22"/>
            <w:szCs w:val="22"/>
          </w:rPr>
          <w:t>ssa530@uowmail.edu.au</w:t>
        </w:r>
      </w:hyperlink>
      <w:r w:rsidRPr="00C303D5">
        <w:rPr>
          <w:rFonts w:ascii="Arial" w:hAnsi="Arial" w:cs="Arial"/>
          <w:color w:val="3A7C22" w:themeColor="accent6" w:themeShade="BF"/>
          <w:sz w:val="22"/>
          <w:szCs w:val="22"/>
        </w:rPr>
        <w:t xml:space="preserve"> </w:t>
      </w:r>
    </w:p>
    <w:p w14:paraId="5AB18490" w14:textId="2C749052" w:rsidR="004E1B8C" w:rsidRPr="00C303D5" w:rsidRDefault="004E1B8C" w:rsidP="004E1B8C">
      <w:pPr>
        <w:tabs>
          <w:tab w:val="left" w:pos="1920"/>
        </w:tabs>
        <w:jc w:val="center"/>
        <w:rPr>
          <w:rFonts w:ascii="Arial" w:hAnsi="Arial" w:cs="Arial"/>
          <w:sz w:val="22"/>
          <w:szCs w:val="22"/>
        </w:rPr>
      </w:pPr>
      <w:r w:rsidRPr="00C303D5">
        <w:rPr>
          <w:rFonts w:ascii="Arial" w:hAnsi="Arial" w:cs="Arial"/>
          <w:sz w:val="22"/>
          <w:szCs w:val="22"/>
        </w:rPr>
        <w:t xml:space="preserve">Mohammed Shehin Kalady | </w:t>
      </w:r>
      <w:r w:rsidRPr="00C303D5">
        <w:rPr>
          <w:rFonts w:ascii="Arial" w:hAnsi="Arial" w:cs="Arial"/>
          <w:i/>
          <w:iCs/>
          <w:sz w:val="22"/>
          <w:szCs w:val="22"/>
        </w:rPr>
        <w:t>8526035</w:t>
      </w:r>
      <w:r w:rsidRPr="00C303D5">
        <w:rPr>
          <w:rFonts w:ascii="Arial" w:hAnsi="Arial" w:cs="Arial"/>
          <w:sz w:val="22"/>
          <w:szCs w:val="22"/>
        </w:rPr>
        <w:t xml:space="preserve"> | </w:t>
      </w:r>
      <w:hyperlink r:id="rId12" w:history="1">
        <w:r w:rsidRPr="00C303D5">
          <w:rPr>
            <w:rStyle w:val="Hyperlink"/>
            <w:rFonts w:ascii="Arial" w:hAnsi="Arial" w:cs="Arial"/>
            <w:color w:val="3A7C22" w:themeColor="accent6" w:themeShade="BF"/>
            <w:sz w:val="22"/>
            <w:szCs w:val="22"/>
          </w:rPr>
          <w:t>msk965@uowmail.edu.au</w:t>
        </w:r>
      </w:hyperlink>
      <w:r w:rsidRPr="00C303D5">
        <w:rPr>
          <w:rFonts w:ascii="Arial" w:hAnsi="Arial" w:cs="Arial"/>
          <w:color w:val="3A7C22" w:themeColor="accent6" w:themeShade="BF"/>
          <w:sz w:val="22"/>
          <w:szCs w:val="22"/>
        </w:rPr>
        <w:t xml:space="preserve"> </w:t>
      </w:r>
    </w:p>
    <w:p w14:paraId="00B919F2" w14:textId="2981A27B" w:rsidR="004E1B8C" w:rsidRPr="00C303D5" w:rsidRDefault="004E1B8C" w:rsidP="004E1B8C">
      <w:pPr>
        <w:tabs>
          <w:tab w:val="left" w:pos="1920"/>
        </w:tabs>
        <w:jc w:val="center"/>
        <w:rPr>
          <w:rFonts w:ascii="Arial" w:hAnsi="Arial" w:cs="Arial"/>
          <w:sz w:val="22"/>
          <w:szCs w:val="22"/>
        </w:rPr>
      </w:pPr>
      <w:r w:rsidRPr="00C303D5">
        <w:rPr>
          <w:rFonts w:ascii="Arial" w:hAnsi="Arial" w:cs="Arial"/>
          <w:sz w:val="22"/>
          <w:szCs w:val="22"/>
        </w:rPr>
        <w:t xml:space="preserve">Nihal Muhamed | </w:t>
      </w:r>
      <w:r w:rsidRPr="00C303D5">
        <w:rPr>
          <w:rFonts w:ascii="Arial" w:hAnsi="Arial" w:cs="Arial"/>
          <w:i/>
          <w:iCs/>
          <w:sz w:val="22"/>
          <w:szCs w:val="22"/>
        </w:rPr>
        <w:t>8276985</w:t>
      </w:r>
      <w:r w:rsidRPr="00C303D5">
        <w:rPr>
          <w:rFonts w:ascii="Arial" w:hAnsi="Arial" w:cs="Arial"/>
          <w:sz w:val="22"/>
          <w:szCs w:val="22"/>
        </w:rPr>
        <w:t xml:space="preserve"> | </w:t>
      </w:r>
      <w:hyperlink r:id="rId13" w:history="1">
        <w:r w:rsidRPr="00C303D5">
          <w:rPr>
            <w:rStyle w:val="Hyperlink"/>
            <w:rFonts w:ascii="Arial" w:hAnsi="Arial" w:cs="Arial"/>
            <w:color w:val="3A7C22" w:themeColor="accent6" w:themeShade="BF"/>
            <w:sz w:val="22"/>
            <w:szCs w:val="22"/>
          </w:rPr>
          <w:t>nm438@uowmail.edu.au</w:t>
        </w:r>
      </w:hyperlink>
      <w:r w:rsidRPr="00C303D5">
        <w:rPr>
          <w:rFonts w:ascii="Arial" w:hAnsi="Arial" w:cs="Arial"/>
          <w:color w:val="3A7C22" w:themeColor="accent6" w:themeShade="BF"/>
          <w:sz w:val="22"/>
          <w:szCs w:val="22"/>
        </w:rPr>
        <w:t xml:space="preserve"> </w:t>
      </w:r>
    </w:p>
    <w:p w14:paraId="540E38C2" w14:textId="124FFB7C" w:rsidR="004E1B8C" w:rsidRPr="00C303D5" w:rsidRDefault="004E1B8C" w:rsidP="004E1B8C">
      <w:pPr>
        <w:tabs>
          <w:tab w:val="left" w:pos="1920"/>
        </w:tabs>
        <w:jc w:val="center"/>
        <w:rPr>
          <w:rFonts w:ascii="Arial" w:hAnsi="Arial" w:cs="Arial"/>
          <w:sz w:val="22"/>
          <w:szCs w:val="22"/>
        </w:rPr>
      </w:pPr>
      <w:proofErr w:type="spellStart"/>
      <w:r w:rsidRPr="00C303D5">
        <w:rPr>
          <w:rFonts w:ascii="Arial" w:hAnsi="Arial" w:cs="Arial"/>
          <w:sz w:val="22"/>
          <w:szCs w:val="22"/>
        </w:rPr>
        <w:t>Sivajith</w:t>
      </w:r>
      <w:proofErr w:type="spellEnd"/>
      <w:r w:rsidRPr="00C303D5">
        <w:rPr>
          <w:rFonts w:ascii="Arial" w:hAnsi="Arial" w:cs="Arial"/>
          <w:sz w:val="22"/>
          <w:szCs w:val="22"/>
        </w:rPr>
        <w:t xml:space="preserve"> Ajith Kumar (</w:t>
      </w:r>
      <w:r w:rsidRPr="00C303D5">
        <w:rPr>
          <w:rFonts w:ascii="Arial" w:hAnsi="Arial" w:cs="Arial"/>
          <w:sz w:val="22"/>
          <w:szCs w:val="22"/>
          <w:u w:val="single"/>
        </w:rPr>
        <w:t>Leader</w:t>
      </w:r>
      <w:r w:rsidRPr="00C303D5">
        <w:rPr>
          <w:rFonts w:ascii="Arial" w:hAnsi="Arial" w:cs="Arial"/>
          <w:sz w:val="22"/>
          <w:szCs w:val="22"/>
        </w:rPr>
        <w:t xml:space="preserve">) | </w:t>
      </w:r>
      <w:r w:rsidRPr="00C303D5">
        <w:rPr>
          <w:rFonts w:ascii="Arial" w:hAnsi="Arial" w:cs="Arial"/>
          <w:i/>
          <w:iCs/>
          <w:sz w:val="22"/>
          <w:szCs w:val="22"/>
        </w:rPr>
        <w:t>8404744</w:t>
      </w:r>
      <w:r w:rsidRPr="00C303D5">
        <w:rPr>
          <w:rFonts w:ascii="Arial" w:hAnsi="Arial" w:cs="Arial"/>
          <w:sz w:val="22"/>
          <w:szCs w:val="22"/>
        </w:rPr>
        <w:t xml:space="preserve"> | </w:t>
      </w:r>
      <w:hyperlink r:id="rId14" w:history="1">
        <w:r w:rsidRPr="00C303D5">
          <w:rPr>
            <w:rStyle w:val="Hyperlink"/>
            <w:rFonts w:ascii="Arial" w:hAnsi="Arial" w:cs="Arial"/>
            <w:color w:val="3A7C22" w:themeColor="accent6" w:themeShade="BF"/>
            <w:sz w:val="22"/>
            <w:szCs w:val="22"/>
          </w:rPr>
          <w:t>sak481@uowmail.edu.au</w:t>
        </w:r>
      </w:hyperlink>
      <w:r w:rsidRPr="00C303D5">
        <w:rPr>
          <w:rFonts w:ascii="Arial" w:hAnsi="Arial" w:cs="Arial"/>
          <w:color w:val="3A7C22" w:themeColor="accent6" w:themeShade="BF"/>
          <w:sz w:val="22"/>
          <w:szCs w:val="22"/>
        </w:rPr>
        <w:t xml:space="preserve"> </w:t>
      </w:r>
    </w:p>
    <w:p w14:paraId="37F7A18C" w14:textId="77777777" w:rsidR="004E1B8C" w:rsidRPr="00C303D5" w:rsidRDefault="004E1B8C" w:rsidP="004E1B8C">
      <w:pPr>
        <w:tabs>
          <w:tab w:val="left" w:pos="1920"/>
        </w:tabs>
        <w:jc w:val="center"/>
        <w:rPr>
          <w:rFonts w:ascii="Arial" w:hAnsi="Arial" w:cs="Arial"/>
        </w:rPr>
      </w:pPr>
    </w:p>
    <w:p w14:paraId="6429CE4F" w14:textId="3FA59D2B" w:rsidR="00F360A7" w:rsidRPr="00C303D5" w:rsidRDefault="00F360A7" w:rsidP="002D3D0A">
      <w:pPr>
        <w:tabs>
          <w:tab w:val="left" w:pos="1920"/>
        </w:tabs>
        <w:jc w:val="center"/>
        <w:rPr>
          <w:rFonts w:ascii="Arial" w:hAnsi="Arial" w:cs="Arial"/>
          <w:sz w:val="22"/>
          <w:szCs w:val="22"/>
        </w:rPr>
      </w:pPr>
      <w:r w:rsidRPr="00C303D5">
        <w:rPr>
          <w:rFonts w:ascii="Arial" w:hAnsi="Arial" w:cs="Arial"/>
          <w:b/>
          <w:bCs/>
          <w:i/>
          <w:iCs/>
          <w:sz w:val="22"/>
          <w:szCs w:val="22"/>
        </w:rPr>
        <w:t>Faculty Mentor:</w:t>
      </w:r>
      <w:r w:rsidRPr="00C303D5">
        <w:rPr>
          <w:rFonts w:ascii="Arial" w:hAnsi="Arial" w:cs="Arial"/>
          <w:sz w:val="22"/>
          <w:szCs w:val="22"/>
        </w:rPr>
        <w:t xml:space="preserve"> Ms. Deepa Keshavamurthy</w:t>
      </w:r>
      <w:r w:rsidR="002D3D0A" w:rsidRPr="00C303D5">
        <w:rPr>
          <w:rFonts w:ascii="Arial" w:hAnsi="Arial" w:cs="Arial"/>
          <w:sz w:val="22"/>
          <w:szCs w:val="22"/>
        </w:rPr>
        <w:br/>
      </w:r>
      <w:r w:rsidRPr="00C303D5">
        <w:rPr>
          <w:rFonts w:ascii="Arial" w:hAnsi="Arial" w:cs="Arial"/>
          <w:b/>
          <w:bCs/>
          <w:i/>
          <w:iCs/>
          <w:sz w:val="22"/>
          <w:szCs w:val="22"/>
        </w:rPr>
        <w:t>Subject Coordinator:</w:t>
      </w:r>
      <w:r w:rsidRPr="00C303D5">
        <w:rPr>
          <w:rFonts w:ascii="Arial" w:hAnsi="Arial" w:cs="Arial"/>
          <w:sz w:val="22"/>
          <w:szCs w:val="22"/>
        </w:rPr>
        <w:t xml:space="preserve"> Professor Farhad </w:t>
      </w:r>
      <w:proofErr w:type="spellStart"/>
      <w:r w:rsidRPr="00C303D5">
        <w:rPr>
          <w:rFonts w:ascii="Arial" w:hAnsi="Arial" w:cs="Arial"/>
          <w:sz w:val="22"/>
          <w:szCs w:val="22"/>
        </w:rPr>
        <w:t>Oroumchian</w:t>
      </w:r>
      <w:proofErr w:type="spellEnd"/>
    </w:p>
    <w:p w14:paraId="2FF1CD45" w14:textId="4957F71E" w:rsidR="00F360A7" w:rsidRPr="00C303D5" w:rsidRDefault="00F360A7" w:rsidP="004E1B8C">
      <w:pPr>
        <w:tabs>
          <w:tab w:val="left" w:pos="1920"/>
        </w:tabs>
        <w:jc w:val="center"/>
        <w:rPr>
          <w:rFonts w:ascii="Arial" w:hAnsi="Arial" w:cs="Arial"/>
          <w:sz w:val="22"/>
          <w:szCs w:val="22"/>
        </w:rPr>
      </w:pPr>
      <w:r w:rsidRPr="00C303D5">
        <w:rPr>
          <w:rFonts w:ascii="Arial" w:hAnsi="Arial" w:cs="Arial"/>
          <w:b/>
          <w:bCs/>
          <w:i/>
          <w:iCs/>
          <w:sz w:val="22"/>
          <w:szCs w:val="22"/>
        </w:rPr>
        <w:t>Date of Submission:</w:t>
      </w:r>
      <w:r w:rsidRPr="00C303D5">
        <w:rPr>
          <w:rFonts w:ascii="Arial" w:hAnsi="Arial" w:cs="Arial"/>
          <w:sz w:val="22"/>
          <w:szCs w:val="22"/>
        </w:rPr>
        <w:t xml:space="preserve"> 13/04/2026</w:t>
      </w:r>
    </w:p>
    <w:p w14:paraId="2654D9D6" w14:textId="77777777" w:rsidR="004E1B8C" w:rsidRPr="00C303D5" w:rsidRDefault="004E1B8C" w:rsidP="004E1B8C">
      <w:pPr>
        <w:tabs>
          <w:tab w:val="left" w:pos="1920"/>
        </w:tabs>
        <w:jc w:val="center"/>
        <w:rPr>
          <w:rFonts w:ascii="Arial" w:hAnsi="Arial" w:cs="Arial"/>
        </w:rPr>
      </w:pPr>
    </w:p>
    <w:p w14:paraId="537C235A" w14:textId="77777777" w:rsidR="00586206" w:rsidRPr="00C303D5" w:rsidRDefault="00586206" w:rsidP="004E1B8C">
      <w:pPr>
        <w:tabs>
          <w:tab w:val="left" w:pos="1920"/>
        </w:tabs>
        <w:jc w:val="center"/>
        <w:rPr>
          <w:rFonts w:ascii="Arial" w:hAnsi="Arial" w:cs="Arial"/>
        </w:rPr>
      </w:pPr>
    </w:p>
    <w:sdt>
      <w:sdtPr>
        <w:rPr>
          <w:rFonts w:ascii="Arial" w:eastAsiaTheme="minorEastAsia" w:hAnsi="Arial" w:cs="Arial"/>
          <w:color w:val="auto"/>
          <w:kern w:val="2"/>
          <w:sz w:val="24"/>
          <w:szCs w:val="24"/>
          <w:lang w:val="en-AE" w:eastAsia="zh-CN"/>
          <w14:ligatures w14:val="standardContextual"/>
        </w:rPr>
        <w:id w:val="-1475058357"/>
        <w:docPartObj>
          <w:docPartGallery w:val="Table of Contents"/>
          <w:docPartUnique/>
        </w:docPartObj>
      </w:sdtPr>
      <w:sdtEndPr>
        <w:rPr>
          <w:b/>
          <w:bCs/>
          <w:noProof/>
        </w:rPr>
      </w:sdtEndPr>
      <w:sdtContent>
        <w:p w14:paraId="6EDBC022" w14:textId="5A24E24D" w:rsidR="00B8010A" w:rsidRPr="00516995" w:rsidRDefault="00B8010A">
          <w:pPr>
            <w:pStyle w:val="TOCHeading"/>
            <w:rPr>
              <w:rFonts w:ascii="Arial" w:hAnsi="Arial" w:cs="Arial"/>
            </w:rPr>
          </w:pPr>
          <w:r w:rsidRPr="00516995">
            <w:rPr>
              <w:rFonts w:ascii="Arial" w:hAnsi="Arial" w:cs="Arial"/>
            </w:rPr>
            <w:t>Table of Contents</w:t>
          </w:r>
        </w:p>
        <w:p w14:paraId="3F6C6E61" w14:textId="128B433F" w:rsidR="00516995" w:rsidRPr="00516995" w:rsidRDefault="00B8010A">
          <w:pPr>
            <w:pStyle w:val="TOC1"/>
            <w:tabs>
              <w:tab w:val="right" w:leader="dot" w:pos="9016"/>
            </w:tabs>
            <w:rPr>
              <w:rFonts w:ascii="Arial" w:hAnsi="Arial" w:cs="Arial"/>
              <w:noProof/>
              <w:lang w:val="en-US" w:eastAsia="en-US"/>
            </w:rPr>
          </w:pPr>
          <w:r w:rsidRPr="00516995">
            <w:rPr>
              <w:rFonts w:ascii="Arial" w:hAnsi="Arial" w:cs="Arial"/>
            </w:rPr>
            <w:fldChar w:fldCharType="begin"/>
          </w:r>
          <w:r w:rsidRPr="00516995">
            <w:rPr>
              <w:rFonts w:ascii="Arial" w:hAnsi="Arial" w:cs="Arial"/>
            </w:rPr>
            <w:instrText xml:space="preserve"> TOC \o "1-3" \h \z \u </w:instrText>
          </w:r>
          <w:r w:rsidRPr="00516995">
            <w:rPr>
              <w:rFonts w:ascii="Arial" w:hAnsi="Arial" w:cs="Arial"/>
            </w:rPr>
            <w:fldChar w:fldCharType="separate"/>
          </w:r>
          <w:hyperlink w:anchor="_Toc227012392" w:history="1">
            <w:r w:rsidR="00516995" w:rsidRPr="00516995">
              <w:rPr>
                <w:rStyle w:val="Hyperlink"/>
                <w:rFonts w:ascii="Arial" w:hAnsi="Arial" w:cs="Arial"/>
                <w:noProof/>
              </w:rPr>
              <w:t>Introduction</w:t>
            </w:r>
            <w:r w:rsidR="00516995" w:rsidRPr="00516995">
              <w:rPr>
                <w:rFonts w:ascii="Arial" w:hAnsi="Arial" w:cs="Arial"/>
                <w:noProof/>
                <w:webHidden/>
              </w:rPr>
              <w:tab/>
            </w:r>
            <w:r w:rsidR="00516995" w:rsidRPr="00516995">
              <w:rPr>
                <w:rFonts w:ascii="Arial" w:hAnsi="Arial" w:cs="Arial"/>
                <w:noProof/>
                <w:webHidden/>
              </w:rPr>
              <w:fldChar w:fldCharType="begin"/>
            </w:r>
            <w:r w:rsidR="00516995" w:rsidRPr="00516995">
              <w:rPr>
                <w:rFonts w:ascii="Arial" w:hAnsi="Arial" w:cs="Arial"/>
                <w:noProof/>
                <w:webHidden/>
              </w:rPr>
              <w:instrText xml:space="preserve"> PAGEREF _Toc227012392 \h </w:instrText>
            </w:r>
            <w:r w:rsidR="00516995" w:rsidRPr="00516995">
              <w:rPr>
                <w:rFonts w:ascii="Arial" w:hAnsi="Arial" w:cs="Arial"/>
                <w:noProof/>
                <w:webHidden/>
              </w:rPr>
            </w:r>
            <w:r w:rsidR="00516995" w:rsidRPr="00516995">
              <w:rPr>
                <w:rFonts w:ascii="Arial" w:hAnsi="Arial" w:cs="Arial"/>
                <w:noProof/>
                <w:webHidden/>
              </w:rPr>
              <w:fldChar w:fldCharType="separate"/>
            </w:r>
            <w:r w:rsidR="00516995" w:rsidRPr="00516995">
              <w:rPr>
                <w:rFonts w:ascii="Arial" w:hAnsi="Arial" w:cs="Arial"/>
                <w:noProof/>
                <w:webHidden/>
              </w:rPr>
              <w:t>5</w:t>
            </w:r>
            <w:r w:rsidR="00516995" w:rsidRPr="00516995">
              <w:rPr>
                <w:rFonts w:ascii="Arial" w:hAnsi="Arial" w:cs="Arial"/>
                <w:noProof/>
                <w:webHidden/>
              </w:rPr>
              <w:fldChar w:fldCharType="end"/>
            </w:r>
          </w:hyperlink>
        </w:p>
        <w:p w14:paraId="3DD365F5" w14:textId="1766864F" w:rsidR="00516995" w:rsidRPr="00516995" w:rsidRDefault="00516995">
          <w:pPr>
            <w:pStyle w:val="TOC1"/>
            <w:tabs>
              <w:tab w:val="right" w:leader="dot" w:pos="9016"/>
            </w:tabs>
            <w:rPr>
              <w:rFonts w:ascii="Arial" w:hAnsi="Arial" w:cs="Arial"/>
              <w:noProof/>
              <w:lang w:val="en-US" w:eastAsia="en-US"/>
            </w:rPr>
          </w:pPr>
          <w:hyperlink w:anchor="_Toc227012393" w:history="1">
            <w:r w:rsidRPr="00516995">
              <w:rPr>
                <w:rStyle w:val="Hyperlink"/>
                <w:rFonts w:ascii="Arial" w:hAnsi="Arial" w:cs="Arial"/>
                <w:noProof/>
              </w:rPr>
              <w:t>Background</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_Toc227012393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w:t>
            </w:r>
            <w:r w:rsidRPr="00516995">
              <w:rPr>
                <w:rFonts w:ascii="Arial" w:hAnsi="Arial" w:cs="Arial"/>
                <w:noProof/>
                <w:webHidden/>
              </w:rPr>
              <w:fldChar w:fldCharType="end"/>
            </w:r>
          </w:hyperlink>
        </w:p>
        <w:p w14:paraId="71FB33AE" w14:textId="21B1BA6A" w:rsidR="00516995" w:rsidRPr="00516995" w:rsidRDefault="00516995">
          <w:pPr>
            <w:pStyle w:val="TOC1"/>
            <w:tabs>
              <w:tab w:val="right" w:leader="dot" w:pos="9016"/>
            </w:tabs>
            <w:rPr>
              <w:rFonts w:ascii="Arial" w:hAnsi="Arial" w:cs="Arial"/>
              <w:noProof/>
              <w:lang w:val="en-US" w:eastAsia="en-US"/>
            </w:rPr>
          </w:pPr>
          <w:hyperlink w:anchor="_Toc227012394" w:history="1">
            <w:r w:rsidRPr="00516995">
              <w:rPr>
                <w:rStyle w:val="Hyperlink"/>
                <w:rFonts w:ascii="Arial" w:hAnsi="Arial" w:cs="Arial"/>
                <w:noProof/>
              </w:rPr>
              <w:t>Problem Statement</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_Toc227012394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6</w:t>
            </w:r>
            <w:r w:rsidRPr="00516995">
              <w:rPr>
                <w:rFonts w:ascii="Arial" w:hAnsi="Arial" w:cs="Arial"/>
                <w:noProof/>
                <w:webHidden/>
              </w:rPr>
              <w:fldChar w:fldCharType="end"/>
            </w:r>
          </w:hyperlink>
        </w:p>
        <w:p w14:paraId="4CFA8595" w14:textId="264A40CB" w:rsidR="00516995" w:rsidRPr="00516995" w:rsidRDefault="00516995">
          <w:pPr>
            <w:pStyle w:val="TOC1"/>
            <w:tabs>
              <w:tab w:val="right" w:leader="dot" w:pos="9016"/>
            </w:tabs>
            <w:rPr>
              <w:rFonts w:ascii="Arial" w:hAnsi="Arial" w:cs="Arial"/>
              <w:noProof/>
              <w:lang w:val="en-US" w:eastAsia="en-US"/>
            </w:rPr>
          </w:pPr>
          <w:hyperlink w:anchor="_Toc227012395" w:history="1">
            <w:r w:rsidRPr="00516995">
              <w:rPr>
                <w:rStyle w:val="Hyperlink"/>
                <w:rFonts w:ascii="Arial" w:hAnsi="Arial" w:cs="Arial"/>
                <w:noProof/>
              </w:rPr>
              <w:t>Proposal</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_Toc227012395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6</w:t>
            </w:r>
            <w:r w:rsidRPr="00516995">
              <w:rPr>
                <w:rFonts w:ascii="Arial" w:hAnsi="Arial" w:cs="Arial"/>
                <w:noProof/>
                <w:webHidden/>
              </w:rPr>
              <w:fldChar w:fldCharType="end"/>
            </w:r>
          </w:hyperlink>
        </w:p>
        <w:p w14:paraId="41E38A35" w14:textId="06FC04CC" w:rsidR="00516995" w:rsidRPr="00516995" w:rsidRDefault="00516995">
          <w:pPr>
            <w:pStyle w:val="TOC1"/>
            <w:tabs>
              <w:tab w:val="right" w:leader="dot" w:pos="9016"/>
            </w:tabs>
            <w:rPr>
              <w:rFonts w:ascii="Arial" w:hAnsi="Arial" w:cs="Arial"/>
              <w:noProof/>
              <w:lang w:val="en-US" w:eastAsia="en-US"/>
            </w:rPr>
          </w:pPr>
          <w:hyperlink w:anchor="_Toc227012396" w:history="1">
            <w:r w:rsidRPr="00516995">
              <w:rPr>
                <w:rStyle w:val="Hyperlink"/>
                <w:rFonts w:ascii="Arial" w:hAnsi="Arial" w:cs="Arial"/>
                <w:noProof/>
              </w:rPr>
              <w:t>Semester 1</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_Toc227012396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7</w:t>
            </w:r>
            <w:r w:rsidRPr="00516995">
              <w:rPr>
                <w:rFonts w:ascii="Arial" w:hAnsi="Arial" w:cs="Arial"/>
                <w:noProof/>
                <w:webHidden/>
              </w:rPr>
              <w:fldChar w:fldCharType="end"/>
            </w:r>
          </w:hyperlink>
        </w:p>
        <w:p w14:paraId="5139EE5E" w14:textId="6ECC8B90" w:rsidR="00516995" w:rsidRPr="00516995" w:rsidRDefault="00516995">
          <w:pPr>
            <w:pStyle w:val="TOC2"/>
            <w:tabs>
              <w:tab w:val="right" w:leader="dot" w:pos="9016"/>
            </w:tabs>
            <w:rPr>
              <w:rFonts w:ascii="Arial" w:hAnsi="Arial" w:cs="Arial"/>
              <w:noProof/>
              <w:lang w:val="en-US" w:eastAsia="en-US"/>
            </w:rPr>
          </w:pPr>
          <w:hyperlink w:anchor="_Toc227012397" w:history="1">
            <w:r w:rsidRPr="00516995">
              <w:rPr>
                <w:rStyle w:val="Hyperlink"/>
                <w:rFonts w:ascii="Arial" w:hAnsi="Arial" w:cs="Arial"/>
                <w:noProof/>
              </w:rPr>
              <w:t>Planning and Feasibility Analysis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_Toc227012397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7</w:t>
            </w:r>
            <w:r w:rsidRPr="00516995">
              <w:rPr>
                <w:rFonts w:ascii="Arial" w:hAnsi="Arial" w:cs="Arial"/>
                <w:noProof/>
                <w:webHidden/>
              </w:rPr>
              <w:fldChar w:fldCharType="end"/>
            </w:r>
          </w:hyperlink>
        </w:p>
        <w:p w14:paraId="367A6131" w14:textId="4F285D64"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398" w:history="1">
            <w:r w:rsidRPr="00516995">
              <w:rPr>
                <w:rStyle w:val="Hyperlink"/>
                <w:rFonts w:ascii="Arial" w:hAnsi="Arial" w:cs="Arial"/>
                <w:noProof/>
              </w:rPr>
              <w:t>Project Scope</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_Toc227012398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7</w:t>
            </w:r>
            <w:r w:rsidRPr="00516995">
              <w:rPr>
                <w:rFonts w:ascii="Arial" w:hAnsi="Arial" w:cs="Arial"/>
                <w:noProof/>
                <w:webHidden/>
              </w:rPr>
              <w:fldChar w:fldCharType="end"/>
            </w:r>
          </w:hyperlink>
        </w:p>
        <w:p w14:paraId="0FEF74DD" w14:textId="6E0B923F"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399" w:history="1">
            <w:r w:rsidRPr="00516995">
              <w:rPr>
                <w:rStyle w:val="Hyperlink"/>
                <w:rFonts w:ascii="Arial" w:hAnsi="Arial" w:cs="Arial"/>
                <w:noProof/>
              </w:rPr>
              <w:t>System Operation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_Toc227012399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8</w:t>
            </w:r>
            <w:r w:rsidRPr="00516995">
              <w:rPr>
                <w:rFonts w:ascii="Arial" w:hAnsi="Arial" w:cs="Arial"/>
                <w:noProof/>
                <w:webHidden/>
              </w:rPr>
              <w:fldChar w:fldCharType="end"/>
            </w:r>
          </w:hyperlink>
        </w:p>
        <w:p w14:paraId="7062F083" w14:textId="230E7EDF"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00" w:history="1">
            <w:r w:rsidRPr="00516995">
              <w:rPr>
                <w:rStyle w:val="Hyperlink"/>
                <w:rFonts w:ascii="Arial" w:hAnsi="Arial" w:cs="Arial"/>
                <w:noProof/>
              </w:rPr>
              <w:t>Software and Hardware Requirements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_Toc227012400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w:t>
            </w:r>
            <w:r w:rsidRPr="00516995">
              <w:rPr>
                <w:rFonts w:ascii="Arial" w:hAnsi="Arial" w:cs="Arial"/>
                <w:noProof/>
                <w:webHidden/>
              </w:rPr>
              <w:fldChar w:fldCharType="end"/>
            </w:r>
          </w:hyperlink>
        </w:p>
        <w:p w14:paraId="1EB1D491" w14:textId="110E6651"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01" w:history="1">
            <w:r w:rsidRPr="00516995">
              <w:rPr>
                <w:rStyle w:val="Hyperlink"/>
                <w:rFonts w:ascii="Arial" w:hAnsi="Arial" w:cs="Arial"/>
                <w:noProof/>
              </w:rPr>
              <w:t>Challenges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_Toc227012401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12</w:t>
            </w:r>
            <w:r w:rsidRPr="00516995">
              <w:rPr>
                <w:rFonts w:ascii="Arial" w:hAnsi="Arial" w:cs="Arial"/>
                <w:noProof/>
                <w:webHidden/>
              </w:rPr>
              <w:fldChar w:fldCharType="end"/>
            </w:r>
          </w:hyperlink>
        </w:p>
        <w:p w14:paraId="273485A2" w14:textId="412B13E3"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02" w:history="1">
            <w:r w:rsidRPr="00516995">
              <w:rPr>
                <w:rStyle w:val="Hyperlink"/>
                <w:rFonts w:ascii="Arial" w:hAnsi="Arial" w:cs="Arial"/>
                <w:noProof/>
              </w:rPr>
              <w:t>Project Timeline and Milestones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_Toc227012402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13</w:t>
            </w:r>
            <w:r w:rsidRPr="00516995">
              <w:rPr>
                <w:rFonts w:ascii="Arial" w:hAnsi="Arial" w:cs="Arial"/>
                <w:noProof/>
                <w:webHidden/>
              </w:rPr>
              <w:fldChar w:fldCharType="end"/>
            </w:r>
          </w:hyperlink>
        </w:p>
        <w:p w14:paraId="24F77238" w14:textId="122EB291" w:rsidR="00516995" w:rsidRPr="00516995" w:rsidRDefault="00516995">
          <w:pPr>
            <w:pStyle w:val="TOC2"/>
            <w:tabs>
              <w:tab w:val="right" w:leader="dot" w:pos="9016"/>
            </w:tabs>
            <w:rPr>
              <w:rFonts w:ascii="Arial" w:hAnsi="Arial" w:cs="Arial"/>
              <w:noProof/>
              <w:lang w:val="en-US" w:eastAsia="en-US"/>
            </w:rPr>
          </w:pPr>
          <w:hyperlink w:anchor="_Toc227012403" w:history="1">
            <w:r w:rsidRPr="00516995">
              <w:rPr>
                <w:rStyle w:val="Hyperlink"/>
                <w:rFonts w:ascii="Arial" w:hAnsi="Arial" w:cs="Arial"/>
                <w:noProof/>
              </w:rPr>
              <w:t>System Requirement and Specifications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_Toc227012403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13</w:t>
            </w:r>
            <w:r w:rsidRPr="00516995">
              <w:rPr>
                <w:rFonts w:ascii="Arial" w:hAnsi="Arial" w:cs="Arial"/>
                <w:noProof/>
                <w:webHidden/>
              </w:rPr>
              <w:fldChar w:fldCharType="end"/>
            </w:r>
          </w:hyperlink>
        </w:p>
        <w:p w14:paraId="43E58411" w14:textId="222194A7"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04" w:history="1">
            <w:r w:rsidRPr="00516995">
              <w:rPr>
                <w:rStyle w:val="Hyperlink"/>
                <w:rFonts w:ascii="Arial" w:hAnsi="Arial" w:cs="Arial"/>
                <w:noProof/>
              </w:rPr>
              <w:t>Preliminaries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_Toc227012404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13</w:t>
            </w:r>
            <w:r w:rsidRPr="00516995">
              <w:rPr>
                <w:rFonts w:ascii="Arial" w:hAnsi="Arial" w:cs="Arial"/>
                <w:noProof/>
                <w:webHidden/>
              </w:rPr>
              <w:fldChar w:fldCharType="end"/>
            </w:r>
          </w:hyperlink>
        </w:p>
        <w:p w14:paraId="57086314" w14:textId="1432210C"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05" w:history="1">
            <w:r w:rsidRPr="00516995">
              <w:rPr>
                <w:rStyle w:val="Hyperlink"/>
                <w:rFonts w:ascii="Arial" w:hAnsi="Arial" w:cs="Arial"/>
                <w:noProof/>
              </w:rPr>
              <w:t>System Services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_Toc227012405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16</w:t>
            </w:r>
            <w:r w:rsidRPr="00516995">
              <w:rPr>
                <w:rFonts w:ascii="Arial" w:hAnsi="Arial" w:cs="Arial"/>
                <w:noProof/>
                <w:webHidden/>
              </w:rPr>
              <w:fldChar w:fldCharType="end"/>
            </w:r>
          </w:hyperlink>
        </w:p>
        <w:p w14:paraId="77CDED79" w14:textId="14965D50"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06" w:history="1">
            <w:r w:rsidRPr="00516995">
              <w:rPr>
                <w:rStyle w:val="Hyperlink"/>
                <w:rFonts w:ascii="Arial" w:hAnsi="Arial" w:cs="Arial"/>
                <w:noProof/>
              </w:rPr>
              <w:t>System Constraints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_Toc227012406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23</w:t>
            </w:r>
            <w:r w:rsidRPr="00516995">
              <w:rPr>
                <w:rFonts w:ascii="Arial" w:hAnsi="Arial" w:cs="Arial"/>
                <w:noProof/>
                <w:webHidden/>
              </w:rPr>
              <w:fldChar w:fldCharType="end"/>
            </w:r>
          </w:hyperlink>
        </w:p>
        <w:p w14:paraId="321C3AC9" w14:textId="2CA6B82B"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07" w:history="1">
            <w:r w:rsidRPr="00516995">
              <w:rPr>
                <w:rStyle w:val="Hyperlink"/>
                <w:rFonts w:ascii="Arial" w:hAnsi="Arial" w:cs="Arial"/>
                <w:noProof/>
              </w:rPr>
              <w:t>Project Matters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_Toc227012407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25</w:t>
            </w:r>
            <w:r w:rsidRPr="00516995">
              <w:rPr>
                <w:rFonts w:ascii="Arial" w:hAnsi="Arial" w:cs="Arial"/>
                <w:noProof/>
                <w:webHidden/>
              </w:rPr>
              <w:fldChar w:fldCharType="end"/>
            </w:r>
          </w:hyperlink>
        </w:p>
        <w:p w14:paraId="0008065E" w14:textId="39BF4606"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08" w:history="1">
            <w:r w:rsidRPr="00516995">
              <w:rPr>
                <w:rStyle w:val="Hyperlink"/>
                <w:rFonts w:ascii="Arial" w:hAnsi="Arial" w:cs="Arial"/>
                <w:noProof/>
              </w:rPr>
              <w:t>User Research and Validation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_Toc227012408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27</w:t>
            </w:r>
            <w:r w:rsidRPr="00516995">
              <w:rPr>
                <w:rFonts w:ascii="Arial" w:hAnsi="Arial" w:cs="Arial"/>
                <w:noProof/>
                <w:webHidden/>
              </w:rPr>
              <w:fldChar w:fldCharType="end"/>
            </w:r>
          </w:hyperlink>
        </w:p>
        <w:p w14:paraId="4EE8F35A" w14:textId="41850632" w:rsidR="00516995" w:rsidRPr="00516995" w:rsidRDefault="00516995">
          <w:pPr>
            <w:pStyle w:val="TOC2"/>
            <w:tabs>
              <w:tab w:val="right" w:leader="dot" w:pos="9016"/>
            </w:tabs>
            <w:rPr>
              <w:rFonts w:ascii="Arial" w:hAnsi="Arial" w:cs="Arial"/>
              <w:noProof/>
              <w:lang w:val="en-US" w:eastAsia="en-US"/>
            </w:rPr>
          </w:pPr>
          <w:hyperlink w:anchor="_Toc227012409" w:history="1">
            <w:r w:rsidRPr="00516995">
              <w:rPr>
                <w:rStyle w:val="Hyperlink"/>
                <w:rFonts w:ascii="Arial" w:hAnsi="Arial" w:cs="Arial"/>
                <w:noProof/>
              </w:rPr>
              <w:t>Design Documentation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_Toc227012409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28</w:t>
            </w:r>
            <w:r w:rsidRPr="00516995">
              <w:rPr>
                <w:rFonts w:ascii="Arial" w:hAnsi="Arial" w:cs="Arial"/>
                <w:noProof/>
                <w:webHidden/>
              </w:rPr>
              <w:fldChar w:fldCharType="end"/>
            </w:r>
          </w:hyperlink>
        </w:p>
        <w:p w14:paraId="59CCAE2B" w14:textId="16E22BBA"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10" w:history="1">
            <w:r w:rsidRPr="00516995">
              <w:rPr>
                <w:rStyle w:val="Hyperlink"/>
                <w:rFonts w:ascii="Arial" w:hAnsi="Arial" w:cs="Arial"/>
                <w:noProof/>
              </w:rPr>
              <w:t>System Overview</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_Toc227012410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28</w:t>
            </w:r>
            <w:r w:rsidRPr="00516995">
              <w:rPr>
                <w:rFonts w:ascii="Arial" w:hAnsi="Arial" w:cs="Arial"/>
                <w:noProof/>
                <w:webHidden/>
              </w:rPr>
              <w:fldChar w:fldCharType="end"/>
            </w:r>
          </w:hyperlink>
        </w:p>
        <w:p w14:paraId="1C42935F" w14:textId="090CD8B4"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11" w:history="1">
            <w:r w:rsidRPr="00516995">
              <w:rPr>
                <w:rStyle w:val="Hyperlink"/>
                <w:rFonts w:ascii="Arial" w:hAnsi="Arial" w:cs="Arial"/>
                <w:noProof/>
              </w:rPr>
              <w:t>System Architecture</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_Toc227012411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36</w:t>
            </w:r>
            <w:r w:rsidRPr="00516995">
              <w:rPr>
                <w:rFonts w:ascii="Arial" w:hAnsi="Arial" w:cs="Arial"/>
                <w:noProof/>
                <w:webHidden/>
              </w:rPr>
              <w:fldChar w:fldCharType="end"/>
            </w:r>
          </w:hyperlink>
        </w:p>
        <w:p w14:paraId="411C5EA1" w14:textId="18CA400D"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12" w:history="1">
            <w:r w:rsidRPr="00516995">
              <w:rPr>
                <w:rStyle w:val="Hyperlink"/>
                <w:rFonts w:ascii="Arial" w:hAnsi="Arial" w:cs="Arial"/>
                <w:noProof/>
              </w:rPr>
              <w:t>Human Interface Design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_Toc227012412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39</w:t>
            </w:r>
            <w:r w:rsidRPr="00516995">
              <w:rPr>
                <w:rFonts w:ascii="Arial" w:hAnsi="Arial" w:cs="Arial"/>
                <w:noProof/>
                <w:webHidden/>
              </w:rPr>
              <w:fldChar w:fldCharType="end"/>
            </w:r>
          </w:hyperlink>
        </w:p>
        <w:p w14:paraId="78672C63" w14:textId="244AC1E0"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13" w:history="1">
            <w:r w:rsidRPr="00516995">
              <w:rPr>
                <w:rStyle w:val="Hyperlink"/>
                <w:rFonts w:ascii="Arial" w:hAnsi="Arial" w:cs="Arial"/>
                <w:noProof/>
              </w:rPr>
              <w:t>UI/UX Patterns and Rules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_Toc227012413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47</w:t>
            </w:r>
            <w:r w:rsidRPr="00516995">
              <w:rPr>
                <w:rFonts w:ascii="Arial" w:hAnsi="Arial" w:cs="Arial"/>
                <w:noProof/>
                <w:webHidden/>
              </w:rPr>
              <w:fldChar w:fldCharType="end"/>
            </w:r>
          </w:hyperlink>
        </w:p>
        <w:p w14:paraId="291ED35E" w14:textId="07933640" w:rsidR="00516995" w:rsidRPr="00516995" w:rsidRDefault="00516995">
          <w:pPr>
            <w:pStyle w:val="TOC1"/>
            <w:tabs>
              <w:tab w:val="right" w:leader="dot" w:pos="9016"/>
            </w:tabs>
            <w:rPr>
              <w:rFonts w:ascii="Arial" w:hAnsi="Arial" w:cs="Arial"/>
              <w:noProof/>
              <w:lang w:val="en-US" w:eastAsia="en-US"/>
            </w:rPr>
          </w:pPr>
          <w:hyperlink w:anchor="_Toc227012414" w:history="1">
            <w:r w:rsidRPr="00516995">
              <w:rPr>
                <w:rStyle w:val="Hyperlink"/>
                <w:rFonts w:ascii="Arial" w:hAnsi="Arial" w:cs="Arial"/>
                <w:noProof/>
              </w:rPr>
              <w:t>Semester 2</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_Toc227012414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49</w:t>
            </w:r>
            <w:r w:rsidRPr="00516995">
              <w:rPr>
                <w:rFonts w:ascii="Arial" w:hAnsi="Arial" w:cs="Arial"/>
                <w:noProof/>
                <w:webHidden/>
              </w:rPr>
              <w:fldChar w:fldCharType="end"/>
            </w:r>
          </w:hyperlink>
        </w:p>
        <w:p w14:paraId="1E9F8B4D" w14:textId="2C943A89" w:rsidR="00516995" w:rsidRPr="00516995" w:rsidRDefault="00516995">
          <w:pPr>
            <w:pStyle w:val="TOC2"/>
            <w:tabs>
              <w:tab w:val="right" w:leader="dot" w:pos="9016"/>
            </w:tabs>
            <w:rPr>
              <w:rFonts w:ascii="Arial" w:hAnsi="Arial" w:cs="Arial"/>
              <w:noProof/>
              <w:lang w:val="en-US" w:eastAsia="en-US"/>
            </w:rPr>
          </w:pPr>
          <w:hyperlink w:anchor="_Toc227012415" w:history="1">
            <w:r w:rsidRPr="00516995">
              <w:rPr>
                <w:rStyle w:val="Hyperlink"/>
                <w:rFonts w:ascii="Arial" w:hAnsi="Arial" w:cs="Arial"/>
                <w:noProof/>
              </w:rPr>
              <w:t>Test Plan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_Toc227012415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49</w:t>
            </w:r>
            <w:r w:rsidRPr="00516995">
              <w:rPr>
                <w:rFonts w:ascii="Arial" w:hAnsi="Arial" w:cs="Arial"/>
                <w:noProof/>
                <w:webHidden/>
              </w:rPr>
              <w:fldChar w:fldCharType="end"/>
            </w:r>
          </w:hyperlink>
        </w:p>
        <w:p w14:paraId="69AFCDC1" w14:textId="2039F535"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16" w:history="1">
            <w:r w:rsidRPr="00516995">
              <w:rPr>
                <w:rStyle w:val="Hyperlink"/>
                <w:rFonts w:ascii="Arial" w:hAnsi="Arial" w:cs="Arial"/>
                <w:noProof/>
              </w:rPr>
              <w:t>Glossary</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_Toc227012416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49</w:t>
            </w:r>
            <w:r w:rsidRPr="00516995">
              <w:rPr>
                <w:rFonts w:ascii="Arial" w:hAnsi="Arial" w:cs="Arial"/>
                <w:noProof/>
                <w:webHidden/>
              </w:rPr>
              <w:fldChar w:fldCharType="end"/>
            </w:r>
          </w:hyperlink>
        </w:p>
        <w:p w14:paraId="18755B94" w14:textId="678D6422"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17" w:history="1">
            <w:r w:rsidRPr="00516995">
              <w:rPr>
                <w:rStyle w:val="Hyperlink"/>
                <w:rFonts w:ascii="Arial" w:hAnsi="Arial" w:cs="Arial"/>
                <w:noProof/>
              </w:rPr>
              <w:t>Test Approach and Methodology</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_Toc227012417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50</w:t>
            </w:r>
            <w:r w:rsidRPr="00516995">
              <w:rPr>
                <w:rFonts w:ascii="Arial" w:hAnsi="Arial" w:cs="Arial"/>
                <w:noProof/>
                <w:webHidden/>
              </w:rPr>
              <w:fldChar w:fldCharType="end"/>
            </w:r>
          </w:hyperlink>
        </w:p>
        <w:p w14:paraId="6946F6E8" w14:textId="6B5BE96E"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18" w:history="1">
            <w:r w:rsidRPr="00516995">
              <w:rPr>
                <w:rStyle w:val="Hyperlink"/>
                <w:rFonts w:ascii="Arial" w:hAnsi="Arial" w:cs="Arial"/>
                <w:noProof/>
              </w:rPr>
              <w:t>Pre-Requisites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_Toc227012418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51</w:t>
            </w:r>
            <w:r w:rsidRPr="00516995">
              <w:rPr>
                <w:rFonts w:ascii="Arial" w:hAnsi="Arial" w:cs="Arial"/>
                <w:noProof/>
                <w:webHidden/>
              </w:rPr>
              <w:fldChar w:fldCharType="end"/>
            </w:r>
          </w:hyperlink>
        </w:p>
        <w:p w14:paraId="627B20AF" w14:textId="50EA6AD1"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19" w:history="1">
            <w:r w:rsidRPr="00516995">
              <w:rPr>
                <w:rStyle w:val="Hyperlink"/>
                <w:rFonts w:ascii="Arial" w:hAnsi="Arial" w:cs="Arial"/>
                <w:noProof/>
              </w:rPr>
              <w:t>In-Scope Features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_Toc227012419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51</w:t>
            </w:r>
            <w:r w:rsidRPr="00516995">
              <w:rPr>
                <w:rFonts w:ascii="Arial" w:hAnsi="Arial" w:cs="Arial"/>
                <w:noProof/>
                <w:webHidden/>
              </w:rPr>
              <w:fldChar w:fldCharType="end"/>
            </w:r>
          </w:hyperlink>
        </w:p>
        <w:p w14:paraId="28A1C3D3" w14:textId="37AD60F4"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20" w:history="1">
            <w:r w:rsidRPr="00516995">
              <w:rPr>
                <w:rStyle w:val="Hyperlink"/>
                <w:rFonts w:ascii="Arial" w:hAnsi="Arial" w:cs="Arial"/>
                <w:noProof/>
              </w:rPr>
              <w:t>Out-of-Scope Features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_Toc227012420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51</w:t>
            </w:r>
            <w:r w:rsidRPr="00516995">
              <w:rPr>
                <w:rFonts w:ascii="Arial" w:hAnsi="Arial" w:cs="Arial"/>
                <w:noProof/>
                <w:webHidden/>
              </w:rPr>
              <w:fldChar w:fldCharType="end"/>
            </w:r>
          </w:hyperlink>
        </w:p>
        <w:p w14:paraId="60E23EDB" w14:textId="265F5E6C"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21" w:history="1">
            <w:r w:rsidRPr="00516995">
              <w:rPr>
                <w:rStyle w:val="Hyperlink"/>
                <w:rFonts w:ascii="Arial" w:hAnsi="Arial" w:cs="Arial"/>
                <w:noProof/>
              </w:rPr>
              <w:t>Risk and Mitigation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_Toc227012421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52</w:t>
            </w:r>
            <w:r w:rsidRPr="00516995">
              <w:rPr>
                <w:rFonts w:ascii="Arial" w:hAnsi="Arial" w:cs="Arial"/>
                <w:noProof/>
                <w:webHidden/>
              </w:rPr>
              <w:fldChar w:fldCharType="end"/>
            </w:r>
          </w:hyperlink>
        </w:p>
        <w:p w14:paraId="62924327" w14:textId="6B30CC00"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22" w:history="1">
            <w:r w:rsidRPr="00516995">
              <w:rPr>
                <w:rStyle w:val="Hyperlink"/>
                <w:rFonts w:ascii="Arial" w:hAnsi="Arial" w:cs="Arial"/>
                <w:noProof/>
              </w:rPr>
              <w:t>Test Environment</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_Toc227012422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54</w:t>
            </w:r>
            <w:r w:rsidRPr="00516995">
              <w:rPr>
                <w:rFonts w:ascii="Arial" w:hAnsi="Arial" w:cs="Arial"/>
                <w:noProof/>
                <w:webHidden/>
              </w:rPr>
              <w:fldChar w:fldCharType="end"/>
            </w:r>
          </w:hyperlink>
        </w:p>
        <w:p w14:paraId="20272914" w14:textId="3E278654"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23" w:history="1">
            <w:r w:rsidRPr="00516995">
              <w:rPr>
                <w:rStyle w:val="Hyperlink"/>
                <w:rFonts w:ascii="Arial" w:hAnsi="Arial" w:cs="Arial"/>
                <w:noProof/>
              </w:rPr>
              <w:t>Entry and Exit Criteria</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_Toc227012423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56</w:t>
            </w:r>
            <w:r w:rsidRPr="00516995">
              <w:rPr>
                <w:rFonts w:ascii="Arial" w:hAnsi="Arial" w:cs="Arial"/>
                <w:noProof/>
                <w:webHidden/>
              </w:rPr>
              <w:fldChar w:fldCharType="end"/>
            </w:r>
          </w:hyperlink>
        </w:p>
        <w:p w14:paraId="195FAC0D" w14:textId="2EA67DF7"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24" w:history="1">
            <w:r w:rsidRPr="00516995">
              <w:rPr>
                <w:rStyle w:val="Hyperlink"/>
                <w:rFonts w:ascii="Arial" w:hAnsi="Arial" w:cs="Arial"/>
                <w:noProof/>
              </w:rPr>
              <w:t>Constraints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_Toc227012424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56</w:t>
            </w:r>
            <w:r w:rsidRPr="00516995">
              <w:rPr>
                <w:rFonts w:ascii="Arial" w:hAnsi="Arial" w:cs="Arial"/>
                <w:noProof/>
                <w:webHidden/>
              </w:rPr>
              <w:fldChar w:fldCharType="end"/>
            </w:r>
          </w:hyperlink>
        </w:p>
        <w:p w14:paraId="065822A7" w14:textId="2F2F164F"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25" w:history="1">
            <w:r w:rsidRPr="00516995">
              <w:rPr>
                <w:rStyle w:val="Hyperlink"/>
                <w:rFonts w:ascii="Arial" w:hAnsi="Arial" w:cs="Arial"/>
                <w:noProof/>
              </w:rPr>
              <w:t>Testing Strategy</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_Toc227012425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56</w:t>
            </w:r>
            <w:r w:rsidRPr="00516995">
              <w:rPr>
                <w:rFonts w:ascii="Arial" w:hAnsi="Arial" w:cs="Arial"/>
                <w:noProof/>
                <w:webHidden/>
              </w:rPr>
              <w:fldChar w:fldCharType="end"/>
            </w:r>
          </w:hyperlink>
        </w:p>
        <w:p w14:paraId="7E360F6B" w14:textId="56055A97"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26" w:history="1">
            <w:r w:rsidRPr="00516995">
              <w:rPr>
                <w:rStyle w:val="Hyperlink"/>
                <w:rFonts w:ascii="Arial" w:hAnsi="Arial" w:cs="Arial"/>
                <w:noProof/>
              </w:rPr>
              <w:t>Resource &amp; Environmental Needs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_Toc227012426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57</w:t>
            </w:r>
            <w:r w:rsidRPr="00516995">
              <w:rPr>
                <w:rFonts w:ascii="Arial" w:hAnsi="Arial" w:cs="Arial"/>
                <w:noProof/>
                <w:webHidden/>
              </w:rPr>
              <w:fldChar w:fldCharType="end"/>
            </w:r>
          </w:hyperlink>
        </w:p>
        <w:p w14:paraId="7AFA8942" w14:textId="5E95DCCB"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27" w:history="1">
            <w:r w:rsidRPr="00516995">
              <w:rPr>
                <w:rStyle w:val="Hyperlink"/>
                <w:rFonts w:ascii="Arial" w:hAnsi="Arial" w:cs="Arial"/>
                <w:noProof/>
              </w:rPr>
              <w:t>Test Deliverables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_Toc227012427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57</w:t>
            </w:r>
            <w:r w:rsidRPr="00516995">
              <w:rPr>
                <w:rFonts w:ascii="Arial" w:hAnsi="Arial" w:cs="Arial"/>
                <w:noProof/>
                <w:webHidden/>
              </w:rPr>
              <w:fldChar w:fldCharType="end"/>
            </w:r>
          </w:hyperlink>
        </w:p>
        <w:p w14:paraId="78709FE2" w14:textId="715A3739"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28" w:history="1">
            <w:r w:rsidRPr="00516995">
              <w:rPr>
                <w:rStyle w:val="Hyperlink"/>
                <w:rFonts w:ascii="Arial" w:hAnsi="Arial" w:cs="Arial"/>
                <w:noProof/>
              </w:rPr>
              <w:t>Functional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_Toc227012428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58</w:t>
            </w:r>
            <w:r w:rsidRPr="00516995">
              <w:rPr>
                <w:rFonts w:ascii="Arial" w:hAnsi="Arial" w:cs="Arial"/>
                <w:noProof/>
                <w:webHidden/>
              </w:rPr>
              <w:fldChar w:fldCharType="end"/>
            </w:r>
          </w:hyperlink>
        </w:p>
        <w:p w14:paraId="13B2AB7F" w14:textId="445A1692"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29" w:history="1">
            <w:r w:rsidRPr="00516995">
              <w:rPr>
                <w:rStyle w:val="Hyperlink"/>
                <w:rFonts w:ascii="Arial" w:hAnsi="Arial" w:cs="Arial"/>
                <w:noProof/>
              </w:rPr>
              <w:t>Integration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_Toc227012429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58</w:t>
            </w:r>
            <w:r w:rsidRPr="00516995">
              <w:rPr>
                <w:rFonts w:ascii="Arial" w:hAnsi="Arial" w:cs="Arial"/>
                <w:noProof/>
                <w:webHidden/>
              </w:rPr>
              <w:fldChar w:fldCharType="end"/>
            </w:r>
          </w:hyperlink>
        </w:p>
        <w:p w14:paraId="4869ED7F" w14:textId="36D9F078"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30" w:history="1">
            <w:r w:rsidRPr="00516995">
              <w:rPr>
                <w:rStyle w:val="Hyperlink"/>
                <w:rFonts w:ascii="Arial" w:hAnsi="Arial" w:cs="Arial"/>
                <w:noProof/>
              </w:rPr>
              <w:t>System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_Toc227012430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58</w:t>
            </w:r>
            <w:r w:rsidRPr="00516995">
              <w:rPr>
                <w:rFonts w:ascii="Arial" w:hAnsi="Arial" w:cs="Arial"/>
                <w:noProof/>
                <w:webHidden/>
              </w:rPr>
              <w:fldChar w:fldCharType="end"/>
            </w:r>
          </w:hyperlink>
        </w:p>
        <w:p w14:paraId="22C8EA1E" w14:textId="0FC0AA8F"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31" w:history="1">
            <w:r w:rsidRPr="00516995">
              <w:rPr>
                <w:rStyle w:val="Hyperlink"/>
                <w:rFonts w:ascii="Arial" w:hAnsi="Arial" w:cs="Arial"/>
                <w:noProof/>
              </w:rPr>
              <w:t>Hardware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_Toc227012431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58</w:t>
            </w:r>
            <w:r w:rsidRPr="00516995">
              <w:rPr>
                <w:rFonts w:ascii="Arial" w:hAnsi="Arial" w:cs="Arial"/>
                <w:noProof/>
                <w:webHidden/>
              </w:rPr>
              <w:fldChar w:fldCharType="end"/>
            </w:r>
          </w:hyperlink>
        </w:p>
        <w:p w14:paraId="10CA5798" w14:textId="7CAE960C"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32" w:history="1">
            <w:r w:rsidRPr="00516995">
              <w:rPr>
                <w:rStyle w:val="Hyperlink"/>
                <w:rFonts w:ascii="Arial" w:hAnsi="Arial" w:cs="Arial"/>
                <w:noProof/>
              </w:rPr>
              <w:t>AI/ML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_Toc227012432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58</w:t>
            </w:r>
            <w:r w:rsidRPr="00516995">
              <w:rPr>
                <w:rFonts w:ascii="Arial" w:hAnsi="Arial" w:cs="Arial"/>
                <w:noProof/>
                <w:webHidden/>
              </w:rPr>
              <w:fldChar w:fldCharType="end"/>
            </w:r>
          </w:hyperlink>
        </w:p>
        <w:p w14:paraId="3D8F1BC4" w14:textId="533523BC"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33" w:history="1">
            <w:r w:rsidRPr="00516995">
              <w:rPr>
                <w:rStyle w:val="Hyperlink"/>
                <w:rFonts w:ascii="Arial" w:hAnsi="Arial" w:cs="Arial"/>
                <w:noProof/>
              </w:rPr>
              <w:t>Security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_Toc227012433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58</w:t>
            </w:r>
            <w:r w:rsidRPr="00516995">
              <w:rPr>
                <w:rFonts w:ascii="Arial" w:hAnsi="Arial" w:cs="Arial"/>
                <w:noProof/>
                <w:webHidden/>
              </w:rPr>
              <w:fldChar w:fldCharType="end"/>
            </w:r>
          </w:hyperlink>
        </w:p>
        <w:p w14:paraId="3628F4DD" w14:textId="3D558EE9"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34" w:history="1">
            <w:r w:rsidRPr="00516995">
              <w:rPr>
                <w:rStyle w:val="Hyperlink"/>
                <w:rFonts w:ascii="Arial" w:hAnsi="Arial" w:cs="Arial"/>
                <w:noProof/>
              </w:rPr>
              <w:t>Performance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_Toc227012434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59</w:t>
            </w:r>
            <w:r w:rsidRPr="00516995">
              <w:rPr>
                <w:rFonts w:ascii="Arial" w:hAnsi="Arial" w:cs="Arial"/>
                <w:noProof/>
                <w:webHidden/>
              </w:rPr>
              <w:fldChar w:fldCharType="end"/>
            </w:r>
          </w:hyperlink>
        </w:p>
        <w:p w14:paraId="5C4680C6" w14:textId="583AA5B5"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35" w:history="1">
            <w:r w:rsidRPr="00516995">
              <w:rPr>
                <w:rStyle w:val="Hyperlink"/>
                <w:rFonts w:ascii="Arial" w:hAnsi="Arial" w:cs="Arial"/>
                <w:noProof/>
              </w:rPr>
              <w:t>Usability and Accessibility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_Toc227012435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59</w:t>
            </w:r>
            <w:r w:rsidRPr="00516995">
              <w:rPr>
                <w:rFonts w:ascii="Arial" w:hAnsi="Arial" w:cs="Arial"/>
                <w:noProof/>
                <w:webHidden/>
              </w:rPr>
              <w:fldChar w:fldCharType="end"/>
            </w:r>
          </w:hyperlink>
        </w:p>
        <w:p w14:paraId="17C71881" w14:textId="159DEDD5"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36" w:history="1">
            <w:r w:rsidRPr="00516995">
              <w:rPr>
                <w:rStyle w:val="Hyperlink"/>
                <w:rFonts w:ascii="Arial" w:hAnsi="Arial" w:cs="Arial"/>
                <w:noProof/>
              </w:rPr>
              <w:t>User Acceptance Testing (UAT)</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_Toc227012436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59</w:t>
            </w:r>
            <w:r w:rsidRPr="00516995">
              <w:rPr>
                <w:rFonts w:ascii="Arial" w:hAnsi="Arial" w:cs="Arial"/>
                <w:noProof/>
                <w:webHidden/>
              </w:rPr>
              <w:fldChar w:fldCharType="end"/>
            </w:r>
          </w:hyperlink>
        </w:p>
        <w:p w14:paraId="4C03C7E8" w14:textId="7E9B350B"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37" w:history="1">
            <w:r w:rsidRPr="00516995">
              <w:rPr>
                <w:rStyle w:val="Hyperlink"/>
                <w:rFonts w:ascii="Arial" w:hAnsi="Arial" w:cs="Arial"/>
                <w:noProof/>
              </w:rPr>
              <w:t>Regression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_Toc227012437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59</w:t>
            </w:r>
            <w:r w:rsidRPr="00516995">
              <w:rPr>
                <w:rFonts w:ascii="Arial" w:hAnsi="Arial" w:cs="Arial"/>
                <w:noProof/>
                <w:webHidden/>
              </w:rPr>
              <w:fldChar w:fldCharType="end"/>
            </w:r>
          </w:hyperlink>
        </w:p>
        <w:p w14:paraId="4818EE37" w14:textId="271C2947" w:rsidR="00516995" w:rsidRPr="00516995" w:rsidRDefault="00516995">
          <w:pPr>
            <w:pStyle w:val="TOC2"/>
            <w:tabs>
              <w:tab w:val="right" w:leader="dot" w:pos="9016"/>
            </w:tabs>
            <w:rPr>
              <w:rFonts w:ascii="Arial" w:hAnsi="Arial" w:cs="Arial"/>
              <w:noProof/>
              <w:lang w:val="en-US" w:eastAsia="en-US"/>
            </w:rPr>
          </w:pPr>
          <w:hyperlink w:anchor="_Toc227012438" w:history="1">
            <w:r w:rsidRPr="00516995">
              <w:rPr>
                <w:rStyle w:val="Hyperlink"/>
                <w:rFonts w:ascii="Arial" w:hAnsi="Arial" w:cs="Arial"/>
                <w:noProof/>
              </w:rPr>
              <w:t>Test Results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_Toc227012438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60</w:t>
            </w:r>
            <w:r w:rsidRPr="00516995">
              <w:rPr>
                <w:rFonts w:ascii="Arial" w:hAnsi="Arial" w:cs="Arial"/>
                <w:noProof/>
                <w:webHidden/>
              </w:rPr>
              <w:fldChar w:fldCharType="end"/>
            </w:r>
          </w:hyperlink>
        </w:p>
        <w:p w14:paraId="7F779323" w14:textId="00868D1D"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39" w:history="1">
            <w:r w:rsidRPr="00516995">
              <w:rPr>
                <w:rStyle w:val="Hyperlink"/>
                <w:rFonts w:ascii="Arial" w:hAnsi="Arial" w:cs="Arial"/>
                <w:noProof/>
              </w:rPr>
              <w:t>Functional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_Toc227012439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60</w:t>
            </w:r>
            <w:r w:rsidRPr="00516995">
              <w:rPr>
                <w:rFonts w:ascii="Arial" w:hAnsi="Arial" w:cs="Arial"/>
                <w:noProof/>
                <w:webHidden/>
              </w:rPr>
              <w:fldChar w:fldCharType="end"/>
            </w:r>
          </w:hyperlink>
        </w:p>
        <w:p w14:paraId="295499C8" w14:textId="68C4ACC8"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40" w:history="1">
            <w:r w:rsidRPr="00516995">
              <w:rPr>
                <w:rStyle w:val="Hyperlink"/>
                <w:rFonts w:ascii="Arial" w:hAnsi="Arial" w:cs="Arial"/>
                <w:noProof/>
              </w:rPr>
              <w:t>Integration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_Toc227012440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62</w:t>
            </w:r>
            <w:r w:rsidRPr="00516995">
              <w:rPr>
                <w:rFonts w:ascii="Arial" w:hAnsi="Arial" w:cs="Arial"/>
                <w:noProof/>
                <w:webHidden/>
              </w:rPr>
              <w:fldChar w:fldCharType="end"/>
            </w:r>
          </w:hyperlink>
        </w:p>
        <w:p w14:paraId="2D9C4F12" w14:textId="2099F4C8"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41" w:history="1">
            <w:r w:rsidRPr="00516995">
              <w:rPr>
                <w:rStyle w:val="Hyperlink"/>
                <w:rFonts w:ascii="Arial" w:hAnsi="Arial" w:cs="Arial"/>
                <w:noProof/>
              </w:rPr>
              <w:t>System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_Toc227012441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64</w:t>
            </w:r>
            <w:r w:rsidRPr="00516995">
              <w:rPr>
                <w:rFonts w:ascii="Arial" w:hAnsi="Arial" w:cs="Arial"/>
                <w:noProof/>
                <w:webHidden/>
              </w:rPr>
              <w:fldChar w:fldCharType="end"/>
            </w:r>
          </w:hyperlink>
        </w:p>
        <w:p w14:paraId="60922EF8" w14:textId="20357676"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42" w:history="1">
            <w:r w:rsidRPr="00516995">
              <w:rPr>
                <w:rStyle w:val="Hyperlink"/>
                <w:rFonts w:ascii="Arial" w:hAnsi="Arial" w:cs="Arial"/>
                <w:noProof/>
              </w:rPr>
              <w:t>Hardware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_Toc227012442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65</w:t>
            </w:r>
            <w:r w:rsidRPr="00516995">
              <w:rPr>
                <w:rFonts w:ascii="Arial" w:hAnsi="Arial" w:cs="Arial"/>
                <w:noProof/>
                <w:webHidden/>
              </w:rPr>
              <w:fldChar w:fldCharType="end"/>
            </w:r>
          </w:hyperlink>
        </w:p>
        <w:p w14:paraId="6320BA3B" w14:textId="46598406"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43" w:history="1">
            <w:r w:rsidRPr="00516995">
              <w:rPr>
                <w:rStyle w:val="Hyperlink"/>
                <w:rFonts w:ascii="Arial" w:hAnsi="Arial" w:cs="Arial"/>
                <w:noProof/>
              </w:rPr>
              <w:t>AI/ML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_Toc227012443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67</w:t>
            </w:r>
            <w:r w:rsidRPr="00516995">
              <w:rPr>
                <w:rFonts w:ascii="Arial" w:hAnsi="Arial" w:cs="Arial"/>
                <w:noProof/>
                <w:webHidden/>
              </w:rPr>
              <w:fldChar w:fldCharType="end"/>
            </w:r>
          </w:hyperlink>
        </w:p>
        <w:p w14:paraId="799556FA" w14:textId="4A84FBC1"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44" w:history="1">
            <w:r w:rsidRPr="00516995">
              <w:rPr>
                <w:rStyle w:val="Hyperlink"/>
                <w:rFonts w:ascii="Arial" w:hAnsi="Arial" w:cs="Arial"/>
                <w:noProof/>
              </w:rPr>
              <w:t>Security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_Toc227012444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70</w:t>
            </w:r>
            <w:r w:rsidRPr="00516995">
              <w:rPr>
                <w:rFonts w:ascii="Arial" w:hAnsi="Arial" w:cs="Arial"/>
                <w:noProof/>
                <w:webHidden/>
              </w:rPr>
              <w:fldChar w:fldCharType="end"/>
            </w:r>
          </w:hyperlink>
        </w:p>
        <w:p w14:paraId="7136A416" w14:textId="1F1ADFEC"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45" w:history="1">
            <w:r w:rsidRPr="00516995">
              <w:rPr>
                <w:rStyle w:val="Hyperlink"/>
                <w:rFonts w:ascii="Arial" w:hAnsi="Arial" w:cs="Arial"/>
                <w:noProof/>
              </w:rPr>
              <w:t>Performance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_Toc227012445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72</w:t>
            </w:r>
            <w:r w:rsidRPr="00516995">
              <w:rPr>
                <w:rFonts w:ascii="Arial" w:hAnsi="Arial" w:cs="Arial"/>
                <w:noProof/>
                <w:webHidden/>
              </w:rPr>
              <w:fldChar w:fldCharType="end"/>
            </w:r>
          </w:hyperlink>
        </w:p>
        <w:p w14:paraId="5841D627" w14:textId="43489C38"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46" w:history="1">
            <w:r w:rsidRPr="00516995">
              <w:rPr>
                <w:rStyle w:val="Hyperlink"/>
                <w:rFonts w:ascii="Arial" w:hAnsi="Arial" w:cs="Arial"/>
                <w:noProof/>
              </w:rPr>
              <w:t>Usability and Accessibility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_Toc227012446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73</w:t>
            </w:r>
            <w:r w:rsidRPr="00516995">
              <w:rPr>
                <w:rFonts w:ascii="Arial" w:hAnsi="Arial" w:cs="Arial"/>
                <w:noProof/>
                <w:webHidden/>
              </w:rPr>
              <w:fldChar w:fldCharType="end"/>
            </w:r>
          </w:hyperlink>
        </w:p>
        <w:p w14:paraId="70C1813D" w14:textId="6B142B6B"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47" w:history="1">
            <w:r w:rsidRPr="00516995">
              <w:rPr>
                <w:rStyle w:val="Hyperlink"/>
                <w:rFonts w:ascii="Arial" w:hAnsi="Arial" w:cs="Arial"/>
                <w:noProof/>
              </w:rPr>
              <w:t>User Acceptance Testing (UAT)</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_Toc227012447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75</w:t>
            </w:r>
            <w:r w:rsidRPr="00516995">
              <w:rPr>
                <w:rFonts w:ascii="Arial" w:hAnsi="Arial" w:cs="Arial"/>
                <w:noProof/>
                <w:webHidden/>
              </w:rPr>
              <w:fldChar w:fldCharType="end"/>
            </w:r>
          </w:hyperlink>
        </w:p>
        <w:p w14:paraId="4A87F0A7" w14:textId="4CBDD2B9"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48" w:history="1">
            <w:r w:rsidRPr="00516995">
              <w:rPr>
                <w:rStyle w:val="Hyperlink"/>
                <w:rFonts w:ascii="Arial" w:hAnsi="Arial" w:cs="Arial"/>
                <w:noProof/>
              </w:rPr>
              <w:t>Regression Testing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_Toc227012448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76</w:t>
            </w:r>
            <w:r w:rsidRPr="00516995">
              <w:rPr>
                <w:rFonts w:ascii="Arial" w:hAnsi="Arial" w:cs="Arial"/>
                <w:noProof/>
                <w:webHidden/>
              </w:rPr>
              <w:fldChar w:fldCharType="end"/>
            </w:r>
          </w:hyperlink>
        </w:p>
        <w:p w14:paraId="5C281B4C" w14:textId="109DF373"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49" w:history="1">
            <w:r w:rsidRPr="00516995">
              <w:rPr>
                <w:rStyle w:val="Hyperlink"/>
                <w:rFonts w:ascii="Arial" w:hAnsi="Arial" w:cs="Arial"/>
                <w:noProof/>
              </w:rPr>
              <w:t>SWOT Analysis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_Toc227012449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78</w:t>
            </w:r>
            <w:r w:rsidRPr="00516995">
              <w:rPr>
                <w:rFonts w:ascii="Arial" w:hAnsi="Arial" w:cs="Arial"/>
                <w:noProof/>
                <w:webHidden/>
              </w:rPr>
              <w:fldChar w:fldCharType="end"/>
            </w:r>
          </w:hyperlink>
        </w:p>
        <w:p w14:paraId="09AC0A47" w14:textId="5D95D95E" w:rsidR="00516995" w:rsidRPr="00516995" w:rsidRDefault="00516995">
          <w:pPr>
            <w:pStyle w:val="TOC2"/>
            <w:tabs>
              <w:tab w:val="right" w:leader="dot" w:pos="9016"/>
            </w:tabs>
            <w:rPr>
              <w:rFonts w:ascii="Arial" w:hAnsi="Arial" w:cs="Arial"/>
              <w:noProof/>
              <w:lang w:val="en-US" w:eastAsia="en-US"/>
            </w:rPr>
          </w:pPr>
          <w:hyperlink w:anchor="_Toc227012450" w:history="1">
            <w:r w:rsidRPr="00516995">
              <w:rPr>
                <w:rStyle w:val="Hyperlink"/>
                <w:rFonts w:ascii="Arial" w:hAnsi="Arial" w:cs="Arial"/>
                <w:noProof/>
              </w:rPr>
              <w:t>Implementation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_Toc227012450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80</w:t>
            </w:r>
            <w:r w:rsidRPr="00516995">
              <w:rPr>
                <w:rFonts w:ascii="Arial" w:hAnsi="Arial" w:cs="Arial"/>
                <w:noProof/>
                <w:webHidden/>
              </w:rPr>
              <w:fldChar w:fldCharType="end"/>
            </w:r>
          </w:hyperlink>
        </w:p>
        <w:p w14:paraId="28130D34" w14:textId="78E15218"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51" w:history="1">
            <w:r w:rsidRPr="00516995">
              <w:rPr>
                <w:rStyle w:val="Hyperlink"/>
                <w:rFonts w:ascii="Arial" w:hAnsi="Arial" w:cs="Arial"/>
                <w:noProof/>
              </w:rPr>
              <w:t>Authentication and Security Layer</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_Toc227012451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80</w:t>
            </w:r>
            <w:r w:rsidRPr="00516995">
              <w:rPr>
                <w:rFonts w:ascii="Arial" w:hAnsi="Arial" w:cs="Arial"/>
                <w:noProof/>
                <w:webHidden/>
              </w:rPr>
              <w:fldChar w:fldCharType="end"/>
            </w:r>
          </w:hyperlink>
        </w:p>
        <w:p w14:paraId="7DEE3B56" w14:textId="54552AD9"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52" w:history="1">
            <w:r w:rsidRPr="00516995">
              <w:rPr>
                <w:rStyle w:val="Hyperlink"/>
                <w:rFonts w:ascii="Arial" w:hAnsi="Arial" w:cs="Arial"/>
                <w:noProof/>
              </w:rPr>
              <w:t>Data Management Pipeline</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_Toc227012452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81</w:t>
            </w:r>
            <w:r w:rsidRPr="00516995">
              <w:rPr>
                <w:rFonts w:ascii="Arial" w:hAnsi="Arial" w:cs="Arial"/>
                <w:noProof/>
                <w:webHidden/>
              </w:rPr>
              <w:fldChar w:fldCharType="end"/>
            </w:r>
          </w:hyperlink>
        </w:p>
        <w:p w14:paraId="37673BF8" w14:textId="22CEFFA9"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53" w:history="1">
            <w:r w:rsidRPr="00516995">
              <w:rPr>
                <w:rStyle w:val="Hyperlink"/>
                <w:rFonts w:ascii="Arial" w:hAnsi="Arial" w:cs="Arial"/>
                <w:noProof/>
              </w:rPr>
              <w:t>LSTM Neural Network</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_Toc227012453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83</w:t>
            </w:r>
            <w:r w:rsidRPr="00516995">
              <w:rPr>
                <w:rFonts w:ascii="Arial" w:hAnsi="Arial" w:cs="Arial"/>
                <w:noProof/>
                <w:webHidden/>
              </w:rPr>
              <w:fldChar w:fldCharType="end"/>
            </w:r>
          </w:hyperlink>
        </w:p>
        <w:p w14:paraId="0E7457F6" w14:textId="05ED9334"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54" w:history="1">
            <w:r w:rsidRPr="00516995">
              <w:rPr>
                <w:rStyle w:val="Hyperlink"/>
                <w:rFonts w:ascii="Arial" w:hAnsi="Arial" w:cs="Arial"/>
                <w:noProof/>
              </w:rPr>
              <w:t>RAG and ChromaDB Database</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_Toc227012454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87</w:t>
            </w:r>
            <w:r w:rsidRPr="00516995">
              <w:rPr>
                <w:rFonts w:ascii="Arial" w:hAnsi="Arial" w:cs="Arial"/>
                <w:noProof/>
                <w:webHidden/>
              </w:rPr>
              <w:fldChar w:fldCharType="end"/>
            </w:r>
          </w:hyperlink>
        </w:p>
        <w:p w14:paraId="205F3B0E" w14:textId="36169B68"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55" w:history="1">
            <w:r w:rsidRPr="00516995">
              <w:rPr>
                <w:rStyle w:val="Hyperlink"/>
                <w:rFonts w:ascii="Arial" w:hAnsi="Arial" w:cs="Arial"/>
                <w:noProof/>
              </w:rPr>
              <w:t>Emergency Triage Protocol</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_Toc227012455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89</w:t>
            </w:r>
            <w:r w:rsidRPr="00516995">
              <w:rPr>
                <w:rFonts w:ascii="Arial" w:hAnsi="Arial" w:cs="Arial"/>
                <w:noProof/>
                <w:webHidden/>
              </w:rPr>
              <w:fldChar w:fldCharType="end"/>
            </w:r>
          </w:hyperlink>
        </w:p>
        <w:p w14:paraId="006954E4" w14:textId="7AEAE261"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56" w:history="1">
            <w:r w:rsidRPr="00516995">
              <w:rPr>
                <w:rStyle w:val="Hyperlink"/>
                <w:rFonts w:ascii="Arial" w:hAnsi="Arial" w:cs="Arial"/>
                <w:noProof/>
              </w:rPr>
              <w:t>Clinician Dashboard</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_Toc227012456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90</w:t>
            </w:r>
            <w:r w:rsidRPr="00516995">
              <w:rPr>
                <w:rFonts w:ascii="Arial" w:hAnsi="Arial" w:cs="Arial"/>
                <w:noProof/>
                <w:webHidden/>
              </w:rPr>
              <w:fldChar w:fldCharType="end"/>
            </w:r>
          </w:hyperlink>
        </w:p>
        <w:p w14:paraId="63EA6945" w14:textId="10AC1AFA" w:rsidR="00516995" w:rsidRPr="00516995" w:rsidRDefault="00516995">
          <w:pPr>
            <w:pStyle w:val="TOC2"/>
            <w:tabs>
              <w:tab w:val="right" w:leader="dot" w:pos="9016"/>
            </w:tabs>
            <w:rPr>
              <w:rFonts w:ascii="Arial" w:hAnsi="Arial" w:cs="Arial"/>
              <w:noProof/>
              <w:lang w:val="en-US" w:eastAsia="en-US"/>
            </w:rPr>
          </w:pPr>
          <w:hyperlink w:anchor="_Toc227012457" w:history="1">
            <w:r w:rsidRPr="00516995">
              <w:rPr>
                <w:rStyle w:val="Hyperlink"/>
                <w:rFonts w:ascii="Arial" w:hAnsi="Arial" w:cs="Arial"/>
                <w:noProof/>
              </w:rPr>
              <w:t>User Interface and Dashboard</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_Toc227012457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91</w:t>
            </w:r>
            <w:r w:rsidRPr="00516995">
              <w:rPr>
                <w:rFonts w:ascii="Arial" w:hAnsi="Arial" w:cs="Arial"/>
                <w:noProof/>
                <w:webHidden/>
              </w:rPr>
              <w:fldChar w:fldCharType="end"/>
            </w:r>
          </w:hyperlink>
        </w:p>
        <w:p w14:paraId="32D56FFC" w14:textId="7D1BE78B"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58" w:history="1">
            <w:r w:rsidRPr="00516995">
              <w:rPr>
                <w:rStyle w:val="Hyperlink"/>
                <w:rFonts w:ascii="Arial" w:hAnsi="Arial" w:cs="Arial"/>
                <w:noProof/>
              </w:rPr>
              <w:t>S.H.I.E.L.D – Mobile App</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_Toc227012458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91</w:t>
            </w:r>
            <w:r w:rsidRPr="00516995">
              <w:rPr>
                <w:rFonts w:ascii="Arial" w:hAnsi="Arial" w:cs="Arial"/>
                <w:noProof/>
                <w:webHidden/>
              </w:rPr>
              <w:fldChar w:fldCharType="end"/>
            </w:r>
          </w:hyperlink>
        </w:p>
        <w:p w14:paraId="4135D856" w14:textId="27210170"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59" w:history="1">
            <w:r w:rsidRPr="00516995">
              <w:rPr>
                <w:rStyle w:val="Hyperlink"/>
                <w:rFonts w:ascii="Arial" w:hAnsi="Arial" w:cs="Arial"/>
                <w:noProof/>
              </w:rPr>
              <w:t>S.H.I.E.L.D – Clinician Dashboard</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_Toc227012459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104</w:t>
            </w:r>
            <w:r w:rsidRPr="00516995">
              <w:rPr>
                <w:rFonts w:ascii="Arial" w:hAnsi="Arial" w:cs="Arial"/>
                <w:noProof/>
                <w:webHidden/>
              </w:rPr>
              <w:fldChar w:fldCharType="end"/>
            </w:r>
          </w:hyperlink>
        </w:p>
        <w:p w14:paraId="49B92126" w14:textId="2CF179BF" w:rsidR="00516995" w:rsidRPr="00516995" w:rsidRDefault="00516995">
          <w:pPr>
            <w:pStyle w:val="TOC1"/>
            <w:tabs>
              <w:tab w:val="right" w:leader="dot" w:pos="9016"/>
            </w:tabs>
            <w:rPr>
              <w:rFonts w:ascii="Arial" w:hAnsi="Arial" w:cs="Arial"/>
              <w:noProof/>
              <w:lang w:val="en-US" w:eastAsia="en-US"/>
            </w:rPr>
          </w:pPr>
          <w:hyperlink w:anchor="_Toc227012460" w:history="1">
            <w:r w:rsidRPr="00516995">
              <w:rPr>
                <w:rStyle w:val="Hyperlink"/>
                <w:rFonts w:ascii="Arial" w:hAnsi="Arial" w:cs="Arial"/>
                <w:noProof/>
              </w:rPr>
              <w:t>Change Report</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_Toc227012460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110</w:t>
            </w:r>
            <w:r w:rsidRPr="00516995">
              <w:rPr>
                <w:rFonts w:ascii="Arial" w:hAnsi="Arial" w:cs="Arial"/>
                <w:noProof/>
                <w:webHidden/>
              </w:rPr>
              <w:fldChar w:fldCharType="end"/>
            </w:r>
          </w:hyperlink>
        </w:p>
        <w:p w14:paraId="5E399AB3" w14:textId="7776DF56" w:rsidR="00516995" w:rsidRPr="00516995" w:rsidRDefault="00516995">
          <w:pPr>
            <w:pStyle w:val="TOC2"/>
            <w:tabs>
              <w:tab w:val="right" w:leader="dot" w:pos="9016"/>
            </w:tabs>
            <w:rPr>
              <w:rFonts w:ascii="Arial" w:hAnsi="Arial" w:cs="Arial"/>
              <w:noProof/>
              <w:lang w:val="en-US" w:eastAsia="en-US"/>
            </w:rPr>
          </w:pPr>
          <w:hyperlink w:anchor="_Toc227012461" w:history="1">
            <w:r w:rsidRPr="00516995">
              <w:rPr>
                <w:rStyle w:val="Hyperlink"/>
                <w:rFonts w:ascii="Arial" w:hAnsi="Arial" w:cs="Arial"/>
                <w:noProof/>
              </w:rPr>
              <w:t>Changes related to AI/ML and FL</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_Toc227012461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110</w:t>
            </w:r>
            <w:r w:rsidRPr="00516995">
              <w:rPr>
                <w:rFonts w:ascii="Arial" w:hAnsi="Arial" w:cs="Arial"/>
                <w:noProof/>
                <w:webHidden/>
              </w:rPr>
              <w:fldChar w:fldCharType="end"/>
            </w:r>
          </w:hyperlink>
        </w:p>
        <w:p w14:paraId="62F0B472" w14:textId="381EB88B"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62" w:history="1">
            <w:r w:rsidRPr="00516995">
              <w:rPr>
                <w:rStyle w:val="Hyperlink"/>
                <w:rFonts w:ascii="Arial" w:hAnsi="Arial" w:cs="Arial"/>
                <w:noProof/>
              </w:rPr>
              <w:t>AI Model – Digital Twin LSTM to Bidirectional LSTM Baseline</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_Toc227012462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110</w:t>
            </w:r>
            <w:r w:rsidRPr="00516995">
              <w:rPr>
                <w:rFonts w:ascii="Arial" w:hAnsi="Arial" w:cs="Arial"/>
                <w:noProof/>
                <w:webHidden/>
              </w:rPr>
              <w:fldChar w:fldCharType="end"/>
            </w:r>
          </w:hyperlink>
        </w:p>
        <w:p w14:paraId="47475713" w14:textId="7A461840"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63" w:history="1">
            <w:r w:rsidRPr="00516995">
              <w:rPr>
                <w:rStyle w:val="Hyperlink"/>
                <w:rFonts w:ascii="Arial" w:hAnsi="Arial" w:cs="Arial"/>
                <w:noProof/>
              </w:rPr>
              <w:t>Datasets – Static to Calibrated Streams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_Toc227012463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110</w:t>
            </w:r>
            <w:r w:rsidRPr="00516995">
              <w:rPr>
                <w:rFonts w:ascii="Arial" w:hAnsi="Arial" w:cs="Arial"/>
                <w:noProof/>
                <w:webHidden/>
              </w:rPr>
              <w:fldChar w:fldCharType="end"/>
            </w:r>
          </w:hyperlink>
        </w:p>
        <w:p w14:paraId="16E44FB1" w14:textId="73D759D2"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64" w:history="1">
            <w:r w:rsidRPr="00516995">
              <w:rPr>
                <w:rStyle w:val="Hyperlink"/>
                <w:rFonts w:ascii="Arial" w:hAnsi="Arial" w:cs="Arial"/>
                <w:noProof/>
              </w:rPr>
              <w:t>Federated Learning – Privacy First to Collaborated Learning</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_Toc227012464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110</w:t>
            </w:r>
            <w:r w:rsidRPr="00516995">
              <w:rPr>
                <w:rFonts w:ascii="Arial" w:hAnsi="Arial" w:cs="Arial"/>
                <w:noProof/>
                <w:webHidden/>
              </w:rPr>
              <w:fldChar w:fldCharType="end"/>
            </w:r>
          </w:hyperlink>
        </w:p>
        <w:p w14:paraId="4FD20055" w14:textId="6A9F3B01"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65" w:history="1">
            <w:r w:rsidRPr="00516995">
              <w:rPr>
                <w:rStyle w:val="Hyperlink"/>
                <w:rFonts w:ascii="Arial" w:hAnsi="Arial" w:cs="Arial"/>
                <w:noProof/>
              </w:rPr>
              <w:t>Data Requirements – Multimodal to Focused Cardiovascular Feature Set</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_Toc227012465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111</w:t>
            </w:r>
            <w:r w:rsidRPr="00516995">
              <w:rPr>
                <w:rFonts w:ascii="Arial" w:hAnsi="Arial" w:cs="Arial"/>
                <w:noProof/>
                <w:webHidden/>
              </w:rPr>
              <w:fldChar w:fldCharType="end"/>
            </w:r>
          </w:hyperlink>
        </w:p>
        <w:p w14:paraId="46639E36" w14:textId="288A023E" w:rsidR="00516995" w:rsidRPr="00516995" w:rsidRDefault="00516995">
          <w:pPr>
            <w:pStyle w:val="TOC2"/>
            <w:tabs>
              <w:tab w:val="right" w:leader="dot" w:pos="9016"/>
            </w:tabs>
            <w:rPr>
              <w:rFonts w:ascii="Arial" w:hAnsi="Arial" w:cs="Arial"/>
              <w:noProof/>
              <w:lang w:val="en-US" w:eastAsia="en-US"/>
            </w:rPr>
          </w:pPr>
          <w:hyperlink w:anchor="_Toc227012466" w:history="1">
            <w:r w:rsidRPr="00516995">
              <w:rPr>
                <w:rStyle w:val="Hyperlink"/>
                <w:rFonts w:ascii="Arial" w:hAnsi="Arial" w:cs="Arial"/>
                <w:noProof/>
              </w:rPr>
              <w:t>Changes related to mobile app</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_Toc227012466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111</w:t>
            </w:r>
            <w:r w:rsidRPr="00516995">
              <w:rPr>
                <w:rFonts w:ascii="Arial" w:hAnsi="Arial" w:cs="Arial"/>
                <w:noProof/>
                <w:webHidden/>
              </w:rPr>
              <w:fldChar w:fldCharType="end"/>
            </w:r>
          </w:hyperlink>
        </w:p>
        <w:p w14:paraId="76B95594" w14:textId="70E62C5E"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67" w:history="1">
            <w:r w:rsidRPr="00516995">
              <w:rPr>
                <w:rStyle w:val="Hyperlink"/>
                <w:rFonts w:ascii="Arial" w:hAnsi="Arial" w:cs="Arial"/>
                <w:noProof/>
              </w:rPr>
              <w:t>Emergency Alert System – Automated to Manual Prompt</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_Toc227012467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111</w:t>
            </w:r>
            <w:r w:rsidRPr="00516995">
              <w:rPr>
                <w:rFonts w:ascii="Arial" w:hAnsi="Arial" w:cs="Arial"/>
                <w:noProof/>
                <w:webHidden/>
              </w:rPr>
              <w:fldChar w:fldCharType="end"/>
            </w:r>
          </w:hyperlink>
        </w:p>
        <w:p w14:paraId="3F151869" w14:textId="60D153C9"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68" w:history="1">
            <w:r w:rsidRPr="00516995">
              <w:rPr>
                <w:rStyle w:val="Hyperlink"/>
                <w:rFonts w:ascii="Arial" w:hAnsi="Arial" w:cs="Arial"/>
                <w:noProof/>
              </w:rPr>
              <w:t>Frontend Data Pipeline – Health Connect Integration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_Toc227012468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111</w:t>
            </w:r>
            <w:r w:rsidRPr="00516995">
              <w:rPr>
                <w:rFonts w:ascii="Arial" w:hAnsi="Arial" w:cs="Arial"/>
                <w:noProof/>
                <w:webHidden/>
              </w:rPr>
              <w:fldChar w:fldCharType="end"/>
            </w:r>
          </w:hyperlink>
        </w:p>
        <w:p w14:paraId="2756418C" w14:textId="57F8988C"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69" w:history="1">
            <w:r w:rsidRPr="00516995">
              <w:rPr>
                <w:rStyle w:val="Hyperlink"/>
                <w:rFonts w:ascii="Arial" w:hAnsi="Arial" w:cs="Arial"/>
                <w:noProof/>
              </w:rPr>
              <w:t>High-Level System Architecture</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_Toc227012469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111</w:t>
            </w:r>
            <w:r w:rsidRPr="00516995">
              <w:rPr>
                <w:rFonts w:ascii="Arial" w:hAnsi="Arial" w:cs="Arial"/>
                <w:noProof/>
                <w:webHidden/>
              </w:rPr>
              <w:fldChar w:fldCharType="end"/>
            </w:r>
          </w:hyperlink>
        </w:p>
        <w:p w14:paraId="331D63B0" w14:textId="00424A54"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70" w:history="1">
            <w:r w:rsidRPr="00516995">
              <w:rPr>
                <w:rStyle w:val="Hyperlink"/>
                <w:rFonts w:ascii="Arial" w:hAnsi="Arial" w:cs="Arial"/>
                <w:noProof/>
              </w:rPr>
              <w:t>UI Design Change</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_Toc227012470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112</w:t>
            </w:r>
            <w:r w:rsidRPr="00516995">
              <w:rPr>
                <w:rFonts w:ascii="Arial" w:hAnsi="Arial" w:cs="Arial"/>
                <w:noProof/>
                <w:webHidden/>
              </w:rPr>
              <w:fldChar w:fldCharType="end"/>
            </w:r>
          </w:hyperlink>
        </w:p>
        <w:p w14:paraId="098629E3" w14:textId="113C660D" w:rsidR="00516995" w:rsidRPr="00516995" w:rsidRDefault="00516995">
          <w:pPr>
            <w:pStyle w:val="TOC3"/>
            <w:tabs>
              <w:tab w:val="right" w:leader="dot" w:pos="9016"/>
            </w:tabs>
            <w:rPr>
              <w:rFonts w:ascii="Arial" w:hAnsi="Arial" w:cs="Arial"/>
              <w:noProof/>
              <w:kern w:val="2"/>
              <w:sz w:val="24"/>
              <w:szCs w:val="24"/>
              <w14:ligatures w14:val="standardContextual"/>
            </w:rPr>
          </w:pPr>
          <w:hyperlink w:anchor="_Toc227012471" w:history="1">
            <w:r w:rsidRPr="00516995">
              <w:rPr>
                <w:rStyle w:val="Hyperlink"/>
                <w:rFonts w:ascii="Arial" w:hAnsi="Arial" w:cs="Arial"/>
                <w:noProof/>
              </w:rPr>
              <w:t>Deferred Report Analyzer</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_Toc227012471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112</w:t>
            </w:r>
            <w:r w:rsidRPr="00516995">
              <w:rPr>
                <w:rFonts w:ascii="Arial" w:hAnsi="Arial" w:cs="Arial"/>
                <w:noProof/>
                <w:webHidden/>
              </w:rPr>
              <w:fldChar w:fldCharType="end"/>
            </w:r>
          </w:hyperlink>
        </w:p>
        <w:p w14:paraId="7B019FDC" w14:textId="55E13CEE" w:rsidR="00516995" w:rsidRPr="00516995" w:rsidRDefault="00516995">
          <w:pPr>
            <w:pStyle w:val="TOC1"/>
            <w:tabs>
              <w:tab w:val="right" w:leader="dot" w:pos="9016"/>
            </w:tabs>
            <w:rPr>
              <w:rFonts w:ascii="Arial" w:hAnsi="Arial" w:cs="Arial"/>
              <w:noProof/>
              <w:lang w:val="en-US" w:eastAsia="en-US"/>
            </w:rPr>
          </w:pPr>
          <w:hyperlink w:anchor="_Toc227012472" w:history="1">
            <w:r w:rsidRPr="00516995">
              <w:rPr>
                <w:rStyle w:val="Hyperlink"/>
                <w:rFonts w:ascii="Arial" w:hAnsi="Arial" w:cs="Arial"/>
                <w:noProof/>
              </w:rPr>
              <w:t>Ethical Consideration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_Toc227012472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113</w:t>
            </w:r>
            <w:r w:rsidRPr="00516995">
              <w:rPr>
                <w:rFonts w:ascii="Arial" w:hAnsi="Arial" w:cs="Arial"/>
                <w:noProof/>
                <w:webHidden/>
              </w:rPr>
              <w:fldChar w:fldCharType="end"/>
            </w:r>
          </w:hyperlink>
        </w:p>
        <w:p w14:paraId="085EB62F" w14:textId="2D0C6DC6" w:rsidR="00516995" w:rsidRPr="00516995" w:rsidRDefault="00516995">
          <w:pPr>
            <w:pStyle w:val="TOC2"/>
            <w:tabs>
              <w:tab w:val="right" w:leader="dot" w:pos="9016"/>
            </w:tabs>
            <w:rPr>
              <w:rFonts w:ascii="Arial" w:hAnsi="Arial" w:cs="Arial"/>
              <w:noProof/>
              <w:lang w:val="en-US" w:eastAsia="en-US"/>
            </w:rPr>
          </w:pPr>
          <w:hyperlink w:anchor="_Toc227012473" w:history="1">
            <w:r w:rsidRPr="00516995">
              <w:rPr>
                <w:rStyle w:val="Hyperlink"/>
                <w:rFonts w:ascii="Arial" w:hAnsi="Arial" w:cs="Arial"/>
                <w:noProof/>
              </w:rPr>
              <w:t>Patient Safety and Medical Disclaimers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_Toc227012473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113</w:t>
            </w:r>
            <w:r w:rsidRPr="00516995">
              <w:rPr>
                <w:rFonts w:ascii="Arial" w:hAnsi="Arial" w:cs="Arial"/>
                <w:noProof/>
                <w:webHidden/>
              </w:rPr>
              <w:fldChar w:fldCharType="end"/>
            </w:r>
          </w:hyperlink>
        </w:p>
        <w:p w14:paraId="347FD4E9" w14:textId="22D553F2" w:rsidR="00516995" w:rsidRPr="00516995" w:rsidRDefault="00516995">
          <w:pPr>
            <w:pStyle w:val="TOC2"/>
            <w:tabs>
              <w:tab w:val="right" w:leader="dot" w:pos="9016"/>
            </w:tabs>
            <w:rPr>
              <w:rFonts w:ascii="Arial" w:hAnsi="Arial" w:cs="Arial"/>
              <w:noProof/>
              <w:lang w:val="en-US" w:eastAsia="en-US"/>
            </w:rPr>
          </w:pPr>
          <w:hyperlink w:anchor="_Toc227012474" w:history="1">
            <w:r w:rsidRPr="00516995">
              <w:rPr>
                <w:rStyle w:val="Hyperlink"/>
                <w:rFonts w:ascii="Arial" w:hAnsi="Arial" w:cs="Arial"/>
                <w:noProof/>
              </w:rPr>
              <w:t>AI Transparency and Explainability</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_Toc227012474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113</w:t>
            </w:r>
            <w:r w:rsidRPr="00516995">
              <w:rPr>
                <w:rFonts w:ascii="Arial" w:hAnsi="Arial" w:cs="Arial"/>
                <w:noProof/>
                <w:webHidden/>
              </w:rPr>
              <w:fldChar w:fldCharType="end"/>
            </w:r>
          </w:hyperlink>
        </w:p>
        <w:p w14:paraId="2717AC16" w14:textId="07CA37AE" w:rsidR="00516995" w:rsidRPr="00516995" w:rsidRDefault="00516995">
          <w:pPr>
            <w:pStyle w:val="TOC2"/>
            <w:tabs>
              <w:tab w:val="right" w:leader="dot" w:pos="9016"/>
            </w:tabs>
            <w:rPr>
              <w:rFonts w:ascii="Arial" w:hAnsi="Arial" w:cs="Arial"/>
              <w:noProof/>
              <w:lang w:val="en-US" w:eastAsia="en-US"/>
            </w:rPr>
          </w:pPr>
          <w:hyperlink w:anchor="_Toc227012475" w:history="1">
            <w:r w:rsidRPr="00516995">
              <w:rPr>
                <w:rStyle w:val="Hyperlink"/>
                <w:rFonts w:ascii="Arial" w:hAnsi="Arial" w:cs="Arial"/>
                <w:noProof/>
              </w:rPr>
              <w:t>User Consent and Data Ownership</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_Toc227012475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113</w:t>
            </w:r>
            <w:r w:rsidRPr="00516995">
              <w:rPr>
                <w:rFonts w:ascii="Arial" w:hAnsi="Arial" w:cs="Arial"/>
                <w:noProof/>
                <w:webHidden/>
              </w:rPr>
              <w:fldChar w:fldCharType="end"/>
            </w:r>
          </w:hyperlink>
        </w:p>
        <w:p w14:paraId="52319FBC" w14:textId="2DAD6FD5" w:rsidR="00516995" w:rsidRPr="00516995" w:rsidRDefault="00516995">
          <w:pPr>
            <w:pStyle w:val="TOC2"/>
            <w:tabs>
              <w:tab w:val="right" w:leader="dot" w:pos="9016"/>
            </w:tabs>
            <w:rPr>
              <w:rFonts w:ascii="Arial" w:hAnsi="Arial" w:cs="Arial"/>
              <w:noProof/>
              <w:lang w:val="en-US" w:eastAsia="en-US"/>
            </w:rPr>
          </w:pPr>
          <w:hyperlink w:anchor="_Toc227012476" w:history="1">
            <w:r w:rsidRPr="00516995">
              <w:rPr>
                <w:rStyle w:val="Hyperlink"/>
                <w:rFonts w:ascii="Arial" w:hAnsi="Arial" w:cs="Arial"/>
                <w:noProof/>
              </w:rPr>
              <w:t>Verified Access for Medical Professionals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_Toc227012476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113</w:t>
            </w:r>
            <w:r w:rsidRPr="00516995">
              <w:rPr>
                <w:rFonts w:ascii="Arial" w:hAnsi="Arial" w:cs="Arial"/>
                <w:noProof/>
                <w:webHidden/>
              </w:rPr>
              <w:fldChar w:fldCharType="end"/>
            </w:r>
          </w:hyperlink>
        </w:p>
        <w:p w14:paraId="54C9BDAC" w14:textId="5563144C" w:rsidR="00516995" w:rsidRPr="00516995" w:rsidRDefault="00516995">
          <w:pPr>
            <w:pStyle w:val="TOC2"/>
            <w:tabs>
              <w:tab w:val="right" w:leader="dot" w:pos="9016"/>
            </w:tabs>
            <w:rPr>
              <w:rFonts w:ascii="Arial" w:hAnsi="Arial" w:cs="Arial"/>
              <w:noProof/>
              <w:lang w:val="en-US" w:eastAsia="en-US"/>
            </w:rPr>
          </w:pPr>
          <w:hyperlink w:anchor="_Toc227012477" w:history="1">
            <w:r w:rsidRPr="00516995">
              <w:rPr>
                <w:rStyle w:val="Hyperlink"/>
                <w:rFonts w:ascii="Arial" w:hAnsi="Arial" w:cs="Arial"/>
                <w:noProof/>
              </w:rPr>
              <w:t>Responsible Alert Design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_Toc227012477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114</w:t>
            </w:r>
            <w:r w:rsidRPr="00516995">
              <w:rPr>
                <w:rFonts w:ascii="Arial" w:hAnsi="Arial" w:cs="Arial"/>
                <w:noProof/>
                <w:webHidden/>
              </w:rPr>
              <w:fldChar w:fldCharType="end"/>
            </w:r>
          </w:hyperlink>
        </w:p>
        <w:p w14:paraId="5A7E492C" w14:textId="2752786B" w:rsidR="00516995" w:rsidRPr="00516995" w:rsidRDefault="00516995">
          <w:pPr>
            <w:pStyle w:val="TOC2"/>
            <w:tabs>
              <w:tab w:val="right" w:leader="dot" w:pos="9016"/>
            </w:tabs>
            <w:rPr>
              <w:rFonts w:ascii="Arial" w:hAnsi="Arial" w:cs="Arial"/>
              <w:noProof/>
              <w:lang w:val="en-US" w:eastAsia="en-US"/>
            </w:rPr>
          </w:pPr>
          <w:hyperlink w:anchor="_Toc227012478" w:history="1">
            <w:r w:rsidRPr="00516995">
              <w:rPr>
                <w:rStyle w:val="Hyperlink"/>
                <w:rFonts w:ascii="Arial" w:hAnsi="Arial" w:cs="Arial"/>
                <w:noProof/>
              </w:rPr>
              <w:t>Regulatory And Legal Compliance</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_Toc227012478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114</w:t>
            </w:r>
            <w:r w:rsidRPr="00516995">
              <w:rPr>
                <w:rFonts w:ascii="Arial" w:hAnsi="Arial" w:cs="Arial"/>
                <w:noProof/>
                <w:webHidden/>
              </w:rPr>
              <w:fldChar w:fldCharType="end"/>
            </w:r>
          </w:hyperlink>
        </w:p>
        <w:p w14:paraId="39CA0715" w14:textId="062EC4F4" w:rsidR="00516995" w:rsidRPr="00516995" w:rsidRDefault="00516995">
          <w:pPr>
            <w:pStyle w:val="TOC1"/>
            <w:tabs>
              <w:tab w:val="right" w:leader="dot" w:pos="9016"/>
            </w:tabs>
            <w:rPr>
              <w:rFonts w:ascii="Arial" w:hAnsi="Arial" w:cs="Arial"/>
              <w:noProof/>
              <w:lang w:val="en-US" w:eastAsia="en-US"/>
            </w:rPr>
          </w:pPr>
          <w:hyperlink w:anchor="_Toc227012479" w:history="1">
            <w:r w:rsidRPr="00516995">
              <w:rPr>
                <w:rStyle w:val="Hyperlink"/>
                <w:rFonts w:ascii="Arial" w:hAnsi="Arial" w:cs="Arial"/>
                <w:noProof/>
              </w:rPr>
              <w:t>Future Improvements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_Toc227012479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115</w:t>
            </w:r>
            <w:r w:rsidRPr="00516995">
              <w:rPr>
                <w:rFonts w:ascii="Arial" w:hAnsi="Arial" w:cs="Arial"/>
                <w:noProof/>
                <w:webHidden/>
              </w:rPr>
              <w:fldChar w:fldCharType="end"/>
            </w:r>
          </w:hyperlink>
        </w:p>
        <w:p w14:paraId="167E9243" w14:textId="66E00692" w:rsidR="00516995" w:rsidRPr="00516995" w:rsidRDefault="00516995">
          <w:pPr>
            <w:pStyle w:val="TOC1"/>
            <w:tabs>
              <w:tab w:val="right" w:leader="dot" w:pos="9016"/>
            </w:tabs>
            <w:rPr>
              <w:rFonts w:ascii="Arial" w:hAnsi="Arial" w:cs="Arial"/>
              <w:noProof/>
              <w:lang w:val="en-US" w:eastAsia="en-US"/>
            </w:rPr>
          </w:pPr>
          <w:hyperlink w:anchor="_Toc227012480" w:history="1">
            <w:r w:rsidRPr="00516995">
              <w:rPr>
                <w:rStyle w:val="Hyperlink"/>
                <w:rFonts w:ascii="Arial" w:hAnsi="Arial" w:cs="Arial"/>
                <w:noProof/>
              </w:rPr>
              <w:t>Conclusion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_Toc227012480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116</w:t>
            </w:r>
            <w:r w:rsidRPr="00516995">
              <w:rPr>
                <w:rFonts w:ascii="Arial" w:hAnsi="Arial" w:cs="Arial"/>
                <w:noProof/>
                <w:webHidden/>
              </w:rPr>
              <w:fldChar w:fldCharType="end"/>
            </w:r>
          </w:hyperlink>
        </w:p>
        <w:p w14:paraId="10BDE1D2" w14:textId="47F65525" w:rsidR="00516995" w:rsidRPr="00516995" w:rsidRDefault="00516995">
          <w:pPr>
            <w:pStyle w:val="TOC1"/>
            <w:tabs>
              <w:tab w:val="right" w:leader="dot" w:pos="9016"/>
            </w:tabs>
            <w:rPr>
              <w:rFonts w:ascii="Arial" w:hAnsi="Arial" w:cs="Arial"/>
              <w:noProof/>
              <w:lang w:val="en-US" w:eastAsia="en-US"/>
            </w:rPr>
          </w:pPr>
          <w:hyperlink w:anchor="_Toc227012481" w:history="1">
            <w:r w:rsidRPr="00516995">
              <w:rPr>
                <w:rStyle w:val="Hyperlink"/>
                <w:rFonts w:ascii="Arial" w:hAnsi="Arial" w:cs="Arial"/>
                <w:noProof/>
              </w:rPr>
              <w:t>Project Resources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_Toc227012481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117</w:t>
            </w:r>
            <w:r w:rsidRPr="00516995">
              <w:rPr>
                <w:rFonts w:ascii="Arial" w:hAnsi="Arial" w:cs="Arial"/>
                <w:noProof/>
                <w:webHidden/>
              </w:rPr>
              <w:fldChar w:fldCharType="end"/>
            </w:r>
          </w:hyperlink>
        </w:p>
        <w:p w14:paraId="5F8CE1B8" w14:textId="73868E7B" w:rsidR="00516995" w:rsidRPr="00516995" w:rsidRDefault="00516995">
          <w:pPr>
            <w:pStyle w:val="TOC1"/>
            <w:tabs>
              <w:tab w:val="right" w:leader="dot" w:pos="9016"/>
            </w:tabs>
            <w:rPr>
              <w:rFonts w:ascii="Arial" w:hAnsi="Arial" w:cs="Arial"/>
              <w:noProof/>
              <w:lang w:val="en-US" w:eastAsia="en-US"/>
            </w:rPr>
          </w:pPr>
          <w:hyperlink w:anchor="_Toc227012482" w:history="1">
            <w:r w:rsidRPr="00516995">
              <w:rPr>
                <w:rStyle w:val="Hyperlink"/>
                <w:rFonts w:ascii="Arial" w:hAnsi="Arial" w:cs="Arial"/>
                <w:noProof/>
              </w:rPr>
              <w:t>Work Distribution</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_Toc227012482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118</w:t>
            </w:r>
            <w:r w:rsidRPr="00516995">
              <w:rPr>
                <w:rFonts w:ascii="Arial" w:hAnsi="Arial" w:cs="Arial"/>
                <w:noProof/>
                <w:webHidden/>
              </w:rPr>
              <w:fldChar w:fldCharType="end"/>
            </w:r>
          </w:hyperlink>
        </w:p>
        <w:p w14:paraId="3ABC4508" w14:textId="1C9493C9" w:rsidR="00516995" w:rsidRPr="00516995" w:rsidRDefault="00516995">
          <w:pPr>
            <w:pStyle w:val="TOC1"/>
            <w:tabs>
              <w:tab w:val="right" w:leader="dot" w:pos="9016"/>
            </w:tabs>
            <w:rPr>
              <w:rFonts w:ascii="Arial" w:hAnsi="Arial" w:cs="Arial"/>
              <w:noProof/>
              <w:lang w:val="en-US" w:eastAsia="en-US"/>
            </w:rPr>
          </w:pPr>
          <w:hyperlink w:anchor="_Toc227012483" w:history="1">
            <w:r w:rsidRPr="00516995">
              <w:rPr>
                <w:rStyle w:val="Hyperlink"/>
                <w:rFonts w:ascii="Arial" w:hAnsi="Arial" w:cs="Arial"/>
                <w:noProof/>
              </w:rPr>
              <w:t>Project Management Dashboard</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_Toc227012483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119</w:t>
            </w:r>
            <w:r w:rsidRPr="00516995">
              <w:rPr>
                <w:rFonts w:ascii="Arial" w:hAnsi="Arial" w:cs="Arial"/>
                <w:noProof/>
                <w:webHidden/>
              </w:rPr>
              <w:fldChar w:fldCharType="end"/>
            </w:r>
          </w:hyperlink>
        </w:p>
        <w:p w14:paraId="63B1210A" w14:textId="23B7E6EC" w:rsidR="00516995" w:rsidRPr="00516995" w:rsidRDefault="00516995">
          <w:pPr>
            <w:pStyle w:val="TOC1"/>
            <w:tabs>
              <w:tab w:val="right" w:leader="dot" w:pos="9016"/>
            </w:tabs>
            <w:rPr>
              <w:rFonts w:ascii="Arial" w:hAnsi="Arial" w:cs="Arial"/>
              <w:noProof/>
              <w:lang w:val="en-US" w:eastAsia="en-US"/>
            </w:rPr>
          </w:pPr>
          <w:hyperlink w:anchor="_Toc227012484" w:history="1">
            <w:r w:rsidRPr="00516995">
              <w:rPr>
                <w:rStyle w:val="Hyperlink"/>
                <w:rFonts w:ascii="Arial" w:hAnsi="Arial" w:cs="Arial"/>
                <w:noProof/>
              </w:rPr>
              <w:t>References</w:t>
            </w:r>
            <w:r w:rsidRPr="00516995">
              <w:rPr>
                <w:rFonts w:ascii="Arial" w:hAnsi="Arial" w:cs="Arial"/>
                <w:noProof/>
                <w:webHidden/>
              </w:rPr>
              <w:tab/>
            </w:r>
            <w:r w:rsidRPr="00516995">
              <w:rPr>
                <w:rFonts w:ascii="Arial" w:hAnsi="Arial" w:cs="Arial"/>
                <w:noProof/>
                <w:webHidden/>
              </w:rPr>
              <w:fldChar w:fldCharType="begin"/>
            </w:r>
            <w:r w:rsidRPr="00516995">
              <w:rPr>
                <w:rFonts w:ascii="Arial" w:hAnsi="Arial" w:cs="Arial"/>
                <w:noProof/>
                <w:webHidden/>
              </w:rPr>
              <w:instrText xml:space="preserve"> PAGEREF _Toc227012484 \h </w:instrText>
            </w:r>
            <w:r w:rsidRPr="00516995">
              <w:rPr>
                <w:rFonts w:ascii="Arial" w:hAnsi="Arial" w:cs="Arial"/>
                <w:noProof/>
                <w:webHidden/>
              </w:rPr>
            </w:r>
            <w:r w:rsidRPr="00516995">
              <w:rPr>
                <w:rFonts w:ascii="Arial" w:hAnsi="Arial" w:cs="Arial"/>
                <w:noProof/>
                <w:webHidden/>
              </w:rPr>
              <w:fldChar w:fldCharType="separate"/>
            </w:r>
            <w:r w:rsidRPr="00516995">
              <w:rPr>
                <w:rFonts w:ascii="Arial" w:hAnsi="Arial" w:cs="Arial"/>
                <w:noProof/>
                <w:webHidden/>
              </w:rPr>
              <w:t>120</w:t>
            </w:r>
            <w:r w:rsidRPr="00516995">
              <w:rPr>
                <w:rFonts w:ascii="Arial" w:hAnsi="Arial" w:cs="Arial"/>
                <w:noProof/>
                <w:webHidden/>
              </w:rPr>
              <w:fldChar w:fldCharType="end"/>
            </w:r>
          </w:hyperlink>
        </w:p>
        <w:p w14:paraId="44B3A016" w14:textId="1D4D745F" w:rsidR="00586206" w:rsidRPr="00C303D5" w:rsidRDefault="00B8010A" w:rsidP="00FE441B">
          <w:pPr>
            <w:rPr>
              <w:rFonts w:ascii="Arial" w:hAnsi="Arial" w:cs="Arial"/>
              <w:b/>
              <w:bCs/>
              <w:noProof/>
            </w:rPr>
          </w:pPr>
          <w:r w:rsidRPr="00516995">
            <w:rPr>
              <w:rFonts w:ascii="Arial" w:hAnsi="Arial" w:cs="Arial"/>
              <w:b/>
              <w:bCs/>
              <w:noProof/>
            </w:rPr>
            <w:fldChar w:fldCharType="end"/>
          </w:r>
        </w:p>
      </w:sdtContent>
    </w:sdt>
    <w:p w14:paraId="7CB28884" w14:textId="77777777" w:rsidR="004E12C8" w:rsidRPr="00C303D5" w:rsidRDefault="004E12C8">
      <w:pPr>
        <w:rPr>
          <w:rFonts w:ascii="Arial" w:eastAsiaTheme="majorEastAsia" w:hAnsi="Arial" w:cs="Arial"/>
          <w:noProof/>
          <w:color w:val="0F4761" w:themeColor="accent1" w:themeShade="BF"/>
          <w:kern w:val="0"/>
          <w:sz w:val="32"/>
          <w:szCs w:val="32"/>
          <w:lang w:val="en-US" w:eastAsia="en-US"/>
          <w14:ligatures w14:val="none"/>
        </w:rPr>
      </w:pPr>
      <w:r w:rsidRPr="00C303D5">
        <w:rPr>
          <w:rFonts w:ascii="Arial" w:hAnsi="Arial" w:cs="Arial"/>
          <w:noProof/>
        </w:rPr>
        <w:br w:type="page"/>
      </w:r>
    </w:p>
    <w:p w14:paraId="40CBE0DC" w14:textId="13F1FB35" w:rsidR="00B8010A" w:rsidRPr="00C303D5" w:rsidRDefault="00B8010A" w:rsidP="00B8010A">
      <w:pPr>
        <w:pStyle w:val="Heading1"/>
        <w:rPr>
          <w:rFonts w:ascii="Arial" w:hAnsi="Arial" w:cs="Arial"/>
        </w:rPr>
      </w:pPr>
      <w:bookmarkStart w:id="0" w:name="_Toc227012392"/>
      <w:r w:rsidRPr="00C303D5">
        <w:rPr>
          <w:rFonts w:ascii="Arial" w:hAnsi="Arial" w:cs="Arial"/>
        </w:rPr>
        <w:lastRenderedPageBreak/>
        <w:t>Introduction</w:t>
      </w:r>
      <w:bookmarkEnd w:id="0"/>
    </w:p>
    <w:p w14:paraId="6673DC28" w14:textId="175F6140" w:rsidR="00FE441B" w:rsidRPr="00C303D5" w:rsidRDefault="00FE441B" w:rsidP="00FE441B">
      <w:pPr>
        <w:rPr>
          <w:rFonts w:ascii="Arial" w:hAnsi="Arial" w:cs="Arial"/>
          <w:sz w:val="22"/>
          <w:szCs w:val="22"/>
        </w:rPr>
      </w:pPr>
      <w:r w:rsidRPr="00C303D5">
        <w:rPr>
          <w:rFonts w:ascii="Arial" w:hAnsi="Arial" w:cs="Arial"/>
          <w:sz w:val="22"/>
          <w:szCs w:val="22"/>
        </w:rPr>
        <w:t>S.H.I.E.L.D (Secure Health Intelligence &amp; Evaluation Logic Database) is an AI-powered mobile telemedicine platform designed to provide real-time cardiovascular health monitoring, predictive alerts, and data privacy for patients and healthcare professionals.</w:t>
      </w:r>
      <w:r w:rsidRPr="00C303D5">
        <w:rPr>
          <w:rFonts w:ascii="Arial" w:hAnsi="Arial" w:cs="Arial"/>
          <w:sz w:val="22"/>
          <w:szCs w:val="22"/>
        </w:rPr>
        <w:br/>
        <w:t>It acts as a virtual health assistant, capable of analysing vital data from wearables or uploaded reports, predicting potential cardiac risks, and offering medically guided recommendations</w:t>
      </w:r>
      <w:r w:rsidR="00083C72" w:rsidRPr="00C303D5">
        <w:rPr>
          <w:rFonts w:ascii="Arial" w:hAnsi="Arial" w:cs="Arial"/>
          <w:sz w:val="22"/>
          <w:szCs w:val="22"/>
        </w:rPr>
        <w:t xml:space="preserve"> while bridging the gap between patients and doctors</w:t>
      </w:r>
      <w:r w:rsidR="006339D3" w:rsidRPr="00C303D5">
        <w:rPr>
          <w:rFonts w:ascii="Arial" w:hAnsi="Arial" w:cs="Arial"/>
          <w:sz w:val="22"/>
          <w:szCs w:val="22"/>
        </w:rPr>
        <w:t xml:space="preserve">  through remote monitoring</w:t>
      </w:r>
      <w:r w:rsidRPr="00C303D5">
        <w:rPr>
          <w:rFonts w:ascii="Arial" w:hAnsi="Arial" w:cs="Arial"/>
          <w:sz w:val="22"/>
          <w:szCs w:val="22"/>
        </w:rPr>
        <w:t>.</w:t>
      </w:r>
    </w:p>
    <w:p w14:paraId="6DDAF5B6" w14:textId="5D6BA5F6" w:rsidR="00B8010A" w:rsidRPr="00C303D5" w:rsidRDefault="00B8010A" w:rsidP="00B8010A">
      <w:pPr>
        <w:pStyle w:val="Heading1"/>
        <w:rPr>
          <w:rFonts w:ascii="Arial" w:hAnsi="Arial" w:cs="Arial"/>
        </w:rPr>
      </w:pPr>
      <w:bookmarkStart w:id="1" w:name="_Toc227012393"/>
      <w:r w:rsidRPr="00C303D5">
        <w:rPr>
          <w:rFonts w:ascii="Arial" w:hAnsi="Arial" w:cs="Arial"/>
        </w:rPr>
        <w:t>Background</w:t>
      </w:r>
      <w:bookmarkEnd w:id="1"/>
    </w:p>
    <w:p w14:paraId="31130F88" w14:textId="77777777" w:rsidR="00FE441B" w:rsidRPr="00C303D5" w:rsidRDefault="00FE441B" w:rsidP="00FE441B">
      <w:pPr>
        <w:rPr>
          <w:rFonts w:ascii="Arial" w:hAnsi="Arial" w:cs="Arial"/>
          <w:sz w:val="22"/>
          <w:szCs w:val="22"/>
        </w:rPr>
      </w:pPr>
      <w:r w:rsidRPr="00C303D5">
        <w:rPr>
          <w:rFonts w:ascii="Arial" w:hAnsi="Arial" w:cs="Arial"/>
          <w:sz w:val="22"/>
          <w:szCs w:val="22"/>
        </w:rPr>
        <w:t>The healthcare sector in the United Arab Emirates (UAE) has been rapidly transforming under the country’s digital health vision, aiming to establish a world-class, technology-driven medical ecosystem. The UAE National Strategy for Artificial Intelligence 2031 and the Telehealth Guidelines promote large-scale integration of AI, data analytics, and telemedicine to ensure accessible, preventive, and efficient healthcare for all citizens.</w:t>
      </w:r>
    </w:p>
    <w:p w14:paraId="716F668F" w14:textId="77777777" w:rsidR="00083C72" w:rsidRPr="00C303D5" w:rsidRDefault="00FE441B" w:rsidP="00083C72">
      <w:pPr>
        <w:spacing w:after="120"/>
        <w:rPr>
          <w:rFonts w:ascii="Arial" w:hAnsi="Arial" w:cs="Arial"/>
          <w:sz w:val="22"/>
          <w:szCs w:val="22"/>
        </w:rPr>
      </w:pPr>
      <w:r w:rsidRPr="00C303D5">
        <w:rPr>
          <w:rFonts w:ascii="Arial" w:hAnsi="Arial" w:cs="Arial"/>
          <w:sz w:val="22"/>
          <w:szCs w:val="22"/>
        </w:rPr>
        <w:t>Large-scale integration of AI, data analytics, and telemedicine is encouraged by the UAE National Strategy for Artificial Intelligence 2031 and the Telehealth Guidelines in order to guarantee effective, preventive, and easily accessible healthcare for all residents.</w:t>
      </w:r>
    </w:p>
    <w:p w14:paraId="0251FA13" w14:textId="7A6435C3" w:rsidR="00083C72" w:rsidRPr="00C303D5" w:rsidRDefault="00FE441B" w:rsidP="00083C72">
      <w:pPr>
        <w:spacing w:after="120"/>
        <w:rPr>
          <w:rFonts w:ascii="Arial" w:hAnsi="Arial" w:cs="Arial"/>
          <w:sz w:val="22"/>
          <w:szCs w:val="22"/>
        </w:rPr>
      </w:pPr>
      <w:r w:rsidRPr="00C303D5">
        <w:rPr>
          <w:rFonts w:ascii="Arial" w:hAnsi="Arial" w:cs="Arial"/>
          <w:sz w:val="22"/>
          <w:szCs w:val="22"/>
        </w:rPr>
        <w:t>The World Health Organization (2023) states that telemedicine has been acknowledged as a "transformative pillar" in international healthcare systems, filling in the gaps in chronic disease management, diagnosis, and follow-up.</w:t>
      </w:r>
    </w:p>
    <w:p w14:paraId="434794B2" w14:textId="1DF34D5F" w:rsidR="00FE441B" w:rsidRPr="00C303D5" w:rsidRDefault="00FE441B" w:rsidP="00083C72">
      <w:pPr>
        <w:spacing w:after="120"/>
        <w:rPr>
          <w:rFonts w:ascii="Arial" w:hAnsi="Arial" w:cs="Arial"/>
          <w:sz w:val="22"/>
          <w:szCs w:val="22"/>
        </w:rPr>
      </w:pPr>
      <w:r w:rsidRPr="00C303D5">
        <w:rPr>
          <w:rFonts w:ascii="Arial" w:hAnsi="Arial" w:cs="Arial"/>
          <w:sz w:val="22"/>
          <w:szCs w:val="22"/>
        </w:rPr>
        <w:t>Since 2020, the use of telemedicine in the UAE has grown by more than 250%. (UAE Digital Health Report, 2024). Virtual consultation systems have been built by government-led programs including "Doctor for Every Citizen" (DHA) and "Telehealth UAE" (EHS), which provide daily services to thousands of people. However, with limited integration of AI-based analysis, predictive risk modelling, and data privacy frameworks, the majority of current systems concentrate mostly on doctor-patient interaction. This opens opportunities to build smart, patient-focused telemedicine systems that can provide individualized advice, analyse health data in real-time, and protect data in accordance with the UAE Personal Data Protection Law (Federal Decree-Law No. 45 of 2021).</w:t>
      </w:r>
    </w:p>
    <w:p w14:paraId="25D9D6D2" w14:textId="31C3B19F" w:rsidR="00FE441B" w:rsidRPr="00C303D5" w:rsidRDefault="00FE441B" w:rsidP="00FE441B">
      <w:pPr>
        <w:rPr>
          <w:rFonts w:ascii="Arial" w:hAnsi="Arial" w:cs="Arial"/>
          <w:sz w:val="22"/>
          <w:szCs w:val="22"/>
        </w:rPr>
      </w:pPr>
      <w:r w:rsidRPr="00C303D5">
        <w:rPr>
          <w:rFonts w:ascii="Arial" w:hAnsi="Arial" w:cs="Arial"/>
          <w:sz w:val="22"/>
          <w:szCs w:val="22"/>
        </w:rPr>
        <w:t xml:space="preserve">S.H.I.E.L.D (Secure Health Intelligence &amp; Evaluation Logic Database) is proposed as a next-generation telemedicine and remote health monitoring system initially focused on cardiovascular </w:t>
      </w:r>
      <w:proofErr w:type="gramStart"/>
      <w:r w:rsidRPr="00C303D5">
        <w:rPr>
          <w:rFonts w:ascii="Arial" w:hAnsi="Arial" w:cs="Arial"/>
          <w:sz w:val="22"/>
          <w:szCs w:val="22"/>
        </w:rPr>
        <w:t>wellness, but</w:t>
      </w:r>
      <w:proofErr w:type="gramEnd"/>
      <w:r w:rsidRPr="00C303D5">
        <w:rPr>
          <w:rFonts w:ascii="Arial" w:hAnsi="Arial" w:cs="Arial"/>
          <w:sz w:val="22"/>
          <w:szCs w:val="22"/>
        </w:rPr>
        <w:t xml:space="preserve"> architected for future multi-domain scalability.</w:t>
      </w:r>
    </w:p>
    <w:p w14:paraId="774CA816" w14:textId="77777777" w:rsidR="0004012B" w:rsidRDefault="0004012B">
      <w:pPr>
        <w:rPr>
          <w:rFonts w:ascii="Arial" w:eastAsiaTheme="majorEastAsia" w:hAnsi="Arial" w:cs="Arial"/>
          <w:color w:val="0F4761" w:themeColor="accent1" w:themeShade="BF"/>
          <w:sz w:val="40"/>
          <w:szCs w:val="40"/>
        </w:rPr>
      </w:pPr>
      <w:r>
        <w:rPr>
          <w:rFonts w:ascii="Arial" w:hAnsi="Arial" w:cs="Arial"/>
        </w:rPr>
        <w:br w:type="page"/>
      </w:r>
    </w:p>
    <w:p w14:paraId="4ED9BA6E" w14:textId="72BDD2CB" w:rsidR="00B8010A" w:rsidRPr="00C303D5" w:rsidRDefault="00B8010A" w:rsidP="00B8010A">
      <w:pPr>
        <w:pStyle w:val="Heading1"/>
        <w:rPr>
          <w:rFonts w:ascii="Arial" w:hAnsi="Arial" w:cs="Arial"/>
        </w:rPr>
      </w:pPr>
      <w:bookmarkStart w:id="2" w:name="_Toc227012394"/>
      <w:r w:rsidRPr="00C303D5">
        <w:rPr>
          <w:rFonts w:ascii="Arial" w:hAnsi="Arial" w:cs="Arial"/>
        </w:rPr>
        <w:lastRenderedPageBreak/>
        <w:t>Problem Statement</w:t>
      </w:r>
      <w:bookmarkEnd w:id="2"/>
    </w:p>
    <w:p w14:paraId="7BA57503" w14:textId="36E74CA6" w:rsidR="00FE441B" w:rsidRPr="00C303D5" w:rsidRDefault="00FE441B" w:rsidP="00FE441B">
      <w:pPr>
        <w:rPr>
          <w:rFonts w:ascii="Arial" w:hAnsi="Arial" w:cs="Arial"/>
          <w:sz w:val="22"/>
          <w:szCs w:val="22"/>
        </w:rPr>
      </w:pPr>
      <w:r w:rsidRPr="00C303D5">
        <w:rPr>
          <w:rFonts w:ascii="Arial" w:hAnsi="Arial" w:cs="Arial"/>
          <w:sz w:val="22"/>
          <w:szCs w:val="22"/>
        </w:rPr>
        <w:t xml:space="preserve">The modern healthcare system faces several challenges, especially in accessibility, accuracy, and patient data security. Many people delay hospital visits due to cost, distance, or uncertainty about their symptoms, leading to late diagnosis of serious conditions such as cardiovascular diseases. Existing telemedicine platforms often act only as communication tools between patients and doctors, lacking real-time monitoring, and preventive capabilities. At the same time, overcrowded hospitals handle numerous mild or non-urgent cases that could be managed remotely, while patients continue to struggle with understanding their lab results or medical reports. </w:t>
      </w:r>
    </w:p>
    <w:p w14:paraId="65C09110" w14:textId="144361D8" w:rsidR="00FB0C3A" w:rsidRPr="00C303D5" w:rsidRDefault="00FB0C3A" w:rsidP="00FB0C3A">
      <w:pPr>
        <w:pStyle w:val="Heading1"/>
        <w:rPr>
          <w:rFonts w:ascii="Arial" w:hAnsi="Arial" w:cs="Arial"/>
        </w:rPr>
      </w:pPr>
      <w:bookmarkStart w:id="3" w:name="_Toc227012395"/>
      <w:r w:rsidRPr="00C303D5">
        <w:rPr>
          <w:rFonts w:ascii="Arial" w:hAnsi="Arial" w:cs="Arial"/>
        </w:rPr>
        <w:t>Proposal</w:t>
      </w:r>
      <w:bookmarkEnd w:id="3"/>
    </w:p>
    <w:p w14:paraId="44B5A230" w14:textId="77777777" w:rsidR="00FE441B" w:rsidRPr="00C303D5" w:rsidRDefault="00FE441B" w:rsidP="00FE441B">
      <w:pPr>
        <w:rPr>
          <w:rFonts w:ascii="Arial" w:hAnsi="Arial" w:cs="Arial"/>
          <w:sz w:val="22"/>
          <w:szCs w:val="22"/>
        </w:rPr>
      </w:pPr>
      <w:r w:rsidRPr="00C303D5">
        <w:rPr>
          <w:rFonts w:ascii="Arial" w:hAnsi="Arial" w:cs="Arial"/>
          <w:sz w:val="22"/>
          <w:szCs w:val="22"/>
        </w:rPr>
        <w:t>Our project addresses these issues through a comprehensive AI-driven approach by adhering the following objectives:</w:t>
      </w:r>
    </w:p>
    <w:p w14:paraId="071BF324" w14:textId="77777777" w:rsidR="00FE441B" w:rsidRPr="00C303D5" w:rsidRDefault="00FE441B" w:rsidP="00FE441B">
      <w:pPr>
        <w:pStyle w:val="ListParagraph"/>
        <w:numPr>
          <w:ilvl w:val="0"/>
          <w:numId w:val="1"/>
        </w:numPr>
        <w:spacing w:after="200" w:line="276" w:lineRule="auto"/>
        <w:rPr>
          <w:rFonts w:ascii="Arial" w:hAnsi="Arial" w:cs="Arial"/>
          <w:sz w:val="22"/>
          <w:szCs w:val="22"/>
        </w:rPr>
      </w:pPr>
      <w:r w:rsidRPr="00C303D5">
        <w:rPr>
          <w:rFonts w:ascii="Arial" w:hAnsi="Arial" w:cs="Arial"/>
          <w:sz w:val="22"/>
          <w:szCs w:val="22"/>
        </w:rPr>
        <w:t>To design and develop an AI-powered mobile application capable of analysing heart health indicators such as heart rate, blood pressure, and ECG signals.</w:t>
      </w:r>
    </w:p>
    <w:p w14:paraId="564B6E8A" w14:textId="77777777" w:rsidR="00FE441B" w:rsidRPr="00C303D5" w:rsidRDefault="00FE441B" w:rsidP="00FE441B">
      <w:pPr>
        <w:pStyle w:val="ListParagraph"/>
        <w:numPr>
          <w:ilvl w:val="0"/>
          <w:numId w:val="1"/>
        </w:numPr>
        <w:spacing w:after="200" w:line="276" w:lineRule="auto"/>
        <w:rPr>
          <w:rFonts w:ascii="Arial" w:hAnsi="Arial" w:cs="Arial"/>
          <w:sz w:val="22"/>
          <w:szCs w:val="22"/>
        </w:rPr>
      </w:pPr>
      <w:r w:rsidRPr="00C303D5">
        <w:rPr>
          <w:rFonts w:ascii="Arial" w:hAnsi="Arial" w:cs="Arial"/>
          <w:sz w:val="22"/>
          <w:szCs w:val="22"/>
        </w:rPr>
        <w:t>To create a secure, cloud-based health record system for storing and visualizing users’ health data and medical reports.</w:t>
      </w:r>
    </w:p>
    <w:p w14:paraId="26DC8265" w14:textId="77777777" w:rsidR="00FE441B" w:rsidRPr="00C303D5" w:rsidRDefault="00FE441B" w:rsidP="00FE441B">
      <w:pPr>
        <w:pStyle w:val="ListParagraph"/>
        <w:numPr>
          <w:ilvl w:val="0"/>
          <w:numId w:val="1"/>
        </w:numPr>
        <w:spacing w:after="200" w:line="276" w:lineRule="auto"/>
        <w:rPr>
          <w:rFonts w:ascii="Arial" w:hAnsi="Arial" w:cs="Arial"/>
          <w:sz w:val="22"/>
          <w:szCs w:val="22"/>
        </w:rPr>
      </w:pPr>
      <w:r w:rsidRPr="00C303D5">
        <w:rPr>
          <w:rFonts w:ascii="Arial" w:hAnsi="Arial" w:cs="Arial"/>
          <w:sz w:val="22"/>
          <w:szCs w:val="22"/>
        </w:rPr>
        <w:t>To implement a smart emergency response workflow that connects patients to nearby responders or healthcare providers.</w:t>
      </w:r>
    </w:p>
    <w:p w14:paraId="7483237F" w14:textId="77777777" w:rsidR="00FE441B" w:rsidRPr="00C303D5" w:rsidRDefault="00FE441B" w:rsidP="00FE441B">
      <w:pPr>
        <w:pStyle w:val="ListParagraph"/>
        <w:numPr>
          <w:ilvl w:val="0"/>
          <w:numId w:val="1"/>
        </w:numPr>
        <w:spacing w:after="200" w:line="276" w:lineRule="auto"/>
        <w:rPr>
          <w:rFonts w:ascii="Arial" w:hAnsi="Arial" w:cs="Arial"/>
          <w:sz w:val="22"/>
          <w:szCs w:val="22"/>
        </w:rPr>
      </w:pPr>
      <w:r w:rsidRPr="00C303D5">
        <w:rPr>
          <w:rFonts w:ascii="Arial" w:hAnsi="Arial" w:cs="Arial"/>
          <w:sz w:val="22"/>
          <w:szCs w:val="22"/>
        </w:rPr>
        <w:t>To provide AI-driven analysis of blood reports and health parameters for early risk detection.</w:t>
      </w:r>
    </w:p>
    <w:p w14:paraId="65F5B1ED" w14:textId="77777777" w:rsidR="00FE441B" w:rsidRPr="00C303D5" w:rsidRDefault="00FE441B" w:rsidP="00FE441B">
      <w:pPr>
        <w:pStyle w:val="ListParagraph"/>
        <w:numPr>
          <w:ilvl w:val="0"/>
          <w:numId w:val="1"/>
        </w:numPr>
        <w:spacing w:after="200" w:line="276" w:lineRule="auto"/>
        <w:rPr>
          <w:rFonts w:ascii="Arial" w:hAnsi="Arial" w:cs="Arial"/>
          <w:sz w:val="22"/>
          <w:szCs w:val="22"/>
        </w:rPr>
      </w:pPr>
      <w:r w:rsidRPr="00C303D5">
        <w:rPr>
          <w:rFonts w:ascii="Arial" w:hAnsi="Arial" w:cs="Arial"/>
          <w:sz w:val="22"/>
          <w:szCs w:val="22"/>
        </w:rPr>
        <w:t>To ensure data protection and patient privacy using AES encryption and Firebase authentication.</w:t>
      </w:r>
    </w:p>
    <w:p w14:paraId="1DB7B56E" w14:textId="77777777" w:rsidR="00FE441B" w:rsidRPr="00C303D5" w:rsidRDefault="00FE441B" w:rsidP="00FE441B">
      <w:pPr>
        <w:pStyle w:val="ListParagraph"/>
        <w:numPr>
          <w:ilvl w:val="0"/>
          <w:numId w:val="1"/>
        </w:numPr>
        <w:spacing w:after="200" w:line="276" w:lineRule="auto"/>
        <w:rPr>
          <w:rFonts w:ascii="Arial" w:hAnsi="Arial" w:cs="Arial"/>
          <w:sz w:val="22"/>
          <w:szCs w:val="22"/>
        </w:rPr>
      </w:pPr>
      <w:r w:rsidRPr="00C303D5">
        <w:rPr>
          <w:rFonts w:ascii="Arial" w:hAnsi="Arial" w:cs="Arial"/>
          <w:sz w:val="22"/>
          <w:szCs w:val="22"/>
        </w:rPr>
        <w:t>To build a modular architecture capable of integrating additional disease domains in future versions (e.g., diabetes, respiratory, neurological).</w:t>
      </w:r>
    </w:p>
    <w:p w14:paraId="66E044A0" w14:textId="62745864" w:rsidR="00FE441B" w:rsidRPr="00C303D5" w:rsidRDefault="00FE441B" w:rsidP="00FE441B">
      <w:pPr>
        <w:rPr>
          <w:rFonts w:ascii="Arial" w:hAnsi="Arial" w:cs="Arial"/>
          <w:sz w:val="22"/>
          <w:szCs w:val="22"/>
        </w:rPr>
      </w:pPr>
      <w:r w:rsidRPr="00C303D5">
        <w:rPr>
          <w:rFonts w:ascii="Arial" w:hAnsi="Arial" w:cs="Arial"/>
          <w:sz w:val="22"/>
          <w:szCs w:val="22"/>
        </w:rPr>
        <w:t>The system extends beyond basic consultation apps by incorporating emergency response, AI explainability, and federated learning for privacy-preserving intelligence.</w:t>
      </w:r>
    </w:p>
    <w:p w14:paraId="71A1121C" w14:textId="77777777" w:rsidR="001E6CDB" w:rsidRPr="00C303D5" w:rsidRDefault="001E6CDB">
      <w:pPr>
        <w:rPr>
          <w:rFonts w:ascii="Arial" w:eastAsiaTheme="majorEastAsia" w:hAnsi="Arial" w:cs="Arial"/>
          <w:color w:val="0F4761" w:themeColor="accent1" w:themeShade="BF"/>
          <w:sz w:val="40"/>
          <w:szCs w:val="40"/>
        </w:rPr>
      </w:pPr>
      <w:r w:rsidRPr="00C303D5">
        <w:rPr>
          <w:rFonts w:ascii="Arial" w:hAnsi="Arial" w:cs="Arial"/>
        </w:rPr>
        <w:br w:type="page"/>
      </w:r>
    </w:p>
    <w:p w14:paraId="2D5B428D" w14:textId="5D3266DD" w:rsidR="00B8010A" w:rsidRPr="00C303D5" w:rsidRDefault="00B8010A" w:rsidP="00B8010A">
      <w:pPr>
        <w:pStyle w:val="Heading1"/>
        <w:rPr>
          <w:rFonts w:ascii="Arial" w:hAnsi="Arial" w:cs="Arial"/>
        </w:rPr>
      </w:pPr>
      <w:bookmarkStart w:id="4" w:name="_Toc227012396"/>
      <w:r w:rsidRPr="00C303D5">
        <w:rPr>
          <w:rFonts w:ascii="Arial" w:hAnsi="Arial" w:cs="Arial"/>
        </w:rPr>
        <w:lastRenderedPageBreak/>
        <w:t>Semester 1</w:t>
      </w:r>
      <w:bookmarkEnd w:id="4"/>
    </w:p>
    <w:p w14:paraId="45D2F57B" w14:textId="14020A8B" w:rsidR="00586206" w:rsidRPr="00C303D5" w:rsidRDefault="00586206" w:rsidP="00B8010A">
      <w:pPr>
        <w:pStyle w:val="Heading2"/>
        <w:rPr>
          <w:rFonts w:ascii="Arial" w:hAnsi="Arial" w:cs="Arial"/>
        </w:rPr>
      </w:pPr>
      <w:bookmarkStart w:id="5" w:name="_Toc227012397"/>
      <w:r w:rsidRPr="00C303D5">
        <w:rPr>
          <w:rFonts w:ascii="Arial" w:hAnsi="Arial" w:cs="Arial"/>
        </w:rPr>
        <w:t xml:space="preserve">Planning and </w:t>
      </w:r>
      <w:r w:rsidR="00B8010A" w:rsidRPr="00C303D5">
        <w:rPr>
          <w:rFonts w:ascii="Arial" w:hAnsi="Arial" w:cs="Arial"/>
        </w:rPr>
        <w:t>Feasibility</w:t>
      </w:r>
      <w:r w:rsidRPr="00C303D5">
        <w:rPr>
          <w:rFonts w:ascii="Arial" w:hAnsi="Arial" w:cs="Arial"/>
        </w:rPr>
        <w:t xml:space="preserve"> Analysis</w:t>
      </w:r>
      <w:bookmarkEnd w:id="5"/>
    </w:p>
    <w:p w14:paraId="31AE8AAF" w14:textId="3457D0D8" w:rsidR="00FB0C3A" w:rsidRPr="00C303D5" w:rsidRDefault="00FB0C3A" w:rsidP="00FB0C3A">
      <w:pPr>
        <w:pStyle w:val="Heading3"/>
        <w:rPr>
          <w:rFonts w:ascii="Arial" w:hAnsi="Arial" w:cs="Arial"/>
        </w:rPr>
      </w:pPr>
      <w:bookmarkStart w:id="6" w:name="_Toc227012398"/>
      <w:r w:rsidRPr="00C303D5">
        <w:rPr>
          <w:rFonts w:ascii="Arial" w:hAnsi="Arial" w:cs="Arial"/>
        </w:rPr>
        <w:t>Project Scope</w:t>
      </w:r>
      <w:bookmarkEnd w:id="6"/>
    </w:p>
    <w:p w14:paraId="50CE7FA5" w14:textId="0FAC6599" w:rsidR="00223137" w:rsidRPr="00C303D5" w:rsidRDefault="00223137" w:rsidP="006D3669">
      <w:pPr>
        <w:pStyle w:val="Heading4"/>
        <w:rPr>
          <w:rFonts w:ascii="Arial" w:hAnsi="Arial" w:cs="Arial"/>
        </w:rPr>
      </w:pPr>
      <w:r w:rsidRPr="00C303D5">
        <w:rPr>
          <w:rFonts w:ascii="Arial" w:hAnsi="Arial" w:cs="Arial"/>
        </w:rPr>
        <w:t>Competitor Analysis</w:t>
      </w:r>
    </w:p>
    <w:p w14:paraId="0AF61CC0" w14:textId="45AB103B" w:rsidR="00FE441B" w:rsidRPr="00C303D5" w:rsidRDefault="00FE441B" w:rsidP="00973501">
      <w:pPr>
        <w:rPr>
          <w:rFonts w:ascii="Arial" w:hAnsi="Arial" w:cs="Arial"/>
          <w:sz w:val="22"/>
          <w:szCs w:val="22"/>
        </w:rPr>
      </w:pPr>
      <w:r w:rsidRPr="00C303D5">
        <w:rPr>
          <w:rFonts w:ascii="Arial" w:hAnsi="Arial" w:cs="Arial"/>
          <w:sz w:val="22"/>
          <w:szCs w:val="22"/>
        </w:rPr>
        <w:t xml:space="preserve">The Digital health landscape of UAE has several telemedicine and health-monitoring applications. Applications like </w:t>
      </w:r>
      <w:proofErr w:type="spellStart"/>
      <w:r w:rsidRPr="00C303D5">
        <w:rPr>
          <w:rFonts w:ascii="Arial" w:hAnsi="Arial" w:cs="Arial"/>
          <w:sz w:val="22"/>
          <w:szCs w:val="22"/>
        </w:rPr>
        <w:t>Okadoc</w:t>
      </w:r>
      <w:proofErr w:type="spellEnd"/>
      <w:r w:rsidRPr="00C303D5">
        <w:rPr>
          <w:rFonts w:ascii="Arial" w:hAnsi="Arial" w:cs="Arial"/>
          <w:sz w:val="22"/>
          <w:szCs w:val="22"/>
        </w:rPr>
        <w:t xml:space="preserve"> or MOHAP mainly provide teleconsultation or appointment booking. But these solutions have specific gaps that </w:t>
      </w:r>
      <w:r w:rsidR="00076632" w:rsidRPr="00C303D5">
        <w:rPr>
          <w:rFonts w:ascii="Arial" w:hAnsi="Arial" w:cs="Arial"/>
          <w:sz w:val="22"/>
          <w:szCs w:val="22"/>
        </w:rPr>
        <w:t>SHIELD</w:t>
      </w:r>
      <w:r w:rsidRPr="00C303D5">
        <w:rPr>
          <w:rFonts w:ascii="Arial" w:hAnsi="Arial" w:cs="Arial"/>
          <w:sz w:val="22"/>
          <w:szCs w:val="22"/>
        </w:rPr>
        <w:t xml:space="preserve"> aims to fill</w:t>
      </w:r>
    </w:p>
    <w:p w14:paraId="1EB9A3F4" w14:textId="77777777" w:rsidR="00FE441B" w:rsidRPr="00C303D5" w:rsidRDefault="00FE441B" w:rsidP="00FE441B">
      <w:pPr>
        <w:rPr>
          <w:rFonts w:ascii="Arial" w:hAnsi="Arial" w:cs="Arial"/>
          <w:b/>
          <w:bCs/>
          <w:sz w:val="22"/>
          <w:szCs w:val="22"/>
        </w:rPr>
      </w:pPr>
      <w:r w:rsidRPr="00C303D5">
        <w:rPr>
          <w:rFonts w:ascii="Arial" w:hAnsi="Arial" w:cs="Arial"/>
          <w:b/>
          <w:bCs/>
          <w:sz w:val="22"/>
          <w:szCs w:val="22"/>
        </w:rPr>
        <w:t>Local Competitors</w:t>
      </w:r>
    </w:p>
    <w:p w14:paraId="52D395F1" w14:textId="77777777" w:rsidR="00FE441B" w:rsidRPr="00C303D5" w:rsidRDefault="00FE441B" w:rsidP="00FE441B">
      <w:pPr>
        <w:pStyle w:val="ListParagraph"/>
        <w:numPr>
          <w:ilvl w:val="0"/>
          <w:numId w:val="2"/>
        </w:numPr>
        <w:spacing w:after="200" w:line="276" w:lineRule="auto"/>
        <w:rPr>
          <w:rFonts w:ascii="Arial" w:hAnsi="Arial" w:cs="Arial"/>
          <w:sz w:val="22"/>
          <w:szCs w:val="22"/>
        </w:rPr>
      </w:pPr>
      <w:proofErr w:type="spellStart"/>
      <w:r w:rsidRPr="00C303D5">
        <w:rPr>
          <w:rFonts w:ascii="Arial" w:hAnsi="Arial" w:cs="Arial"/>
          <w:sz w:val="22"/>
          <w:szCs w:val="22"/>
        </w:rPr>
        <w:t>Okadoc</w:t>
      </w:r>
      <w:proofErr w:type="spellEnd"/>
      <w:r w:rsidRPr="00C303D5">
        <w:rPr>
          <w:rFonts w:ascii="Arial" w:hAnsi="Arial" w:cs="Arial"/>
          <w:sz w:val="22"/>
          <w:szCs w:val="22"/>
        </w:rPr>
        <w:t xml:space="preserve"> – Online Appointment Booking Application</w:t>
      </w:r>
    </w:p>
    <w:p w14:paraId="279F724A" w14:textId="77426148" w:rsidR="00FE441B" w:rsidRPr="00C303D5" w:rsidRDefault="00FE441B" w:rsidP="00973501">
      <w:pPr>
        <w:pStyle w:val="ListParagraph"/>
        <w:spacing w:after="240"/>
        <w:rPr>
          <w:rFonts w:ascii="Arial" w:hAnsi="Arial" w:cs="Arial"/>
          <w:sz w:val="22"/>
          <w:szCs w:val="22"/>
        </w:rPr>
      </w:pPr>
      <w:r w:rsidRPr="00C303D5">
        <w:rPr>
          <w:rFonts w:ascii="Arial" w:hAnsi="Arial" w:cs="Arial"/>
          <w:sz w:val="22"/>
          <w:szCs w:val="22"/>
        </w:rPr>
        <w:t>While it provides integrated access to multiple hospitals and medical professionals in UAE, it lacks A-based medical or predictive monitoring and is primarily reactive.</w:t>
      </w:r>
    </w:p>
    <w:p w14:paraId="2AF03BC7" w14:textId="77777777" w:rsidR="00FE441B" w:rsidRPr="00C303D5" w:rsidRDefault="00FE441B" w:rsidP="00FE441B">
      <w:pPr>
        <w:pStyle w:val="ListParagraph"/>
        <w:numPr>
          <w:ilvl w:val="0"/>
          <w:numId w:val="2"/>
        </w:numPr>
        <w:spacing w:after="200" w:line="276" w:lineRule="auto"/>
        <w:rPr>
          <w:rFonts w:ascii="Arial" w:hAnsi="Arial" w:cs="Arial"/>
          <w:sz w:val="22"/>
          <w:szCs w:val="22"/>
        </w:rPr>
      </w:pPr>
      <w:r w:rsidRPr="00C303D5">
        <w:rPr>
          <w:rFonts w:ascii="Arial" w:hAnsi="Arial" w:cs="Arial"/>
          <w:sz w:val="22"/>
          <w:szCs w:val="22"/>
        </w:rPr>
        <w:t>MOHAP Smart App – Provides government health services, medical scheduling and digital health records</w:t>
      </w:r>
    </w:p>
    <w:p w14:paraId="5D32124A" w14:textId="77777777" w:rsidR="00FE441B" w:rsidRPr="00C303D5" w:rsidRDefault="00FE441B" w:rsidP="00FE441B">
      <w:pPr>
        <w:pStyle w:val="ListParagraph"/>
        <w:rPr>
          <w:rFonts w:ascii="Arial" w:hAnsi="Arial" w:cs="Arial"/>
          <w:sz w:val="22"/>
          <w:szCs w:val="22"/>
        </w:rPr>
      </w:pPr>
      <w:r w:rsidRPr="00C303D5">
        <w:rPr>
          <w:rFonts w:ascii="Arial" w:hAnsi="Arial" w:cs="Arial"/>
          <w:sz w:val="22"/>
          <w:szCs w:val="22"/>
        </w:rPr>
        <w:t>A trusted administrative health app with verified medical records but lacks AI diagnosis, report analysis and automated data monitoring.</w:t>
      </w:r>
    </w:p>
    <w:p w14:paraId="64F48848" w14:textId="77777777" w:rsidR="00FE441B" w:rsidRPr="00C303D5" w:rsidRDefault="00FE441B" w:rsidP="00FE441B">
      <w:pPr>
        <w:rPr>
          <w:rFonts w:ascii="Arial" w:hAnsi="Arial" w:cs="Arial"/>
          <w:b/>
          <w:bCs/>
          <w:sz w:val="22"/>
          <w:szCs w:val="22"/>
        </w:rPr>
      </w:pPr>
      <w:r w:rsidRPr="00C303D5">
        <w:rPr>
          <w:rFonts w:ascii="Arial" w:hAnsi="Arial" w:cs="Arial"/>
          <w:b/>
          <w:bCs/>
          <w:sz w:val="22"/>
          <w:szCs w:val="22"/>
        </w:rPr>
        <w:t>Global Competitors</w:t>
      </w:r>
    </w:p>
    <w:p w14:paraId="141D2579" w14:textId="77777777" w:rsidR="00FE441B" w:rsidRPr="00C303D5" w:rsidRDefault="00FE441B" w:rsidP="00FE441B">
      <w:pPr>
        <w:pStyle w:val="ListParagraph"/>
        <w:numPr>
          <w:ilvl w:val="0"/>
          <w:numId w:val="3"/>
        </w:numPr>
        <w:spacing w:after="200" w:line="276" w:lineRule="auto"/>
        <w:rPr>
          <w:rFonts w:ascii="Arial" w:hAnsi="Arial" w:cs="Arial"/>
          <w:sz w:val="22"/>
          <w:szCs w:val="22"/>
        </w:rPr>
      </w:pPr>
      <w:r w:rsidRPr="00C303D5">
        <w:rPr>
          <w:rFonts w:ascii="Arial" w:hAnsi="Arial" w:cs="Arial"/>
          <w:sz w:val="22"/>
          <w:szCs w:val="22"/>
        </w:rPr>
        <w:t>Fitbit/Apple Health Ecosystems</w:t>
      </w:r>
    </w:p>
    <w:p w14:paraId="21F9E5EB" w14:textId="3D335B57" w:rsidR="00FE441B" w:rsidRPr="00C303D5" w:rsidRDefault="00FE441B" w:rsidP="00FE441B">
      <w:pPr>
        <w:rPr>
          <w:rFonts w:ascii="Arial" w:hAnsi="Arial" w:cs="Arial"/>
          <w:sz w:val="22"/>
          <w:szCs w:val="22"/>
        </w:rPr>
      </w:pPr>
      <w:r w:rsidRPr="00C303D5">
        <w:rPr>
          <w:rFonts w:ascii="Arial" w:hAnsi="Arial" w:cs="Arial"/>
          <w:sz w:val="22"/>
          <w:szCs w:val="22"/>
        </w:rPr>
        <w:t xml:space="preserve">Tracks vitals and medical activities of the user using wearable </w:t>
      </w:r>
      <w:proofErr w:type="gramStart"/>
      <w:r w:rsidRPr="00C303D5">
        <w:rPr>
          <w:rFonts w:ascii="Arial" w:hAnsi="Arial" w:cs="Arial"/>
          <w:sz w:val="22"/>
          <w:szCs w:val="22"/>
        </w:rPr>
        <w:t>sensors, but</w:t>
      </w:r>
      <w:proofErr w:type="gramEnd"/>
      <w:r w:rsidRPr="00C303D5">
        <w:rPr>
          <w:rFonts w:ascii="Arial" w:hAnsi="Arial" w:cs="Arial"/>
          <w:sz w:val="22"/>
          <w:szCs w:val="22"/>
        </w:rPr>
        <w:t xml:space="preserve"> lacks any medical interpretation of the data.</w:t>
      </w:r>
    </w:p>
    <w:p w14:paraId="339BBB0D" w14:textId="3BB0B020" w:rsidR="00223137" w:rsidRPr="00C303D5" w:rsidRDefault="00223137" w:rsidP="006D3669">
      <w:pPr>
        <w:pStyle w:val="Heading4"/>
        <w:rPr>
          <w:rFonts w:ascii="Arial" w:hAnsi="Arial" w:cs="Arial"/>
        </w:rPr>
      </w:pPr>
      <w:r w:rsidRPr="00C303D5">
        <w:rPr>
          <w:rFonts w:ascii="Arial" w:hAnsi="Arial" w:cs="Arial"/>
        </w:rPr>
        <w:t>Target Niche</w:t>
      </w:r>
    </w:p>
    <w:p w14:paraId="0A1DF0DD" w14:textId="77777777" w:rsidR="00FE441B" w:rsidRPr="00C303D5" w:rsidRDefault="00FE441B" w:rsidP="00FE441B">
      <w:pPr>
        <w:spacing w:line="240" w:lineRule="auto"/>
        <w:rPr>
          <w:rFonts w:ascii="Arial" w:hAnsi="Arial" w:cs="Arial"/>
          <w:sz w:val="22"/>
          <w:szCs w:val="22"/>
        </w:rPr>
      </w:pPr>
      <w:r w:rsidRPr="00C303D5">
        <w:rPr>
          <w:rFonts w:ascii="Arial" w:hAnsi="Arial" w:cs="Arial"/>
          <w:sz w:val="22"/>
          <w:szCs w:val="22"/>
        </w:rPr>
        <w:t>This app can help different types of users:</w:t>
      </w:r>
    </w:p>
    <w:p w14:paraId="39ADFBEB" w14:textId="77777777" w:rsidR="00FE441B" w:rsidRPr="00C303D5" w:rsidRDefault="00FE441B" w:rsidP="00FE441B">
      <w:pPr>
        <w:pStyle w:val="ListParagraph"/>
        <w:numPr>
          <w:ilvl w:val="0"/>
          <w:numId w:val="4"/>
        </w:numPr>
        <w:spacing w:after="200" w:line="240" w:lineRule="auto"/>
        <w:rPr>
          <w:rFonts w:ascii="Arial" w:hAnsi="Arial" w:cs="Arial"/>
          <w:sz w:val="22"/>
          <w:szCs w:val="22"/>
        </w:rPr>
      </w:pPr>
      <w:r w:rsidRPr="00C303D5">
        <w:rPr>
          <w:rFonts w:ascii="Arial" w:hAnsi="Arial" w:cs="Arial"/>
          <w:sz w:val="22"/>
          <w:szCs w:val="22"/>
        </w:rPr>
        <w:t>Cardiac patients, individuals with high-risk and post-surgery recovery.</w:t>
      </w:r>
    </w:p>
    <w:p w14:paraId="62A63199" w14:textId="77777777" w:rsidR="00FE441B" w:rsidRPr="00C303D5" w:rsidRDefault="00FE441B" w:rsidP="00FE441B">
      <w:pPr>
        <w:pStyle w:val="ListParagraph"/>
        <w:numPr>
          <w:ilvl w:val="0"/>
          <w:numId w:val="4"/>
        </w:numPr>
        <w:spacing w:after="200" w:line="240" w:lineRule="auto"/>
        <w:rPr>
          <w:rFonts w:ascii="Arial" w:hAnsi="Arial" w:cs="Arial"/>
          <w:sz w:val="22"/>
          <w:szCs w:val="22"/>
        </w:rPr>
      </w:pPr>
      <w:r w:rsidRPr="00C303D5">
        <w:rPr>
          <w:rFonts w:ascii="Arial" w:hAnsi="Arial" w:cs="Arial"/>
          <w:sz w:val="22"/>
          <w:szCs w:val="22"/>
        </w:rPr>
        <w:t>Elderly people who need regular monitoring.</w:t>
      </w:r>
    </w:p>
    <w:p w14:paraId="1CC9A283" w14:textId="77777777" w:rsidR="00FE441B" w:rsidRPr="00C303D5" w:rsidRDefault="00FE441B" w:rsidP="00FE441B">
      <w:pPr>
        <w:pStyle w:val="ListParagraph"/>
        <w:numPr>
          <w:ilvl w:val="0"/>
          <w:numId w:val="4"/>
        </w:numPr>
        <w:spacing w:after="200" w:line="240" w:lineRule="auto"/>
        <w:rPr>
          <w:rFonts w:ascii="Arial" w:hAnsi="Arial" w:cs="Arial"/>
          <w:sz w:val="22"/>
          <w:szCs w:val="22"/>
        </w:rPr>
      </w:pPr>
      <w:r w:rsidRPr="00C303D5">
        <w:rPr>
          <w:rFonts w:ascii="Arial" w:hAnsi="Arial" w:cs="Arial"/>
          <w:sz w:val="22"/>
          <w:szCs w:val="22"/>
        </w:rPr>
        <w:t>Health-conscious users who want to track their overall well-being.</w:t>
      </w:r>
    </w:p>
    <w:p w14:paraId="7E6C2C97" w14:textId="77777777" w:rsidR="00FE441B" w:rsidRPr="00C303D5" w:rsidRDefault="00FE441B" w:rsidP="00FE441B">
      <w:pPr>
        <w:pStyle w:val="ListParagraph"/>
        <w:numPr>
          <w:ilvl w:val="0"/>
          <w:numId w:val="4"/>
        </w:numPr>
        <w:spacing w:after="200" w:line="240" w:lineRule="auto"/>
        <w:rPr>
          <w:rFonts w:ascii="Arial" w:hAnsi="Arial" w:cs="Arial"/>
          <w:sz w:val="22"/>
          <w:szCs w:val="22"/>
        </w:rPr>
      </w:pPr>
      <w:r w:rsidRPr="00C303D5">
        <w:rPr>
          <w:rFonts w:ascii="Arial" w:hAnsi="Arial" w:cs="Arial"/>
          <w:sz w:val="22"/>
          <w:szCs w:val="22"/>
        </w:rPr>
        <w:t>Emergency responders and Paramedics who can get real-time alerts when something happens.</w:t>
      </w:r>
    </w:p>
    <w:p w14:paraId="28B385BA" w14:textId="341FC491" w:rsidR="00FE441B" w:rsidRPr="00C303D5" w:rsidRDefault="00FE441B" w:rsidP="00FE441B">
      <w:pPr>
        <w:pStyle w:val="ListParagraph"/>
        <w:numPr>
          <w:ilvl w:val="0"/>
          <w:numId w:val="4"/>
        </w:numPr>
        <w:spacing w:after="200" w:line="240" w:lineRule="auto"/>
        <w:rPr>
          <w:rFonts w:ascii="Arial" w:hAnsi="Arial" w:cs="Arial"/>
          <w:sz w:val="22"/>
          <w:szCs w:val="22"/>
        </w:rPr>
      </w:pPr>
      <w:r w:rsidRPr="00C303D5">
        <w:rPr>
          <w:rFonts w:ascii="Arial" w:hAnsi="Arial" w:cs="Arial"/>
          <w:sz w:val="22"/>
          <w:szCs w:val="22"/>
        </w:rPr>
        <w:t>General users seeking report explanations and insights.</w:t>
      </w:r>
    </w:p>
    <w:p w14:paraId="2CAA5F2F" w14:textId="6BE3794B" w:rsidR="00223137" w:rsidRPr="00C303D5" w:rsidRDefault="00223137" w:rsidP="006D3669">
      <w:pPr>
        <w:pStyle w:val="Heading4"/>
        <w:rPr>
          <w:rFonts w:ascii="Arial" w:hAnsi="Arial" w:cs="Arial"/>
        </w:rPr>
      </w:pPr>
      <w:r w:rsidRPr="00C303D5">
        <w:rPr>
          <w:rFonts w:ascii="Arial" w:hAnsi="Arial" w:cs="Arial"/>
        </w:rPr>
        <w:t>Pre-</w:t>
      </w:r>
      <w:r w:rsidR="00F56BE9" w:rsidRPr="00C303D5">
        <w:rPr>
          <w:rFonts w:ascii="Arial" w:hAnsi="Arial" w:cs="Arial"/>
        </w:rPr>
        <w:t>r</w:t>
      </w:r>
      <w:r w:rsidRPr="00C303D5">
        <w:rPr>
          <w:rFonts w:ascii="Arial" w:hAnsi="Arial" w:cs="Arial"/>
        </w:rPr>
        <w:t>equisites</w:t>
      </w:r>
    </w:p>
    <w:p w14:paraId="4A8472F5" w14:textId="78CD3431" w:rsidR="00FE441B" w:rsidRPr="00C303D5" w:rsidRDefault="00FE441B" w:rsidP="00FE441B">
      <w:pPr>
        <w:rPr>
          <w:rFonts w:ascii="Arial" w:hAnsi="Arial" w:cs="Arial"/>
          <w:b/>
          <w:bCs/>
          <w:sz w:val="22"/>
          <w:szCs w:val="22"/>
        </w:rPr>
      </w:pPr>
      <w:r w:rsidRPr="00C303D5">
        <w:rPr>
          <w:rFonts w:ascii="Arial" w:hAnsi="Arial" w:cs="Arial"/>
          <w:b/>
          <w:bCs/>
          <w:sz w:val="22"/>
          <w:szCs w:val="22"/>
        </w:rPr>
        <w:t xml:space="preserve">User </w:t>
      </w:r>
      <w:r w:rsidR="009934EF" w:rsidRPr="00C303D5">
        <w:rPr>
          <w:rFonts w:ascii="Arial" w:hAnsi="Arial" w:cs="Arial"/>
          <w:b/>
          <w:bCs/>
          <w:sz w:val="22"/>
          <w:szCs w:val="22"/>
        </w:rPr>
        <w:t>pre-requisites</w:t>
      </w:r>
    </w:p>
    <w:p w14:paraId="563B1059" w14:textId="77777777" w:rsidR="00FE441B" w:rsidRPr="00C303D5" w:rsidRDefault="00FE441B" w:rsidP="00942702">
      <w:pPr>
        <w:pStyle w:val="ListParagraph"/>
        <w:numPr>
          <w:ilvl w:val="0"/>
          <w:numId w:val="112"/>
        </w:numPr>
        <w:spacing w:after="200" w:line="276" w:lineRule="auto"/>
        <w:rPr>
          <w:rFonts w:ascii="Arial" w:hAnsi="Arial" w:cs="Arial"/>
          <w:sz w:val="22"/>
          <w:szCs w:val="22"/>
        </w:rPr>
      </w:pPr>
      <w:r w:rsidRPr="00C303D5">
        <w:rPr>
          <w:rFonts w:ascii="Arial" w:hAnsi="Arial" w:cs="Arial"/>
          <w:sz w:val="22"/>
          <w:szCs w:val="22"/>
        </w:rPr>
        <w:t>Smartphone with OS recommended Android12/iOS 15 or later with 4GB RAM or higher and Camera with min. 8MP.</w:t>
      </w:r>
    </w:p>
    <w:p w14:paraId="32EEFD06" w14:textId="77777777" w:rsidR="00FE441B" w:rsidRPr="00C303D5" w:rsidRDefault="00FE441B" w:rsidP="00942702">
      <w:pPr>
        <w:pStyle w:val="ListParagraph"/>
        <w:numPr>
          <w:ilvl w:val="0"/>
          <w:numId w:val="112"/>
        </w:numPr>
        <w:spacing w:after="200" w:line="276" w:lineRule="auto"/>
        <w:rPr>
          <w:rFonts w:ascii="Arial" w:hAnsi="Arial" w:cs="Arial"/>
          <w:sz w:val="22"/>
          <w:szCs w:val="22"/>
        </w:rPr>
      </w:pPr>
      <w:r w:rsidRPr="00C303D5">
        <w:rPr>
          <w:rFonts w:ascii="Arial" w:hAnsi="Arial" w:cs="Arial"/>
          <w:sz w:val="22"/>
          <w:szCs w:val="22"/>
        </w:rPr>
        <w:t>Secure and stable Wi-Fi/Mobile Data connection</w:t>
      </w:r>
    </w:p>
    <w:p w14:paraId="2BE2CC04" w14:textId="5A5CFF23" w:rsidR="00FE441B" w:rsidRPr="00C303D5" w:rsidRDefault="00FE441B" w:rsidP="00942702">
      <w:pPr>
        <w:pStyle w:val="ListParagraph"/>
        <w:numPr>
          <w:ilvl w:val="0"/>
          <w:numId w:val="112"/>
        </w:numPr>
        <w:spacing w:after="200" w:line="276" w:lineRule="auto"/>
        <w:rPr>
          <w:rFonts w:ascii="Arial" w:hAnsi="Arial" w:cs="Arial"/>
          <w:sz w:val="22"/>
          <w:szCs w:val="22"/>
        </w:rPr>
      </w:pPr>
      <w:r w:rsidRPr="00C303D5">
        <w:rPr>
          <w:rFonts w:ascii="Arial" w:hAnsi="Arial" w:cs="Arial"/>
          <w:sz w:val="22"/>
          <w:szCs w:val="22"/>
        </w:rPr>
        <w:t>Smartwatch/Fitness Band (For Cardiovascular Monitoring)</w:t>
      </w:r>
    </w:p>
    <w:p w14:paraId="735866F1" w14:textId="77777777" w:rsidR="00D50268" w:rsidRPr="00C303D5" w:rsidRDefault="00D50268">
      <w:pPr>
        <w:rPr>
          <w:rFonts w:ascii="Arial" w:hAnsi="Arial" w:cs="Arial"/>
          <w:b/>
          <w:bCs/>
          <w:sz w:val="22"/>
          <w:szCs w:val="22"/>
        </w:rPr>
      </w:pPr>
      <w:r w:rsidRPr="00C303D5">
        <w:rPr>
          <w:rFonts w:ascii="Arial" w:hAnsi="Arial" w:cs="Arial"/>
          <w:b/>
          <w:bCs/>
          <w:sz w:val="22"/>
          <w:szCs w:val="22"/>
        </w:rPr>
        <w:br w:type="page"/>
      </w:r>
    </w:p>
    <w:p w14:paraId="36B973F2" w14:textId="09288A90" w:rsidR="00FE441B" w:rsidRPr="00C303D5" w:rsidRDefault="00FE441B" w:rsidP="00FE441B">
      <w:pPr>
        <w:rPr>
          <w:rFonts w:ascii="Arial" w:hAnsi="Arial" w:cs="Arial"/>
          <w:b/>
          <w:bCs/>
          <w:sz w:val="22"/>
          <w:szCs w:val="22"/>
        </w:rPr>
      </w:pPr>
      <w:r w:rsidRPr="00C303D5">
        <w:rPr>
          <w:rFonts w:ascii="Arial" w:hAnsi="Arial" w:cs="Arial"/>
          <w:b/>
          <w:bCs/>
          <w:sz w:val="22"/>
          <w:szCs w:val="22"/>
        </w:rPr>
        <w:lastRenderedPageBreak/>
        <w:t xml:space="preserve">Technical </w:t>
      </w:r>
      <w:r w:rsidR="00FE23FC" w:rsidRPr="00C303D5">
        <w:rPr>
          <w:rFonts w:ascii="Arial" w:hAnsi="Arial" w:cs="Arial"/>
          <w:b/>
          <w:bCs/>
          <w:sz w:val="22"/>
          <w:szCs w:val="22"/>
        </w:rPr>
        <w:t>p</w:t>
      </w:r>
      <w:r w:rsidRPr="00C303D5">
        <w:rPr>
          <w:rFonts w:ascii="Arial" w:hAnsi="Arial" w:cs="Arial"/>
          <w:b/>
          <w:bCs/>
          <w:sz w:val="22"/>
          <w:szCs w:val="22"/>
        </w:rPr>
        <w:t>re-</w:t>
      </w:r>
      <w:r w:rsidR="000B4AF2" w:rsidRPr="00C303D5">
        <w:rPr>
          <w:rFonts w:ascii="Arial" w:hAnsi="Arial" w:cs="Arial"/>
          <w:b/>
          <w:bCs/>
          <w:sz w:val="22"/>
          <w:szCs w:val="22"/>
        </w:rPr>
        <w:t>r</w:t>
      </w:r>
      <w:r w:rsidRPr="00C303D5">
        <w:rPr>
          <w:rFonts w:ascii="Arial" w:hAnsi="Arial" w:cs="Arial"/>
          <w:b/>
          <w:bCs/>
          <w:sz w:val="22"/>
          <w:szCs w:val="22"/>
        </w:rPr>
        <w:t>equisites</w:t>
      </w:r>
    </w:p>
    <w:p w14:paraId="03A1D120" w14:textId="77777777" w:rsidR="00FE441B" w:rsidRPr="00C303D5" w:rsidRDefault="00FE441B" w:rsidP="00942702">
      <w:pPr>
        <w:pStyle w:val="ListParagraph"/>
        <w:numPr>
          <w:ilvl w:val="0"/>
          <w:numId w:val="113"/>
        </w:numPr>
        <w:spacing w:after="200" w:line="276" w:lineRule="auto"/>
        <w:rPr>
          <w:rFonts w:ascii="Arial" w:hAnsi="Arial" w:cs="Arial"/>
          <w:sz w:val="22"/>
          <w:szCs w:val="22"/>
        </w:rPr>
      </w:pPr>
      <w:r w:rsidRPr="00C303D5">
        <w:rPr>
          <w:rFonts w:ascii="Arial" w:hAnsi="Arial" w:cs="Arial"/>
          <w:sz w:val="22"/>
          <w:szCs w:val="22"/>
        </w:rPr>
        <w:t>Programming skills in frontend and backend frameworks.</w:t>
      </w:r>
    </w:p>
    <w:p w14:paraId="71E073AA" w14:textId="77777777" w:rsidR="00FE441B" w:rsidRPr="00C303D5" w:rsidRDefault="00FE441B" w:rsidP="00942702">
      <w:pPr>
        <w:pStyle w:val="ListParagraph"/>
        <w:numPr>
          <w:ilvl w:val="0"/>
          <w:numId w:val="113"/>
        </w:numPr>
        <w:spacing w:after="200" w:line="276" w:lineRule="auto"/>
        <w:rPr>
          <w:rFonts w:ascii="Arial" w:hAnsi="Arial" w:cs="Arial"/>
          <w:sz w:val="22"/>
          <w:szCs w:val="22"/>
        </w:rPr>
      </w:pPr>
      <w:r w:rsidRPr="00C303D5">
        <w:rPr>
          <w:rFonts w:ascii="Arial" w:hAnsi="Arial" w:cs="Arial"/>
          <w:sz w:val="22"/>
          <w:szCs w:val="22"/>
        </w:rPr>
        <w:t>AL/ML understanding for data preprocessing and model training.</w:t>
      </w:r>
    </w:p>
    <w:p w14:paraId="4AC2460E" w14:textId="77777777" w:rsidR="00FE441B" w:rsidRPr="00C303D5" w:rsidRDefault="00FE441B" w:rsidP="00942702">
      <w:pPr>
        <w:pStyle w:val="ListParagraph"/>
        <w:numPr>
          <w:ilvl w:val="0"/>
          <w:numId w:val="113"/>
        </w:numPr>
        <w:spacing w:after="200" w:line="276" w:lineRule="auto"/>
        <w:rPr>
          <w:rFonts w:ascii="Arial" w:hAnsi="Arial" w:cs="Arial"/>
          <w:sz w:val="22"/>
          <w:szCs w:val="22"/>
        </w:rPr>
      </w:pPr>
      <w:r w:rsidRPr="00C303D5">
        <w:rPr>
          <w:rFonts w:ascii="Arial" w:hAnsi="Arial" w:cs="Arial"/>
          <w:sz w:val="22"/>
          <w:szCs w:val="22"/>
        </w:rPr>
        <w:t>API Integration &amp; Database Management.</w:t>
      </w:r>
    </w:p>
    <w:p w14:paraId="1A066653" w14:textId="1E4F4223" w:rsidR="00FE441B" w:rsidRPr="00C303D5" w:rsidRDefault="00FE441B" w:rsidP="00FE441B">
      <w:pPr>
        <w:rPr>
          <w:rFonts w:ascii="Arial" w:hAnsi="Arial" w:cs="Arial"/>
          <w:b/>
          <w:bCs/>
          <w:sz w:val="22"/>
          <w:szCs w:val="22"/>
        </w:rPr>
      </w:pPr>
      <w:r w:rsidRPr="00C303D5">
        <w:rPr>
          <w:rFonts w:ascii="Arial" w:hAnsi="Arial" w:cs="Arial"/>
          <w:b/>
          <w:bCs/>
          <w:sz w:val="22"/>
          <w:szCs w:val="22"/>
        </w:rPr>
        <w:t xml:space="preserve">Operational </w:t>
      </w:r>
      <w:r w:rsidR="00942702" w:rsidRPr="00C303D5">
        <w:rPr>
          <w:rFonts w:ascii="Arial" w:hAnsi="Arial" w:cs="Arial"/>
          <w:b/>
          <w:bCs/>
          <w:sz w:val="22"/>
          <w:szCs w:val="22"/>
        </w:rPr>
        <w:t>pre-requisites</w:t>
      </w:r>
    </w:p>
    <w:p w14:paraId="02902C76" w14:textId="77777777" w:rsidR="00FE441B" w:rsidRPr="00C303D5" w:rsidRDefault="00FE441B" w:rsidP="00BF1617">
      <w:pPr>
        <w:pStyle w:val="ListParagraph"/>
        <w:numPr>
          <w:ilvl w:val="0"/>
          <w:numId w:val="114"/>
        </w:numPr>
        <w:spacing w:after="200" w:line="276" w:lineRule="auto"/>
        <w:rPr>
          <w:rFonts w:ascii="Arial" w:hAnsi="Arial" w:cs="Arial"/>
          <w:sz w:val="22"/>
          <w:szCs w:val="22"/>
        </w:rPr>
      </w:pPr>
      <w:r w:rsidRPr="00C303D5">
        <w:rPr>
          <w:rFonts w:ascii="Arial" w:hAnsi="Arial" w:cs="Arial"/>
          <w:sz w:val="22"/>
          <w:szCs w:val="22"/>
        </w:rPr>
        <w:t>Dataset and Research Access</w:t>
      </w:r>
    </w:p>
    <w:p w14:paraId="70066815" w14:textId="77777777" w:rsidR="00FE441B" w:rsidRPr="00C303D5" w:rsidRDefault="00FE441B" w:rsidP="00BF1617">
      <w:pPr>
        <w:pStyle w:val="ListParagraph"/>
        <w:numPr>
          <w:ilvl w:val="0"/>
          <w:numId w:val="114"/>
        </w:numPr>
        <w:spacing w:after="200" w:line="276" w:lineRule="auto"/>
        <w:rPr>
          <w:rFonts w:ascii="Arial" w:hAnsi="Arial" w:cs="Arial"/>
          <w:sz w:val="22"/>
          <w:szCs w:val="22"/>
        </w:rPr>
      </w:pPr>
      <w:r w:rsidRPr="00C303D5">
        <w:rPr>
          <w:rFonts w:ascii="Arial" w:hAnsi="Arial" w:cs="Arial"/>
          <w:sz w:val="22"/>
          <w:szCs w:val="22"/>
        </w:rPr>
        <w:t>Development tools</w:t>
      </w:r>
    </w:p>
    <w:p w14:paraId="5EE32161" w14:textId="3DD65291" w:rsidR="00FE441B" w:rsidRPr="00C303D5" w:rsidRDefault="00FE441B" w:rsidP="00BF1617">
      <w:pPr>
        <w:pStyle w:val="ListParagraph"/>
        <w:numPr>
          <w:ilvl w:val="0"/>
          <w:numId w:val="114"/>
        </w:numPr>
        <w:spacing w:after="200" w:line="276" w:lineRule="auto"/>
        <w:rPr>
          <w:rFonts w:ascii="Arial" w:hAnsi="Arial" w:cs="Arial"/>
          <w:sz w:val="22"/>
          <w:szCs w:val="22"/>
        </w:rPr>
      </w:pPr>
      <w:r w:rsidRPr="00C303D5">
        <w:rPr>
          <w:rFonts w:ascii="Arial" w:hAnsi="Arial" w:cs="Arial"/>
          <w:sz w:val="22"/>
          <w:szCs w:val="22"/>
        </w:rPr>
        <w:t>Testing environments.</w:t>
      </w:r>
    </w:p>
    <w:p w14:paraId="5D892702" w14:textId="703E068E" w:rsidR="00223137" w:rsidRPr="00C303D5" w:rsidRDefault="00223137" w:rsidP="006D3669">
      <w:pPr>
        <w:pStyle w:val="Heading4"/>
        <w:rPr>
          <w:rFonts w:ascii="Arial" w:hAnsi="Arial" w:cs="Arial"/>
        </w:rPr>
      </w:pPr>
      <w:r w:rsidRPr="00C303D5">
        <w:rPr>
          <w:rFonts w:ascii="Arial" w:hAnsi="Arial" w:cs="Arial"/>
        </w:rPr>
        <w:t>Limitation</w:t>
      </w:r>
    </w:p>
    <w:p w14:paraId="5C7F988A" w14:textId="77777777" w:rsidR="00FE441B" w:rsidRPr="00C303D5" w:rsidRDefault="00FE441B" w:rsidP="001B06DB">
      <w:pPr>
        <w:pStyle w:val="ListParagraph"/>
        <w:numPr>
          <w:ilvl w:val="0"/>
          <w:numId w:val="115"/>
        </w:numPr>
        <w:spacing w:after="200" w:line="276" w:lineRule="auto"/>
        <w:rPr>
          <w:rFonts w:ascii="Arial" w:hAnsi="Arial" w:cs="Arial"/>
          <w:sz w:val="22"/>
          <w:szCs w:val="22"/>
        </w:rPr>
      </w:pPr>
      <w:r w:rsidRPr="00C303D5">
        <w:rPr>
          <w:rFonts w:ascii="Arial" w:hAnsi="Arial" w:cs="Arial"/>
          <w:sz w:val="22"/>
          <w:szCs w:val="22"/>
        </w:rPr>
        <w:t>The datasets required for training AI models maybe public or synthetic datasets due to medical confidentiality, which may lead to sourcing data outside UAE demographics.</w:t>
      </w:r>
    </w:p>
    <w:p w14:paraId="260BCE6F" w14:textId="77777777" w:rsidR="00FE441B" w:rsidRPr="00C303D5" w:rsidRDefault="00FE441B" w:rsidP="001B06DB">
      <w:pPr>
        <w:pStyle w:val="ListParagraph"/>
        <w:numPr>
          <w:ilvl w:val="0"/>
          <w:numId w:val="115"/>
        </w:numPr>
        <w:spacing w:after="200" w:line="276" w:lineRule="auto"/>
        <w:rPr>
          <w:rFonts w:ascii="Arial" w:hAnsi="Arial" w:cs="Arial"/>
          <w:sz w:val="22"/>
          <w:szCs w:val="22"/>
        </w:rPr>
      </w:pPr>
      <w:r w:rsidRPr="00C303D5">
        <w:rPr>
          <w:rFonts w:ascii="Arial" w:hAnsi="Arial" w:cs="Arial"/>
          <w:sz w:val="22"/>
          <w:szCs w:val="22"/>
        </w:rPr>
        <w:t>The project duration of 24 weeks is not enough for a large scale-data sourcing, training and full deployment of the application, due to which the primary domain of the system is narrowed down to cardiovascular module.</w:t>
      </w:r>
    </w:p>
    <w:p w14:paraId="513E423A" w14:textId="55FF3877" w:rsidR="00FE441B" w:rsidRPr="00C303D5" w:rsidRDefault="00FE441B" w:rsidP="001B06DB">
      <w:pPr>
        <w:pStyle w:val="ListParagraph"/>
        <w:numPr>
          <w:ilvl w:val="0"/>
          <w:numId w:val="115"/>
        </w:numPr>
        <w:spacing w:after="200" w:line="276" w:lineRule="auto"/>
        <w:rPr>
          <w:rFonts w:ascii="Arial" w:hAnsi="Arial" w:cs="Arial"/>
          <w:sz w:val="22"/>
          <w:szCs w:val="22"/>
        </w:rPr>
      </w:pPr>
      <w:r w:rsidRPr="00C303D5">
        <w:rPr>
          <w:rFonts w:ascii="Arial" w:hAnsi="Arial" w:cs="Arial"/>
          <w:sz w:val="22"/>
          <w:szCs w:val="22"/>
        </w:rPr>
        <w:t>Legal and ethical concerns exists where the application must comply within UAE federal laws on user data protection.</w:t>
      </w:r>
    </w:p>
    <w:p w14:paraId="4B50334A" w14:textId="344887D5" w:rsidR="00FB0C3A" w:rsidRPr="00C303D5" w:rsidRDefault="00FB0C3A" w:rsidP="00FB0C3A">
      <w:pPr>
        <w:pStyle w:val="Heading3"/>
        <w:rPr>
          <w:rFonts w:ascii="Arial" w:hAnsi="Arial" w:cs="Arial"/>
        </w:rPr>
      </w:pPr>
      <w:bookmarkStart w:id="7" w:name="_Toc227012399"/>
      <w:r w:rsidRPr="00C303D5">
        <w:rPr>
          <w:rFonts w:ascii="Arial" w:hAnsi="Arial" w:cs="Arial"/>
        </w:rPr>
        <w:t>System Operation</w:t>
      </w:r>
      <w:bookmarkEnd w:id="7"/>
    </w:p>
    <w:p w14:paraId="3688FFFD" w14:textId="16EAE60F" w:rsidR="00223137" w:rsidRPr="00C303D5" w:rsidRDefault="00223137" w:rsidP="006D3669">
      <w:pPr>
        <w:pStyle w:val="Heading4"/>
        <w:rPr>
          <w:rFonts w:ascii="Arial" w:hAnsi="Arial" w:cs="Arial"/>
        </w:rPr>
      </w:pPr>
      <w:r w:rsidRPr="00C303D5">
        <w:rPr>
          <w:rFonts w:ascii="Arial" w:hAnsi="Arial" w:cs="Arial"/>
        </w:rPr>
        <w:t>High-Level System Architecture</w:t>
      </w:r>
    </w:p>
    <w:p w14:paraId="7C2DCE1E" w14:textId="77777777" w:rsidR="00BA588E" w:rsidRPr="00C303D5" w:rsidRDefault="00FE441B" w:rsidP="00BA588E">
      <w:pPr>
        <w:keepNext/>
        <w:rPr>
          <w:rFonts w:ascii="Arial" w:hAnsi="Arial" w:cs="Arial"/>
        </w:rPr>
      </w:pPr>
      <w:r w:rsidRPr="00C303D5">
        <w:rPr>
          <w:rFonts w:ascii="Arial" w:hAnsi="Arial" w:cs="Arial"/>
          <w:noProof/>
        </w:rPr>
        <w:drawing>
          <wp:inline distT="0" distB="0" distL="0" distR="0" wp14:anchorId="3B9A28DB" wp14:editId="6449155F">
            <wp:extent cx="5731510" cy="3716020"/>
            <wp:effectExtent l="19050" t="19050" r="21590" b="17780"/>
            <wp:docPr id="466232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32082"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16020"/>
                    </a:xfrm>
                    <a:prstGeom prst="rect">
                      <a:avLst/>
                    </a:prstGeom>
                    <a:ln>
                      <a:solidFill>
                        <a:schemeClr val="tx1"/>
                      </a:solidFill>
                    </a:ln>
                    <a:effectLst/>
                  </pic:spPr>
                </pic:pic>
              </a:graphicData>
            </a:graphic>
          </wp:inline>
        </w:drawing>
      </w:r>
    </w:p>
    <w:p w14:paraId="4312D01D" w14:textId="5001F065" w:rsidR="00FE441B" w:rsidRPr="00C303D5" w:rsidRDefault="00BA588E" w:rsidP="00BA588E">
      <w:pPr>
        <w:pStyle w:val="Caption"/>
        <w:jc w:val="center"/>
        <w:rPr>
          <w:rFonts w:ascii="Arial" w:hAnsi="Arial" w:cs="Arial"/>
        </w:rPr>
      </w:pPr>
      <w:bookmarkStart w:id="8" w:name="_Toc226838189"/>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1</w:t>
      </w:r>
      <w:r w:rsidR="001A1CCB" w:rsidRPr="00C303D5">
        <w:rPr>
          <w:rFonts w:ascii="Arial" w:hAnsi="Arial" w:cs="Arial"/>
          <w:noProof/>
        </w:rPr>
        <w:fldChar w:fldCharType="end"/>
      </w:r>
      <w:r w:rsidRPr="00C303D5">
        <w:rPr>
          <w:rFonts w:ascii="Arial" w:hAnsi="Arial" w:cs="Arial"/>
        </w:rPr>
        <w:t>: High Level System Architecture Diagram (Planning Phase)</w:t>
      </w:r>
      <w:bookmarkEnd w:id="8"/>
    </w:p>
    <w:p w14:paraId="0CAA2AA9" w14:textId="77777777" w:rsidR="001E6CDB" w:rsidRPr="00C303D5" w:rsidRDefault="001E6CDB">
      <w:pPr>
        <w:rPr>
          <w:rFonts w:ascii="Arial" w:eastAsiaTheme="majorEastAsia" w:hAnsi="Arial" w:cs="Arial"/>
          <w:i/>
          <w:iCs/>
          <w:color w:val="0F4761" w:themeColor="accent1" w:themeShade="BF"/>
        </w:rPr>
      </w:pPr>
      <w:r w:rsidRPr="00C303D5">
        <w:rPr>
          <w:rFonts w:ascii="Arial" w:hAnsi="Arial" w:cs="Arial"/>
        </w:rPr>
        <w:br w:type="page"/>
      </w:r>
    </w:p>
    <w:p w14:paraId="2D8461BA" w14:textId="4B40B69B" w:rsidR="00223137" w:rsidRPr="00C303D5" w:rsidRDefault="00223137" w:rsidP="006D3669">
      <w:pPr>
        <w:pStyle w:val="Heading4"/>
        <w:rPr>
          <w:rFonts w:ascii="Arial" w:hAnsi="Arial" w:cs="Arial"/>
        </w:rPr>
      </w:pPr>
      <w:r w:rsidRPr="00C303D5">
        <w:rPr>
          <w:rFonts w:ascii="Arial" w:hAnsi="Arial" w:cs="Arial"/>
        </w:rPr>
        <w:lastRenderedPageBreak/>
        <w:t>High-Level System Operation</w:t>
      </w:r>
    </w:p>
    <w:p w14:paraId="7B042C79" w14:textId="21B41875" w:rsidR="00FE441B" w:rsidRPr="00C303D5" w:rsidRDefault="00FE441B" w:rsidP="00FE441B">
      <w:pPr>
        <w:rPr>
          <w:rFonts w:ascii="Arial" w:hAnsi="Arial" w:cs="Arial"/>
          <w:sz w:val="22"/>
          <w:szCs w:val="22"/>
        </w:rPr>
      </w:pPr>
      <w:r w:rsidRPr="00C303D5">
        <w:rPr>
          <w:rFonts w:ascii="Arial" w:hAnsi="Arial" w:cs="Arial"/>
          <w:sz w:val="22"/>
          <w:szCs w:val="22"/>
        </w:rPr>
        <w:t>The SHIELD system enables patients to securely manage their health data, receive AI-powered insights, and conduct virtual consultations with doctors for clarification or guidance. It also facilitates emergency monitoring and alerts, ensuring timely intervention by first responders and volunteers. The high-level operation describes the interactions among patients, doctors, the frontend, backend, AI models, database, and cache.</w:t>
      </w:r>
    </w:p>
    <w:p w14:paraId="6A2B1C22" w14:textId="77777777" w:rsidR="00FE441B" w:rsidRPr="00C303D5" w:rsidRDefault="00FE441B" w:rsidP="00FE441B">
      <w:pPr>
        <w:numPr>
          <w:ilvl w:val="0"/>
          <w:numId w:val="6"/>
        </w:numPr>
        <w:spacing w:after="200" w:line="276" w:lineRule="auto"/>
        <w:rPr>
          <w:rFonts w:ascii="Arial" w:hAnsi="Arial" w:cs="Arial"/>
          <w:b/>
          <w:bCs/>
          <w:sz w:val="22"/>
          <w:szCs w:val="22"/>
        </w:rPr>
      </w:pPr>
      <w:r w:rsidRPr="00C303D5">
        <w:rPr>
          <w:rFonts w:ascii="Arial" w:hAnsi="Arial" w:cs="Arial"/>
          <w:b/>
          <w:bCs/>
          <w:sz w:val="22"/>
          <w:szCs w:val="22"/>
        </w:rPr>
        <w:t>Patient Interaction</w:t>
      </w:r>
    </w:p>
    <w:p w14:paraId="12E34010" w14:textId="77777777" w:rsidR="00FE441B" w:rsidRPr="00C303D5" w:rsidRDefault="00FE441B" w:rsidP="00FE441B">
      <w:pPr>
        <w:pStyle w:val="ListParagraph"/>
        <w:numPr>
          <w:ilvl w:val="0"/>
          <w:numId w:val="21"/>
        </w:numPr>
        <w:spacing w:after="200" w:line="276" w:lineRule="auto"/>
        <w:rPr>
          <w:rFonts w:ascii="Arial" w:hAnsi="Arial" w:cs="Arial"/>
          <w:sz w:val="22"/>
          <w:szCs w:val="22"/>
        </w:rPr>
      </w:pPr>
      <w:r w:rsidRPr="00C303D5">
        <w:rPr>
          <w:rFonts w:ascii="Arial" w:hAnsi="Arial" w:cs="Arial"/>
          <w:sz w:val="22"/>
          <w:szCs w:val="22"/>
        </w:rPr>
        <w:t>Patients interact with SHIELD through the mobile frontend app.</w:t>
      </w:r>
    </w:p>
    <w:p w14:paraId="331D5505" w14:textId="77777777" w:rsidR="00FE441B" w:rsidRPr="00C303D5" w:rsidRDefault="00FE441B" w:rsidP="00FE441B">
      <w:pPr>
        <w:pStyle w:val="ListParagraph"/>
        <w:numPr>
          <w:ilvl w:val="0"/>
          <w:numId w:val="21"/>
        </w:numPr>
        <w:spacing w:after="200" w:line="276" w:lineRule="auto"/>
        <w:rPr>
          <w:rFonts w:ascii="Arial" w:hAnsi="Arial" w:cs="Arial"/>
          <w:sz w:val="22"/>
          <w:szCs w:val="22"/>
        </w:rPr>
      </w:pPr>
      <w:r w:rsidRPr="00C303D5">
        <w:rPr>
          <w:rFonts w:ascii="Arial" w:hAnsi="Arial" w:cs="Arial"/>
          <w:sz w:val="22"/>
          <w:szCs w:val="22"/>
        </w:rPr>
        <w:t>Patient requests include actions such as:</w:t>
      </w:r>
    </w:p>
    <w:p w14:paraId="075364EE" w14:textId="77777777" w:rsidR="00FE441B" w:rsidRPr="00C303D5" w:rsidRDefault="00FE441B" w:rsidP="00E5245E">
      <w:pPr>
        <w:pStyle w:val="ListParagraph"/>
        <w:numPr>
          <w:ilvl w:val="0"/>
          <w:numId w:val="116"/>
        </w:numPr>
        <w:spacing w:after="200" w:line="276" w:lineRule="auto"/>
        <w:rPr>
          <w:rFonts w:ascii="Arial" w:hAnsi="Arial" w:cs="Arial"/>
          <w:sz w:val="22"/>
          <w:szCs w:val="22"/>
        </w:rPr>
      </w:pPr>
      <w:r w:rsidRPr="00C303D5">
        <w:rPr>
          <w:rFonts w:ascii="Arial" w:hAnsi="Arial" w:cs="Arial"/>
          <w:sz w:val="22"/>
          <w:szCs w:val="22"/>
        </w:rPr>
        <w:t>Logging in and managing authentication sessions</w:t>
      </w:r>
    </w:p>
    <w:p w14:paraId="2553B636" w14:textId="77777777" w:rsidR="00FE441B" w:rsidRPr="00C303D5" w:rsidRDefault="00FE441B" w:rsidP="00E5245E">
      <w:pPr>
        <w:pStyle w:val="ListParagraph"/>
        <w:numPr>
          <w:ilvl w:val="0"/>
          <w:numId w:val="116"/>
        </w:numPr>
        <w:spacing w:after="200" w:line="276" w:lineRule="auto"/>
        <w:rPr>
          <w:rFonts w:ascii="Arial" w:hAnsi="Arial" w:cs="Arial"/>
          <w:sz w:val="22"/>
          <w:szCs w:val="22"/>
        </w:rPr>
      </w:pPr>
      <w:r w:rsidRPr="00C303D5">
        <w:rPr>
          <w:rFonts w:ascii="Arial" w:hAnsi="Arial" w:cs="Arial"/>
          <w:sz w:val="22"/>
          <w:szCs w:val="22"/>
        </w:rPr>
        <w:t>Viewing personal health and fitness data, biometric trends, and historical reports</w:t>
      </w:r>
    </w:p>
    <w:p w14:paraId="1781EE7E" w14:textId="77777777" w:rsidR="00FE441B" w:rsidRPr="00C303D5" w:rsidRDefault="00FE441B" w:rsidP="00E5245E">
      <w:pPr>
        <w:pStyle w:val="ListParagraph"/>
        <w:numPr>
          <w:ilvl w:val="0"/>
          <w:numId w:val="116"/>
        </w:numPr>
        <w:spacing w:after="200" w:line="276" w:lineRule="auto"/>
        <w:rPr>
          <w:rFonts w:ascii="Arial" w:hAnsi="Arial" w:cs="Arial"/>
          <w:sz w:val="22"/>
          <w:szCs w:val="22"/>
        </w:rPr>
      </w:pPr>
      <w:r w:rsidRPr="00C303D5">
        <w:rPr>
          <w:rFonts w:ascii="Arial" w:hAnsi="Arial" w:cs="Arial"/>
          <w:sz w:val="22"/>
          <w:szCs w:val="22"/>
        </w:rPr>
        <w:t>Accessing AI-generated health insights and recommendations</w:t>
      </w:r>
    </w:p>
    <w:p w14:paraId="6EA70614" w14:textId="77777777" w:rsidR="00FE441B" w:rsidRPr="00C303D5" w:rsidRDefault="00FE441B" w:rsidP="00E5245E">
      <w:pPr>
        <w:pStyle w:val="ListParagraph"/>
        <w:numPr>
          <w:ilvl w:val="0"/>
          <w:numId w:val="116"/>
        </w:numPr>
        <w:spacing w:after="200" w:line="276" w:lineRule="auto"/>
        <w:rPr>
          <w:rFonts w:ascii="Arial" w:hAnsi="Arial" w:cs="Arial"/>
          <w:sz w:val="22"/>
          <w:szCs w:val="22"/>
        </w:rPr>
      </w:pPr>
      <w:r w:rsidRPr="00C303D5">
        <w:rPr>
          <w:rFonts w:ascii="Arial" w:hAnsi="Arial" w:cs="Arial"/>
          <w:sz w:val="22"/>
          <w:szCs w:val="22"/>
        </w:rPr>
        <w:t>Initiating consultations with doctors via on-demand or scheduled calls</w:t>
      </w:r>
    </w:p>
    <w:p w14:paraId="054558D6" w14:textId="5D23472E" w:rsidR="00E5245E" w:rsidRPr="00C303D5" w:rsidRDefault="00FE441B" w:rsidP="00E5245E">
      <w:pPr>
        <w:pStyle w:val="ListParagraph"/>
        <w:numPr>
          <w:ilvl w:val="0"/>
          <w:numId w:val="23"/>
        </w:numPr>
        <w:spacing w:after="200" w:line="276" w:lineRule="auto"/>
        <w:rPr>
          <w:rFonts w:ascii="Arial" w:hAnsi="Arial" w:cs="Arial"/>
          <w:sz w:val="22"/>
          <w:szCs w:val="22"/>
        </w:rPr>
      </w:pPr>
      <w:r w:rsidRPr="00C303D5">
        <w:rPr>
          <w:rFonts w:ascii="Arial" w:hAnsi="Arial" w:cs="Arial"/>
          <w:sz w:val="22"/>
          <w:szCs w:val="22"/>
        </w:rPr>
        <w:t>The frontend manages session tokens, handles UI updates, and forwards requests to the backend through secure API calls.</w:t>
      </w:r>
    </w:p>
    <w:p w14:paraId="761017BD" w14:textId="4C51F087" w:rsidR="00FE441B" w:rsidRPr="00C303D5" w:rsidRDefault="00FE441B" w:rsidP="000D3144">
      <w:pPr>
        <w:pStyle w:val="ListParagraph"/>
        <w:numPr>
          <w:ilvl w:val="0"/>
          <w:numId w:val="6"/>
        </w:numPr>
        <w:spacing w:after="200" w:line="276" w:lineRule="auto"/>
        <w:rPr>
          <w:rFonts w:ascii="Arial" w:hAnsi="Arial" w:cs="Arial"/>
          <w:b/>
          <w:bCs/>
          <w:sz w:val="22"/>
          <w:szCs w:val="22"/>
        </w:rPr>
      </w:pPr>
      <w:r w:rsidRPr="00C303D5">
        <w:rPr>
          <w:rFonts w:ascii="Arial" w:hAnsi="Arial" w:cs="Arial"/>
          <w:b/>
          <w:bCs/>
          <w:sz w:val="22"/>
          <w:szCs w:val="22"/>
        </w:rPr>
        <w:t>Doctor Interaction</w:t>
      </w:r>
    </w:p>
    <w:p w14:paraId="7F2430C8" w14:textId="03B77C3A" w:rsidR="00E5245E" w:rsidRPr="00C303D5" w:rsidRDefault="00FE441B" w:rsidP="00E5245E">
      <w:pPr>
        <w:pStyle w:val="ListParagraph"/>
        <w:numPr>
          <w:ilvl w:val="0"/>
          <w:numId w:val="23"/>
        </w:numPr>
        <w:spacing w:after="200" w:line="276" w:lineRule="auto"/>
        <w:rPr>
          <w:rFonts w:ascii="Arial" w:hAnsi="Arial" w:cs="Arial"/>
          <w:sz w:val="22"/>
          <w:szCs w:val="22"/>
        </w:rPr>
      </w:pPr>
      <w:r w:rsidRPr="00C303D5">
        <w:rPr>
          <w:rFonts w:ascii="Arial" w:hAnsi="Arial" w:cs="Arial"/>
          <w:sz w:val="22"/>
          <w:szCs w:val="22"/>
        </w:rPr>
        <w:t>Doctors access SHIELD via the</w:t>
      </w:r>
      <w:r w:rsidR="004843E3" w:rsidRPr="00C303D5">
        <w:rPr>
          <w:rFonts w:ascii="Arial" w:hAnsi="Arial" w:cs="Arial"/>
          <w:sz w:val="22"/>
          <w:szCs w:val="22"/>
        </w:rPr>
        <w:t xml:space="preserve"> desktop doctor portal</w:t>
      </w:r>
      <w:r w:rsidRPr="00C303D5">
        <w:rPr>
          <w:rFonts w:ascii="Arial" w:hAnsi="Arial" w:cs="Arial"/>
          <w:sz w:val="22"/>
          <w:szCs w:val="22"/>
        </w:rPr>
        <w:t>.</w:t>
      </w:r>
    </w:p>
    <w:p w14:paraId="59279B60" w14:textId="1E7810AB" w:rsidR="00FE441B" w:rsidRPr="00C303D5" w:rsidRDefault="00FE441B" w:rsidP="00FE441B">
      <w:pPr>
        <w:pStyle w:val="ListParagraph"/>
        <w:numPr>
          <w:ilvl w:val="0"/>
          <w:numId w:val="23"/>
        </w:numPr>
        <w:spacing w:after="200" w:line="276" w:lineRule="auto"/>
        <w:rPr>
          <w:rFonts w:ascii="Arial" w:hAnsi="Arial" w:cs="Arial"/>
          <w:sz w:val="22"/>
          <w:szCs w:val="22"/>
        </w:rPr>
      </w:pPr>
      <w:r w:rsidRPr="00C303D5">
        <w:rPr>
          <w:rFonts w:ascii="Arial" w:hAnsi="Arial" w:cs="Arial"/>
          <w:sz w:val="22"/>
          <w:szCs w:val="22"/>
        </w:rPr>
        <w:t>They can:</w:t>
      </w:r>
    </w:p>
    <w:p w14:paraId="5F80A6E9" w14:textId="77777777" w:rsidR="00FE441B" w:rsidRPr="00C303D5" w:rsidRDefault="00FE441B" w:rsidP="00E5245E">
      <w:pPr>
        <w:pStyle w:val="ListParagraph"/>
        <w:numPr>
          <w:ilvl w:val="0"/>
          <w:numId w:val="117"/>
        </w:numPr>
        <w:spacing w:after="200" w:line="276" w:lineRule="auto"/>
        <w:rPr>
          <w:rFonts w:ascii="Arial" w:hAnsi="Arial" w:cs="Arial"/>
          <w:sz w:val="22"/>
          <w:szCs w:val="22"/>
        </w:rPr>
      </w:pPr>
      <w:r w:rsidRPr="00C303D5">
        <w:rPr>
          <w:rFonts w:ascii="Arial" w:hAnsi="Arial" w:cs="Arial"/>
          <w:sz w:val="22"/>
          <w:szCs w:val="22"/>
        </w:rPr>
        <w:t>View recent and historical health data of patients they are assigned to or have consulted with.</w:t>
      </w:r>
    </w:p>
    <w:p w14:paraId="65902E34" w14:textId="77777777" w:rsidR="00FE441B" w:rsidRPr="00C303D5" w:rsidRDefault="00FE441B" w:rsidP="00E5245E">
      <w:pPr>
        <w:pStyle w:val="ListParagraph"/>
        <w:numPr>
          <w:ilvl w:val="0"/>
          <w:numId w:val="117"/>
        </w:numPr>
        <w:spacing w:after="200" w:line="276" w:lineRule="auto"/>
        <w:rPr>
          <w:rFonts w:ascii="Arial" w:hAnsi="Arial" w:cs="Arial"/>
          <w:sz w:val="22"/>
          <w:szCs w:val="22"/>
        </w:rPr>
      </w:pPr>
      <w:r w:rsidRPr="00C303D5">
        <w:rPr>
          <w:rFonts w:ascii="Arial" w:hAnsi="Arial" w:cs="Arial"/>
          <w:sz w:val="22"/>
          <w:szCs w:val="22"/>
        </w:rPr>
        <w:t>Monitor real-time biometric alerts from patients</w:t>
      </w:r>
    </w:p>
    <w:p w14:paraId="674980DE" w14:textId="77777777" w:rsidR="00FE441B" w:rsidRPr="00C303D5" w:rsidRDefault="00FE441B" w:rsidP="00E5245E">
      <w:pPr>
        <w:pStyle w:val="ListParagraph"/>
        <w:numPr>
          <w:ilvl w:val="0"/>
          <w:numId w:val="117"/>
        </w:numPr>
        <w:spacing w:after="200" w:line="276" w:lineRule="auto"/>
        <w:rPr>
          <w:rFonts w:ascii="Arial" w:hAnsi="Arial" w:cs="Arial"/>
          <w:sz w:val="22"/>
          <w:szCs w:val="22"/>
        </w:rPr>
      </w:pPr>
      <w:r w:rsidRPr="00C303D5">
        <w:rPr>
          <w:rFonts w:ascii="Arial" w:hAnsi="Arial" w:cs="Arial"/>
          <w:sz w:val="22"/>
          <w:szCs w:val="22"/>
        </w:rPr>
        <w:t>Provide guidance, updates, and consultation notes to patients</w:t>
      </w:r>
    </w:p>
    <w:p w14:paraId="09E1A7C8" w14:textId="77777777" w:rsidR="00FE441B" w:rsidRPr="00C303D5" w:rsidRDefault="00FE441B" w:rsidP="00E5245E">
      <w:pPr>
        <w:pStyle w:val="ListParagraph"/>
        <w:numPr>
          <w:ilvl w:val="0"/>
          <w:numId w:val="117"/>
        </w:numPr>
        <w:spacing w:after="200" w:line="276" w:lineRule="auto"/>
        <w:rPr>
          <w:rFonts w:ascii="Arial" w:hAnsi="Arial" w:cs="Arial"/>
          <w:sz w:val="22"/>
          <w:szCs w:val="22"/>
        </w:rPr>
      </w:pPr>
      <w:r w:rsidRPr="00C303D5">
        <w:rPr>
          <w:rFonts w:ascii="Arial" w:hAnsi="Arial" w:cs="Arial"/>
          <w:sz w:val="22"/>
          <w:szCs w:val="22"/>
        </w:rPr>
        <w:t>Track AI-generated recommendations and assist in interpreting them</w:t>
      </w:r>
    </w:p>
    <w:p w14:paraId="30EE630C" w14:textId="77777777" w:rsidR="00FE441B" w:rsidRPr="00C303D5" w:rsidRDefault="00FE441B" w:rsidP="00E5245E">
      <w:pPr>
        <w:pStyle w:val="ListParagraph"/>
        <w:numPr>
          <w:ilvl w:val="0"/>
          <w:numId w:val="118"/>
        </w:numPr>
        <w:spacing w:after="200" w:line="276" w:lineRule="auto"/>
        <w:rPr>
          <w:rFonts w:ascii="Arial" w:hAnsi="Arial" w:cs="Arial"/>
          <w:sz w:val="22"/>
          <w:szCs w:val="22"/>
        </w:rPr>
      </w:pPr>
      <w:r w:rsidRPr="00C303D5">
        <w:rPr>
          <w:rFonts w:ascii="Arial" w:hAnsi="Arial" w:cs="Arial"/>
          <w:sz w:val="22"/>
          <w:szCs w:val="22"/>
        </w:rPr>
        <w:t>Requests from doctors follow the same flow through the frontend to the backend for processing.</w:t>
      </w:r>
    </w:p>
    <w:p w14:paraId="445A9076" w14:textId="473F5D4C" w:rsidR="00FE441B" w:rsidRPr="00C303D5" w:rsidRDefault="00FE441B" w:rsidP="000D3144">
      <w:pPr>
        <w:pStyle w:val="ListParagraph"/>
        <w:numPr>
          <w:ilvl w:val="0"/>
          <w:numId w:val="6"/>
        </w:numPr>
        <w:spacing w:after="200" w:line="276" w:lineRule="auto"/>
        <w:rPr>
          <w:rFonts w:ascii="Arial" w:hAnsi="Arial" w:cs="Arial"/>
          <w:b/>
          <w:bCs/>
          <w:sz w:val="22"/>
          <w:szCs w:val="22"/>
        </w:rPr>
      </w:pPr>
      <w:r w:rsidRPr="00C303D5">
        <w:rPr>
          <w:rFonts w:ascii="Arial" w:hAnsi="Arial" w:cs="Arial"/>
          <w:b/>
          <w:bCs/>
          <w:sz w:val="22"/>
          <w:szCs w:val="22"/>
        </w:rPr>
        <w:t>Front-end Processing</w:t>
      </w:r>
    </w:p>
    <w:p w14:paraId="6164D52F" w14:textId="77777777" w:rsidR="00FE441B" w:rsidRPr="00C303D5" w:rsidRDefault="00FE441B" w:rsidP="00E5245E">
      <w:pPr>
        <w:pStyle w:val="ListParagraph"/>
        <w:numPr>
          <w:ilvl w:val="0"/>
          <w:numId w:val="85"/>
        </w:numPr>
        <w:tabs>
          <w:tab w:val="clear" w:pos="720"/>
          <w:tab w:val="num" w:pos="1080"/>
        </w:tabs>
        <w:spacing w:after="200" w:line="276" w:lineRule="auto"/>
        <w:ind w:left="1080"/>
        <w:rPr>
          <w:rFonts w:ascii="Arial" w:hAnsi="Arial" w:cs="Arial"/>
          <w:sz w:val="22"/>
          <w:szCs w:val="22"/>
        </w:rPr>
      </w:pPr>
      <w:r w:rsidRPr="00C303D5">
        <w:rPr>
          <w:rFonts w:ascii="Arial" w:hAnsi="Arial" w:cs="Arial"/>
          <w:sz w:val="22"/>
          <w:szCs w:val="22"/>
        </w:rPr>
        <w:t>The frontend handles:</w:t>
      </w:r>
    </w:p>
    <w:p w14:paraId="74534F80" w14:textId="77777777" w:rsidR="00FE441B" w:rsidRPr="00C303D5" w:rsidRDefault="00FE441B" w:rsidP="00E5245E">
      <w:pPr>
        <w:pStyle w:val="ListParagraph"/>
        <w:numPr>
          <w:ilvl w:val="0"/>
          <w:numId w:val="119"/>
        </w:numPr>
        <w:spacing w:after="200" w:line="276" w:lineRule="auto"/>
        <w:rPr>
          <w:rFonts w:ascii="Arial" w:hAnsi="Arial" w:cs="Arial"/>
          <w:sz w:val="22"/>
          <w:szCs w:val="22"/>
        </w:rPr>
      </w:pPr>
      <w:r w:rsidRPr="00C303D5">
        <w:rPr>
          <w:rFonts w:ascii="Arial" w:hAnsi="Arial" w:cs="Arial"/>
          <w:sz w:val="22"/>
          <w:szCs w:val="22"/>
        </w:rPr>
        <w:t>Capturing input from patients and doctors</w:t>
      </w:r>
    </w:p>
    <w:p w14:paraId="3B1DE320" w14:textId="77777777" w:rsidR="00FE441B" w:rsidRPr="00C303D5" w:rsidRDefault="00FE441B" w:rsidP="00E5245E">
      <w:pPr>
        <w:pStyle w:val="ListParagraph"/>
        <w:numPr>
          <w:ilvl w:val="0"/>
          <w:numId w:val="119"/>
        </w:numPr>
        <w:spacing w:after="200" w:line="276" w:lineRule="auto"/>
        <w:rPr>
          <w:rFonts w:ascii="Arial" w:hAnsi="Arial" w:cs="Arial"/>
          <w:sz w:val="22"/>
          <w:szCs w:val="22"/>
        </w:rPr>
      </w:pPr>
      <w:r w:rsidRPr="00C303D5">
        <w:rPr>
          <w:rFonts w:ascii="Arial" w:hAnsi="Arial" w:cs="Arial"/>
          <w:sz w:val="22"/>
          <w:szCs w:val="22"/>
        </w:rPr>
        <w:t>Forwarding requests to the backend via API calls</w:t>
      </w:r>
    </w:p>
    <w:p w14:paraId="049F25C2" w14:textId="77777777" w:rsidR="00FE441B" w:rsidRPr="00C303D5" w:rsidRDefault="00FE441B" w:rsidP="00E5245E">
      <w:pPr>
        <w:pStyle w:val="ListParagraph"/>
        <w:numPr>
          <w:ilvl w:val="0"/>
          <w:numId w:val="119"/>
        </w:numPr>
        <w:spacing w:after="200" w:line="276" w:lineRule="auto"/>
        <w:rPr>
          <w:rFonts w:ascii="Arial" w:hAnsi="Arial" w:cs="Arial"/>
          <w:sz w:val="22"/>
          <w:szCs w:val="22"/>
        </w:rPr>
      </w:pPr>
      <w:r w:rsidRPr="00C303D5">
        <w:rPr>
          <w:rFonts w:ascii="Arial" w:hAnsi="Arial" w:cs="Arial"/>
          <w:sz w:val="22"/>
          <w:szCs w:val="22"/>
        </w:rPr>
        <w:t>Displaying responses, AI insights, and emergency alerts</w:t>
      </w:r>
    </w:p>
    <w:p w14:paraId="687842DD" w14:textId="77777777" w:rsidR="00FE441B" w:rsidRPr="00C303D5" w:rsidRDefault="00FE441B" w:rsidP="00E5245E">
      <w:pPr>
        <w:pStyle w:val="ListParagraph"/>
        <w:numPr>
          <w:ilvl w:val="0"/>
          <w:numId w:val="119"/>
        </w:numPr>
        <w:spacing w:after="200" w:line="276" w:lineRule="auto"/>
        <w:rPr>
          <w:rFonts w:ascii="Arial" w:hAnsi="Arial" w:cs="Arial"/>
          <w:sz w:val="22"/>
          <w:szCs w:val="22"/>
        </w:rPr>
      </w:pPr>
      <w:r w:rsidRPr="00C303D5">
        <w:rPr>
          <w:rFonts w:ascii="Arial" w:hAnsi="Arial" w:cs="Arial"/>
          <w:sz w:val="22"/>
          <w:szCs w:val="22"/>
        </w:rPr>
        <w:t>Managing authentication sessions using JWT tokens</w:t>
      </w:r>
    </w:p>
    <w:p w14:paraId="68AA0BBF" w14:textId="59D346C5" w:rsidR="00FE441B" w:rsidRPr="00C303D5" w:rsidRDefault="00FE441B" w:rsidP="000D3144">
      <w:pPr>
        <w:pStyle w:val="ListParagraph"/>
        <w:numPr>
          <w:ilvl w:val="0"/>
          <w:numId w:val="6"/>
        </w:numPr>
        <w:spacing w:after="200" w:line="276" w:lineRule="auto"/>
        <w:rPr>
          <w:rFonts w:ascii="Arial" w:hAnsi="Arial" w:cs="Arial"/>
          <w:b/>
          <w:bCs/>
          <w:sz w:val="22"/>
          <w:szCs w:val="22"/>
        </w:rPr>
      </w:pPr>
      <w:r w:rsidRPr="00C303D5">
        <w:rPr>
          <w:rFonts w:ascii="Arial" w:hAnsi="Arial" w:cs="Arial"/>
          <w:b/>
          <w:bCs/>
          <w:sz w:val="22"/>
          <w:szCs w:val="22"/>
        </w:rPr>
        <w:t>Authentication</w:t>
      </w:r>
    </w:p>
    <w:p w14:paraId="5E919B11" w14:textId="77777777" w:rsidR="00FE441B" w:rsidRPr="00C303D5" w:rsidRDefault="00FE441B" w:rsidP="000D3144">
      <w:pPr>
        <w:pStyle w:val="ListParagraph"/>
        <w:numPr>
          <w:ilvl w:val="0"/>
          <w:numId w:val="30"/>
        </w:numPr>
        <w:spacing w:after="200" w:line="276" w:lineRule="auto"/>
        <w:rPr>
          <w:rFonts w:ascii="Arial" w:hAnsi="Arial" w:cs="Arial"/>
          <w:sz w:val="22"/>
          <w:szCs w:val="22"/>
        </w:rPr>
      </w:pPr>
      <w:r w:rsidRPr="00C303D5">
        <w:rPr>
          <w:rFonts w:ascii="Arial" w:hAnsi="Arial" w:cs="Arial"/>
          <w:sz w:val="22"/>
          <w:szCs w:val="22"/>
        </w:rPr>
        <w:t>SHIELD uses JWT-based authentication to secure sessions and ensure role-based access.</w:t>
      </w:r>
    </w:p>
    <w:p w14:paraId="12F6BE9C" w14:textId="73E19642" w:rsidR="00FE441B" w:rsidRPr="00C303D5" w:rsidRDefault="00FE441B" w:rsidP="000D3144">
      <w:pPr>
        <w:pStyle w:val="ListParagraph"/>
        <w:numPr>
          <w:ilvl w:val="0"/>
          <w:numId w:val="30"/>
        </w:numPr>
        <w:spacing w:after="200" w:line="276" w:lineRule="auto"/>
        <w:rPr>
          <w:rFonts w:ascii="Arial" w:hAnsi="Arial" w:cs="Arial"/>
          <w:sz w:val="22"/>
          <w:szCs w:val="22"/>
        </w:rPr>
      </w:pPr>
      <w:r w:rsidRPr="00C303D5">
        <w:rPr>
          <w:rFonts w:ascii="Arial" w:hAnsi="Arial" w:cs="Arial"/>
          <w:sz w:val="22"/>
          <w:szCs w:val="22"/>
        </w:rPr>
        <w:t>Both patient and doctor requests are validated by the back-end authentication service, which verifies credentials and manages session tokens.</w:t>
      </w:r>
    </w:p>
    <w:p w14:paraId="1EFB1B93" w14:textId="76D8AFB8" w:rsidR="00FE441B" w:rsidRPr="00C303D5" w:rsidRDefault="00FE441B" w:rsidP="000D3144">
      <w:pPr>
        <w:pStyle w:val="ListParagraph"/>
        <w:numPr>
          <w:ilvl w:val="0"/>
          <w:numId w:val="6"/>
        </w:numPr>
        <w:spacing w:after="200" w:line="276" w:lineRule="auto"/>
        <w:rPr>
          <w:rFonts w:ascii="Arial" w:hAnsi="Arial" w:cs="Arial"/>
          <w:b/>
          <w:bCs/>
          <w:sz w:val="22"/>
          <w:szCs w:val="22"/>
        </w:rPr>
      </w:pPr>
      <w:r w:rsidRPr="00C303D5">
        <w:rPr>
          <w:rFonts w:ascii="Arial" w:hAnsi="Arial" w:cs="Arial"/>
          <w:b/>
          <w:bCs/>
          <w:sz w:val="22"/>
          <w:szCs w:val="22"/>
        </w:rPr>
        <w:t>Back-end Processing</w:t>
      </w:r>
    </w:p>
    <w:p w14:paraId="225D9305" w14:textId="77777777" w:rsidR="00FE441B" w:rsidRPr="00C303D5" w:rsidRDefault="00FE441B" w:rsidP="000D3144">
      <w:pPr>
        <w:pStyle w:val="ListParagraph"/>
        <w:numPr>
          <w:ilvl w:val="0"/>
          <w:numId w:val="33"/>
        </w:numPr>
        <w:spacing w:after="200" w:line="276" w:lineRule="auto"/>
        <w:rPr>
          <w:rFonts w:ascii="Arial" w:hAnsi="Arial" w:cs="Arial"/>
          <w:sz w:val="22"/>
          <w:szCs w:val="22"/>
        </w:rPr>
      </w:pPr>
      <w:r w:rsidRPr="00C303D5">
        <w:rPr>
          <w:rFonts w:ascii="Arial" w:hAnsi="Arial" w:cs="Arial"/>
          <w:sz w:val="22"/>
          <w:szCs w:val="22"/>
        </w:rPr>
        <w:t>The backend receives requests from the frontend and orchestrates all operations:</w:t>
      </w:r>
    </w:p>
    <w:p w14:paraId="7ADDFEA1" w14:textId="77777777" w:rsidR="00FE441B" w:rsidRPr="00C303D5" w:rsidRDefault="00FE441B" w:rsidP="00E5245E">
      <w:pPr>
        <w:pStyle w:val="ListParagraph"/>
        <w:numPr>
          <w:ilvl w:val="0"/>
          <w:numId w:val="121"/>
        </w:numPr>
        <w:spacing w:after="200" w:line="276" w:lineRule="auto"/>
        <w:rPr>
          <w:rFonts w:ascii="Arial" w:hAnsi="Arial" w:cs="Arial"/>
          <w:sz w:val="22"/>
          <w:szCs w:val="22"/>
        </w:rPr>
      </w:pPr>
      <w:r w:rsidRPr="00C303D5">
        <w:rPr>
          <w:rFonts w:ascii="Arial" w:hAnsi="Arial" w:cs="Arial"/>
          <w:sz w:val="22"/>
          <w:szCs w:val="22"/>
        </w:rPr>
        <w:t>Executes business logic and validation</w:t>
      </w:r>
    </w:p>
    <w:p w14:paraId="317E6232" w14:textId="77777777" w:rsidR="00FE441B" w:rsidRPr="00C303D5" w:rsidRDefault="00FE441B" w:rsidP="00E5245E">
      <w:pPr>
        <w:pStyle w:val="ListParagraph"/>
        <w:numPr>
          <w:ilvl w:val="0"/>
          <w:numId w:val="121"/>
        </w:numPr>
        <w:spacing w:after="200" w:line="276" w:lineRule="auto"/>
        <w:rPr>
          <w:rFonts w:ascii="Arial" w:hAnsi="Arial" w:cs="Arial"/>
          <w:sz w:val="22"/>
          <w:szCs w:val="22"/>
        </w:rPr>
      </w:pPr>
      <w:r w:rsidRPr="00C303D5">
        <w:rPr>
          <w:rFonts w:ascii="Arial" w:hAnsi="Arial" w:cs="Arial"/>
          <w:sz w:val="22"/>
          <w:szCs w:val="22"/>
        </w:rPr>
        <w:t>Queries the database for persistent data or retrieves cached data from the cache</w:t>
      </w:r>
    </w:p>
    <w:p w14:paraId="5889EDCE" w14:textId="77777777" w:rsidR="00FE441B" w:rsidRPr="00C303D5" w:rsidRDefault="00FE441B" w:rsidP="00E5245E">
      <w:pPr>
        <w:pStyle w:val="ListParagraph"/>
        <w:numPr>
          <w:ilvl w:val="0"/>
          <w:numId w:val="121"/>
        </w:numPr>
        <w:spacing w:after="200" w:line="276" w:lineRule="auto"/>
        <w:rPr>
          <w:rFonts w:ascii="Arial" w:hAnsi="Arial" w:cs="Arial"/>
          <w:sz w:val="22"/>
          <w:szCs w:val="22"/>
        </w:rPr>
      </w:pPr>
      <w:r w:rsidRPr="00C303D5">
        <w:rPr>
          <w:rFonts w:ascii="Arial" w:hAnsi="Arial" w:cs="Arial"/>
          <w:sz w:val="22"/>
          <w:szCs w:val="22"/>
        </w:rPr>
        <w:t>Communicates with the AI model for predictions, insights, and emergency monitoring</w:t>
      </w:r>
    </w:p>
    <w:p w14:paraId="3E74E947" w14:textId="51FAFCF5" w:rsidR="00FE441B" w:rsidRPr="00C303D5" w:rsidRDefault="00FE441B" w:rsidP="00E5245E">
      <w:pPr>
        <w:pStyle w:val="ListParagraph"/>
        <w:numPr>
          <w:ilvl w:val="0"/>
          <w:numId w:val="121"/>
        </w:numPr>
        <w:spacing w:after="200" w:line="276" w:lineRule="auto"/>
        <w:rPr>
          <w:rFonts w:ascii="Arial" w:hAnsi="Arial" w:cs="Arial"/>
          <w:sz w:val="22"/>
          <w:szCs w:val="22"/>
        </w:rPr>
      </w:pPr>
      <w:r w:rsidRPr="00C303D5">
        <w:rPr>
          <w:rFonts w:ascii="Arial" w:hAnsi="Arial" w:cs="Arial"/>
          <w:sz w:val="22"/>
          <w:szCs w:val="22"/>
        </w:rPr>
        <w:t>Sends processed results back to the frontend for display</w:t>
      </w:r>
    </w:p>
    <w:p w14:paraId="262622C9" w14:textId="763A29E9" w:rsidR="00FE441B" w:rsidRPr="00C303D5" w:rsidRDefault="00FE441B" w:rsidP="000D3144">
      <w:pPr>
        <w:pStyle w:val="ListParagraph"/>
        <w:numPr>
          <w:ilvl w:val="0"/>
          <w:numId w:val="6"/>
        </w:numPr>
        <w:spacing w:after="200" w:line="276" w:lineRule="auto"/>
        <w:rPr>
          <w:rFonts w:ascii="Arial" w:hAnsi="Arial" w:cs="Arial"/>
          <w:b/>
          <w:bCs/>
          <w:sz w:val="22"/>
          <w:szCs w:val="22"/>
        </w:rPr>
      </w:pPr>
      <w:r w:rsidRPr="00C303D5">
        <w:rPr>
          <w:rFonts w:ascii="Arial" w:hAnsi="Arial" w:cs="Arial"/>
          <w:b/>
          <w:bCs/>
          <w:sz w:val="22"/>
          <w:szCs w:val="22"/>
        </w:rPr>
        <w:t>AI Model Interaction</w:t>
      </w:r>
    </w:p>
    <w:p w14:paraId="20113244" w14:textId="77777777" w:rsidR="00FE441B" w:rsidRPr="00C303D5" w:rsidRDefault="00FE441B" w:rsidP="000D3144">
      <w:pPr>
        <w:pStyle w:val="ListParagraph"/>
        <w:numPr>
          <w:ilvl w:val="0"/>
          <w:numId w:val="33"/>
        </w:numPr>
        <w:spacing w:after="200" w:line="276" w:lineRule="auto"/>
        <w:rPr>
          <w:rFonts w:ascii="Arial" w:hAnsi="Arial" w:cs="Arial"/>
          <w:sz w:val="22"/>
          <w:szCs w:val="22"/>
        </w:rPr>
      </w:pPr>
      <w:r w:rsidRPr="00C303D5">
        <w:rPr>
          <w:rFonts w:ascii="Arial" w:hAnsi="Arial" w:cs="Arial"/>
          <w:sz w:val="22"/>
          <w:szCs w:val="22"/>
        </w:rPr>
        <w:lastRenderedPageBreak/>
        <w:t>The backend sends relevant patient data, reports, and biometric metrics to the AI model, which leverages a RAG based architecture combined with ML algorithms for analysis.</w:t>
      </w:r>
    </w:p>
    <w:p w14:paraId="4EC22BDA" w14:textId="77777777" w:rsidR="00FE441B" w:rsidRPr="00C303D5" w:rsidRDefault="00FE441B" w:rsidP="000D3144">
      <w:pPr>
        <w:pStyle w:val="ListParagraph"/>
        <w:numPr>
          <w:ilvl w:val="0"/>
          <w:numId w:val="33"/>
        </w:numPr>
        <w:spacing w:after="200" w:line="276" w:lineRule="auto"/>
        <w:rPr>
          <w:rFonts w:ascii="Arial" w:hAnsi="Arial" w:cs="Arial"/>
          <w:sz w:val="22"/>
          <w:szCs w:val="22"/>
        </w:rPr>
      </w:pPr>
      <w:r w:rsidRPr="00C303D5">
        <w:rPr>
          <w:rFonts w:ascii="Arial" w:hAnsi="Arial" w:cs="Arial"/>
          <w:sz w:val="22"/>
          <w:szCs w:val="22"/>
        </w:rPr>
        <w:t>Capabilities of the AI model include:</w:t>
      </w:r>
    </w:p>
    <w:p w14:paraId="0A19192C" w14:textId="77777777" w:rsidR="00FE441B" w:rsidRPr="00C303D5" w:rsidRDefault="00FE441B" w:rsidP="00E5245E">
      <w:pPr>
        <w:pStyle w:val="ListParagraph"/>
        <w:numPr>
          <w:ilvl w:val="0"/>
          <w:numId w:val="122"/>
        </w:numPr>
        <w:spacing w:after="200" w:line="276" w:lineRule="auto"/>
        <w:rPr>
          <w:rFonts w:ascii="Arial" w:hAnsi="Arial" w:cs="Arial"/>
          <w:sz w:val="22"/>
          <w:szCs w:val="22"/>
        </w:rPr>
      </w:pPr>
      <w:r w:rsidRPr="00C303D5">
        <w:rPr>
          <w:rFonts w:ascii="Arial" w:hAnsi="Arial" w:cs="Arial"/>
          <w:sz w:val="22"/>
          <w:szCs w:val="22"/>
        </w:rPr>
        <w:t>Generating health insights and recommendations by combining patient data with retrieved knowledge from external and internal sources (RAG)</w:t>
      </w:r>
    </w:p>
    <w:p w14:paraId="7FE771B1" w14:textId="77777777" w:rsidR="00FE441B" w:rsidRPr="00C303D5" w:rsidRDefault="00FE441B" w:rsidP="00E5245E">
      <w:pPr>
        <w:pStyle w:val="ListParagraph"/>
        <w:numPr>
          <w:ilvl w:val="0"/>
          <w:numId w:val="122"/>
        </w:numPr>
        <w:spacing w:after="200" w:line="276" w:lineRule="auto"/>
        <w:rPr>
          <w:rFonts w:ascii="Arial" w:hAnsi="Arial" w:cs="Arial"/>
          <w:sz w:val="22"/>
          <w:szCs w:val="22"/>
        </w:rPr>
      </w:pPr>
      <w:r w:rsidRPr="00C303D5">
        <w:rPr>
          <w:rFonts w:ascii="Arial" w:hAnsi="Arial" w:cs="Arial"/>
          <w:sz w:val="22"/>
          <w:szCs w:val="22"/>
        </w:rPr>
        <w:t>Continuously monitoring patient biometrics using ML models to detect anomalies or emergencies</w:t>
      </w:r>
    </w:p>
    <w:p w14:paraId="0BC185F2" w14:textId="77777777" w:rsidR="00E5245E" w:rsidRPr="00C303D5" w:rsidRDefault="00FE441B" w:rsidP="00E5245E">
      <w:pPr>
        <w:pStyle w:val="ListParagraph"/>
        <w:numPr>
          <w:ilvl w:val="0"/>
          <w:numId w:val="122"/>
        </w:numPr>
        <w:spacing w:after="200" w:line="276" w:lineRule="auto"/>
        <w:rPr>
          <w:rFonts w:ascii="Arial" w:hAnsi="Arial" w:cs="Arial"/>
          <w:sz w:val="22"/>
          <w:szCs w:val="22"/>
        </w:rPr>
      </w:pPr>
      <w:r w:rsidRPr="00C303D5">
        <w:rPr>
          <w:rFonts w:ascii="Arial" w:hAnsi="Arial" w:cs="Arial"/>
          <w:sz w:val="22"/>
          <w:szCs w:val="22"/>
        </w:rPr>
        <w:t>Triggering emergency alerts to the backend, which are then forwarded to the frontend for notification of nearby first responders and volunteers</w:t>
      </w:r>
    </w:p>
    <w:p w14:paraId="6E038A5F" w14:textId="7C63625D" w:rsidR="00FE441B" w:rsidRPr="00C303D5" w:rsidRDefault="00FE441B" w:rsidP="00E5245E">
      <w:pPr>
        <w:pStyle w:val="ListParagraph"/>
        <w:numPr>
          <w:ilvl w:val="0"/>
          <w:numId w:val="123"/>
        </w:numPr>
        <w:spacing w:after="200" w:line="276" w:lineRule="auto"/>
        <w:rPr>
          <w:rFonts w:ascii="Arial" w:hAnsi="Arial" w:cs="Arial"/>
          <w:sz w:val="22"/>
          <w:szCs w:val="22"/>
        </w:rPr>
      </w:pPr>
      <w:r w:rsidRPr="00C303D5">
        <w:rPr>
          <w:rFonts w:ascii="Arial" w:hAnsi="Arial" w:cs="Arial"/>
          <w:sz w:val="22"/>
          <w:szCs w:val="22"/>
        </w:rPr>
        <w:t>AI predictions and insights may be logged for auditing, analytics, and continuous model improvement</w:t>
      </w:r>
    </w:p>
    <w:p w14:paraId="18E05C9E" w14:textId="1D1F3B04" w:rsidR="00FE441B" w:rsidRPr="00C303D5" w:rsidRDefault="00FE441B" w:rsidP="000D3144">
      <w:pPr>
        <w:pStyle w:val="ListParagraph"/>
        <w:numPr>
          <w:ilvl w:val="0"/>
          <w:numId w:val="6"/>
        </w:numPr>
        <w:spacing w:after="200" w:line="276" w:lineRule="auto"/>
        <w:rPr>
          <w:rFonts w:ascii="Arial" w:hAnsi="Arial" w:cs="Arial"/>
          <w:b/>
          <w:bCs/>
          <w:sz w:val="22"/>
          <w:szCs w:val="22"/>
        </w:rPr>
      </w:pPr>
      <w:r w:rsidRPr="00C303D5">
        <w:rPr>
          <w:rFonts w:ascii="Arial" w:hAnsi="Arial" w:cs="Arial"/>
          <w:b/>
          <w:bCs/>
          <w:sz w:val="22"/>
          <w:szCs w:val="22"/>
        </w:rPr>
        <w:t>Database and Cache</w:t>
      </w:r>
    </w:p>
    <w:p w14:paraId="724DE7D8" w14:textId="77777777" w:rsidR="00FE441B" w:rsidRPr="00C303D5" w:rsidRDefault="00FE441B" w:rsidP="000D3144">
      <w:pPr>
        <w:pStyle w:val="ListParagraph"/>
        <w:numPr>
          <w:ilvl w:val="0"/>
          <w:numId w:val="31"/>
        </w:numPr>
        <w:spacing w:after="200" w:line="276" w:lineRule="auto"/>
        <w:rPr>
          <w:rFonts w:ascii="Arial" w:hAnsi="Arial" w:cs="Arial"/>
          <w:sz w:val="22"/>
          <w:szCs w:val="22"/>
        </w:rPr>
      </w:pPr>
      <w:r w:rsidRPr="00C303D5">
        <w:rPr>
          <w:rFonts w:ascii="Arial" w:hAnsi="Arial" w:cs="Arial"/>
          <w:sz w:val="22"/>
          <w:szCs w:val="22"/>
        </w:rPr>
        <w:t>Database: Stores patient and doctor data, consultation history, health metrics, and AI insights.</w:t>
      </w:r>
    </w:p>
    <w:p w14:paraId="31C4507E" w14:textId="77777777" w:rsidR="00FE441B" w:rsidRPr="00C303D5" w:rsidRDefault="00FE441B" w:rsidP="000D3144">
      <w:pPr>
        <w:pStyle w:val="ListParagraph"/>
        <w:numPr>
          <w:ilvl w:val="0"/>
          <w:numId w:val="31"/>
        </w:numPr>
        <w:spacing w:after="200" w:line="276" w:lineRule="auto"/>
        <w:rPr>
          <w:rFonts w:ascii="Arial" w:hAnsi="Arial" w:cs="Arial"/>
          <w:sz w:val="22"/>
          <w:szCs w:val="22"/>
        </w:rPr>
      </w:pPr>
      <w:r w:rsidRPr="00C303D5">
        <w:rPr>
          <w:rFonts w:ascii="Arial" w:hAnsi="Arial" w:cs="Arial"/>
          <w:sz w:val="22"/>
          <w:szCs w:val="22"/>
        </w:rPr>
        <w:t>Cache: Stores frequently accessed or recently retrieved data to improve performance.</w:t>
      </w:r>
    </w:p>
    <w:p w14:paraId="600BF005" w14:textId="53205F41" w:rsidR="000D3144" w:rsidRPr="00C303D5" w:rsidRDefault="00FE441B" w:rsidP="00E5245E">
      <w:pPr>
        <w:pStyle w:val="ListParagraph"/>
        <w:numPr>
          <w:ilvl w:val="0"/>
          <w:numId w:val="31"/>
        </w:numPr>
        <w:spacing w:after="200" w:line="276" w:lineRule="auto"/>
        <w:rPr>
          <w:rFonts w:ascii="Arial" w:hAnsi="Arial" w:cs="Arial"/>
          <w:sz w:val="22"/>
          <w:szCs w:val="22"/>
        </w:rPr>
      </w:pPr>
      <w:r w:rsidRPr="00C303D5">
        <w:rPr>
          <w:rFonts w:ascii="Arial" w:hAnsi="Arial" w:cs="Arial"/>
          <w:sz w:val="22"/>
          <w:szCs w:val="22"/>
        </w:rPr>
        <w:t>The backend determines whether to fetch data from cache or database based on efficiency requirements.</w:t>
      </w:r>
    </w:p>
    <w:p w14:paraId="59B7C4B6" w14:textId="3616A812" w:rsidR="00FE441B" w:rsidRPr="00C303D5" w:rsidRDefault="00FE441B" w:rsidP="000D3144">
      <w:pPr>
        <w:pStyle w:val="ListParagraph"/>
        <w:numPr>
          <w:ilvl w:val="0"/>
          <w:numId w:val="6"/>
        </w:numPr>
        <w:spacing w:after="200" w:line="276" w:lineRule="auto"/>
        <w:rPr>
          <w:rFonts w:ascii="Arial" w:hAnsi="Arial" w:cs="Arial"/>
          <w:b/>
          <w:bCs/>
          <w:sz w:val="22"/>
          <w:szCs w:val="22"/>
        </w:rPr>
      </w:pPr>
      <w:r w:rsidRPr="00C303D5">
        <w:rPr>
          <w:rFonts w:ascii="Arial" w:hAnsi="Arial" w:cs="Arial"/>
          <w:b/>
          <w:bCs/>
          <w:sz w:val="22"/>
          <w:szCs w:val="22"/>
        </w:rPr>
        <w:t>Response Flow</w:t>
      </w:r>
    </w:p>
    <w:p w14:paraId="7A026230" w14:textId="77777777" w:rsidR="00FE441B" w:rsidRPr="00C303D5" w:rsidRDefault="00FE441B" w:rsidP="000D3144">
      <w:pPr>
        <w:pStyle w:val="ListParagraph"/>
        <w:numPr>
          <w:ilvl w:val="0"/>
          <w:numId w:val="32"/>
        </w:numPr>
        <w:spacing w:after="200" w:line="276" w:lineRule="auto"/>
        <w:rPr>
          <w:rFonts w:ascii="Arial" w:hAnsi="Arial" w:cs="Arial"/>
          <w:sz w:val="22"/>
          <w:szCs w:val="22"/>
        </w:rPr>
      </w:pPr>
      <w:r w:rsidRPr="00C303D5">
        <w:rPr>
          <w:rFonts w:ascii="Arial" w:hAnsi="Arial" w:cs="Arial"/>
          <w:sz w:val="22"/>
          <w:szCs w:val="22"/>
        </w:rPr>
        <w:t>The backend returns processed responses to the frontend, which updates the UI for patients and doctors.</w:t>
      </w:r>
    </w:p>
    <w:p w14:paraId="487DD71B" w14:textId="77777777" w:rsidR="00FE441B" w:rsidRPr="00C303D5" w:rsidRDefault="00FE441B" w:rsidP="000D3144">
      <w:pPr>
        <w:pStyle w:val="ListParagraph"/>
        <w:numPr>
          <w:ilvl w:val="0"/>
          <w:numId w:val="32"/>
        </w:numPr>
        <w:spacing w:after="200" w:line="276" w:lineRule="auto"/>
        <w:rPr>
          <w:rFonts w:ascii="Arial" w:hAnsi="Arial" w:cs="Arial"/>
          <w:sz w:val="22"/>
          <w:szCs w:val="22"/>
        </w:rPr>
      </w:pPr>
      <w:r w:rsidRPr="00C303D5">
        <w:rPr>
          <w:rFonts w:ascii="Arial" w:hAnsi="Arial" w:cs="Arial"/>
          <w:sz w:val="22"/>
          <w:szCs w:val="22"/>
        </w:rPr>
        <w:t>Frontend displays:</w:t>
      </w:r>
    </w:p>
    <w:p w14:paraId="1EB1F077" w14:textId="77777777" w:rsidR="00FE441B" w:rsidRPr="00C303D5" w:rsidRDefault="00FE441B" w:rsidP="00E5245E">
      <w:pPr>
        <w:pStyle w:val="ListParagraph"/>
        <w:numPr>
          <w:ilvl w:val="0"/>
          <w:numId w:val="124"/>
        </w:numPr>
        <w:spacing w:after="200" w:line="276" w:lineRule="auto"/>
        <w:rPr>
          <w:rFonts w:ascii="Arial" w:hAnsi="Arial" w:cs="Arial"/>
          <w:sz w:val="22"/>
          <w:szCs w:val="22"/>
        </w:rPr>
      </w:pPr>
      <w:r w:rsidRPr="00C303D5">
        <w:rPr>
          <w:rFonts w:ascii="Arial" w:hAnsi="Arial" w:cs="Arial"/>
          <w:sz w:val="22"/>
          <w:szCs w:val="22"/>
        </w:rPr>
        <w:t>Health data and biometric trends</w:t>
      </w:r>
    </w:p>
    <w:p w14:paraId="2B62CDEA" w14:textId="77777777" w:rsidR="00FE441B" w:rsidRPr="00C303D5" w:rsidRDefault="00FE441B" w:rsidP="00E5245E">
      <w:pPr>
        <w:pStyle w:val="ListParagraph"/>
        <w:numPr>
          <w:ilvl w:val="0"/>
          <w:numId w:val="124"/>
        </w:numPr>
        <w:spacing w:after="200" w:line="276" w:lineRule="auto"/>
        <w:rPr>
          <w:rFonts w:ascii="Arial" w:hAnsi="Arial" w:cs="Arial"/>
          <w:sz w:val="22"/>
          <w:szCs w:val="22"/>
        </w:rPr>
      </w:pPr>
      <w:r w:rsidRPr="00C303D5">
        <w:rPr>
          <w:rFonts w:ascii="Arial" w:hAnsi="Arial" w:cs="Arial"/>
          <w:sz w:val="22"/>
          <w:szCs w:val="22"/>
        </w:rPr>
        <w:t>AI-generated insights</w:t>
      </w:r>
    </w:p>
    <w:p w14:paraId="4DE86E4A" w14:textId="77777777" w:rsidR="000D3144" w:rsidRPr="00C303D5" w:rsidRDefault="00FE441B" w:rsidP="00E5245E">
      <w:pPr>
        <w:pStyle w:val="ListParagraph"/>
        <w:numPr>
          <w:ilvl w:val="0"/>
          <w:numId w:val="124"/>
        </w:numPr>
        <w:spacing w:after="200" w:line="276" w:lineRule="auto"/>
        <w:rPr>
          <w:rFonts w:ascii="Arial" w:hAnsi="Arial" w:cs="Arial"/>
          <w:sz w:val="22"/>
          <w:szCs w:val="22"/>
        </w:rPr>
      </w:pPr>
      <w:r w:rsidRPr="00C303D5">
        <w:rPr>
          <w:rFonts w:ascii="Arial" w:hAnsi="Arial" w:cs="Arial"/>
          <w:sz w:val="22"/>
          <w:szCs w:val="22"/>
        </w:rPr>
        <w:t>Consultation notes</w:t>
      </w:r>
    </w:p>
    <w:p w14:paraId="624F6552" w14:textId="54835889" w:rsidR="00FE441B" w:rsidRPr="00C303D5" w:rsidRDefault="00FE441B" w:rsidP="00E5245E">
      <w:pPr>
        <w:pStyle w:val="ListParagraph"/>
        <w:numPr>
          <w:ilvl w:val="0"/>
          <w:numId w:val="124"/>
        </w:numPr>
        <w:spacing w:after="200" w:line="276" w:lineRule="auto"/>
        <w:rPr>
          <w:rFonts w:ascii="Arial" w:hAnsi="Arial" w:cs="Arial"/>
          <w:sz w:val="22"/>
          <w:szCs w:val="22"/>
        </w:rPr>
      </w:pPr>
      <w:r w:rsidRPr="00C303D5">
        <w:rPr>
          <w:rFonts w:ascii="Arial" w:hAnsi="Arial" w:cs="Arial"/>
          <w:sz w:val="22"/>
          <w:szCs w:val="22"/>
        </w:rPr>
        <w:t>Emergency alerts</w:t>
      </w:r>
    </w:p>
    <w:p w14:paraId="03549DA6" w14:textId="77777777" w:rsidR="001E6CDB" w:rsidRPr="00C303D5" w:rsidRDefault="001E6CDB">
      <w:pPr>
        <w:rPr>
          <w:rFonts w:ascii="Arial" w:eastAsiaTheme="majorEastAsia" w:hAnsi="Arial" w:cs="Arial"/>
          <w:color w:val="0F4761" w:themeColor="accent1" w:themeShade="BF"/>
          <w:sz w:val="28"/>
          <w:szCs w:val="28"/>
        </w:rPr>
      </w:pPr>
      <w:r w:rsidRPr="00C303D5">
        <w:rPr>
          <w:rFonts w:ascii="Arial" w:hAnsi="Arial" w:cs="Arial"/>
        </w:rPr>
        <w:br w:type="page"/>
      </w:r>
    </w:p>
    <w:p w14:paraId="70B84294" w14:textId="77333A68" w:rsidR="00FB0C3A" w:rsidRPr="00C303D5" w:rsidRDefault="00FB0C3A" w:rsidP="00FB0C3A">
      <w:pPr>
        <w:pStyle w:val="Heading3"/>
        <w:rPr>
          <w:rFonts w:ascii="Arial" w:hAnsi="Arial" w:cs="Arial"/>
        </w:rPr>
      </w:pPr>
      <w:bookmarkStart w:id="9" w:name="_Toc227012400"/>
      <w:r w:rsidRPr="00C303D5">
        <w:rPr>
          <w:rFonts w:ascii="Arial" w:hAnsi="Arial" w:cs="Arial"/>
        </w:rPr>
        <w:lastRenderedPageBreak/>
        <w:t xml:space="preserve">Software </w:t>
      </w:r>
      <w:r w:rsidR="00223137" w:rsidRPr="00C303D5">
        <w:rPr>
          <w:rFonts w:ascii="Arial" w:hAnsi="Arial" w:cs="Arial"/>
        </w:rPr>
        <w:t xml:space="preserve">and Hardware </w:t>
      </w:r>
      <w:r w:rsidRPr="00C303D5">
        <w:rPr>
          <w:rFonts w:ascii="Arial" w:hAnsi="Arial" w:cs="Arial"/>
        </w:rPr>
        <w:t>Requirements</w:t>
      </w:r>
      <w:bookmarkEnd w:id="9"/>
    </w:p>
    <w:p w14:paraId="1C8C010A" w14:textId="77777777" w:rsidR="00461DF0" w:rsidRPr="00C303D5" w:rsidRDefault="00223137" w:rsidP="006D3669">
      <w:pPr>
        <w:pStyle w:val="Heading4"/>
        <w:rPr>
          <w:rFonts w:ascii="Arial" w:hAnsi="Arial" w:cs="Arial"/>
        </w:rPr>
      </w:pPr>
      <w:r w:rsidRPr="00C303D5">
        <w:rPr>
          <w:rFonts w:ascii="Arial" w:hAnsi="Arial" w:cs="Arial"/>
        </w:rPr>
        <w:t>Software Requirements</w:t>
      </w:r>
    </w:p>
    <w:p w14:paraId="016FD0B2" w14:textId="69FAE8AD" w:rsidR="000D3144" w:rsidRPr="00C303D5" w:rsidRDefault="000D3144" w:rsidP="00461DF0">
      <w:pPr>
        <w:rPr>
          <w:rFonts w:ascii="Arial" w:hAnsi="Arial" w:cs="Arial"/>
          <w:b/>
          <w:bCs/>
        </w:rPr>
      </w:pPr>
      <w:r w:rsidRPr="00C303D5">
        <w:rPr>
          <w:rFonts w:ascii="Arial" w:hAnsi="Arial" w:cs="Arial"/>
          <w:b/>
          <w:bCs/>
        </w:rPr>
        <w:t>Android</w:t>
      </w:r>
      <w:r w:rsidR="00461DF0" w:rsidRPr="00C303D5">
        <w:rPr>
          <w:rFonts w:ascii="Arial" w:hAnsi="Arial" w:cs="Arial"/>
          <w:b/>
          <w:bCs/>
        </w:rPr>
        <w:t>:</w:t>
      </w:r>
    </w:p>
    <w:p w14:paraId="39A5DF0F" w14:textId="77777777" w:rsidR="000D3144" w:rsidRPr="00C303D5" w:rsidRDefault="000D3144" w:rsidP="007B4744">
      <w:pPr>
        <w:pStyle w:val="ListParagraph"/>
        <w:numPr>
          <w:ilvl w:val="0"/>
          <w:numId w:val="132"/>
        </w:numPr>
        <w:spacing w:after="200" w:line="276" w:lineRule="auto"/>
        <w:rPr>
          <w:rFonts w:ascii="Arial" w:hAnsi="Arial" w:cs="Arial"/>
          <w:b/>
          <w:bCs/>
          <w:sz w:val="22"/>
          <w:szCs w:val="22"/>
        </w:rPr>
      </w:pPr>
      <w:r w:rsidRPr="00C303D5">
        <w:rPr>
          <w:rFonts w:ascii="Arial" w:hAnsi="Arial" w:cs="Arial"/>
          <w:sz w:val="22"/>
          <w:szCs w:val="22"/>
        </w:rPr>
        <w:t>Android Version: 13.0 (API Level 33) or latest</w:t>
      </w:r>
    </w:p>
    <w:p w14:paraId="2B6B043D" w14:textId="77777777" w:rsidR="000D3144" w:rsidRPr="00C303D5" w:rsidRDefault="000D3144" w:rsidP="007B4744">
      <w:pPr>
        <w:pStyle w:val="ListParagraph"/>
        <w:numPr>
          <w:ilvl w:val="0"/>
          <w:numId w:val="132"/>
        </w:numPr>
        <w:spacing w:after="200" w:line="276" w:lineRule="auto"/>
        <w:rPr>
          <w:rFonts w:ascii="Arial" w:hAnsi="Arial" w:cs="Arial"/>
          <w:b/>
          <w:bCs/>
          <w:sz w:val="22"/>
          <w:szCs w:val="22"/>
        </w:rPr>
      </w:pPr>
      <w:r w:rsidRPr="00C303D5">
        <w:rPr>
          <w:rFonts w:ascii="Arial" w:hAnsi="Arial" w:cs="Arial"/>
          <w:sz w:val="22"/>
          <w:szCs w:val="22"/>
        </w:rPr>
        <w:t>Internet Access</w:t>
      </w:r>
    </w:p>
    <w:p w14:paraId="438E6988" w14:textId="77777777" w:rsidR="000D3144" w:rsidRPr="00C303D5" w:rsidRDefault="000D3144" w:rsidP="007B4744">
      <w:pPr>
        <w:pStyle w:val="ListParagraph"/>
        <w:numPr>
          <w:ilvl w:val="0"/>
          <w:numId w:val="132"/>
        </w:numPr>
        <w:spacing w:after="200" w:line="276" w:lineRule="auto"/>
        <w:rPr>
          <w:rFonts w:ascii="Arial" w:hAnsi="Arial" w:cs="Arial"/>
          <w:b/>
          <w:bCs/>
          <w:sz w:val="22"/>
          <w:szCs w:val="22"/>
        </w:rPr>
      </w:pPr>
      <w:r w:rsidRPr="00C303D5">
        <w:rPr>
          <w:rFonts w:ascii="Arial" w:hAnsi="Arial" w:cs="Arial"/>
          <w:sz w:val="22"/>
          <w:szCs w:val="22"/>
        </w:rPr>
        <w:t>Bluetooth Access: Needed for connecting IoT or wearable health devices (e.g., smartwatch, ECG monitor)</w:t>
      </w:r>
    </w:p>
    <w:p w14:paraId="49736A49" w14:textId="77777777" w:rsidR="000D3144" w:rsidRPr="00C303D5" w:rsidRDefault="000D3144" w:rsidP="007B4744">
      <w:pPr>
        <w:pStyle w:val="ListParagraph"/>
        <w:numPr>
          <w:ilvl w:val="0"/>
          <w:numId w:val="132"/>
        </w:numPr>
        <w:spacing w:after="200" w:line="276" w:lineRule="auto"/>
        <w:rPr>
          <w:rFonts w:ascii="Arial" w:hAnsi="Arial" w:cs="Arial"/>
          <w:b/>
          <w:bCs/>
          <w:sz w:val="22"/>
          <w:szCs w:val="22"/>
        </w:rPr>
      </w:pPr>
      <w:r w:rsidRPr="00C303D5">
        <w:rPr>
          <w:rFonts w:ascii="Arial" w:hAnsi="Arial" w:cs="Arial"/>
          <w:sz w:val="22"/>
          <w:szCs w:val="22"/>
        </w:rPr>
        <w:t>Location Access: Used during emergencies to share user’s current location with responders</w:t>
      </w:r>
    </w:p>
    <w:p w14:paraId="259FB017" w14:textId="77777777" w:rsidR="00461DF0" w:rsidRPr="00C303D5" w:rsidRDefault="000D3144" w:rsidP="007B4744">
      <w:pPr>
        <w:pStyle w:val="ListParagraph"/>
        <w:numPr>
          <w:ilvl w:val="0"/>
          <w:numId w:val="132"/>
        </w:numPr>
        <w:spacing w:after="200" w:line="276" w:lineRule="auto"/>
        <w:rPr>
          <w:rFonts w:ascii="Arial" w:hAnsi="Arial" w:cs="Arial"/>
          <w:b/>
          <w:bCs/>
          <w:sz w:val="22"/>
          <w:szCs w:val="22"/>
        </w:rPr>
      </w:pPr>
      <w:r w:rsidRPr="00C303D5">
        <w:rPr>
          <w:rFonts w:ascii="Arial" w:hAnsi="Arial" w:cs="Arial"/>
          <w:sz w:val="22"/>
          <w:szCs w:val="22"/>
        </w:rPr>
        <w:t>Notification Access: Required for health alerts and emergency notifications</w:t>
      </w:r>
    </w:p>
    <w:p w14:paraId="72560EAF" w14:textId="75175314" w:rsidR="000D3144" w:rsidRPr="00C303D5" w:rsidRDefault="000D3144" w:rsidP="00461DF0">
      <w:pPr>
        <w:spacing w:after="200" w:line="276" w:lineRule="auto"/>
        <w:rPr>
          <w:rFonts w:ascii="Arial" w:hAnsi="Arial" w:cs="Arial"/>
          <w:b/>
          <w:bCs/>
          <w:sz w:val="22"/>
          <w:szCs w:val="22"/>
        </w:rPr>
      </w:pPr>
      <w:r w:rsidRPr="00C303D5">
        <w:rPr>
          <w:rFonts w:ascii="Arial" w:hAnsi="Arial" w:cs="Arial"/>
          <w:b/>
          <w:bCs/>
          <w:sz w:val="22"/>
          <w:szCs w:val="22"/>
        </w:rPr>
        <w:t>iOS</w:t>
      </w:r>
      <w:r w:rsidR="00461DF0" w:rsidRPr="00C303D5">
        <w:rPr>
          <w:rFonts w:ascii="Arial" w:hAnsi="Arial" w:cs="Arial"/>
          <w:b/>
          <w:bCs/>
          <w:sz w:val="22"/>
          <w:szCs w:val="22"/>
        </w:rPr>
        <w:t>:</w:t>
      </w:r>
    </w:p>
    <w:p w14:paraId="6A7E5013" w14:textId="77777777" w:rsidR="000D3144" w:rsidRPr="00C303D5" w:rsidRDefault="000D3144" w:rsidP="007B4744">
      <w:pPr>
        <w:pStyle w:val="ListParagraph"/>
        <w:numPr>
          <w:ilvl w:val="0"/>
          <w:numId w:val="133"/>
        </w:numPr>
        <w:spacing w:after="200" w:line="276" w:lineRule="auto"/>
        <w:rPr>
          <w:rFonts w:ascii="Arial" w:hAnsi="Arial" w:cs="Arial"/>
          <w:b/>
          <w:bCs/>
          <w:sz w:val="22"/>
          <w:szCs w:val="22"/>
        </w:rPr>
      </w:pPr>
      <w:r w:rsidRPr="00C303D5">
        <w:rPr>
          <w:rFonts w:ascii="Arial" w:hAnsi="Arial" w:cs="Arial"/>
          <w:sz w:val="22"/>
          <w:szCs w:val="22"/>
        </w:rPr>
        <w:t>iOS Version: 15.1 or latest (build with iOS 18 SDK)</w:t>
      </w:r>
    </w:p>
    <w:p w14:paraId="0AD2D687" w14:textId="77777777" w:rsidR="000D3144" w:rsidRPr="00C303D5" w:rsidRDefault="000D3144" w:rsidP="007B4744">
      <w:pPr>
        <w:pStyle w:val="ListParagraph"/>
        <w:numPr>
          <w:ilvl w:val="0"/>
          <w:numId w:val="133"/>
        </w:numPr>
        <w:spacing w:after="200" w:line="276" w:lineRule="auto"/>
        <w:rPr>
          <w:rFonts w:ascii="Arial" w:hAnsi="Arial" w:cs="Arial"/>
          <w:b/>
          <w:bCs/>
          <w:sz w:val="22"/>
          <w:szCs w:val="22"/>
        </w:rPr>
      </w:pPr>
      <w:r w:rsidRPr="00C303D5">
        <w:rPr>
          <w:rFonts w:ascii="Arial" w:hAnsi="Arial" w:cs="Arial"/>
          <w:sz w:val="22"/>
          <w:szCs w:val="22"/>
        </w:rPr>
        <w:t>Internet Access</w:t>
      </w:r>
    </w:p>
    <w:p w14:paraId="557CA28D" w14:textId="77777777" w:rsidR="000D3144" w:rsidRPr="00C303D5" w:rsidRDefault="000D3144" w:rsidP="007B4744">
      <w:pPr>
        <w:pStyle w:val="ListParagraph"/>
        <w:numPr>
          <w:ilvl w:val="0"/>
          <w:numId w:val="133"/>
        </w:numPr>
        <w:spacing w:after="200" w:line="276" w:lineRule="auto"/>
        <w:rPr>
          <w:rFonts w:ascii="Arial" w:hAnsi="Arial" w:cs="Arial"/>
          <w:b/>
          <w:bCs/>
          <w:sz w:val="22"/>
          <w:szCs w:val="22"/>
        </w:rPr>
      </w:pPr>
      <w:r w:rsidRPr="00C303D5">
        <w:rPr>
          <w:rFonts w:ascii="Arial" w:hAnsi="Arial" w:cs="Arial"/>
          <w:sz w:val="22"/>
          <w:szCs w:val="22"/>
        </w:rPr>
        <w:t>Bluetooth Access: For pairing with Apple Watch or supported IoT devices via HealthKit</w:t>
      </w:r>
    </w:p>
    <w:p w14:paraId="2974ED31" w14:textId="77777777" w:rsidR="000D3144" w:rsidRPr="00C303D5" w:rsidRDefault="000D3144" w:rsidP="007B4744">
      <w:pPr>
        <w:pStyle w:val="ListParagraph"/>
        <w:numPr>
          <w:ilvl w:val="0"/>
          <w:numId w:val="133"/>
        </w:numPr>
        <w:spacing w:after="200" w:line="276" w:lineRule="auto"/>
        <w:rPr>
          <w:rFonts w:ascii="Arial" w:hAnsi="Arial" w:cs="Arial"/>
          <w:b/>
          <w:bCs/>
          <w:sz w:val="22"/>
          <w:szCs w:val="22"/>
        </w:rPr>
      </w:pPr>
      <w:r w:rsidRPr="00C303D5">
        <w:rPr>
          <w:rFonts w:ascii="Arial" w:hAnsi="Arial" w:cs="Arial"/>
          <w:sz w:val="22"/>
          <w:szCs w:val="22"/>
        </w:rPr>
        <w:t>Location Access: To provide location-based emergency assistance</w:t>
      </w:r>
    </w:p>
    <w:p w14:paraId="36EB718C" w14:textId="0609CDD7" w:rsidR="000D3144" w:rsidRPr="00C303D5" w:rsidRDefault="000D3144" w:rsidP="007B4744">
      <w:pPr>
        <w:pStyle w:val="ListParagraph"/>
        <w:numPr>
          <w:ilvl w:val="0"/>
          <w:numId w:val="133"/>
        </w:numPr>
        <w:spacing w:after="200" w:line="276" w:lineRule="auto"/>
        <w:rPr>
          <w:rFonts w:ascii="Arial" w:hAnsi="Arial" w:cs="Arial"/>
          <w:b/>
          <w:bCs/>
          <w:sz w:val="22"/>
          <w:szCs w:val="22"/>
        </w:rPr>
      </w:pPr>
      <w:r w:rsidRPr="00C303D5">
        <w:rPr>
          <w:rFonts w:ascii="Arial" w:hAnsi="Arial" w:cs="Arial"/>
          <w:sz w:val="22"/>
          <w:szCs w:val="22"/>
        </w:rPr>
        <w:t>Notification Access: To alert users of health abnormalities or urgent situations</w:t>
      </w:r>
    </w:p>
    <w:p w14:paraId="49793CFE" w14:textId="31FCBCBB" w:rsidR="00223137" w:rsidRPr="00C303D5" w:rsidRDefault="00223137" w:rsidP="006D3669">
      <w:pPr>
        <w:pStyle w:val="Heading4"/>
        <w:rPr>
          <w:rFonts w:ascii="Arial" w:hAnsi="Arial" w:cs="Arial"/>
        </w:rPr>
      </w:pPr>
      <w:r w:rsidRPr="00C303D5">
        <w:rPr>
          <w:rFonts w:ascii="Arial" w:hAnsi="Arial" w:cs="Arial"/>
        </w:rPr>
        <w:t>Hardware Requirements</w:t>
      </w:r>
    </w:p>
    <w:p w14:paraId="18BF2FB3" w14:textId="77777777" w:rsidR="000D3144" w:rsidRPr="00C303D5" w:rsidRDefault="000D3144" w:rsidP="000D3144">
      <w:pPr>
        <w:pStyle w:val="Heading5"/>
        <w:rPr>
          <w:rFonts w:ascii="Arial" w:hAnsi="Arial" w:cs="Arial"/>
        </w:rPr>
      </w:pPr>
      <w:r w:rsidRPr="00C303D5">
        <w:rPr>
          <w:rFonts w:ascii="Arial" w:hAnsi="Arial" w:cs="Arial"/>
        </w:rPr>
        <w:t>Minimum Requirement</w:t>
      </w:r>
    </w:p>
    <w:p w14:paraId="7995B5F9" w14:textId="77777777" w:rsidR="000D3144" w:rsidRPr="00C303D5" w:rsidRDefault="000D3144" w:rsidP="000D3144">
      <w:pPr>
        <w:rPr>
          <w:rFonts w:ascii="Arial" w:hAnsi="Arial" w:cs="Arial"/>
          <w:b/>
          <w:bCs/>
          <w:sz w:val="22"/>
          <w:szCs w:val="22"/>
        </w:rPr>
      </w:pPr>
      <w:r w:rsidRPr="00C303D5">
        <w:rPr>
          <w:rFonts w:ascii="Arial" w:hAnsi="Arial" w:cs="Arial"/>
          <w:b/>
          <w:bCs/>
          <w:sz w:val="22"/>
          <w:szCs w:val="22"/>
        </w:rPr>
        <w:t>Android:</w:t>
      </w:r>
    </w:p>
    <w:p w14:paraId="7F730A63" w14:textId="77777777" w:rsidR="000D3144" w:rsidRPr="00C303D5" w:rsidRDefault="000D3144" w:rsidP="000D3144">
      <w:pPr>
        <w:pStyle w:val="ListParagraph"/>
        <w:numPr>
          <w:ilvl w:val="0"/>
          <w:numId w:val="39"/>
        </w:numPr>
        <w:spacing w:after="200" w:line="276" w:lineRule="auto"/>
        <w:rPr>
          <w:rFonts w:ascii="Arial" w:hAnsi="Arial" w:cs="Arial"/>
          <w:sz w:val="22"/>
          <w:szCs w:val="22"/>
        </w:rPr>
      </w:pPr>
      <w:r w:rsidRPr="00C303D5">
        <w:rPr>
          <w:rFonts w:ascii="Arial" w:hAnsi="Arial" w:cs="Arial"/>
          <w:sz w:val="22"/>
          <w:szCs w:val="22"/>
        </w:rPr>
        <w:t>Minimum Storage: 150–200 MB (for app, AI model, and cached health data)</w:t>
      </w:r>
    </w:p>
    <w:p w14:paraId="7B627EC2" w14:textId="77777777" w:rsidR="000D3144" w:rsidRPr="00C303D5" w:rsidRDefault="000D3144" w:rsidP="000D3144">
      <w:pPr>
        <w:pStyle w:val="ListParagraph"/>
        <w:numPr>
          <w:ilvl w:val="0"/>
          <w:numId w:val="39"/>
        </w:numPr>
        <w:spacing w:after="200" w:line="276" w:lineRule="auto"/>
        <w:rPr>
          <w:rFonts w:ascii="Arial" w:hAnsi="Arial" w:cs="Arial"/>
          <w:sz w:val="22"/>
          <w:szCs w:val="22"/>
        </w:rPr>
      </w:pPr>
      <w:r w:rsidRPr="00C303D5">
        <w:rPr>
          <w:rFonts w:ascii="Arial" w:hAnsi="Arial" w:cs="Arial"/>
          <w:sz w:val="22"/>
          <w:szCs w:val="22"/>
        </w:rPr>
        <w:t>RAM: Minimum 3 GB (Recommended: 4 GB or higher for smooth performance)</w:t>
      </w:r>
    </w:p>
    <w:p w14:paraId="0CA5CFFE" w14:textId="77777777" w:rsidR="000D3144" w:rsidRPr="00C303D5" w:rsidRDefault="000D3144" w:rsidP="000D3144">
      <w:pPr>
        <w:pStyle w:val="ListParagraph"/>
        <w:numPr>
          <w:ilvl w:val="0"/>
          <w:numId w:val="39"/>
        </w:numPr>
        <w:spacing w:after="200" w:line="276" w:lineRule="auto"/>
        <w:rPr>
          <w:rFonts w:ascii="Arial" w:hAnsi="Arial" w:cs="Arial"/>
          <w:sz w:val="22"/>
          <w:szCs w:val="22"/>
        </w:rPr>
      </w:pPr>
      <w:r w:rsidRPr="00C303D5">
        <w:rPr>
          <w:rFonts w:ascii="Arial" w:hAnsi="Arial" w:cs="Arial"/>
          <w:sz w:val="22"/>
          <w:szCs w:val="22"/>
        </w:rPr>
        <w:t>Processor: ARM-based processor (Snapdragon 660 or higher)</w:t>
      </w:r>
    </w:p>
    <w:p w14:paraId="5028EBF5" w14:textId="77777777" w:rsidR="000D3144" w:rsidRPr="00C303D5" w:rsidRDefault="000D3144" w:rsidP="000D3144">
      <w:pPr>
        <w:pStyle w:val="ListParagraph"/>
        <w:numPr>
          <w:ilvl w:val="0"/>
          <w:numId w:val="39"/>
        </w:numPr>
        <w:spacing w:after="200" w:line="276" w:lineRule="auto"/>
        <w:rPr>
          <w:rFonts w:ascii="Arial" w:hAnsi="Arial" w:cs="Arial"/>
          <w:sz w:val="22"/>
          <w:szCs w:val="22"/>
        </w:rPr>
      </w:pPr>
      <w:r w:rsidRPr="00C303D5">
        <w:rPr>
          <w:rFonts w:ascii="Arial" w:hAnsi="Arial" w:cs="Arial"/>
          <w:sz w:val="22"/>
          <w:szCs w:val="22"/>
        </w:rPr>
        <w:t>Connectivity:</w:t>
      </w:r>
    </w:p>
    <w:p w14:paraId="4CF1080B" w14:textId="77777777" w:rsidR="000D3144" w:rsidRPr="00C303D5" w:rsidRDefault="000D3144" w:rsidP="00E5245E">
      <w:pPr>
        <w:pStyle w:val="ListParagraph"/>
        <w:numPr>
          <w:ilvl w:val="1"/>
          <w:numId w:val="39"/>
        </w:numPr>
        <w:spacing w:after="200" w:line="276" w:lineRule="auto"/>
        <w:rPr>
          <w:rFonts w:ascii="Arial" w:hAnsi="Arial" w:cs="Arial"/>
          <w:sz w:val="22"/>
          <w:szCs w:val="22"/>
        </w:rPr>
      </w:pPr>
      <w:r w:rsidRPr="00C303D5">
        <w:rPr>
          <w:rFonts w:ascii="Arial" w:hAnsi="Arial" w:cs="Arial"/>
          <w:sz w:val="22"/>
          <w:szCs w:val="22"/>
        </w:rPr>
        <w:t>Bluetooth (for wearable and IoT device integration)</w:t>
      </w:r>
    </w:p>
    <w:p w14:paraId="55CE795E" w14:textId="77777777" w:rsidR="000D3144" w:rsidRPr="00C303D5" w:rsidRDefault="000D3144" w:rsidP="00E5245E">
      <w:pPr>
        <w:pStyle w:val="ListParagraph"/>
        <w:numPr>
          <w:ilvl w:val="1"/>
          <w:numId w:val="39"/>
        </w:numPr>
        <w:spacing w:after="200" w:line="276" w:lineRule="auto"/>
        <w:rPr>
          <w:rFonts w:ascii="Arial" w:hAnsi="Arial" w:cs="Arial"/>
          <w:sz w:val="22"/>
          <w:szCs w:val="22"/>
        </w:rPr>
      </w:pPr>
      <w:r w:rsidRPr="00C303D5">
        <w:rPr>
          <w:rFonts w:ascii="Arial" w:hAnsi="Arial" w:cs="Arial"/>
          <w:sz w:val="22"/>
          <w:szCs w:val="22"/>
        </w:rPr>
        <w:t>Internet (Wi-Fi or mobile data for cloud and AI services)</w:t>
      </w:r>
    </w:p>
    <w:p w14:paraId="6D12F026" w14:textId="77777777" w:rsidR="000D3144" w:rsidRPr="00C303D5" w:rsidRDefault="000D3144" w:rsidP="00E5245E">
      <w:pPr>
        <w:spacing w:after="120"/>
        <w:rPr>
          <w:rFonts w:ascii="Arial" w:hAnsi="Arial" w:cs="Arial"/>
          <w:b/>
          <w:bCs/>
          <w:sz w:val="22"/>
          <w:szCs w:val="22"/>
        </w:rPr>
      </w:pPr>
      <w:r w:rsidRPr="00C303D5">
        <w:rPr>
          <w:rFonts w:ascii="Arial" w:hAnsi="Arial" w:cs="Arial"/>
          <w:b/>
          <w:bCs/>
          <w:sz w:val="22"/>
          <w:szCs w:val="22"/>
        </w:rPr>
        <w:t>iOS:</w:t>
      </w:r>
    </w:p>
    <w:p w14:paraId="0A93DC51" w14:textId="77777777" w:rsidR="000D3144" w:rsidRPr="00C303D5" w:rsidRDefault="000D3144" w:rsidP="000D3144">
      <w:pPr>
        <w:pStyle w:val="ListParagraph"/>
        <w:numPr>
          <w:ilvl w:val="0"/>
          <w:numId w:val="40"/>
        </w:numPr>
        <w:spacing w:after="200" w:line="276" w:lineRule="auto"/>
        <w:rPr>
          <w:rFonts w:ascii="Arial" w:hAnsi="Arial" w:cs="Arial"/>
          <w:sz w:val="22"/>
          <w:szCs w:val="22"/>
        </w:rPr>
      </w:pPr>
      <w:r w:rsidRPr="00C303D5">
        <w:rPr>
          <w:rFonts w:ascii="Arial" w:hAnsi="Arial" w:cs="Arial"/>
          <w:sz w:val="22"/>
          <w:szCs w:val="22"/>
        </w:rPr>
        <w:t>Minimum Storage: Around 180 MB (includes AI model and iOS dependencies)</w:t>
      </w:r>
    </w:p>
    <w:p w14:paraId="6577C24D" w14:textId="77777777" w:rsidR="000D3144" w:rsidRPr="00C303D5" w:rsidRDefault="000D3144" w:rsidP="000D3144">
      <w:pPr>
        <w:pStyle w:val="ListParagraph"/>
        <w:numPr>
          <w:ilvl w:val="0"/>
          <w:numId w:val="40"/>
        </w:numPr>
        <w:spacing w:after="200" w:line="276" w:lineRule="auto"/>
        <w:rPr>
          <w:rFonts w:ascii="Arial" w:hAnsi="Arial" w:cs="Arial"/>
          <w:sz w:val="22"/>
          <w:szCs w:val="22"/>
        </w:rPr>
      </w:pPr>
      <w:r w:rsidRPr="00C303D5">
        <w:rPr>
          <w:rFonts w:ascii="Arial" w:hAnsi="Arial" w:cs="Arial"/>
          <w:sz w:val="22"/>
          <w:szCs w:val="22"/>
        </w:rPr>
        <w:t>RAM: Minimum 3 GB (Recommended: 4 GB or higher)</w:t>
      </w:r>
    </w:p>
    <w:p w14:paraId="3E65EAA0" w14:textId="77777777" w:rsidR="000D3144" w:rsidRPr="00C303D5" w:rsidRDefault="000D3144" w:rsidP="000D3144">
      <w:pPr>
        <w:pStyle w:val="ListParagraph"/>
        <w:numPr>
          <w:ilvl w:val="0"/>
          <w:numId w:val="40"/>
        </w:numPr>
        <w:spacing w:after="200" w:line="276" w:lineRule="auto"/>
        <w:rPr>
          <w:rFonts w:ascii="Arial" w:hAnsi="Arial" w:cs="Arial"/>
          <w:sz w:val="22"/>
          <w:szCs w:val="22"/>
        </w:rPr>
      </w:pPr>
      <w:r w:rsidRPr="00C303D5">
        <w:rPr>
          <w:rFonts w:ascii="Arial" w:hAnsi="Arial" w:cs="Arial"/>
          <w:sz w:val="22"/>
          <w:szCs w:val="22"/>
        </w:rPr>
        <w:t>Processor: Apple A11 Bionic or newer</w:t>
      </w:r>
    </w:p>
    <w:p w14:paraId="66E6D01E" w14:textId="77777777" w:rsidR="000D3144" w:rsidRPr="00C303D5" w:rsidRDefault="000D3144" w:rsidP="000D3144">
      <w:pPr>
        <w:pStyle w:val="ListParagraph"/>
        <w:numPr>
          <w:ilvl w:val="0"/>
          <w:numId w:val="40"/>
        </w:numPr>
        <w:spacing w:after="200" w:line="276" w:lineRule="auto"/>
        <w:rPr>
          <w:rFonts w:ascii="Arial" w:hAnsi="Arial" w:cs="Arial"/>
          <w:sz w:val="22"/>
          <w:szCs w:val="22"/>
        </w:rPr>
      </w:pPr>
      <w:r w:rsidRPr="00C303D5">
        <w:rPr>
          <w:rFonts w:ascii="Arial" w:hAnsi="Arial" w:cs="Arial"/>
          <w:sz w:val="22"/>
          <w:szCs w:val="22"/>
        </w:rPr>
        <w:t>Connectivity:</w:t>
      </w:r>
    </w:p>
    <w:p w14:paraId="3FCB007D" w14:textId="77777777" w:rsidR="000D3144" w:rsidRPr="00C303D5" w:rsidRDefault="000D3144" w:rsidP="00E5245E">
      <w:pPr>
        <w:pStyle w:val="ListParagraph"/>
        <w:numPr>
          <w:ilvl w:val="1"/>
          <w:numId w:val="40"/>
        </w:numPr>
        <w:spacing w:after="200" w:line="276" w:lineRule="auto"/>
        <w:rPr>
          <w:rFonts w:ascii="Arial" w:hAnsi="Arial" w:cs="Arial"/>
          <w:sz w:val="22"/>
          <w:szCs w:val="22"/>
        </w:rPr>
      </w:pPr>
      <w:r w:rsidRPr="00C303D5">
        <w:rPr>
          <w:rFonts w:ascii="Arial" w:hAnsi="Arial" w:cs="Arial"/>
          <w:sz w:val="22"/>
          <w:szCs w:val="22"/>
        </w:rPr>
        <w:t>Bluetooth (for Apple Watch or HealthKit device connectivity)</w:t>
      </w:r>
    </w:p>
    <w:p w14:paraId="69DEA355" w14:textId="77777777" w:rsidR="000D3144" w:rsidRPr="00C303D5" w:rsidRDefault="000D3144" w:rsidP="00E5245E">
      <w:pPr>
        <w:pStyle w:val="ListParagraph"/>
        <w:numPr>
          <w:ilvl w:val="1"/>
          <w:numId w:val="40"/>
        </w:numPr>
        <w:spacing w:after="200" w:line="276" w:lineRule="auto"/>
        <w:rPr>
          <w:rFonts w:ascii="Arial" w:hAnsi="Arial" w:cs="Arial"/>
          <w:sz w:val="22"/>
          <w:szCs w:val="22"/>
        </w:rPr>
      </w:pPr>
      <w:r w:rsidRPr="00C303D5">
        <w:rPr>
          <w:rFonts w:ascii="Arial" w:hAnsi="Arial" w:cs="Arial"/>
          <w:sz w:val="22"/>
          <w:szCs w:val="22"/>
        </w:rPr>
        <w:t>Internet (Wi-Fi or mobile data for cloud sync and alerts)</w:t>
      </w:r>
    </w:p>
    <w:p w14:paraId="1D2CF19C" w14:textId="1F3FFC88" w:rsidR="000D3144" w:rsidRPr="00C303D5" w:rsidRDefault="000D3144" w:rsidP="000D3144">
      <w:pPr>
        <w:rPr>
          <w:rFonts w:ascii="Arial" w:hAnsi="Arial" w:cs="Arial"/>
          <w:sz w:val="22"/>
          <w:szCs w:val="22"/>
        </w:rPr>
      </w:pPr>
      <w:r w:rsidRPr="00C303D5">
        <w:rPr>
          <w:rFonts w:ascii="Arial" w:hAnsi="Arial" w:cs="Arial"/>
          <w:sz w:val="22"/>
          <w:szCs w:val="22"/>
        </w:rPr>
        <w:t>We will need IoT devices like Apple Watch, Fitbit, Samsung watch, maybe IoT bp machines, and other stuff that we can data from using APIs, this is all for the benefit of the patient so not necessary. Even normal health machines are fine as long as we have a feature for user to add the data manually.</w:t>
      </w:r>
    </w:p>
    <w:p w14:paraId="79928702" w14:textId="77777777" w:rsidR="001E6CDB" w:rsidRPr="00C303D5" w:rsidRDefault="001E6CDB">
      <w:pPr>
        <w:rPr>
          <w:rFonts w:ascii="Arial" w:hAnsi="Arial" w:cs="Arial"/>
          <w:b/>
          <w:bCs/>
          <w:sz w:val="22"/>
          <w:szCs w:val="22"/>
        </w:rPr>
      </w:pPr>
      <w:r w:rsidRPr="00C303D5">
        <w:rPr>
          <w:rFonts w:ascii="Arial" w:hAnsi="Arial" w:cs="Arial"/>
          <w:b/>
          <w:bCs/>
          <w:sz w:val="22"/>
          <w:szCs w:val="22"/>
        </w:rPr>
        <w:br w:type="page"/>
      </w:r>
    </w:p>
    <w:p w14:paraId="603DBF91" w14:textId="75E8A86E" w:rsidR="000D3144" w:rsidRPr="00C303D5" w:rsidRDefault="000D3144" w:rsidP="000D3144">
      <w:pPr>
        <w:rPr>
          <w:rFonts w:ascii="Arial" w:hAnsi="Arial" w:cs="Arial"/>
          <w:b/>
          <w:bCs/>
          <w:sz w:val="22"/>
          <w:szCs w:val="22"/>
        </w:rPr>
      </w:pPr>
      <w:r w:rsidRPr="00C303D5">
        <w:rPr>
          <w:rFonts w:ascii="Arial" w:hAnsi="Arial" w:cs="Arial"/>
          <w:b/>
          <w:bCs/>
          <w:sz w:val="22"/>
          <w:szCs w:val="22"/>
        </w:rPr>
        <w:lastRenderedPageBreak/>
        <w:t>IoT and Health Devices Integration</w:t>
      </w:r>
    </w:p>
    <w:p w14:paraId="43371152" w14:textId="77777777" w:rsidR="000D3144" w:rsidRPr="00C303D5" w:rsidRDefault="000D3144" w:rsidP="000D3144">
      <w:pPr>
        <w:pStyle w:val="ListParagraph"/>
        <w:numPr>
          <w:ilvl w:val="0"/>
          <w:numId w:val="41"/>
        </w:numPr>
        <w:spacing w:after="200" w:line="276" w:lineRule="auto"/>
        <w:rPr>
          <w:rFonts w:ascii="Arial" w:hAnsi="Arial" w:cs="Arial"/>
          <w:sz w:val="22"/>
          <w:szCs w:val="22"/>
        </w:rPr>
      </w:pPr>
      <w:r w:rsidRPr="00C303D5">
        <w:rPr>
          <w:rFonts w:ascii="Arial" w:hAnsi="Arial" w:cs="Arial"/>
          <w:sz w:val="22"/>
          <w:szCs w:val="22"/>
        </w:rPr>
        <w:t xml:space="preserve">Apple Watch: Integration through HealthKit and </w:t>
      </w:r>
      <w:proofErr w:type="spellStart"/>
      <w:r w:rsidRPr="00C303D5">
        <w:rPr>
          <w:rFonts w:ascii="Arial" w:hAnsi="Arial" w:cs="Arial"/>
          <w:sz w:val="22"/>
          <w:szCs w:val="22"/>
        </w:rPr>
        <w:t>WatchKit</w:t>
      </w:r>
      <w:proofErr w:type="spellEnd"/>
      <w:r w:rsidRPr="00C303D5">
        <w:rPr>
          <w:rFonts w:ascii="Arial" w:hAnsi="Arial" w:cs="Arial"/>
          <w:sz w:val="22"/>
          <w:szCs w:val="22"/>
        </w:rPr>
        <w:t xml:space="preserve"> APIs for heart rate, ECG, and activity tracking.</w:t>
      </w:r>
    </w:p>
    <w:p w14:paraId="32A043AB" w14:textId="77777777" w:rsidR="000D3144" w:rsidRPr="00C303D5" w:rsidRDefault="000D3144" w:rsidP="000D3144">
      <w:pPr>
        <w:pStyle w:val="ListParagraph"/>
        <w:numPr>
          <w:ilvl w:val="0"/>
          <w:numId w:val="41"/>
        </w:numPr>
        <w:spacing w:after="200" w:line="276" w:lineRule="auto"/>
        <w:rPr>
          <w:rFonts w:ascii="Arial" w:hAnsi="Arial" w:cs="Arial"/>
          <w:sz w:val="22"/>
          <w:szCs w:val="22"/>
        </w:rPr>
      </w:pPr>
      <w:r w:rsidRPr="00C303D5">
        <w:rPr>
          <w:rFonts w:ascii="Arial" w:hAnsi="Arial" w:cs="Arial"/>
          <w:sz w:val="22"/>
          <w:szCs w:val="22"/>
        </w:rPr>
        <w:t>Fitbit Devices: Data synchronization via the Fitbit Web API for steps, heart rate, and sleep data.</w:t>
      </w:r>
    </w:p>
    <w:p w14:paraId="4950B889" w14:textId="77777777" w:rsidR="000D3144" w:rsidRPr="00C303D5" w:rsidRDefault="000D3144" w:rsidP="000D3144">
      <w:pPr>
        <w:pStyle w:val="ListParagraph"/>
        <w:numPr>
          <w:ilvl w:val="0"/>
          <w:numId w:val="41"/>
        </w:numPr>
        <w:spacing w:after="200" w:line="276" w:lineRule="auto"/>
        <w:rPr>
          <w:rFonts w:ascii="Arial" w:hAnsi="Arial" w:cs="Arial"/>
          <w:sz w:val="22"/>
          <w:szCs w:val="22"/>
        </w:rPr>
      </w:pPr>
      <w:r w:rsidRPr="00C303D5">
        <w:rPr>
          <w:rFonts w:ascii="Arial" w:hAnsi="Arial" w:cs="Arial"/>
          <w:sz w:val="22"/>
          <w:szCs w:val="22"/>
        </w:rPr>
        <w:t>Samsung Watches: Integration using the Samsung Health SDK for continuous heart and activity monitoring.</w:t>
      </w:r>
    </w:p>
    <w:p w14:paraId="38C42933" w14:textId="77777777" w:rsidR="000D3144" w:rsidRPr="00C303D5" w:rsidRDefault="000D3144" w:rsidP="000D3144">
      <w:pPr>
        <w:pStyle w:val="ListParagraph"/>
        <w:numPr>
          <w:ilvl w:val="0"/>
          <w:numId w:val="41"/>
        </w:numPr>
        <w:spacing w:after="200" w:line="276" w:lineRule="auto"/>
        <w:rPr>
          <w:rFonts w:ascii="Arial" w:hAnsi="Arial" w:cs="Arial"/>
          <w:sz w:val="22"/>
          <w:szCs w:val="22"/>
        </w:rPr>
      </w:pPr>
      <w:r w:rsidRPr="00C303D5">
        <w:rPr>
          <w:rFonts w:ascii="Arial" w:hAnsi="Arial" w:cs="Arial"/>
          <w:sz w:val="22"/>
          <w:szCs w:val="22"/>
        </w:rPr>
        <w:t>Other IoT Devices: Optional support for Bluetooth-enabled health devices such as blood pressure monitors, pulse oximeters, and ECG machines (using open APIs).</w:t>
      </w:r>
    </w:p>
    <w:p w14:paraId="586D63AA" w14:textId="77777777" w:rsidR="000D3144" w:rsidRPr="00C303D5" w:rsidRDefault="000D3144" w:rsidP="000D3144">
      <w:pPr>
        <w:rPr>
          <w:rFonts w:ascii="Arial" w:hAnsi="Arial" w:cs="Arial"/>
          <w:b/>
          <w:bCs/>
          <w:sz w:val="22"/>
          <w:szCs w:val="22"/>
        </w:rPr>
      </w:pPr>
      <w:r w:rsidRPr="00C303D5">
        <w:rPr>
          <w:rFonts w:ascii="Arial" w:hAnsi="Arial" w:cs="Arial"/>
          <w:b/>
          <w:bCs/>
          <w:sz w:val="22"/>
          <w:szCs w:val="22"/>
        </w:rPr>
        <w:t>Manual Data Entry</w:t>
      </w:r>
    </w:p>
    <w:p w14:paraId="77955E4D" w14:textId="77777777" w:rsidR="000D3144" w:rsidRPr="00C303D5" w:rsidRDefault="000D3144" w:rsidP="000D3144">
      <w:pPr>
        <w:pStyle w:val="ListParagraph"/>
        <w:numPr>
          <w:ilvl w:val="0"/>
          <w:numId w:val="42"/>
        </w:numPr>
        <w:spacing w:after="200" w:line="276" w:lineRule="auto"/>
        <w:rPr>
          <w:rFonts w:ascii="Arial" w:hAnsi="Arial" w:cs="Arial"/>
          <w:sz w:val="22"/>
          <w:szCs w:val="22"/>
        </w:rPr>
      </w:pPr>
      <w:r w:rsidRPr="00C303D5">
        <w:rPr>
          <w:rFonts w:ascii="Arial" w:hAnsi="Arial" w:cs="Arial"/>
          <w:sz w:val="22"/>
          <w:szCs w:val="22"/>
        </w:rPr>
        <w:t>For users without wearables or compatible IoT devices, the app will include an interface to manually input vital signs (e.g., heart rate, blood pressure, oxygen level).</w:t>
      </w:r>
    </w:p>
    <w:p w14:paraId="61627213" w14:textId="68CEF8B4" w:rsidR="000D3144" w:rsidRPr="00C303D5" w:rsidRDefault="000D3144" w:rsidP="000D3144">
      <w:pPr>
        <w:pStyle w:val="ListParagraph"/>
        <w:numPr>
          <w:ilvl w:val="0"/>
          <w:numId w:val="42"/>
        </w:numPr>
        <w:spacing w:after="200" w:line="276" w:lineRule="auto"/>
        <w:rPr>
          <w:rFonts w:ascii="Arial" w:hAnsi="Arial" w:cs="Arial"/>
          <w:sz w:val="22"/>
          <w:szCs w:val="22"/>
        </w:rPr>
      </w:pPr>
      <w:r w:rsidRPr="00C303D5">
        <w:rPr>
          <w:rFonts w:ascii="Arial" w:hAnsi="Arial" w:cs="Arial"/>
          <w:sz w:val="22"/>
          <w:szCs w:val="22"/>
        </w:rPr>
        <w:t>The final inclusion of this feature will be confirmed with Prof. Farhad, as noted in the project documentation.</w:t>
      </w:r>
    </w:p>
    <w:p w14:paraId="6F381243" w14:textId="584AE1F7" w:rsidR="00FB0C3A" w:rsidRPr="00C303D5" w:rsidRDefault="00FB0C3A" w:rsidP="00FB0C3A">
      <w:pPr>
        <w:pStyle w:val="Heading3"/>
        <w:rPr>
          <w:rFonts w:ascii="Arial" w:hAnsi="Arial" w:cs="Arial"/>
        </w:rPr>
      </w:pPr>
      <w:bookmarkStart w:id="10" w:name="_Toc227012401"/>
      <w:r w:rsidRPr="00C303D5">
        <w:rPr>
          <w:rFonts w:ascii="Arial" w:hAnsi="Arial" w:cs="Arial"/>
        </w:rPr>
        <w:t>Challenges</w:t>
      </w:r>
      <w:bookmarkEnd w:id="10"/>
    </w:p>
    <w:p w14:paraId="7FDD6BB5" w14:textId="77777777" w:rsidR="000D3144" w:rsidRPr="00C303D5" w:rsidRDefault="000D3144" w:rsidP="000D3144">
      <w:pPr>
        <w:spacing w:after="200" w:line="276" w:lineRule="auto"/>
        <w:rPr>
          <w:rFonts w:ascii="Arial" w:hAnsi="Arial" w:cs="Arial"/>
          <w:b/>
          <w:bCs/>
          <w:sz w:val="22"/>
          <w:szCs w:val="22"/>
        </w:rPr>
      </w:pPr>
      <w:r w:rsidRPr="00C303D5">
        <w:rPr>
          <w:rFonts w:ascii="Arial" w:hAnsi="Arial" w:cs="Arial"/>
          <w:b/>
          <w:bCs/>
          <w:sz w:val="22"/>
          <w:szCs w:val="22"/>
        </w:rPr>
        <w:t>Data Quality &amp; Availability</w:t>
      </w:r>
    </w:p>
    <w:p w14:paraId="6C7A028D" w14:textId="77777777" w:rsidR="000D3144" w:rsidRPr="00C303D5" w:rsidRDefault="000D3144" w:rsidP="000D3144">
      <w:pPr>
        <w:pStyle w:val="ListParagraph"/>
        <w:numPr>
          <w:ilvl w:val="0"/>
          <w:numId w:val="46"/>
        </w:numPr>
        <w:spacing w:after="200" w:line="276" w:lineRule="auto"/>
        <w:rPr>
          <w:rFonts w:ascii="Arial" w:hAnsi="Arial" w:cs="Arial"/>
          <w:sz w:val="22"/>
          <w:szCs w:val="22"/>
        </w:rPr>
      </w:pPr>
      <w:r w:rsidRPr="00C303D5">
        <w:rPr>
          <w:rFonts w:ascii="Arial" w:hAnsi="Arial" w:cs="Arial"/>
          <w:sz w:val="22"/>
          <w:szCs w:val="22"/>
        </w:rPr>
        <w:t>Privacy regulations restrict access to trustworthy and annotated medical datasets (ECG, heart rate, and SpO</w:t>
      </w:r>
      <w:r w:rsidRPr="00C303D5">
        <w:rPr>
          <w:rFonts w:ascii="Cambria Math" w:hAnsi="Cambria Math" w:cs="Cambria Math"/>
          <w:sz w:val="22"/>
          <w:szCs w:val="22"/>
        </w:rPr>
        <w:t>₂</w:t>
      </w:r>
      <w:r w:rsidRPr="00C303D5">
        <w:rPr>
          <w:rFonts w:ascii="Arial" w:hAnsi="Arial" w:cs="Arial"/>
          <w:sz w:val="22"/>
          <w:szCs w:val="22"/>
        </w:rPr>
        <w:t>).</w:t>
      </w:r>
    </w:p>
    <w:p w14:paraId="1FC0C88C" w14:textId="77777777" w:rsidR="000D3144" w:rsidRPr="00C303D5" w:rsidRDefault="000D3144" w:rsidP="000D3144">
      <w:pPr>
        <w:pStyle w:val="ListParagraph"/>
        <w:numPr>
          <w:ilvl w:val="0"/>
          <w:numId w:val="46"/>
        </w:numPr>
        <w:spacing w:after="200" w:line="276" w:lineRule="auto"/>
        <w:rPr>
          <w:rFonts w:ascii="Arial" w:hAnsi="Arial" w:cs="Arial"/>
          <w:sz w:val="22"/>
          <w:szCs w:val="22"/>
        </w:rPr>
      </w:pPr>
      <w:r w:rsidRPr="00C303D5">
        <w:rPr>
          <w:rFonts w:ascii="Arial" w:hAnsi="Arial" w:cs="Arial"/>
          <w:sz w:val="22"/>
          <w:szCs w:val="22"/>
        </w:rPr>
        <w:t>Noise, motion errors, or missing samples are common in real-world wearable data, which may result in incorrect classification or false alarms.</w:t>
      </w:r>
    </w:p>
    <w:p w14:paraId="7045F1E0" w14:textId="4AA71769" w:rsidR="000D3144" w:rsidRPr="00C303D5" w:rsidRDefault="000D3144" w:rsidP="000D3144">
      <w:pPr>
        <w:pStyle w:val="ListParagraph"/>
        <w:numPr>
          <w:ilvl w:val="0"/>
          <w:numId w:val="46"/>
        </w:numPr>
        <w:spacing w:after="200" w:line="276" w:lineRule="auto"/>
        <w:rPr>
          <w:rFonts w:ascii="Arial" w:hAnsi="Arial" w:cs="Arial"/>
          <w:sz w:val="22"/>
          <w:szCs w:val="22"/>
        </w:rPr>
      </w:pPr>
      <w:r w:rsidRPr="00C303D5">
        <w:rPr>
          <w:rFonts w:ascii="Arial" w:hAnsi="Arial" w:cs="Arial"/>
          <w:sz w:val="22"/>
          <w:szCs w:val="22"/>
        </w:rPr>
        <w:t xml:space="preserve">Collecting </w:t>
      </w:r>
      <w:proofErr w:type="gramStart"/>
      <w:r w:rsidRPr="00C303D5">
        <w:rPr>
          <w:rFonts w:ascii="Arial" w:hAnsi="Arial" w:cs="Arial"/>
          <w:sz w:val="22"/>
          <w:szCs w:val="22"/>
        </w:rPr>
        <w:t>large labelled</w:t>
      </w:r>
      <w:proofErr w:type="gramEnd"/>
      <w:r w:rsidRPr="00C303D5">
        <w:rPr>
          <w:rFonts w:ascii="Arial" w:hAnsi="Arial" w:cs="Arial"/>
          <w:sz w:val="22"/>
          <w:szCs w:val="22"/>
        </w:rPr>
        <w:t xml:space="preserve"> datasets for AI model training remains difficult without any clinical partners.</w:t>
      </w:r>
    </w:p>
    <w:p w14:paraId="465D2386" w14:textId="77777777" w:rsidR="000D3144" w:rsidRPr="00C303D5" w:rsidRDefault="000D3144" w:rsidP="000D3144">
      <w:pPr>
        <w:spacing w:after="200" w:line="276" w:lineRule="auto"/>
        <w:rPr>
          <w:rFonts w:ascii="Arial" w:hAnsi="Arial" w:cs="Arial"/>
          <w:b/>
          <w:bCs/>
          <w:sz w:val="22"/>
          <w:szCs w:val="22"/>
        </w:rPr>
      </w:pPr>
      <w:r w:rsidRPr="00C303D5">
        <w:rPr>
          <w:rFonts w:ascii="Arial" w:hAnsi="Arial" w:cs="Arial"/>
          <w:b/>
          <w:bCs/>
          <w:sz w:val="22"/>
          <w:szCs w:val="22"/>
        </w:rPr>
        <w:t>Negative and False Positive Results</w:t>
      </w:r>
    </w:p>
    <w:p w14:paraId="771AFFBA" w14:textId="1330A84C" w:rsidR="000D3144" w:rsidRPr="00C303D5" w:rsidRDefault="000D3144" w:rsidP="000D3144">
      <w:pPr>
        <w:pStyle w:val="ListParagraph"/>
        <w:numPr>
          <w:ilvl w:val="0"/>
          <w:numId w:val="45"/>
        </w:numPr>
        <w:spacing w:after="200" w:line="276" w:lineRule="auto"/>
        <w:rPr>
          <w:rFonts w:ascii="Arial" w:hAnsi="Arial" w:cs="Arial"/>
          <w:sz w:val="22"/>
          <w:szCs w:val="22"/>
        </w:rPr>
      </w:pPr>
      <w:r w:rsidRPr="00C303D5">
        <w:rPr>
          <w:rFonts w:ascii="Arial" w:hAnsi="Arial" w:cs="Arial"/>
          <w:sz w:val="22"/>
          <w:szCs w:val="22"/>
        </w:rPr>
        <w:t>Real-time emergency detection using sensor data may result in false negatives (missing actual emergencies) or false positives (setting off pointless alarms).</w:t>
      </w:r>
    </w:p>
    <w:p w14:paraId="61D18BC3" w14:textId="77777777" w:rsidR="000D3144" w:rsidRPr="00C303D5" w:rsidRDefault="000D3144" w:rsidP="000D3144">
      <w:pPr>
        <w:spacing w:after="200" w:line="276" w:lineRule="auto"/>
        <w:rPr>
          <w:rFonts w:ascii="Arial" w:hAnsi="Arial" w:cs="Arial"/>
          <w:b/>
          <w:bCs/>
          <w:sz w:val="22"/>
          <w:szCs w:val="22"/>
        </w:rPr>
      </w:pPr>
      <w:r w:rsidRPr="00C303D5">
        <w:rPr>
          <w:rFonts w:ascii="Arial" w:hAnsi="Arial" w:cs="Arial"/>
          <w:b/>
          <w:bCs/>
          <w:sz w:val="22"/>
          <w:szCs w:val="22"/>
        </w:rPr>
        <w:t>Emergency Services Integration</w:t>
      </w:r>
    </w:p>
    <w:p w14:paraId="3EEBA828" w14:textId="77777777" w:rsidR="000D3144" w:rsidRPr="00C303D5" w:rsidRDefault="000D3144" w:rsidP="000D3144">
      <w:pPr>
        <w:pStyle w:val="ListParagraph"/>
        <w:numPr>
          <w:ilvl w:val="0"/>
          <w:numId w:val="45"/>
        </w:numPr>
        <w:spacing w:after="200" w:line="276" w:lineRule="auto"/>
        <w:rPr>
          <w:rFonts w:ascii="Arial" w:hAnsi="Arial" w:cs="Arial"/>
          <w:sz w:val="22"/>
          <w:szCs w:val="22"/>
        </w:rPr>
      </w:pPr>
      <w:r w:rsidRPr="00C303D5">
        <w:rPr>
          <w:rFonts w:ascii="Arial" w:hAnsi="Arial" w:cs="Arial"/>
          <w:sz w:val="22"/>
          <w:szCs w:val="22"/>
        </w:rPr>
        <w:t>Formal agreements and compliance to local health data regulations are required when connecting the system directly to hospitals or ambulance networks.</w:t>
      </w:r>
    </w:p>
    <w:p w14:paraId="78AD7BB0" w14:textId="082A04B9" w:rsidR="000D3144" w:rsidRPr="00C303D5" w:rsidRDefault="000D3144" w:rsidP="000D3144">
      <w:pPr>
        <w:pStyle w:val="ListParagraph"/>
        <w:numPr>
          <w:ilvl w:val="0"/>
          <w:numId w:val="45"/>
        </w:numPr>
        <w:spacing w:after="200" w:line="276" w:lineRule="auto"/>
        <w:rPr>
          <w:rFonts w:ascii="Arial" w:hAnsi="Arial" w:cs="Arial"/>
          <w:sz w:val="22"/>
          <w:szCs w:val="22"/>
        </w:rPr>
      </w:pPr>
      <w:r w:rsidRPr="00C303D5">
        <w:rPr>
          <w:rFonts w:ascii="Arial" w:hAnsi="Arial" w:cs="Arial"/>
          <w:sz w:val="22"/>
          <w:szCs w:val="22"/>
        </w:rPr>
        <w:t>Integration is made more difficult by differences between public and private emergency services, particularly in the United Arab Emirates.</w:t>
      </w:r>
    </w:p>
    <w:p w14:paraId="67828265" w14:textId="77777777" w:rsidR="000D3144" w:rsidRPr="00C303D5" w:rsidRDefault="000D3144" w:rsidP="000D3144">
      <w:pPr>
        <w:spacing w:after="200" w:line="276" w:lineRule="auto"/>
        <w:rPr>
          <w:rFonts w:ascii="Arial" w:hAnsi="Arial" w:cs="Arial"/>
          <w:b/>
          <w:bCs/>
          <w:sz w:val="22"/>
          <w:szCs w:val="22"/>
        </w:rPr>
      </w:pPr>
      <w:r w:rsidRPr="00C303D5">
        <w:rPr>
          <w:rFonts w:ascii="Arial" w:hAnsi="Arial" w:cs="Arial"/>
          <w:b/>
          <w:bCs/>
          <w:sz w:val="22"/>
          <w:szCs w:val="22"/>
        </w:rPr>
        <w:t>Security and Privacy</w:t>
      </w:r>
    </w:p>
    <w:p w14:paraId="14D14CC9" w14:textId="77777777" w:rsidR="000D3144" w:rsidRPr="00C303D5" w:rsidRDefault="000D3144" w:rsidP="000D3144">
      <w:pPr>
        <w:pStyle w:val="ListParagraph"/>
        <w:numPr>
          <w:ilvl w:val="0"/>
          <w:numId w:val="47"/>
        </w:numPr>
        <w:spacing w:after="200" w:line="276" w:lineRule="auto"/>
        <w:rPr>
          <w:rFonts w:ascii="Arial" w:hAnsi="Arial" w:cs="Arial"/>
          <w:sz w:val="22"/>
          <w:szCs w:val="22"/>
        </w:rPr>
      </w:pPr>
      <w:r w:rsidRPr="00C303D5">
        <w:rPr>
          <w:rFonts w:ascii="Arial" w:hAnsi="Arial" w:cs="Arial"/>
          <w:sz w:val="22"/>
          <w:szCs w:val="22"/>
        </w:rPr>
        <w:t>End-to-end encryption, safe storage, and user consent management are necessary for handling sensitive health data.</w:t>
      </w:r>
    </w:p>
    <w:p w14:paraId="6A839F2E" w14:textId="1784FCD8" w:rsidR="000D3144" w:rsidRPr="00C303D5" w:rsidRDefault="000D3144" w:rsidP="000D3144">
      <w:pPr>
        <w:pStyle w:val="ListParagraph"/>
        <w:numPr>
          <w:ilvl w:val="0"/>
          <w:numId w:val="47"/>
        </w:numPr>
        <w:spacing w:after="200" w:line="276" w:lineRule="auto"/>
        <w:rPr>
          <w:rFonts w:ascii="Arial" w:hAnsi="Arial" w:cs="Arial"/>
          <w:sz w:val="22"/>
          <w:szCs w:val="22"/>
        </w:rPr>
      </w:pPr>
      <w:r w:rsidRPr="00C303D5">
        <w:rPr>
          <w:rFonts w:ascii="Arial" w:hAnsi="Arial" w:cs="Arial"/>
          <w:sz w:val="22"/>
          <w:szCs w:val="22"/>
        </w:rPr>
        <w:t>If security layers are not updated often, there is a risk of data breaches or misuse.</w:t>
      </w:r>
    </w:p>
    <w:p w14:paraId="426348B2" w14:textId="77777777" w:rsidR="001E6CDB" w:rsidRPr="00C303D5" w:rsidRDefault="001E6CDB">
      <w:pPr>
        <w:rPr>
          <w:rFonts w:ascii="Arial" w:hAnsi="Arial" w:cs="Arial"/>
          <w:b/>
          <w:bCs/>
          <w:sz w:val="22"/>
          <w:szCs w:val="22"/>
        </w:rPr>
      </w:pPr>
      <w:r w:rsidRPr="00C303D5">
        <w:rPr>
          <w:rFonts w:ascii="Arial" w:hAnsi="Arial" w:cs="Arial"/>
          <w:b/>
          <w:bCs/>
          <w:sz w:val="22"/>
          <w:szCs w:val="22"/>
        </w:rPr>
        <w:br w:type="page"/>
      </w:r>
    </w:p>
    <w:p w14:paraId="567E987A" w14:textId="60309224" w:rsidR="000D3144" w:rsidRPr="00C303D5" w:rsidRDefault="000D3144" w:rsidP="000D3144">
      <w:pPr>
        <w:spacing w:after="200" w:line="276" w:lineRule="auto"/>
        <w:rPr>
          <w:rFonts w:ascii="Arial" w:hAnsi="Arial" w:cs="Arial"/>
          <w:b/>
          <w:bCs/>
          <w:sz w:val="22"/>
          <w:szCs w:val="22"/>
        </w:rPr>
      </w:pPr>
      <w:r w:rsidRPr="00C303D5">
        <w:rPr>
          <w:rFonts w:ascii="Arial" w:hAnsi="Arial" w:cs="Arial"/>
          <w:b/>
          <w:bCs/>
          <w:sz w:val="22"/>
          <w:szCs w:val="22"/>
        </w:rPr>
        <w:lastRenderedPageBreak/>
        <w:t>Clinical and Regulatory Validation</w:t>
      </w:r>
    </w:p>
    <w:p w14:paraId="51AC6852" w14:textId="77777777" w:rsidR="000D3144" w:rsidRPr="00C303D5" w:rsidRDefault="000D3144" w:rsidP="000D3144">
      <w:pPr>
        <w:pStyle w:val="ListParagraph"/>
        <w:numPr>
          <w:ilvl w:val="0"/>
          <w:numId w:val="47"/>
        </w:numPr>
        <w:spacing w:after="200" w:line="276" w:lineRule="auto"/>
        <w:rPr>
          <w:rFonts w:ascii="Arial" w:hAnsi="Arial" w:cs="Arial"/>
          <w:sz w:val="22"/>
          <w:szCs w:val="22"/>
        </w:rPr>
      </w:pPr>
      <w:r w:rsidRPr="00C303D5">
        <w:rPr>
          <w:rFonts w:ascii="Arial" w:hAnsi="Arial" w:cs="Arial"/>
          <w:sz w:val="22"/>
          <w:szCs w:val="22"/>
        </w:rPr>
        <w:t>Any AI-powered health monitoring system that makes decisions needs to be approved as a medical device.</w:t>
      </w:r>
    </w:p>
    <w:p w14:paraId="5E2AF01F" w14:textId="77777777" w:rsidR="000D3144" w:rsidRPr="00C303D5" w:rsidRDefault="000D3144" w:rsidP="000D3144">
      <w:pPr>
        <w:pStyle w:val="ListParagraph"/>
        <w:numPr>
          <w:ilvl w:val="0"/>
          <w:numId w:val="47"/>
        </w:numPr>
        <w:spacing w:after="200" w:line="276" w:lineRule="auto"/>
        <w:rPr>
          <w:rFonts w:ascii="Arial" w:hAnsi="Arial" w:cs="Arial"/>
          <w:sz w:val="22"/>
          <w:szCs w:val="22"/>
        </w:rPr>
      </w:pPr>
      <w:r w:rsidRPr="00C303D5">
        <w:rPr>
          <w:rFonts w:ascii="Arial" w:hAnsi="Arial" w:cs="Arial"/>
          <w:sz w:val="22"/>
          <w:szCs w:val="22"/>
        </w:rPr>
        <w:t>Obtaining such certifications requires clinical trials, documentation.</w:t>
      </w:r>
    </w:p>
    <w:p w14:paraId="401D3CB9" w14:textId="77777777" w:rsidR="000D3144" w:rsidRPr="00C303D5" w:rsidRDefault="000D3144" w:rsidP="000D3144">
      <w:pPr>
        <w:spacing w:after="200" w:line="276" w:lineRule="auto"/>
        <w:rPr>
          <w:rFonts w:ascii="Arial" w:hAnsi="Arial" w:cs="Arial"/>
          <w:b/>
          <w:bCs/>
          <w:sz w:val="22"/>
          <w:szCs w:val="22"/>
        </w:rPr>
      </w:pPr>
      <w:r w:rsidRPr="00C303D5">
        <w:rPr>
          <w:rFonts w:ascii="Arial" w:hAnsi="Arial" w:cs="Arial"/>
          <w:b/>
          <w:bCs/>
          <w:sz w:val="22"/>
          <w:szCs w:val="22"/>
        </w:rPr>
        <w:t>Real-Time processing &amp; Scalability</w:t>
      </w:r>
    </w:p>
    <w:p w14:paraId="3CAF69E9" w14:textId="77777777" w:rsidR="000D3144" w:rsidRPr="00C303D5" w:rsidRDefault="000D3144" w:rsidP="000D3144">
      <w:pPr>
        <w:pStyle w:val="ListParagraph"/>
        <w:numPr>
          <w:ilvl w:val="0"/>
          <w:numId w:val="47"/>
        </w:numPr>
        <w:spacing w:after="200" w:line="276" w:lineRule="auto"/>
        <w:rPr>
          <w:rFonts w:ascii="Arial" w:hAnsi="Arial" w:cs="Arial"/>
          <w:sz w:val="22"/>
          <w:szCs w:val="22"/>
        </w:rPr>
      </w:pPr>
      <w:r w:rsidRPr="00C303D5">
        <w:rPr>
          <w:rFonts w:ascii="Arial" w:hAnsi="Arial" w:cs="Arial"/>
          <w:sz w:val="22"/>
          <w:szCs w:val="22"/>
        </w:rPr>
        <w:t>Scalable backend servers and fast processors are necessary for the continuous monitoring of thousands of users.</w:t>
      </w:r>
    </w:p>
    <w:p w14:paraId="18BCCD78" w14:textId="77777777" w:rsidR="000D3144" w:rsidRPr="00C303D5" w:rsidRDefault="000D3144" w:rsidP="000D3144">
      <w:pPr>
        <w:pStyle w:val="ListParagraph"/>
        <w:numPr>
          <w:ilvl w:val="0"/>
          <w:numId w:val="47"/>
        </w:numPr>
        <w:spacing w:after="200" w:line="276" w:lineRule="auto"/>
        <w:rPr>
          <w:rFonts w:ascii="Arial" w:hAnsi="Arial" w:cs="Arial"/>
          <w:sz w:val="22"/>
          <w:szCs w:val="22"/>
        </w:rPr>
      </w:pPr>
      <w:r w:rsidRPr="00C303D5">
        <w:rPr>
          <w:rFonts w:ascii="Arial" w:hAnsi="Arial" w:cs="Arial"/>
          <w:sz w:val="22"/>
          <w:szCs w:val="22"/>
        </w:rPr>
        <w:t>Data loss or delayed alert transmission might result from network problems or poor connection.</w:t>
      </w:r>
    </w:p>
    <w:p w14:paraId="10880372" w14:textId="2FB047BC" w:rsidR="000D3144" w:rsidRPr="00C303D5" w:rsidRDefault="000D3144" w:rsidP="000D3144">
      <w:pPr>
        <w:spacing w:after="200" w:line="276" w:lineRule="auto"/>
        <w:rPr>
          <w:rFonts w:ascii="Arial" w:hAnsi="Arial" w:cs="Arial"/>
          <w:sz w:val="22"/>
          <w:szCs w:val="22"/>
        </w:rPr>
      </w:pPr>
      <w:r w:rsidRPr="00C303D5">
        <w:rPr>
          <w:rFonts w:ascii="Arial" w:hAnsi="Arial" w:cs="Arial"/>
          <w:b/>
          <w:bCs/>
          <w:sz w:val="22"/>
          <w:szCs w:val="22"/>
        </w:rPr>
        <w:t>Trust and User Adoption</w:t>
      </w:r>
    </w:p>
    <w:p w14:paraId="4CF8E43C" w14:textId="77777777" w:rsidR="000D3144" w:rsidRPr="00C303D5" w:rsidRDefault="000D3144" w:rsidP="000D3144">
      <w:pPr>
        <w:pStyle w:val="ListParagraph"/>
        <w:numPr>
          <w:ilvl w:val="0"/>
          <w:numId w:val="47"/>
        </w:numPr>
        <w:spacing w:after="200" w:line="276" w:lineRule="auto"/>
        <w:rPr>
          <w:rFonts w:ascii="Arial" w:hAnsi="Arial" w:cs="Arial"/>
          <w:sz w:val="22"/>
          <w:szCs w:val="22"/>
        </w:rPr>
      </w:pPr>
      <w:r w:rsidRPr="00C303D5">
        <w:rPr>
          <w:rFonts w:ascii="Arial" w:hAnsi="Arial" w:cs="Arial"/>
          <w:sz w:val="22"/>
          <w:szCs w:val="22"/>
        </w:rPr>
        <w:t>People could be cautious to give critical choices to an AI-based system.</w:t>
      </w:r>
    </w:p>
    <w:p w14:paraId="0358B801" w14:textId="77777777" w:rsidR="000D3144" w:rsidRPr="00C303D5" w:rsidRDefault="000D3144" w:rsidP="000D3144">
      <w:pPr>
        <w:pStyle w:val="ListParagraph"/>
        <w:numPr>
          <w:ilvl w:val="0"/>
          <w:numId w:val="47"/>
        </w:numPr>
        <w:spacing w:after="200" w:line="276" w:lineRule="auto"/>
        <w:rPr>
          <w:rFonts w:ascii="Arial" w:hAnsi="Arial" w:cs="Arial"/>
          <w:sz w:val="22"/>
          <w:szCs w:val="22"/>
        </w:rPr>
      </w:pPr>
      <w:r w:rsidRPr="00C303D5">
        <w:rPr>
          <w:rFonts w:ascii="Arial" w:hAnsi="Arial" w:cs="Arial"/>
          <w:sz w:val="22"/>
          <w:szCs w:val="22"/>
        </w:rPr>
        <w:t>Acceptance depends on ensuring precision, transparency, and an interface that is simple to use.</w:t>
      </w:r>
    </w:p>
    <w:p w14:paraId="3E29E6D0" w14:textId="77777777" w:rsidR="000D3144" w:rsidRPr="00C303D5" w:rsidRDefault="000D3144" w:rsidP="000D3144">
      <w:pPr>
        <w:spacing w:after="200" w:line="276" w:lineRule="auto"/>
        <w:rPr>
          <w:rFonts w:ascii="Arial" w:hAnsi="Arial" w:cs="Arial"/>
          <w:b/>
          <w:bCs/>
          <w:sz w:val="22"/>
          <w:szCs w:val="22"/>
        </w:rPr>
      </w:pPr>
      <w:r w:rsidRPr="00C303D5">
        <w:rPr>
          <w:rFonts w:ascii="Arial" w:hAnsi="Arial" w:cs="Arial"/>
          <w:b/>
          <w:bCs/>
          <w:sz w:val="22"/>
          <w:szCs w:val="22"/>
        </w:rPr>
        <w:t>Dependence on Hardware</w:t>
      </w:r>
    </w:p>
    <w:p w14:paraId="68889F63" w14:textId="77777777" w:rsidR="000D3144" w:rsidRPr="00C303D5" w:rsidRDefault="000D3144" w:rsidP="000D3144">
      <w:pPr>
        <w:pStyle w:val="ListParagraph"/>
        <w:numPr>
          <w:ilvl w:val="0"/>
          <w:numId w:val="47"/>
        </w:numPr>
        <w:spacing w:after="200" w:line="276" w:lineRule="auto"/>
        <w:rPr>
          <w:rFonts w:ascii="Arial" w:hAnsi="Arial" w:cs="Arial"/>
          <w:sz w:val="22"/>
          <w:szCs w:val="22"/>
        </w:rPr>
      </w:pPr>
      <w:r w:rsidRPr="00C303D5">
        <w:rPr>
          <w:rFonts w:ascii="Arial" w:hAnsi="Arial" w:cs="Arial"/>
          <w:sz w:val="22"/>
          <w:szCs w:val="22"/>
        </w:rPr>
        <w:t>The accuracy and compatibility of medical sensors or smartwatches have a significant impact on performance.</w:t>
      </w:r>
    </w:p>
    <w:p w14:paraId="7916EF0B" w14:textId="6F1DB409" w:rsidR="000D3144" w:rsidRPr="00C303D5" w:rsidRDefault="000D3144" w:rsidP="000D3144">
      <w:pPr>
        <w:pStyle w:val="ListParagraph"/>
        <w:numPr>
          <w:ilvl w:val="0"/>
          <w:numId w:val="47"/>
        </w:numPr>
        <w:spacing w:after="200" w:line="276" w:lineRule="auto"/>
        <w:rPr>
          <w:rFonts w:ascii="Arial" w:hAnsi="Arial" w:cs="Arial"/>
          <w:sz w:val="22"/>
          <w:szCs w:val="22"/>
        </w:rPr>
      </w:pPr>
      <w:r w:rsidRPr="00C303D5">
        <w:rPr>
          <w:rFonts w:ascii="Arial" w:hAnsi="Arial" w:cs="Arial"/>
          <w:sz w:val="22"/>
          <w:szCs w:val="22"/>
        </w:rPr>
        <w:t>Inconsistent readings could result from variations in devices (Apple Watch, Samsung, Fitbit, etc).</w:t>
      </w:r>
    </w:p>
    <w:p w14:paraId="646E9317" w14:textId="174CC3DB" w:rsidR="00223137" w:rsidRPr="00C303D5" w:rsidRDefault="00223137" w:rsidP="00223137">
      <w:pPr>
        <w:pStyle w:val="Heading3"/>
        <w:rPr>
          <w:rFonts w:ascii="Arial" w:hAnsi="Arial" w:cs="Arial"/>
        </w:rPr>
      </w:pPr>
      <w:bookmarkStart w:id="11" w:name="_Toc227012402"/>
      <w:r w:rsidRPr="00C303D5">
        <w:rPr>
          <w:rFonts w:ascii="Arial" w:hAnsi="Arial" w:cs="Arial"/>
        </w:rPr>
        <w:t>Project Timeline and Milestones</w:t>
      </w:r>
      <w:bookmarkEnd w:id="11"/>
    </w:p>
    <w:p w14:paraId="5DF92059" w14:textId="11B64CD2" w:rsidR="00A41B62" w:rsidRPr="00C303D5" w:rsidRDefault="00A41B62" w:rsidP="006D3669">
      <w:pPr>
        <w:pStyle w:val="Heading4"/>
        <w:rPr>
          <w:rFonts w:ascii="Arial" w:hAnsi="Arial" w:cs="Arial"/>
        </w:rPr>
      </w:pPr>
      <w:r w:rsidRPr="00C303D5">
        <w:rPr>
          <w:rFonts w:ascii="Arial" w:hAnsi="Arial" w:cs="Arial"/>
        </w:rPr>
        <w:t>Gantt Chart</w:t>
      </w:r>
    </w:p>
    <w:p w14:paraId="5595748C" w14:textId="77777777" w:rsidR="00BA588E" w:rsidRPr="00C303D5" w:rsidRDefault="000D3144" w:rsidP="00BA588E">
      <w:pPr>
        <w:keepNext/>
        <w:jc w:val="center"/>
        <w:rPr>
          <w:rFonts w:ascii="Arial" w:hAnsi="Arial" w:cs="Arial"/>
        </w:rPr>
      </w:pPr>
      <w:r w:rsidRPr="00C303D5">
        <w:rPr>
          <w:rFonts w:ascii="Arial" w:hAnsi="Arial" w:cs="Arial"/>
          <w:noProof/>
        </w:rPr>
        <w:drawing>
          <wp:inline distT="0" distB="0" distL="0" distR="0" wp14:anchorId="45BA712A" wp14:editId="6275BFCF">
            <wp:extent cx="5852697" cy="1205346"/>
            <wp:effectExtent l="19050" t="19050" r="15240" b="13970"/>
            <wp:docPr id="978154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980" b="4853"/>
                    <a:stretch>
                      <a:fillRect/>
                    </a:stretch>
                  </pic:blipFill>
                  <pic:spPr bwMode="auto">
                    <a:xfrm>
                      <a:off x="0" y="0"/>
                      <a:ext cx="5882436" cy="1211471"/>
                    </a:xfrm>
                    <a:prstGeom prst="rect">
                      <a:avLst/>
                    </a:prstGeom>
                    <a:ln>
                      <a:solidFill>
                        <a:schemeClr val="tx1"/>
                      </a:solidFill>
                    </a:ln>
                    <a:effectLst/>
                    <a:extLst>
                      <a:ext uri="{53640926-AAD7-44D8-BBD7-CCE9431645EC}">
                        <a14:shadowObscured xmlns:a14="http://schemas.microsoft.com/office/drawing/2010/main"/>
                      </a:ext>
                    </a:extLst>
                  </pic:spPr>
                </pic:pic>
              </a:graphicData>
            </a:graphic>
          </wp:inline>
        </w:drawing>
      </w:r>
    </w:p>
    <w:p w14:paraId="2DA0961D" w14:textId="520F0F74" w:rsidR="000D3144" w:rsidRPr="00C303D5" w:rsidRDefault="00BA588E" w:rsidP="00BA588E">
      <w:pPr>
        <w:pStyle w:val="Caption"/>
        <w:jc w:val="center"/>
        <w:rPr>
          <w:rFonts w:ascii="Arial" w:hAnsi="Arial" w:cs="Arial"/>
        </w:rPr>
      </w:pPr>
      <w:bookmarkStart w:id="12" w:name="_Toc226838190"/>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2</w:t>
      </w:r>
      <w:r w:rsidR="001A1CCB" w:rsidRPr="00C303D5">
        <w:rPr>
          <w:rFonts w:ascii="Arial" w:hAnsi="Arial" w:cs="Arial"/>
          <w:noProof/>
        </w:rPr>
        <w:fldChar w:fldCharType="end"/>
      </w:r>
      <w:r w:rsidRPr="00C303D5">
        <w:rPr>
          <w:rFonts w:ascii="Arial" w:hAnsi="Arial" w:cs="Arial"/>
        </w:rPr>
        <w:t xml:space="preserve">: Project </w:t>
      </w:r>
      <w:r w:rsidR="001A1CCB" w:rsidRPr="00C303D5">
        <w:rPr>
          <w:rFonts w:ascii="Arial" w:hAnsi="Arial" w:cs="Arial"/>
        </w:rPr>
        <w:t xml:space="preserve">Timeline </w:t>
      </w:r>
      <w:r w:rsidR="001A1CCB" w:rsidRPr="00C303D5">
        <w:rPr>
          <w:rFonts w:ascii="Arial" w:hAnsi="Arial" w:cs="Arial"/>
          <w:noProof/>
        </w:rPr>
        <w:t>Gantt</w:t>
      </w:r>
      <w:r w:rsidRPr="00C303D5">
        <w:rPr>
          <w:rFonts w:ascii="Arial" w:hAnsi="Arial" w:cs="Arial"/>
          <w:noProof/>
        </w:rPr>
        <w:t xml:space="preserve"> Chart</w:t>
      </w:r>
      <w:bookmarkEnd w:id="12"/>
    </w:p>
    <w:p w14:paraId="652CB56E" w14:textId="73687CFB" w:rsidR="00B8010A" w:rsidRPr="00C303D5" w:rsidRDefault="00B8010A" w:rsidP="00B8010A">
      <w:pPr>
        <w:pStyle w:val="Heading2"/>
        <w:rPr>
          <w:rFonts w:ascii="Arial" w:hAnsi="Arial" w:cs="Arial"/>
        </w:rPr>
      </w:pPr>
      <w:bookmarkStart w:id="13" w:name="_Toc227012403"/>
      <w:r w:rsidRPr="00C303D5">
        <w:rPr>
          <w:rFonts w:ascii="Arial" w:hAnsi="Arial" w:cs="Arial"/>
        </w:rPr>
        <w:t>System Requirement and Specifications</w:t>
      </w:r>
      <w:bookmarkEnd w:id="13"/>
    </w:p>
    <w:p w14:paraId="5D95B7AE" w14:textId="7BD1D7D2" w:rsidR="00AE2F61" w:rsidRPr="00C303D5" w:rsidRDefault="00AE2F61" w:rsidP="00AE2F61">
      <w:pPr>
        <w:pStyle w:val="Heading3"/>
        <w:rPr>
          <w:rFonts w:ascii="Arial" w:hAnsi="Arial" w:cs="Arial"/>
        </w:rPr>
      </w:pPr>
      <w:bookmarkStart w:id="14" w:name="_Toc227012404"/>
      <w:r w:rsidRPr="00C303D5">
        <w:rPr>
          <w:rFonts w:ascii="Arial" w:hAnsi="Arial" w:cs="Arial"/>
        </w:rPr>
        <w:t>Preliminaries</w:t>
      </w:r>
      <w:bookmarkEnd w:id="14"/>
    </w:p>
    <w:p w14:paraId="3976CBA7" w14:textId="1C96387E" w:rsidR="00A41B62" w:rsidRPr="00C303D5" w:rsidRDefault="00A41B62" w:rsidP="006D3669">
      <w:pPr>
        <w:pStyle w:val="Heading4"/>
        <w:rPr>
          <w:rFonts w:ascii="Arial" w:hAnsi="Arial" w:cs="Arial"/>
        </w:rPr>
      </w:pPr>
      <w:r w:rsidRPr="00C303D5">
        <w:rPr>
          <w:rFonts w:ascii="Arial" w:hAnsi="Arial" w:cs="Arial"/>
        </w:rPr>
        <w:t>Purpose and Scope</w:t>
      </w:r>
    </w:p>
    <w:p w14:paraId="1B8841F9" w14:textId="1B3B2B20" w:rsidR="000D3144" w:rsidRPr="00C303D5" w:rsidRDefault="00076632" w:rsidP="000D3144">
      <w:pPr>
        <w:rPr>
          <w:rFonts w:ascii="Arial" w:hAnsi="Arial" w:cs="Arial"/>
          <w:sz w:val="22"/>
          <w:szCs w:val="22"/>
          <w:lang w:val="en-US"/>
        </w:rPr>
      </w:pPr>
      <w:r w:rsidRPr="00C303D5">
        <w:rPr>
          <w:rFonts w:ascii="Arial" w:hAnsi="Arial" w:cs="Arial"/>
          <w:sz w:val="22"/>
          <w:szCs w:val="22"/>
          <w:lang w:val="en-US"/>
        </w:rPr>
        <w:t>SHIELD</w:t>
      </w:r>
      <w:r w:rsidR="000D3144" w:rsidRPr="00C303D5">
        <w:rPr>
          <w:rFonts w:ascii="Arial" w:hAnsi="Arial" w:cs="Arial"/>
          <w:sz w:val="22"/>
          <w:szCs w:val="22"/>
          <w:lang w:val="en-US"/>
        </w:rPr>
        <w:t xml:space="preserve"> is an AI-powered mobile health application designed to provide proactive cardiovascular care through predictive analytics and privacy-preserving machine learning. Uses an advanced AI model to analyze subtle, multi-day patterns, providing predictive warnings, not just reactive alerts and translates complex health data into simple, clear recommendations and scores (e.g. "Cardiovascular Stress Score"). The scope of the project is further broken down in System Services.</w:t>
      </w:r>
    </w:p>
    <w:p w14:paraId="5557BDC7" w14:textId="77777777" w:rsidR="000D3144" w:rsidRPr="00C303D5" w:rsidRDefault="000D3144" w:rsidP="000D3144">
      <w:pPr>
        <w:rPr>
          <w:rFonts w:ascii="Arial" w:hAnsi="Arial" w:cs="Arial"/>
          <w:sz w:val="22"/>
          <w:szCs w:val="22"/>
          <w:lang w:val="en-US"/>
        </w:rPr>
      </w:pPr>
      <w:r w:rsidRPr="00C303D5">
        <w:rPr>
          <w:rFonts w:ascii="Arial" w:hAnsi="Arial" w:cs="Arial"/>
          <w:sz w:val="22"/>
          <w:szCs w:val="22"/>
          <w:lang w:val="en-US"/>
        </w:rPr>
        <w:lastRenderedPageBreak/>
        <w:t>The purpose of this project is to research and create an AI powered health platform - a next generation prototype that addresses the innovative gaps in existing software:</w:t>
      </w:r>
    </w:p>
    <w:p w14:paraId="221870B5" w14:textId="77777777" w:rsidR="000D3144" w:rsidRPr="00C303D5" w:rsidRDefault="000D3144" w:rsidP="000D3144">
      <w:pPr>
        <w:pStyle w:val="ListParagraph"/>
        <w:numPr>
          <w:ilvl w:val="0"/>
          <w:numId w:val="51"/>
        </w:numPr>
        <w:spacing w:after="200" w:line="276" w:lineRule="auto"/>
        <w:rPr>
          <w:rFonts w:ascii="Arial" w:hAnsi="Arial" w:cs="Arial"/>
          <w:sz w:val="22"/>
          <w:szCs w:val="22"/>
          <w:lang w:val="en-US"/>
        </w:rPr>
      </w:pPr>
      <w:r w:rsidRPr="00C303D5">
        <w:rPr>
          <w:rFonts w:ascii="Arial" w:hAnsi="Arial" w:cs="Arial"/>
          <w:sz w:val="22"/>
          <w:szCs w:val="22"/>
          <w:lang w:val="en-US"/>
        </w:rPr>
        <w:t>Most of the current systems provide reactive insights to users, not predictive, while those that are predictive lack transparency and may affect user trust and privacy.</w:t>
      </w:r>
    </w:p>
    <w:p w14:paraId="11EF11BD" w14:textId="48191730" w:rsidR="000D3144" w:rsidRPr="00C303D5" w:rsidRDefault="000D3144" w:rsidP="000D3144">
      <w:pPr>
        <w:pStyle w:val="ListParagraph"/>
        <w:numPr>
          <w:ilvl w:val="0"/>
          <w:numId w:val="51"/>
        </w:numPr>
        <w:spacing w:after="200" w:line="276" w:lineRule="auto"/>
        <w:rPr>
          <w:rFonts w:ascii="Arial" w:hAnsi="Arial" w:cs="Arial"/>
          <w:sz w:val="22"/>
          <w:szCs w:val="22"/>
          <w:lang w:val="en-US"/>
        </w:rPr>
      </w:pPr>
      <w:r w:rsidRPr="00C303D5">
        <w:rPr>
          <w:rFonts w:ascii="Arial" w:hAnsi="Arial" w:cs="Arial"/>
          <w:sz w:val="22"/>
          <w:szCs w:val="22"/>
          <w:lang w:val="en-US"/>
        </w:rPr>
        <w:t>Most of the software are based on the client-server model and requires users to upload their personal and sensitive medical records, which creates huge privacy and security risks which may lead to insurance scams and identity thefts.</w:t>
      </w:r>
    </w:p>
    <w:p w14:paraId="47A9B9E7" w14:textId="3AFF8E71" w:rsidR="00A41B62" w:rsidRPr="00C303D5" w:rsidRDefault="00A41B62" w:rsidP="006D3669">
      <w:pPr>
        <w:pStyle w:val="Heading4"/>
        <w:rPr>
          <w:rFonts w:ascii="Arial" w:hAnsi="Arial" w:cs="Arial"/>
        </w:rPr>
      </w:pPr>
      <w:r w:rsidRPr="00C303D5">
        <w:rPr>
          <w:rFonts w:ascii="Arial" w:hAnsi="Arial" w:cs="Arial"/>
        </w:rPr>
        <w:t>Business Context</w:t>
      </w:r>
    </w:p>
    <w:p w14:paraId="3362C9F9" w14:textId="77777777" w:rsidR="000D3144" w:rsidRPr="00C303D5" w:rsidRDefault="000D3144" w:rsidP="000D3144">
      <w:pPr>
        <w:rPr>
          <w:rFonts w:ascii="Arial" w:hAnsi="Arial" w:cs="Arial"/>
          <w:sz w:val="22"/>
          <w:szCs w:val="22"/>
          <w:lang w:val="en-US"/>
        </w:rPr>
      </w:pPr>
      <w:r w:rsidRPr="00C303D5">
        <w:rPr>
          <w:rFonts w:ascii="Arial" w:hAnsi="Arial" w:cs="Arial"/>
          <w:sz w:val="22"/>
          <w:szCs w:val="22"/>
          <w:lang w:val="en-US"/>
        </w:rPr>
        <w:t>Cardiovascular Diseases are the leading cause of at least 40% of all deaths, especially within 50s due to unhealthy lifestyles. This defines a clear, urgent and high value crisis. As a solution for it, national strategic goals such as the UAE AI Strategy 2031 promotes the usage of AI to solve major healthcare challenges.</w:t>
      </w:r>
    </w:p>
    <w:p w14:paraId="3E798EF1" w14:textId="5A4C536C" w:rsidR="004E09C1" w:rsidRPr="00C303D5" w:rsidRDefault="000D3144" w:rsidP="000D3144">
      <w:pPr>
        <w:rPr>
          <w:rFonts w:ascii="Arial" w:hAnsi="Arial" w:cs="Arial"/>
          <w:sz w:val="22"/>
          <w:szCs w:val="22"/>
          <w:lang w:val="en-US"/>
        </w:rPr>
      </w:pPr>
      <w:r w:rsidRPr="00C303D5">
        <w:rPr>
          <w:rFonts w:ascii="Arial" w:hAnsi="Arial" w:cs="Arial"/>
          <w:sz w:val="22"/>
          <w:szCs w:val="22"/>
          <w:lang w:val="en-US"/>
        </w:rPr>
        <w:t xml:space="preserve">The analysis of the current market </w:t>
      </w:r>
      <w:proofErr w:type="gramStart"/>
      <w:r w:rsidRPr="00C303D5">
        <w:rPr>
          <w:rFonts w:ascii="Arial" w:hAnsi="Arial" w:cs="Arial"/>
          <w:sz w:val="22"/>
          <w:szCs w:val="22"/>
          <w:lang w:val="en-US"/>
        </w:rPr>
        <w:t>exposes</w:t>
      </w:r>
      <w:proofErr w:type="gramEnd"/>
      <w:r w:rsidRPr="00C303D5">
        <w:rPr>
          <w:rFonts w:ascii="Arial" w:hAnsi="Arial" w:cs="Arial"/>
          <w:sz w:val="22"/>
          <w:szCs w:val="22"/>
          <w:lang w:val="en-US"/>
        </w:rPr>
        <w:t xml:space="preserve"> a significant gap in innovative solutions. Most of the health monitoring apps claims to be fitness applications, denying medical use to avoid regulation, lacks transparency to consumer data, while </w:t>
      </w:r>
      <w:proofErr w:type="gramStart"/>
      <w:r w:rsidRPr="00C303D5">
        <w:rPr>
          <w:rFonts w:ascii="Arial" w:hAnsi="Arial" w:cs="Arial"/>
          <w:sz w:val="22"/>
          <w:szCs w:val="22"/>
          <w:lang w:val="en-US"/>
        </w:rPr>
        <w:t>some ‘monitoring’</w:t>
      </w:r>
      <w:proofErr w:type="gramEnd"/>
      <w:r w:rsidRPr="00C303D5">
        <w:rPr>
          <w:rFonts w:ascii="Arial" w:hAnsi="Arial" w:cs="Arial"/>
          <w:sz w:val="22"/>
          <w:szCs w:val="22"/>
          <w:lang w:val="en-US"/>
        </w:rPr>
        <w:t xml:space="preserve"> apps gives out user alerts but fails to respond to an emergency or lacks clinical consultation.</w:t>
      </w:r>
    </w:p>
    <w:p w14:paraId="2C264C6C" w14:textId="31E655AD" w:rsidR="000D3144" w:rsidRPr="00C303D5" w:rsidRDefault="000D3144" w:rsidP="000D3144">
      <w:pPr>
        <w:rPr>
          <w:rFonts w:ascii="Arial" w:hAnsi="Arial" w:cs="Arial"/>
          <w:sz w:val="22"/>
          <w:szCs w:val="22"/>
          <w:lang w:val="en-US"/>
        </w:rPr>
      </w:pPr>
      <w:r w:rsidRPr="00C303D5">
        <w:rPr>
          <w:rFonts w:ascii="Arial" w:hAnsi="Arial" w:cs="Arial"/>
          <w:sz w:val="22"/>
          <w:szCs w:val="22"/>
          <w:lang w:val="en-US"/>
        </w:rPr>
        <w:t xml:space="preserve">These challenges define </w:t>
      </w:r>
      <w:r w:rsidR="00076632" w:rsidRPr="00C303D5">
        <w:rPr>
          <w:rFonts w:ascii="Arial" w:hAnsi="Arial" w:cs="Arial"/>
          <w:sz w:val="22"/>
          <w:szCs w:val="22"/>
          <w:lang w:val="en-US"/>
        </w:rPr>
        <w:t>SHIELD</w:t>
      </w:r>
      <w:r w:rsidRPr="00C303D5">
        <w:rPr>
          <w:rFonts w:ascii="Arial" w:hAnsi="Arial" w:cs="Arial"/>
          <w:sz w:val="22"/>
          <w:szCs w:val="22"/>
          <w:lang w:val="en-US"/>
        </w:rPr>
        <w:t>’s business values such as:</w:t>
      </w:r>
    </w:p>
    <w:p w14:paraId="544E8F32" w14:textId="77777777" w:rsidR="000D3144" w:rsidRPr="00C303D5" w:rsidRDefault="000D3144" w:rsidP="00A479ED">
      <w:pPr>
        <w:pStyle w:val="ListParagraph"/>
        <w:numPr>
          <w:ilvl w:val="0"/>
          <w:numId w:val="50"/>
        </w:numPr>
        <w:spacing w:after="200" w:line="276" w:lineRule="auto"/>
        <w:rPr>
          <w:rFonts w:ascii="Arial" w:hAnsi="Arial" w:cs="Arial"/>
          <w:sz w:val="22"/>
          <w:szCs w:val="22"/>
          <w:lang w:val="en-US"/>
        </w:rPr>
      </w:pPr>
      <w:r w:rsidRPr="00C303D5">
        <w:rPr>
          <w:rFonts w:ascii="Arial" w:hAnsi="Arial" w:cs="Arial"/>
          <w:sz w:val="22"/>
          <w:szCs w:val="22"/>
          <w:lang w:val="en-US"/>
        </w:rPr>
        <w:t>Proactive Monitoring of data to find any patterns before it worsens. This is one of the reasons the users would choose our app- they just don’t want a logbook of their medical data, but an early warning system.</w:t>
      </w:r>
    </w:p>
    <w:p w14:paraId="64D84156" w14:textId="77777777" w:rsidR="000D3144" w:rsidRPr="00C303D5" w:rsidRDefault="000D3144" w:rsidP="00A479ED">
      <w:pPr>
        <w:pStyle w:val="ListParagraph"/>
        <w:numPr>
          <w:ilvl w:val="0"/>
          <w:numId w:val="50"/>
        </w:numPr>
        <w:spacing w:after="200" w:line="276" w:lineRule="auto"/>
        <w:rPr>
          <w:rFonts w:ascii="Arial" w:hAnsi="Arial" w:cs="Arial"/>
          <w:sz w:val="22"/>
          <w:szCs w:val="22"/>
          <w:lang w:val="en-US"/>
        </w:rPr>
      </w:pPr>
      <w:r w:rsidRPr="00C303D5">
        <w:rPr>
          <w:rFonts w:ascii="Arial" w:hAnsi="Arial" w:cs="Arial"/>
          <w:sz w:val="22"/>
          <w:szCs w:val="22"/>
          <w:lang w:val="en-US"/>
        </w:rPr>
        <w:t>A user exclusive prediction system that runs locally, making sure that the data never leaves the phone. This builds the user’s trust in the app on a fundamental level.</w:t>
      </w:r>
    </w:p>
    <w:p w14:paraId="574F67B8" w14:textId="77777777" w:rsidR="000D3144" w:rsidRPr="00C303D5" w:rsidRDefault="000D3144" w:rsidP="00A479ED">
      <w:pPr>
        <w:pStyle w:val="ListParagraph"/>
        <w:numPr>
          <w:ilvl w:val="0"/>
          <w:numId w:val="50"/>
        </w:numPr>
        <w:spacing w:after="200" w:line="276" w:lineRule="auto"/>
        <w:rPr>
          <w:rFonts w:ascii="Arial" w:hAnsi="Arial" w:cs="Arial"/>
          <w:sz w:val="22"/>
          <w:szCs w:val="22"/>
          <w:lang w:val="en-US"/>
        </w:rPr>
      </w:pPr>
      <w:r w:rsidRPr="00C303D5">
        <w:rPr>
          <w:rFonts w:ascii="Arial" w:hAnsi="Arial" w:cs="Arial"/>
          <w:sz w:val="22"/>
          <w:szCs w:val="22"/>
          <w:lang w:val="en-US"/>
        </w:rPr>
        <w:t>Intelligent explanation of insights using Edge XAI which enhances the user experience which adds a value to the understanding of the app by the users.</w:t>
      </w:r>
    </w:p>
    <w:p w14:paraId="1C4AD1C4" w14:textId="77777777" w:rsidR="000D3144" w:rsidRPr="00C303D5" w:rsidRDefault="000D3144" w:rsidP="00A479ED">
      <w:pPr>
        <w:pStyle w:val="ListParagraph"/>
        <w:numPr>
          <w:ilvl w:val="0"/>
          <w:numId w:val="50"/>
        </w:numPr>
        <w:spacing w:after="200" w:line="276" w:lineRule="auto"/>
        <w:rPr>
          <w:rFonts w:ascii="Arial" w:hAnsi="Arial" w:cs="Arial"/>
          <w:sz w:val="22"/>
          <w:szCs w:val="22"/>
          <w:lang w:val="en-US"/>
        </w:rPr>
      </w:pPr>
      <w:r w:rsidRPr="00C303D5">
        <w:rPr>
          <w:rFonts w:ascii="Arial" w:hAnsi="Arial" w:cs="Arial"/>
          <w:sz w:val="22"/>
          <w:szCs w:val="22"/>
          <w:lang w:val="en-US"/>
        </w:rPr>
        <w:t>An emergency system that fetches help to an unresponsive user through automatic alerts which can act as a lifesaving function in critical moments.</w:t>
      </w:r>
    </w:p>
    <w:p w14:paraId="369858FE" w14:textId="5AC5AFF3" w:rsidR="000D3144" w:rsidRPr="00C303D5" w:rsidRDefault="00076632" w:rsidP="000D3144">
      <w:pPr>
        <w:rPr>
          <w:rFonts w:ascii="Arial" w:hAnsi="Arial" w:cs="Arial"/>
          <w:sz w:val="22"/>
          <w:szCs w:val="22"/>
          <w:lang w:val="en-US"/>
        </w:rPr>
      </w:pPr>
      <w:r w:rsidRPr="00C303D5">
        <w:rPr>
          <w:rFonts w:ascii="Arial" w:hAnsi="Arial" w:cs="Arial"/>
          <w:sz w:val="22"/>
          <w:szCs w:val="22"/>
          <w:lang w:val="en-US"/>
        </w:rPr>
        <w:t>SHIELD</w:t>
      </w:r>
      <w:r w:rsidR="000D3144" w:rsidRPr="00C303D5">
        <w:rPr>
          <w:rFonts w:ascii="Arial" w:hAnsi="Arial" w:cs="Arial"/>
          <w:sz w:val="22"/>
          <w:szCs w:val="22"/>
          <w:lang w:val="en-US"/>
        </w:rPr>
        <w:t xml:space="preserve"> will be designed as a hybrid-AI system which integrates all these features, a gap which no other commercial solutions has filled. Also, the modular design of the app enables the integration of additional domains other than cardiovascular monitoring in the future, which enhances its business value and market scalability over time.</w:t>
      </w:r>
    </w:p>
    <w:p w14:paraId="512D2280" w14:textId="6BA96D2F" w:rsidR="00A41B62" w:rsidRPr="00C303D5" w:rsidRDefault="00A41B62" w:rsidP="006D3669">
      <w:pPr>
        <w:pStyle w:val="Heading4"/>
        <w:rPr>
          <w:rFonts w:ascii="Arial" w:hAnsi="Arial" w:cs="Arial"/>
        </w:rPr>
      </w:pPr>
      <w:r w:rsidRPr="00C303D5">
        <w:rPr>
          <w:rFonts w:ascii="Arial" w:hAnsi="Arial" w:cs="Arial"/>
        </w:rPr>
        <w:t>Stakeholders</w:t>
      </w:r>
    </w:p>
    <w:p w14:paraId="1783C2F7" w14:textId="77777777" w:rsidR="000D3144" w:rsidRPr="00C303D5" w:rsidRDefault="000D3144" w:rsidP="000D3144">
      <w:pPr>
        <w:spacing w:after="200" w:line="276" w:lineRule="auto"/>
        <w:rPr>
          <w:rFonts w:ascii="Arial" w:hAnsi="Arial" w:cs="Arial"/>
          <w:b/>
          <w:bCs/>
          <w:sz w:val="22"/>
          <w:szCs w:val="22"/>
          <w:lang w:val="en-US"/>
        </w:rPr>
      </w:pPr>
      <w:r w:rsidRPr="00C303D5">
        <w:rPr>
          <w:rFonts w:ascii="Arial" w:hAnsi="Arial" w:cs="Arial"/>
          <w:b/>
          <w:bCs/>
          <w:sz w:val="22"/>
          <w:szCs w:val="22"/>
          <w:lang w:val="en-US"/>
        </w:rPr>
        <w:t>Primary User</w:t>
      </w:r>
    </w:p>
    <w:p w14:paraId="34DB45F6" w14:textId="7FFEBB96" w:rsidR="000D3144" w:rsidRPr="00C303D5" w:rsidRDefault="000D3144" w:rsidP="000D3144">
      <w:pPr>
        <w:rPr>
          <w:rFonts w:ascii="Arial" w:hAnsi="Arial" w:cs="Arial"/>
          <w:sz w:val="22"/>
          <w:szCs w:val="22"/>
          <w:lang w:val="en-US"/>
        </w:rPr>
      </w:pPr>
      <w:r w:rsidRPr="00C303D5">
        <w:rPr>
          <w:rFonts w:ascii="Arial" w:hAnsi="Arial" w:cs="Arial"/>
          <w:sz w:val="22"/>
          <w:szCs w:val="22"/>
          <w:lang w:val="en-US"/>
        </w:rPr>
        <w:t xml:space="preserve">The end users of the </w:t>
      </w:r>
      <w:proofErr w:type="gramStart"/>
      <w:r w:rsidRPr="00C303D5">
        <w:rPr>
          <w:rFonts w:ascii="Arial" w:hAnsi="Arial" w:cs="Arial"/>
          <w:sz w:val="22"/>
          <w:szCs w:val="22"/>
          <w:lang w:val="en-US"/>
        </w:rPr>
        <w:t>application who</w:t>
      </w:r>
      <w:proofErr w:type="gramEnd"/>
      <w:r w:rsidRPr="00C303D5">
        <w:rPr>
          <w:rFonts w:ascii="Arial" w:hAnsi="Arial" w:cs="Arial"/>
          <w:sz w:val="22"/>
          <w:szCs w:val="22"/>
          <w:lang w:val="en-US"/>
        </w:rPr>
        <w:t xml:space="preserve"> can either be cardiac patients or individuals recovering post-surgery, or general users who are interested in getting insights based on their basic reports. Such users are not assumed to be tech literate and hence </w:t>
      </w:r>
      <w:proofErr w:type="gramStart"/>
      <w:r w:rsidRPr="00C303D5">
        <w:rPr>
          <w:rFonts w:ascii="Arial" w:hAnsi="Arial" w:cs="Arial"/>
          <w:sz w:val="22"/>
          <w:szCs w:val="22"/>
          <w:lang w:val="en-US"/>
        </w:rPr>
        <w:t>relies</w:t>
      </w:r>
      <w:proofErr w:type="gramEnd"/>
      <w:r w:rsidRPr="00C303D5">
        <w:rPr>
          <w:rFonts w:ascii="Arial" w:hAnsi="Arial" w:cs="Arial"/>
          <w:sz w:val="22"/>
          <w:szCs w:val="22"/>
          <w:lang w:val="en-US"/>
        </w:rPr>
        <w:t xml:space="preserve"> on </w:t>
      </w:r>
      <w:proofErr w:type="gramStart"/>
      <w:r w:rsidRPr="00C303D5">
        <w:rPr>
          <w:rFonts w:ascii="Arial" w:hAnsi="Arial" w:cs="Arial"/>
          <w:sz w:val="22"/>
          <w:szCs w:val="22"/>
          <w:lang w:val="en-US"/>
        </w:rPr>
        <w:t>the Edge</w:t>
      </w:r>
      <w:proofErr w:type="gramEnd"/>
      <w:r w:rsidRPr="00C303D5">
        <w:rPr>
          <w:rFonts w:ascii="Arial" w:hAnsi="Arial" w:cs="Arial"/>
          <w:sz w:val="22"/>
          <w:szCs w:val="22"/>
          <w:lang w:val="en-US"/>
        </w:rPr>
        <w:t xml:space="preserve"> XAI as a primary solution for anxiety about their health.</w:t>
      </w:r>
    </w:p>
    <w:p w14:paraId="493B792E" w14:textId="77777777" w:rsidR="009B7AAF" w:rsidRPr="00C303D5" w:rsidRDefault="009B7AAF">
      <w:pPr>
        <w:rPr>
          <w:rFonts w:ascii="Arial" w:hAnsi="Arial" w:cs="Arial"/>
          <w:b/>
          <w:bCs/>
          <w:sz w:val="22"/>
          <w:szCs w:val="22"/>
          <w:lang w:val="en-US"/>
        </w:rPr>
      </w:pPr>
      <w:r w:rsidRPr="00C303D5">
        <w:rPr>
          <w:rFonts w:ascii="Arial" w:hAnsi="Arial" w:cs="Arial"/>
          <w:b/>
          <w:bCs/>
          <w:sz w:val="22"/>
          <w:szCs w:val="22"/>
          <w:lang w:val="en-US"/>
        </w:rPr>
        <w:br w:type="page"/>
      </w:r>
    </w:p>
    <w:p w14:paraId="3AFDE434" w14:textId="63A1976F" w:rsidR="000D3144" w:rsidRPr="00C303D5" w:rsidRDefault="000D3144" w:rsidP="000D3144">
      <w:pPr>
        <w:spacing w:after="200" w:line="276" w:lineRule="auto"/>
        <w:rPr>
          <w:rFonts w:ascii="Arial" w:hAnsi="Arial" w:cs="Arial"/>
          <w:b/>
          <w:bCs/>
          <w:sz w:val="22"/>
          <w:szCs w:val="22"/>
          <w:lang w:val="en-US"/>
        </w:rPr>
      </w:pPr>
      <w:r w:rsidRPr="00C303D5">
        <w:rPr>
          <w:rFonts w:ascii="Arial" w:hAnsi="Arial" w:cs="Arial"/>
          <w:b/>
          <w:bCs/>
          <w:sz w:val="22"/>
          <w:szCs w:val="22"/>
          <w:lang w:val="en-US"/>
        </w:rPr>
        <w:lastRenderedPageBreak/>
        <w:t>Secondary User</w:t>
      </w:r>
    </w:p>
    <w:p w14:paraId="392861CD" w14:textId="77777777" w:rsidR="000D3144" w:rsidRPr="00C303D5" w:rsidRDefault="000D3144" w:rsidP="000D3144">
      <w:pPr>
        <w:rPr>
          <w:rFonts w:ascii="Arial" w:hAnsi="Arial" w:cs="Arial"/>
          <w:sz w:val="22"/>
          <w:szCs w:val="22"/>
          <w:lang w:val="en-US"/>
        </w:rPr>
      </w:pPr>
      <w:r w:rsidRPr="00C303D5">
        <w:rPr>
          <w:rFonts w:ascii="Arial" w:hAnsi="Arial" w:cs="Arial"/>
          <w:sz w:val="22"/>
          <w:szCs w:val="22"/>
          <w:lang w:val="en-US"/>
        </w:rPr>
        <w:t>Medical professional, paramedics, emergency responders who has access to patient data and make a diagnosis based on the medical-grade insights generated by the model.</w:t>
      </w:r>
    </w:p>
    <w:p w14:paraId="0217D429" w14:textId="77777777" w:rsidR="000D3144" w:rsidRPr="00C303D5" w:rsidRDefault="000D3144" w:rsidP="000D3144">
      <w:pPr>
        <w:spacing w:after="200" w:line="276" w:lineRule="auto"/>
        <w:rPr>
          <w:rFonts w:ascii="Arial" w:hAnsi="Arial" w:cs="Arial"/>
          <w:b/>
          <w:bCs/>
          <w:sz w:val="22"/>
          <w:szCs w:val="22"/>
          <w:lang w:val="en-US"/>
        </w:rPr>
      </w:pPr>
      <w:r w:rsidRPr="00C303D5">
        <w:rPr>
          <w:rFonts w:ascii="Arial" w:hAnsi="Arial" w:cs="Arial"/>
          <w:b/>
          <w:bCs/>
          <w:sz w:val="22"/>
          <w:szCs w:val="22"/>
          <w:lang w:val="en-US"/>
        </w:rPr>
        <w:t>System Admin</w:t>
      </w:r>
    </w:p>
    <w:p w14:paraId="6732D134" w14:textId="77777777" w:rsidR="000D3144" w:rsidRPr="00C303D5" w:rsidRDefault="000D3144" w:rsidP="000D3144">
      <w:pPr>
        <w:rPr>
          <w:rFonts w:ascii="Arial" w:hAnsi="Arial" w:cs="Arial"/>
          <w:sz w:val="22"/>
          <w:szCs w:val="22"/>
          <w:lang w:val="en-US"/>
        </w:rPr>
      </w:pPr>
      <w:r w:rsidRPr="00C303D5">
        <w:rPr>
          <w:rFonts w:ascii="Arial" w:hAnsi="Arial" w:cs="Arial"/>
          <w:sz w:val="22"/>
          <w:szCs w:val="22"/>
          <w:lang w:val="en-US"/>
        </w:rPr>
        <w:t>The development and operation team who maintains the final output and who updates and improves the AI models based on the real time learning collected.</w:t>
      </w:r>
    </w:p>
    <w:p w14:paraId="005B2BC3" w14:textId="77777777" w:rsidR="000D3144" w:rsidRPr="00C303D5" w:rsidRDefault="000D3144" w:rsidP="000D3144">
      <w:pPr>
        <w:spacing w:after="200" w:line="276" w:lineRule="auto"/>
        <w:rPr>
          <w:rFonts w:ascii="Arial" w:hAnsi="Arial" w:cs="Arial"/>
          <w:b/>
          <w:bCs/>
          <w:sz w:val="22"/>
          <w:szCs w:val="22"/>
          <w:lang w:val="en-US"/>
        </w:rPr>
      </w:pPr>
      <w:r w:rsidRPr="00C303D5">
        <w:rPr>
          <w:rFonts w:ascii="Arial" w:hAnsi="Arial" w:cs="Arial"/>
          <w:b/>
          <w:bCs/>
          <w:sz w:val="22"/>
          <w:szCs w:val="22"/>
          <w:lang w:val="en-US"/>
        </w:rPr>
        <w:t>Regulatory and Legal Bodies</w:t>
      </w:r>
    </w:p>
    <w:p w14:paraId="51E78FEC" w14:textId="7323EA64" w:rsidR="000D3144" w:rsidRPr="00C303D5" w:rsidRDefault="000D3144" w:rsidP="000D3144">
      <w:pPr>
        <w:rPr>
          <w:rFonts w:ascii="Arial" w:hAnsi="Arial" w:cs="Arial"/>
          <w:sz w:val="22"/>
          <w:szCs w:val="22"/>
          <w:lang w:val="en-US"/>
        </w:rPr>
      </w:pPr>
      <w:r w:rsidRPr="00C303D5">
        <w:rPr>
          <w:rFonts w:ascii="Arial" w:hAnsi="Arial" w:cs="Arial"/>
          <w:sz w:val="22"/>
          <w:szCs w:val="22"/>
          <w:lang w:val="en-US"/>
        </w:rPr>
        <w:t>The idea of a “Software as a Medical Device” makes us accountable to these stakeholders since we are answering their user privacy demands and are bound to comply with their legal and ethical system. UAE’s MOHAP, Dubai Health Authority, and other data protection authorities are an example to such stakeholders.</w:t>
      </w:r>
    </w:p>
    <w:p w14:paraId="780F6CE1" w14:textId="51A4A3DF" w:rsidR="00A41B62" w:rsidRPr="00C303D5" w:rsidRDefault="00A41B62" w:rsidP="006D3669">
      <w:pPr>
        <w:pStyle w:val="Heading4"/>
        <w:rPr>
          <w:rFonts w:ascii="Arial" w:hAnsi="Arial" w:cs="Arial"/>
        </w:rPr>
      </w:pPr>
      <w:r w:rsidRPr="00C303D5">
        <w:rPr>
          <w:rFonts w:ascii="Arial" w:hAnsi="Arial" w:cs="Arial"/>
        </w:rPr>
        <w:t>Ideas for Solution</w:t>
      </w:r>
    </w:p>
    <w:p w14:paraId="6B9B8E52" w14:textId="77777777" w:rsidR="000D3144" w:rsidRPr="00C303D5" w:rsidRDefault="000D3144" w:rsidP="000D3144">
      <w:pPr>
        <w:rPr>
          <w:rFonts w:ascii="Arial" w:hAnsi="Arial" w:cs="Arial"/>
          <w:sz w:val="22"/>
          <w:szCs w:val="22"/>
          <w:lang w:val="en-US"/>
        </w:rPr>
      </w:pPr>
      <w:r w:rsidRPr="00C303D5">
        <w:rPr>
          <w:rFonts w:ascii="Arial" w:hAnsi="Arial" w:cs="Arial"/>
          <w:sz w:val="22"/>
          <w:szCs w:val="22"/>
          <w:lang w:val="en-US"/>
        </w:rPr>
        <w:t xml:space="preserve">Our project’s main challenge is to build </w:t>
      </w:r>
      <w:proofErr w:type="gramStart"/>
      <w:r w:rsidRPr="00C303D5">
        <w:rPr>
          <w:rFonts w:ascii="Arial" w:hAnsi="Arial" w:cs="Arial"/>
          <w:sz w:val="22"/>
          <w:szCs w:val="22"/>
          <w:lang w:val="en-US"/>
        </w:rPr>
        <w:t>a hybrid</w:t>
      </w:r>
      <w:proofErr w:type="gramEnd"/>
      <w:r w:rsidRPr="00C303D5">
        <w:rPr>
          <w:rFonts w:ascii="Arial" w:hAnsi="Arial" w:cs="Arial"/>
          <w:sz w:val="22"/>
          <w:szCs w:val="22"/>
          <w:lang w:val="en-US"/>
        </w:rPr>
        <w:t xml:space="preserve"> AI architecture that is split into both local machine and server:</w:t>
      </w:r>
    </w:p>
    <w:p w14:paraId="49AFD8F3" w14:textId="77777777" w:rsidR="000D3144" w:rsidRPr="00C303D5" w:rsidRDefault="000D3144" w:rsidP="0085683C">
      <w:pPr>
        <w:pStyle w:val="ListParagraph"/>
        <w:numPr>
          <w:ilvl w:val="0"/>
          <w:numId w:val="126"/>
        </w:numPr>
        <w:spacing w:after="200" w:line="276" w:lineRule="auto"/>
        <w:rPr>
          <w:rFonts w:ascii="Arial" w:hAnsi="Arial" w:cs="Arial"/>
          <w:b/>
          <w:bCs/>
          <w:sz w:val="22"/>
          <w:szCs w:val="22"/>
          <w:lang w:val="en-US"/>
        </w:rPr>
      </w:pPr>
      <w:r w:rsidRPr="00C303D5">
        <w:rPr>
          <w:rFonts w:ascii="Arial" w:hAnsi="Arial" w:cs="Arial"/>
          <w:b/>
          <w:bCs/>
          <w:sz w:val="22"/>
          <w:szCs w:val="22"/>
          <w:lang w:val="en-US"/>
        </w:rPr>
        <w:t>Local AI Model</w:t>
      </w:r>
    </w:p>
    <w:p w14:paraId="1FF3EF74" w14:textId="2C0BCC19" w:rsidR="000D3144" w:rsidRPr="00C303D5" w:rsidRDefault="000D3144" w:rsidP="004345BB">
      <w:pPr>
        <w:pStyle w:val="ListParagraph"/>
        <w:spacing w:after="0"/>
        <w:rPr>
          <w:rFonts w:ascii="Arial" w:hAnsi="Arial" w:cs="Arial"/>
          <w:sz w:val="22"/>
          <w:szCs w:val="22"/>
          <w:lang w:val="en-US"/>
        </w:rPr>
      </w:pPr>
      <w:r w:rsidRPr="00C303D5">
        <w:rPr>
          <w:rFonts w:ascii="Arial" w:hAnsi="Arial" w:cs="Arial"/>
          <w:sz w:val="22"/>
          <w:szCs w:val="22"/>
          <w:lang w:val="en-US"/>
        </w:rPr>
        <w:t xml:space="preserve">The model runs on the user’s phone and handles all the sensitive data which never leaves the phone. It is constructed of a Model that takes inputs from the </w:t>
      </w:r>
      <w:r w:rsidR="0085683C" w:rsidRPr="00C303D5">
        <w:rPr>
          <w:rFonts w:ascii="Arial" w:hAnsi="Arial" w:cs="Arial"/>
          <w:sz w:val="22"/>
          <w:szCs w:val="22"/>
          <w:lang w:val="en-US"/>
        </w:rPr>
        <w:t>I</w:t>
      </w:r>
      <w:r w:rsidRPr="00C303D5">
        <w:rPr>
          <w:rFonts w:ascii="Arial" w:hAnsi="Arial" w:cs="Arial"/>
          <w:sz w:val="22"/>
          <w:szCs w:val="22"/>
          <w:lang w:val="en-US"/>
        </w:rPr>
        <w:t>o</w:t>
      </w:r>
      <w:r w:rsidR="0085683C" w:rsidRPr="00C303D5">
        <w:rPr>
          <w:rFonts w:ascii="Arial" w:hAnsi="Arial" w:cs="Arial"/>
          <w:sz w:val="22"/>
          <w:szCs w:val="22"/>
          <w:lang w:val="en-US"/>
        </w:rPr>
        <w:t>T</w:t>
      </w:r>
      <w:r w:rsidRPr="00C303D5">
        <w:rPr>
          <w:rFonts w:ascii="Arial" w:hAnsi="Arial" w:cs="Arial"/>
          <w:sz w:val="22"/>
          <w:szCs w:val="22"/>
          <w:lang w:val="en-US"/>
        </w:rPr>
        <w:t xml:space="preserve"> sensors and uses Edge AI which acts as an explainer model to generate the input content in simple terms. </w:t>
      </w:r>
    </w:p>
    <w:p w14:paraId="6C360264" w14:textId="77777777" w:rsidR="000D3144" w:rsidRPr="00C303D5" w:rsidRDefault="000D3144" w:rsidP="0085683C">
      <w:pPr>
        <w:pStyle w:val="ListParagraph"/>
        <w:numPr>
          <w:ilvl w:val="0"/>
          <w:numId w:val="126"/>
        </w:numPr>
        <w:spacing w:after="200" w:line="276" w:lineRule="auto"/>
        <w:rPr>
          <w:rFonts w:ascii="Arial" w:hAnsi="Arial" w:cs="Arial"/>
          <w:b/>
          <w:bCs/>
          <w:sz w:val="22"/>
          <w:szCs w:val="22"/>
          <w:lang w:val="en-US"/>
        </w:rPr>
      </w:pPr>
      <w:r w:rsidRPr="00C303D5">
        <w:rPr>
          <w:rFonts w:ascii="Arial" w:hAnsi="Arial" w:cs="Arial"/>
          <w:b/>
          <w:bCs/>
          <w:sz w:val="22"/>
          <w:szCs w:val="22"/>
          <w:lang w:val="en-US"/>
        </w:rPr>
        <w:t>Server AI Model</w:t>
      </w:r>
    </w:p>
    <w:p w14:paraId="6B652177" w14:textId="1653969A" w:rsidR="000D3144" w:rsidRPr="00C303D5" w:rsidRDefault="000D3144" w:rsidP="004345BB">
      <w:pPr>
        <w:pStyle w:val="ListParagraph"/>
        <w:rPr>
          <w:rFonts w:ascii="Arial" w:hAnsi="Arial" w:cs="Arial"/>
          <w:sz w:val="22"/>
          <w:szCs w:val="22"/>
          <w:lang w:val="en-US"/>
        </w:rPr>
      </w:pPr>
      <w:r w:rsidRPr="00C303D5">
        <w:rPr>
          <w:rFonts w:ascii="Arial" w:hAnsi="Arial" w:cs="Arial"/>
          <w:sz w:val="22"/>
          <w:szCs w:val="22"/>
          <w:lang w:val="en-US"/>
        </w:rPr>
        <w:t xml:space="preserve">It acts as the brain of the operation on the server, which receives </w:t>
      </w:r>
      <w:r w:rsidR="0085683C" w:rsidRPr="00C303D5">
        <w:rPr>
          <w:rFonts w:ascii="Arial" w:hAnsi="Arial" w:cs="Arial"/>
          <w:sz w:val="22"/>
          <w:szCs w:val="22"/>
          <w:lang w:val="en-US"/>
        </w:rPr>
        <w:t>anonymous</w:t>
      </w:r>
      <w:r w:rsidRPr="00C303D5">
        <w:rPr>
          <w:rFonts w:ascii="Arial" w:hAnsi="Arial" w:cs="Arial"/>
          <w:sz w:val="22"/>
          <w:szCs w:val="22"/>
          <w:lang w:val="en-US"/>
        </w:rPr>
        <w:t xml:space="preserve"> learnings from the in-phone model to generate an explanation for the user without ever using the private user data. It also powers a report analyzer using RAG language model.</w:t>
      </w:r>
    </w:p>
    <w:p w14:paraId="21C1BC42" w14:textId="77777777" w:rsidR="000D3144" w:rsidRPr="00C303D5" w:rsidRDefault="000D3144" w:rsidP="0085683C">
      <w:pPr>
        <w:pStyle w:val="ListParagraph"/>
        <w:numPr>
          <w:ilvl w:val="0"/>
          <w:numId w:val="126"/>
        </w:numPr>
        <w:spacing w:after="200" w:line="276" w:lineRule="auto"/>
        <w:rPr>
          <w:rFonts w:ascii="Arial" w:hAnsi="Arial" w:cs="Arial"/>
          <w:b/>
          <w:bCs/>
          <w:sz w:val="22"/>
          <w:szCs w:val="22"/>
          <w:lang w:val="en-US"/>
        </w:rPr>
      </w:pPr>
      <w:r w:rsidRPr="00C303D5">
        <w:rPr>
          <w:rFonts w:ascii="Arial" w:hAnsi="Arial" w:cs="Arial"/>
          <w:b/>
          <w:bCs/>
          <w:sz w:val="22"/>
          <w:szCs w:val="22"/>
          <w:lang w:val="en-US"/>
        </w:rPr>
        <w:t>Federated Learning</w:t>
      </w:r>
    </w:p>
    <w:p w14:paraId="2ED2E4AD" w14:textId="33C4E8F8" w:rsidR="000D3144" w:rsidRPr="00C303D5" w:rsidRDefault="000D3144" w:rsidP="000D3144">
      <w:pPr>
        <w:pStyle w:val="ListParagraph"/>
        <w:rPr>
          <w:rFonts w:ascii="Arial" w:hAnsi="Arial" w:cs="Arial"/>
          <w:sz w:val="22"/>
          <w:szCs w:val="22"/>
          <w:lang w:val="en-US"/>
        </w:rPr>
      </w:pPr>
      <w:proofErr w:type="gramStart"/>
      <w:r w:rsidRPr="00C303D5">
        <w:rPr>
          <w:rFonts w:ascii="Arial" w:hAnsi="Arial" w:cs="Arial"/>
          <w:sz w:val="22"/>
          <w:szCs w:val="22"/>
          <w:lang w:val="en-US"/>
        </w:rPr>
        <w:t>A privacy-</w:t>
      </w:r>
      <w:proofErr w:type="gramEnd"/>
      <w:r w:rsidRPr="00C303D5">
        <w:rPr>
          <w:rFonts w:ascii="Arial" w:hAnsi="Arial" w:cs="Arial"/>
          <w:sz w:val="22"/>
          <w:szCs w:val="22"/>
          <w:lang w:val="en-US"/>
        </w:rPr>
        <w:t xml:space="preserve">first method that is </w:t>
      </w:r>
      <w:proofErr w:type="gramStart"/>
      <w:r w:rsidRPr="00C303D5">
        <w:rPr>
          <w:rFonts w:ascii="Arial" w:hAnsi="Arial" w:cs="Arial"/>
          <w:sz w:val="22"/>
          <w:szCs w:val="22"/>
          <w:lang w:val="en-US"/>
        </w:rPr>
        <w:t>a key</w:t>
      </w:r>
      <w:proofErr w:type="gramEnd"/>
      <w:r w:rsidRPr="00C303D5">
        <w:rPr>
          <w:rFonts w:ascii="Arial" w:hAnsi="Arial" w:cs="Arial"/>
          <w:sz w:val="22"/>
          <w:szCs w:val="22"/>
          <w:lang w:val="en-US"/>
        </w:rPr>
        <w:t xml:space="preserve"> to our security requirement. A cutting-edge methodology where the app trains the model locally and generates an anonymous summary output to send to the server, without </w:t>
      </w:r>
      <w:proofErr w:type="gramStart"/>
      <w:r w:rsidRPr="00C303D5">
        <w:rPr>
          <w:rFonts w:ascii="Arial" w:hAnsi="Arial" w:cs="Arial"/>
          <w:sz w:val="22"/>
          <w:szCs w:val="22"/>
          <w:lang w:val="en-US"/>
        </w:rPr>
        <w:t>actually letting</w:t>
      </w:r>
      <w:proofErr w:type="gramEnd"/>
      <w:r w:rsidRPr="00C303D5">
        <w:rPr>
          <w:rFonts w:ascii="Arial" w:hAnsi="Arial" w:cs="Arial"/>
          <w:sz w:val="22"/>
          <w:szCs w:val="22"/>
          <w:lang w:val="en-US"/>
        </w:rPr>
        <w:t xml:space="preserve"> the user’s private data leave the phone. </w:t>
      </w:r>
    </w:p>
    <w:p w14:paraId="50753294" w14:textId="77777777" w:rsidR="00B608CC" w:rsidRPr="00C303D5" w:rsidRDefault="00B608CC">
      <w:pPr>
        <w:rPr>
          <w:rFonts w:ascii="Arial" w:eastAsiaTheme="majorEastAsia" w:hAnsi="Arial" w:cs="Arial"/>
          <w:color w:val="0F4761" w:themeColor="accent1" w:themeShade="BF"/>
          <w:sz w:val="28"/>
          <w:szCs w:val="28"/>
        </w:rPr>
      </w:pPr>
      <w:r w:rsidRPr="00C303D5">
        <w:rPr>
          <w:rFonts w:ascii="Arial" w:hAnsi="Arial" w:cs="Arial"/>
        </w:rPr>
        <w:br w:type="page"/>
      </w:r>
    </w:p>
    <w:p w14:paraId="53B46B7F" w14:textId="277BB901" w:rsidR="00AE2F61" w:rsidRPr="00C303D5" w:rsidRDefault="00AE2F61" w:rsidP="00AE2F61">
      <w:pPr>
        <w:pStyle w:val="Heading3"/>
        <w:rPr>
          <w:rFonts w:ascii="Arial" w:hAnsi="Arial" w:cs="Arial"/>
        </w:rPr>
      </w:pPr>
      <w:bookmarkStart w:id="15" w:name="_Toc227012405"/>
      <w:r w:rsidRPr="00C303D5">
        <w:rPr>
          <w:rFonts w:ascii="Arial" w:hAnsi="Arial" w:cs="Arial"/>
        </w:rPr>
        <w:lastRenderedPageBreak/>
        <w:t>System Services</w:t>
      </w:r>
      <w:bookmarkEnd w:id="15"/>
    </w:p>
    <w:p w14:paraId="060D5099" w14:textId="761D4F20" w:rsidR="00A41B62" w:rsidRPr="00C303D5" w:rsidRDefault="00A41B62" w:rsidP="006D3669">
      <w:pPr>
        <w:pStyle w:val="Heading4"/>
        <w:rPr>
          <w:rFonts w:ascii="Arial" w:hAnsi="Arial" w:cs="Arial"/>
        </w:rPr>
      </w:pPr>
      <w:r w:rsidRPr="00C303D5">
        <w:rPr>
          <w:rFonts w:ascii="Arial" w:hAnsi="Arial" w:cs="Arial"/>
        </w:rPr>
        <w:t>Scope</w:t>
      </w:r>
    </w:p>
    <w:p w14:paraId="67D2D807" w14:textId="6C97A93D" w:rsidR="00D400A5" w:rsidRPr="00C303D5" w:rsidRDefault="00D400A5" w:rsidP="004345BB">
      <w:pPr>
        <w:rPr>
          <w:rFonts w:ascii="Arial" w:hAnsi="Arial" w:cs="Arial"/>
          <w:b/>
          <w:bCs/>
        </w:rPr>
      </w:pPr>
      <w:r w:rsidRPr="00C303D5">
        <w:rPr>
          <w:rFonts w:ascii="Arial" w:hAnsi="Arial" w:cs="Arial"/>
          <w:b/>
          <w:bCs/>
        </w:rPr>
        <w:t>What the System will do</w:t>
      </w:r>
    </w:p>
    <w:p w14:paraId="71EAAE9F" w14:textId="77777777"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Collect and integrate real-time biometric data from compatible wearable devices and medical sensors</w:t>
      </w:r>
    </w:p>
    <w:p w14:paraId="5339FAD4" w14:textId="77777777"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Generate predictive cardiovascular risk assessments and early warning alerts</w:t>
      </w:r>
    </w:p>
    <w:p w14:paraId="72587499" w14:textId="77777777"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Provide actionable health recommendations</w:t>
      </w:r>
    </w:p>
    <w:p w14:paraId="467E0CC4" w14:textId="77777777"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Display health metrics, trends, and insights through a dashboard</w:t>
      </w:r>
    </w:p>
    <w:p w14:paraId="6CBC865B" w14:textId="77777777"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Maintain historical health data and trend analysis on the user's device</w:t>
      </w:r>
    </w:p>
    <w:p w14:paraId="177B3205" w14:textId="6FB4DD3D"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 xml:space="preserve">Perform on-device AI analysis using personalized </w:t>
      </w:r>
      <w:r w:rsidR="004E09C1" w:rsidRPr="00C303D5">
        <w:rPr>
          <w:rFonts w:ascii="Arial" w:hAnsi="Arial" w:cs="Arial"/>
          <w:sz w:val="22"/>
          <w:szCs w:val="22"/>
          <w:lang w:val="en-US"/>
        </w:rPr>
        <w:t>on-device</w:t>
      </w:r>
      <w:r w:rsidRPr="00C303D5">
        <w:rPr>
          <w:rFonts w:ascii="Arial" w:hAnsi="Arial" w:cs="Arial"/>
          <w:sz w:val="22"/>
          <w:szCs w:val="22"/>
          <w:lang w:val="en-US"/>
        </w:rPr>
        <w:t xml:space="preserve"> models</w:t>
      </w:r>
    </w:p>
    <w:p w14:paraId="6C3A9F17" w14:textId="77777777"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Alert emergency services or emergency contacts if a severe event is detected</w:t>
      </w:r>
    </w:p>
    <w:p w14:paraId="1FF614D1" w14:textId="77777777"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Securely transmit the user’s real-time location to responders when needed</w:t>
      </w:r>
    </w:p>
    <w:p w14:paraId="3E895949" w14:textId="77777777"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Allow users to upload medical reports (e.g. blood tests, cholesterol reports, ECG PDFs)</w:t>
      </w:r>
    </w:p>
    <w:p w14:paraId="36332AAC" w14:textId="77777777"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Include an SOS button to manually trigger an emergency alert</w:t>
      </w:r>
    </w:p>
    <w:p w14:paraId="63F8EA90" w14:textId="77777777"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Support manual data entry from non-smart devices</w:t>
      </w:r>
    </w:p>
    <w:p w14:paraId="0C6AA28D" w14:textId="71634D7A" w:rsidR="000D3144" w:rsidRPr="00C303D5" w:rsidRDefault="000D3144" w:rsidP="004345BB">
      <w:pPr>
        <w:pStyle w:val="ListParagraph"/>
        <w:numPr>
          <w:ilvl w:val="0"/>
          <w:numId w:val="127"/>
        </w:numPr>
        <w:spacing w:after="200" w:line="276" w:lineRule="auto"/>
        <w:rPr>
          <w:rFonts w:ascii="Arial" w:hAnsi="Arial" w:cs="Arial"/>
          <w:sz w:val="22"/>
          <w:szCs w:val="22"/>
          <w:lang w:val="en-US"/>
        </w:rPr>
      </w:pPr>
      <w:r w:rsidRPr="00C303D5">
        <w:rPr>
          <w:rFonts w:ascii="Arial" w:hAnsi="Arial" w:cs="Arial"/>
          <w:sz w:val="22"/>
          <w:szCs w:val="22"/>
          <w:lang w:val="en-US"/>
        </w:rPr>
        <w:t>Ensure secure health record storage</w:t>
      </w:r>
    </w:p>
    <w:p w14:paraId="0D28889B" w14:textId="1ACD218E" w:rsidR="00D400A5" w:rsidRPr="00C303D5" w:rsidRDefault="00D400A5" w:rsidP="004345BB">
      <w:pPr>
        <w:rPr>
          <w:rFonts w:ascii="Arial" w:hAnsi="Arial" w:cs="Arial"/>
          <w:b/>
          <w:bCs/>
        </w:rPr>
      </w:pPr>
      <w:r w:rsidRPr="00C303D5">
        <w:rPr>
          <w:rFonts w:ascii="Arial" w:hAnsi="Arial" w:cs="Arial"/>
          <w:b/>
          <w:bCs/>
        </w:rPr>
        <w:t>What the System will not do</w:t>
      </w:r>
    </w:p>
    <w:p w14:paraId="346B58F5" w14:textId="77777777" w:rsidR="000D3144" w:rsidRPr="00C303D5" w:rsidRDefault="000D3144" w:rsidP="003D5211">
      <w:pPr>
        <w:pStyle w:val="ListParagraph"/>
        <w:numPr>
          <w:ilvl w:val="0"/>
          <w:numId w:val="135"/>
        </w:numPr>
        <w:spacing w:after="200" w:line="276" w:lineRule="auto"/>
        <w:rPr>
          <w:rFonts w:ascii="Arial" w:hAnsi="Arial" w:cs="Arial"/>
          <w:sz w:val="22"/>
          <w:szCs w:val="22"/>
          <w:lang w:val="en-US"/>
        </w:rPr>
      </w:pPr>
      <w:r w:rsidRPr="00C303D5">
        <w:rPr>
          <w:rFonts w:ascii="Arial" w:hAnsi="Arial" w:cs="Arial"/>
          <w:sz w:val="22"/>
          <w:szCs w:val="22"/>
          <w:lang w:val="en-US"/>
        </w:rPr>
        <w:t>Replace professional medical diagnosis or emergency medical services</w:t>
      </w:r>
    </w:p>
    <w:p w14:paraId="1540895F" w14:textId="77777777" w:rsidR="000D3144" w:rsidRPr="00C303D5" w:rsidRDefault="000D3144" w:rsidP="003D5211">
      <w:pPr>
        <w:pStyle w:val="ListParagraph"/>
        <w:numPr>
          <w:ilvl w:val="0"/>
          <w:numId w:val="135"/>
        </w:numPr>
        <w:spacing w:after="200" w:line="276" w:lineRule="auto"/>
        <w:rPr>
          <w:rFonts w:ascii="Arial" w:hAnsi="Arial" w:cs="Arial"/>
          <w:sz w:val="22"/>
          <w:szCs w:val="22"/>
          <w:lang w:val="en-US"/>
        </w:rPr>
      </w:pPr>
      <w:r w:rsidRPr="00C303D5">
        <w:rPr>
          <w:rFonts w:ascii="Arial" w:hAnsi="Arial" w:cs="Arial"/>
          <w:sz w:val="22"/>
          <w:szCs w:val="22"/>
          <w:lang w:val="en-US"/>
        </w:rPr>
        <w:t>Provide treatment recommendations or prescribe medications</w:t>
      </w:r>
    </w:p>
    <w:p w14:paraId="67E2B73C" w14:textId="77777777" w:rsidR="000D3144" w:rsidRPr="00C303D5" w:rsidRDefault="000D3144" w:rsidP="003D5211">
      <w:pPr>
        <w:pStyle w:val="ListParagraph"/>
        <w:numPr>
          <w:ilvl w:val="0"/>
          <w:numId w:val="135"/>
        </w:numPr>
        <w:spacing w:after="200" w:line="276" w:lineRule="auto"/>
        <w:rPr>
          <w:rFonts w:ascii="Arial" w:hAnsi="Arial" w:cs="Arial"/>
          <w:sz w:val="22"/>
          <w:szCs w:val="22"/>
          <w:lang w:val="en-US"/>
        </w:rPr>
      </w:pPr>
      <w:r w:rsidRPr="00C303D5">
        <w:rPr>
          <w:rFonts w:ascii="Arial" w:hAnsi="Arial" w:cs="Arial"/>
          <w:sz w:val="22"/>
          <w:szCs w:val="22"/>
          <w:lang w:val="en-US"/>
        </w:rPr>
        <w:t>Directly control or modify settings on medical devices</w:t>
      </w:r>
    </w:p>
    <w:p w14:paraId="3D8BBA00" w14:textId="506C4608" w:rsidR="000D3144" w:rsidRPr="00C303D5" w:rsidRDefault="000D3144" w:rsidP="003D5211">
      <w:pPr>
        <w:pStyle w:val="ListParagraph"/>
        <w:numPr>
          <w:ilvl w:val="0"/>
          <w:numId w:val="135"/>
        </w:numPr>
        <w:spacing w:after="200" w:line="276" w:lineRule="auto"/>
        <w:rPr>
          <w:rFonts w:ascii="Arial" w:hAnsi="Arial" w:cs="Arial"/>
          <w:lang w:val="en-US"/>
        </w:rPr>
      </w:pPr>
      <w:r w:rsidRPr="00C303D5">
        <w:rPr>
          <w:rFonts w:ascii="Arial" w:hAnsi="Arial" w:cs="Arial"/>
          <w:sz w:val="22"/>
          <w:szCs w:val="22"/>
          <w:lang w:val="en-US"/>
        </w:rPr>
        <w:t>Store raw biometric data or personally identifiable health information on external servers</w:t>
      </w:r>
    </w:p>
    <w:p w14:paraId="2C4E3C88" w14:textId="77777777" w:rsidR="00B608CC" w:rsidRPr="00C303D5" w:rsidRDefault="00B608CC">
      <w:pPr>
        <w:rPr>
          <w:rFonts w:ascii="Arial" w:eastAsiaTheme="majorEastAsia" w:hAnsi="Arial" w:cs="Arial"/>
          <w:i/>
          <w:iCs/>
          <w:color w:val="0F4761" w:themeColor="accent1" w:themeShade="BF"/>
        </w:rPr>
      </w:pPr>
      <w:r w:rsidRPr="00C303D5">
        <w:rPr>
          <w:rFonts w:ascii="Arial" w:hAnsi="Arial" w:cs="Arial"/>
        </w:rPr>
        <w:br w:type="page"/>
      </w:r>
    </w:p>
    <w:p w14:paraId="63C297DD" w14:textId="3B224217" w:rsidR="00A41B62" w:rsidRPr="00C303D5" w:rsidRDefault="00A41B62" w:rsidP="006D3669">
      <w:pPr>
        <w:pStyle w:val="Heading4"/>
        <w:rPr>
          <w:rFonts w:ascii="Arial" w:hAnsi="Arial" w:cs="Arial"/>
        </w:rPr>
      </w:pPr>
      <w:r w:rsidRPr="00C303D5">
        <w:rPr>
          <w:rFonts w:ascii="Arial" w:hAnsi="Arial" w:cs="Arial"/>
        </w:rPr>
        <w:lastRenderedPageBreak/>
        <w:t>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861"/>
        <w:gridCol w:w="2304"/>
        <w:gridCol w:w="5841"/>
      </w:tblGrid>
      <w:tr w:rsidR="000D3144" w:rsidRPr="00C303D5" w14:paraId="17A6A3DA"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460A6"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C7F78"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2FD28"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Requirements</w:t>
            </w:r>
          </w:p>
        </w:tc>
      </w:tr>
      <w:tr w:rsidR="000D3144" w:rsidRPr="00C303D5" w14:paraId="263717C3"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89E23"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FR001</w:t>
            </w:r>
          </w:p>
          <w:p w14:paraId="6D078A8A" w14:textId="77777777" w:rsidR="000D3144" w:rsidRPr="00C303D5" w:rsidRDefault="000D3144"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ACAA4"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User Profile Creation</w:t>
            </w:r>
          </w:p>
          <w:p w14:paraId="171CCED2" w14:textId="77777777" w:rsidR="000D3144" w:rsidRPr="00C303D5" w:rsidRDefault="000D3144"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70E94"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collect essential user information during onboarding, including age, gender, height, weight, medical history, current medications, and cardiovascular risk factors.</w:t>
            </w:r>
          </w:p>
        </w:tc>
      </w:tr>
      <w:tr w:rsidR="000D3144" w:rsidRPr="00C303D5" w14:paraId="2351CECD"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75F12"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FR002</w:t>
            </w:r>
          </w:p>
          <w:p w14:paraId="0C26F71B" w14:textId="77777777" w:rsidR="000D3144" w:rsidRPr="00C303D5" w:rsidRDefault="000D3144"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277D0"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Wearable Device Connection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B3877"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support pairing and connection with compatible wearable devices via Bluetooth and standard health data APIs (HealthKit for iOS, Google Fit for Android).</w:t>
            </w:r>
          </w:p>
        </w:tc>
      </w:tr>
      <w:tr w:rsidR="000D3144" w:rsidRPr="00C303D5" w14:paraId="49BB71EE"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75056"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FR003</w:t>
            </w:r>
          </w:p>
          <w:p w14:paraId="4051C01E" w14:textId="77777777" w:rsidR="000D3144" w:rsidRPr="00C303D5" w:rsidRDefault="000D3144"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426AD"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Real-Time Data Collection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C8448"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continuously collect biometric data from connected devices with a maximum latency of 10 seconds for critical metrics (heart rate, ECG).</w:t>
            </w:r>
          </w:p>
        </w:tc>
      </w:tr>
      <w:tr w:rsidR="000D3144" w:rsidRPr="00C303D5" w14:paraId="470C2B9B"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EA502"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FR004</w:t>
            </w:r>
          </w:p>
          <w:p w14:paraId="47DD06A2" w14:textId="77777777" w:rsidR="000D3144" w:rsidRPr="00C303D5" w:rsidRDefault="000D3144"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44494"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Manual Data Entry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79F6F"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allow users to manually input additional health data not captured by wearables (e.g. blood pressure from manual cuff, medication changes, symptoms).</w:t>
            </w:r>
          </w:p>
        </w:tc>
      </w:tr>
      <w:tr w:rsidR="000D3144" w:rsidRPr="00C303D5" w14:paraId="370232AE"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1C1AF"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03164" w14:textId="5A0481FA"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 xml:space="preserve">Personalized </w:t>
            </w:r>
            <w:r w:rsidR="004E09C1" w:rsidRPr="00C303D5">
              <w:rPr>
                <w:rFonts w:ascii="Arial" w:hAnsi="Arial" w:cs="Arial"/>
                <w:sz w:val="22"/>
                <w:szCs w:val="22"/>
                <w:lang w:val="en-US"/>
              </w:rPr>
              <w:t>LSTM Model</w:t>
            </w:r>
            <w:r w:rsidRPr="00C303D5">
              <w:rPr>
                <w:rFonts w:ascii="Arial" w:hAnsi="Arial" w:cs="Arial"/>
                <w:sz w:val="22"/>
                <w:szCs w:val="22"/>
                <w:lang w:val="en-US"/>
              </w:rPr>
              <w:t xml:space="preserve">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3827F" w14:textId="36CDFEA4"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 xml:space="preserve">The system shall create a personalized </w:t>
            </w:r>
            <w:r w:rsidR="004E09C1" w:rsidRPr="00C303D5">
              <w:rPr>
                <w:rFonts w:ascii="Arial" w:hAnsi="Arial" w:cs="Arial"/>
                <w:sz w:val="22"/>
                <w:szCs w:val="22"/>
                <w:lang w:val="en-US"/>
              </w:rPr>
              <w:t>LSTM</w:t>
            </w:r>
            <w:r w:rsidRPr="00C303D5">
              <w:rPr>
                <w:rFonts w:ascii="Arial" w:hAnsi="Arial" w:cs="Arial"/>
                <w:sz w:val="22"/>
                <w:szCs w:val="22"/>
                <w:lang w:val="en-US"/>
              </w:rPr>
              <w:t xml:space="preserve"> model for each user during onboarding by collecting baseline health data over a minimum 7-day period.</w:t>
            </w:r>
          </w:p>
        </w:tc>
      </w:tr>
      <w:tr w:rsidR="000D3144" w:rsidRPr="00C303D5" w14:paraId="131252D8"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F1074"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FR006</w:t>
            </w:r>
          </w:p>
          <w:p w14:paraId="5C072AC6" w14:textId="77777777" w:rsidR="000D3144" w:rsidRPr="00C303D5" w:rsidRDefault="000D3144"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0D8B5"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Multi-Day Pattern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64503"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analyze biometric patterns across x-period of time to detect subtle deviations from the user's baseline.</w:t>
            </w:r>
          </w:p>
        </w:tc>
      </w:tr>
      <w:tr w:rsidR="000D3144" w:rsidRPr="00C303D5" w14:paraId="6CFD042F"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0D846"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FR007</w:t>
            </w:r>
          </w:p>
          <w:p w14:paraId="5875CAEC" w14:textId="77777777" w:rsidR="000D3144" w:rsidRPr="00C303D5" w:rsidRDefault="000D3144"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6A33D"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Predictive Risk Assessment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13D64"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generate predictive risk warnings for potential cardiovascular events based on detected pattern anomalies.</w:t>
            </w:r>
          </w:p>
        </w:tc>
      </w:tr>
      <w:tr w:rsidR="000D3144" w:rsidRPr="00C303D5" w14:paraId="12C9B56B"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67DA1"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E5B63"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Anomaly Detection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4ACE5"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identify and flag statistically significant deviations in heart rate variability (HRV), resting heart rate, blood pressure, and sleep quality.</w:t>
            </w:r>
          </w:p>
        </w:tc>
      </w:tr>
      <w:tr w:rsidR="000D3144" w:rsidRPr="00C303D5" w14:paraId="36CB6B14"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196BF" w14:textId="77777777" w:rsidR="000D3144" w:rsidRPr="00C303D5" w:rsidRDefault="000D3144" w:rsidP="000F18DE">
            <w:pPr>
              <w:rPr>
                <w:rFonts w:ascii="Arial" w:hAnsi="Arial" w:cs="Arial"/>
                <w:b/>
                <w:bCs/>
                <w:sz w:val="22"/>
                <w:szCs w:val="22"/>
                <w:lang w:val="en-US"/>
              </w:rPr>
            </w:pPr>
            <w:r w:rsidRPr="00C303D5">
              <w:rPr>
                <w:rFonts w:ascii="Arial" w:hAnsi="Arial" w:cs="Arial"/>
                <w:b/>
                <w:bCs/>
                <w:sz w:val="22"/>
                <w:szCs w:val="22"/>
                <w:lang w:val="en-US"/>
              </w:rPr>
              <w:t>FR009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10529"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Edge XAI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FE5B0"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on-device AI Model generates a list of reason codes based on vital readings for predictive risk assessment.</w:t>
            </w:r>
          </w:p>
        </w:tc>
      </w:tr>
      <w:tr w:rsidR="000D3144" w:rsidRPr="00C303D5" w14:paraId="35F2FEDD"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7A573"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lastRenderedPageBreak/>
              <w:t>FR010</w:t>
            </w:r>
          </w:p>
          <w:p w14:paraId="4FF2F5AF" w14:textId="77777777" w:rsidR="000D3144" w:rsidRPr="00C303D5" w:rsidRDefault="000D3144"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80A4C"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Risk Confidence Scoring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FE9A4"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provide a confidence level (low, medium, high) for each risk prediction based on data completeness and model certainty.</w:t>
            </w:r>
          </w:p>
        </w:tc>
      </w:tr>
      <w:tr w:rsidR="000D3144" w:rsidRPr="00C303D5" w14:paraId="30625F7C"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8264C"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FR011</w:t>
            </w:r>
          </w:p>
          <w:p w14:paraId="0D520C6D" w14:textId="77777777" w:rsidR="000D3144" w:rsidRPr="00C303D5" w:rsidRDefault="000D3144"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36AC5"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On-Device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3D1BF" w14:textId="237F290C"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 xml:space="preserve">The system shall perform all sensitive health data analysis, including AI inference and </w:t>
            </w:r>
            <w:r w:rsidR="004E09C1" w:rsidRPr="00C303D5">
              <w:rPr>
                <w:rFonts w:ascii="Arial" w:hAnsi="Arial" w:cs="Arial"/>
                <w:sz w:val="22"/>
                <w:szCs w:val="22"/>
                <w:lang w:val="en-US"/>
              </w:rPr>
              <w:t>on-device model</w:t>
            </w:r>
            <w:r w:rsidRPr="00C303D5">
              <w:rPr>
                <w:rFonts w:ascii="Arial" w:hAnsi="Arial" w:cs="Arial"/>
                <w:sz w:val="22"/>
                <w:szCs w:val="22"/>
                <w:lang w:val="en-US"/>
              </w:rPr>
              <w:t xml:space="preserve"> updates, entirely on the user's mobile device</w:t>
            </w:r>
          </w:p>
        </w:tc>
      </w:tr>
      <w:tr w:rsidR="000D3144" w:rsidRPr="00C303D5" w14:paraId="377F62D7"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5DC62"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46841"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Federated Learning Participation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0587B"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participate in federated learning by computing local model updates and transmitting only encrypted gradient updates to aggregation servers (no raw data transmission).</w:t>
            </w:r>
          </w:p>
        </w:tc>
      </w:tr>
      <w:tr w:rsidR="000D3144" w:rsidRPr="00C303D5" w14:paraId="64FB854C"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FAB32"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775E1"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Data Encryption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214FA"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encrypt all stored health data on the device using strong encryption algorithms and require biometric authentication (fingerprint/face ID) for access.</w:t>
            </w:r>
          </w:p>
        </w:tc>
      </w:tr>
      <w:tr w:rsidR="000D3144" w:rsidRPr="00C303D5" w14:paraId="3D5C3507"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5A395"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13EFB"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Secure Communication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9F156"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 xml:space="preserve">The system </w:t>
            </w:r>
            <w:proofErr w:type="gramStart"/>
            <w:r w:rsidRPr="00C303D5">
              <w:rPr>
                <w:rFonts w:ascii="Arial" w:hAnsi="Arial" w:cs="Arial"/>
                <w:sz w:val="22"/>
                <w:szCs w:val="22"/>
                <w:lang w:val="en-US"/>
              </w:rPr>
              <w:t>shall</w:t>
            </w:r>
            <w:proofErr w:type="gramEnd"/>
            <w:r w:rsidRPr="00C303D5">
              <w:rPr>
                <w:rFonts w:ascii="Arial" w:hAnsi="Arial" w:cs="Arial"/>
                <w:sz w:val="22"/>
                <w:szCs w:val="22"/>
                <w:lang w:val="en-US"/>
              </w:rPr>
              <w:t xml:space="preserve"> use TLS 1.3 or higher for all network communications, including federated learning updates and health report sharing.</w:t>
            </w:r>
          </w:p>
        </w:tc>
      </w:tr>
      <w:tr w:rsidR="000D3144" w:rsidRPr="00C303D5" w14:paraId="590ED627"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B1DA5"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CFD16"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Real-Time Health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60D09"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display a home dashboard showing current Cardiovascular Stress Score, key vitals (heart rate, blood pressure), and trend indicators (improving/stable/worsening).</w:t>
            </w:r>
          </w:p>
        </w:tc>
      </w:tr>
      <w:tr w:rsidR="000D3144" w:rsidRPr="00C303D5" w14:paraId="71EBD670"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A85BD"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968E5"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Historical Trend Visualization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9ECBC"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 xml:space="preserve">The system </w:t>
            </w:r>
            <w:proofErr w:type="gramStart"/>
            <w:r w:rsidRPr="00C303D5">
              <w:rPr>
                <w:rFonts w:ascii="Arial" w:hAnsi="Arial" w:cs="Arial"/>
                <w:sz w:val="22"/>
                <w:szCs w:val="22"/>
                <w:lang w:val="en-US"/>
              </w:rPr>
              <w:t>shall</w:t>
            </w:r>
            <w:proofErr w:type="gramEnd"/>
            <w:r w:rsidRPr="00C303D5">
              <w:rPr>
                <w:rFonts w:ascii="Arial" w:hAnsi="Arial" w:cs="Arial"/>
                <w:sz w:val="22"/>
                <w:szCs w:val="22"/>
                <w:lang w:val="en-US"/>
              </w:rPr>
              <w:t xml:space="preserve"> provide interactive graphs showing health metric trends over selectable time periods (24 hours, 7 days, 30 days, 6 months).</w:t>
            </w:r>
          </w:p>
        </w:tc>
      </w:tr>
      <w:tr w:rsidR="000D3144" w:rsidRPr="00C303D5" w14:paraId="0D572909"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E8756"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AE9CD"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Actionable Recommendations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8252D"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generate and display personalized, evidence-based health recommendations (e.g. "Your stress levels have been elevated for 3 days. Consider 10 minutes of deep breathing exercises.").</w:t>
            </w:r>
          </w:p>
        </w:tc>
      </w:tr>
      <w:tr w:rsidR="000D3144" w:rsidRPr="00C303D5" w14:paraId="481AAAC9"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DF125"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8FF17"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Risk Alert Notifications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F0FB6"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send push notifications for high-priority risk alerts with clear severity levels (low, medium, high, critical) and recommended actions.</w:t>
            </w:r>
          </w:p>
        </w:tc>
      </w:tr>
      <w:tr w:rsidR="000D3144" w:rsidRPr="00C303D5" w14:paraId="3C126335"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6A98D"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35977"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Health Insights Summary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C22DE"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generate weekly health summary reports highlighting key patterns, achievements, and areas for improvement.</w:t>
            </w:r>
          </w:p>
        </w:tc>
      </w:tr>
      <w:tr w:rsidR="000D3144" w:rsidRPr="00C303D5" w14:paraId="45940AF4"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4C9D0" w14:textId="77777777" w:rsidR="000D3144" w:rsidRPr="00C303D5" w:rsidRDefault="000D3144" w:rsidP="000F18DE">
            <w:pPr>
              <w:rPr>
                <w:rFonts w:ascii="Arial" w:hAnsi="Arial" w:cs="Arial"/>
                <w:b/>
                <w:bCs/>
                <w:sz w:val="22"/>
                <w:szCs w:val="22"/>
                <w:lang w:val="en-US"/>
              </w:rPr>
            </w:pPr>
            <w:r w:rsidRPr="00C303D5">
              <w:rPr>
                <w:rFonts w:ascii="Arial" w:hAnsi="Arial" w:cs="Arial"/>
                <w:b/>
                <w:bCs/>
                <w:sz w:val="22"/>
                <w:szCs w:val="22"/>
                <w:lang w:val="en-US"/>
              </w:rPr>
              <w:lastRenderedPageBreak/>
              <w:t>FR020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EF712"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Automatic Emergency Alert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94474" w14:textId="77777777" w:rsidR="000D3144" w:rsidRPr="00C303D5" w:rsidRDefault="000D3144" w:rsidP="000F18DE">
            <w:pPr>
              <w:rPr>
                <w:rFonts w:ascii="Arial" w:hAnsi="Arial" w:cs="Arial"/>
                <w:sz w:val="22"/>
                <w:szCs w:val="22"/>
                <w:lang w:val="en-US"/>
              </w:rPr>
            </w:pPr>
            <w:r w:rsidRPr="00C303D5">
              <w:rPr>
                <w:rFonts w:ascii="Arial" w:hAnsi="Arial" w:cs="Arial"/>
                <w:sz w:val="22"/>
                <w:szCs w:val="22"/>
              </w:rPr>
              <w:t>Upon detecting a critical risk event the system shall initiate an automatic alert countdown to notify emergency services and preset contacts.</w:t>
            </w:r>
          </w:p>
        </w:tc>
      </w:tr>
      <w:tr w:rsidR="000D3144" w:rsidRPr="00C303D5" w14:paraId="4E0464A8"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5135F" w14:textId="77777777" w:rsidR="000D3144" w:rsidRPr="00C303D5" w:rsidRDefault="000D3144" w:rsidP="000F18DE">
            <w:pPr>
              <w:rPr>
                <w:rFonts w:ascii="Arial" w:hAnsi="Arial" w:cs="Arial"/>
                <w:sz w:val="22"/>
                <w:szCs w:val="22"/>
                <w:lang w:val="en-US"/>
              </w:rPr>
            </w:pPr>
            <w:r w:rsidRPr="00C303D5">
              <w:rPr>
                <w:rFonts w:ascii="Arial" w:hAnsi="Arial" w:cs="Arial"/>
                <w:b/>
                <w:bCs/>
                <w:sz w:val="22"/>
                <w:szCs w:val="22"/>
                <w:lang w:val="en-US"/>
              </w:rPr>
              <w:t>FR021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51075"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Emergency Contact Notification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53663" w14:textId="77777777" w:rsidR="000D3144" w:rsidRPr="00C303D5" w:rsidRDefault="000D3144" w:rsidP="000F18DE">
            <w:pPr>
              <w:rPr>
                <w:rFonts w:ascii="Arial" w:hAnsi="Arial" w:cs="Arial"/>
                <w:sz w:val="22"/>
                <w:szCs w:val="22"/>
                <w:lang w:val="en-US"/>
              </w:rPr>
            </w:pPr>
            <w:r w:rsidRPr="00C303D5">
              <w:rPr>
                <w:rFonts w:ascii="Arial" w:hAnsi="Arial" w:cs="Arial"/>
                <w:sz w:val="22"/>
                <w:szCs w:val="22"/>
                <w:lang w:val="en-US"/>
              </w:rPr>
              <w:t>The system shall allow users to designate emergency contacts who receive automatic notifications during critical risk events (user consent required).</w:t>
            </w:r>
          </w:p>
        </w:tc>
      </w:tr>
    </w:tbl>
    <w:p w14:paraId="38DAAC4D" w14:textId="63DB7324" w:rsidR="001B6297" w:rsidRPr="00C303D5" w:rsidRDefault="001B6297" w:rsidP="006D3669">
      <w:pPr>
        <w:pStyle w:val="Heading4"/>
        <w:spacing w:before="240"/>
        <w:rPr>
          <w:rFonts w:ascii="Arial" w:hAnsi="Arial" w:cs="Arial"/>
        </w:rPr>
      </w:pPr>
      <w:r w:rsidRPr="00C303D5">
        <w:rPr>
          <w:rFonts w:ascii="Arial" w:hAnsi="Arial" w:cs="Arial"/>
        </w:rPr>
        <w:t>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1020"/>
        <w:gridCol w:w="1803"/>
        <w:gridCol w:w="6183"/>
      </w:tblGrid>
      <w:tr w:rsidR="008932DA" w:rsidRPr="00C303D5" w14:paraId="030A9AB2"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07033" w14:textId="77777777"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D2A3F" w14:textId="77777777"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A84EE" w14:textId="77777777"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Requirements</w:t>
            </w:r>
          </w:p>
        </w:tc>
      </w:tr>
      <w:tr w:rsidR="008932DA" w:rsidRPr="00C303D5" w14:paraId="091D92BA"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D586F" w14:textId="4CE5951E"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NFR001</w:t>
            </w:r>
          </w:p>
          <w:p w14:paraId="6E9675E3" w14:textId="77777777" w:rsidR="008932DA" w:rsidRPr="00C303D5" w:rsidRDefault="008932DA"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574F6" w14:textId="5CF46F0F" w:rsidR="008932DA" w:rsidRPr="00C303D5" w:rsidRDefault="00DD01C4" w:rsidP="000F18DE">
            <w:pPr>
              <w:rPr>
                <w:rFonts w:ascii="Arial" w:hAnsi="Arial" w:cs="Arial"/>
                <w:sz w:val="22"/>
                <w:szCs w:val="22"/>
                <w:lang w:val="en-US"/>
              </w:rPr>
            </w:pPr>
            <w:r w:rsidRPr="00C303D5">
              <w:rPr>
                <w:rFonts w:ascii="Arial" w:hAnsi="Arial" w:cs="Arial"/>
                <w:sz w:val="22"/>
                <w:szCs w:val="22"/>
                <w:lang w:val="en-US"/>
              </w:rPr>
              <w:t>App Launch Time</w:t>
            </w:r>
          </w:p>
          <w:p w14:paraId="26D4BFA2" w14:textId="77777777" w:rsidR="008932DA" w:rsidRPr="00C303D5" w:rsidRDefault="008932DA"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88184" w14:textId="1BEC31DE" w:rsidR="008932DA" w:rsidRPr="00C303D5" w:rsidRDefault="00DD01C4" w:rsidP="000F18DE">
            <w:pPr>
              <w:rPr>
                <w:rFonts w:ascii="Arial" w:hAnsi="Arial" w:cs="Arial"/>
                <w:sz w:val="22"/>
                <w:szCs w:val="22"/>
                <w:lang w:val="en-US"/>
              </w:rPr>
            </w:pPr>
            <w:r w:rsidRPr="00C303D5">
              <w:rPr>
                <w:rFonts w:ascii="Arial" w:hAnsi="Arial" w:cs="Arial"/>
                <w:sz w:val="22"/>
                <w:szCs w:val="22"/>
                <w:lang w:val="en-US"/>
              </w:rPr>
              <w:t>The application must execute a cold start within 3 seconds</w:t>
            </w:r>
          </w:p>
        </w:tc>
      </w:tr>
      <w:tr w:rsidR="008932DA" w:rsidRPr="00C303D5" w14:paraId="6A02F00D"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2A104" w14:textId="0FDCE169"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NFR002</w:t>
            </w:r>
          </w:p>
          <w:p w14:paraId="6A38002D" w14:textId="77777777" w:rsidR="008932DA" w:rsidRPr="00C303D5" w:rsidRDefault="008932DA"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BA381" w14:textId="6078E901" w:rsidR="008932DA" w:rsidRPr="00C303D5" w:rsidRDefault="00DD01C4" w:rsidP="000F18DE">
            <w:pPr>
              <w:rPr>
                <w:rFonts w:ascii="Arial" w:hAnsi="Arial" w:cs="Arial"/>
                <w:sz w:val="22"/>
                <w:szCs w:val="22"/>
                <w:lang w:val="en-US"/>
              </w:rPr>
            </w:pPr>
            <w:r w:rsidRPr="00C303D5">
              <w:rPr>
                <w:rFonts w:ascii="Arial" w:hAnsi="Arial" w:cs="Arial"/>
                <w:sz w:val="22"/>
                <w:szCs w:val="22"/>
                <w:lang w:val="en-US"/>
              </w:rPr>
              <w:t xml:space="preserve">Dashboard Load Time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C4795" w14:textId="391E8E2E" w:rsidR="008932DA" w:rsidRPr="00C303D5" w:rsidRDefault="00DD01C4" w:rsidP="000F18DE">
            <w:pPr>
              <w:rPr>
                <w:rFonts w:ascii="Arial" w:hAnsi="Arial" w:cs="Arial"/>
                <w:sz w:val="22"/>
                <w:szCs w:val="22"/>
                <w:lang w:val="en-US"/>
              </w:rPr>
            </w:pPr>
            <w:r w:rsidRPr="00C303D5">
              <w:rPr>
                <w:rFonts w:ascii="Arial" w:hAnsi="Arial" w:cs="Arial"/>
                <w:sz w:val="22"/>
                <w:szCs w:val="22"/>
                <w:lang w:val="en-US"/>
              </w:rPr>
              <w:t>The Doctor Portal must load and display all the updated information within 3 seconds</w:t>
            </w:r>
          </w:p>
        </w:tc>
      </w:tr>
      <w:tr w:rsidR="008932DA" w:rsidRPr="00C303D5" w14:paraId="7510C3F9"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00EA9" w14:textId="132639CE"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NFR003</w:t>
            </w:r>
          </w:p>
          <w:p w14:paraId="1BFF22CB" w14:textId="77777777" w:rsidR="008932DA" w:rsidRPr="00C303D5" w:rsidRDefault="008932DA"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67E78" w14:textId="3561876A" w:rsidR="008932DA" w:rsidRPr="00C303D5" w:rsidRDefault="00DD01C4" w:rsidP="000F18DE">
            <w:pPr>
              <w:rPr>
                <w:rFonts w:ascii="Arial" w:hAnsi="Arial" w:cs="Arial"/>
                <w:sz w:val="22"/>
                <w:szCs w:val="22"/>
                <w:lang w:val="en-US"/>
              </w:rPr>
            </w:pPr>
            <w:r w:rsidRPr="00C303D5">
              <w:rPr>
                <w:rFonts w:ascii="Arial" w:hAnsi="Arial" w:cs="Arial"/>
                <w:sz w:val="22"/>
                <w:szCs w:val="22"/>
                <w:lang w:val="en-US"/>
              </w:rPr>
              <w:t>AI Inference Speed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E8854" w14:textId="41B692FB" w:rsidR="008932DA" w:rsidRPr="00C303D5" w:rsidRDefault="008932DA" w:rsidP="000F18DE">
            <w:pPr>
              <w:rPr>
                <w:rFonts w:ascii="Arial" w:hAnsi="Arial" w:cs="Arial"/>
                <w:sz w:val="22"/>
                <w:szCs w:val="22"/>
                <w:lang w:val="en-US"/>
              </w:rPr>
            </w:pPr>
            <w:r w:rsidRPr="00C303D5">
              <w:rPr>
                <w:rFonts w:ascii="Arial" w:hAnsi="Arial" w:cs="Arial"/>
                <w:sz w:val="22"/>
                <w:szCs w:val="22"/>
                <w:lang w:val="en-US"/>
              </w:rPr>
              <w:t xml:space="preserve">The </w:t>
            </w:r>
            <w:r w:rsidR="00DD01C4" w:rsidRPr="00C303D5">
              <w:rPr>
                <w:rFonts w:ascii="Arial" w:hAnsi="Arial" w:cs="Arial"/>
                <w:sz w:val="22"/>
                <w:szCs w:val="22"/>
                <w:lang w:val="en-US"/>
              </w:rPr>
              <w:t>on-deice LSTM model must complete a stress score inference under 500ms</w:t>
            </w:r>
          </w:p>
        </w:tc>
      </w:tr>
      <w:tr w:rsidR="008932DA" w:rsidRPr="00C303D5" w14:paraId="5FA29F1A"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B0FE9" w14:textId="3D6DCEAB"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NFR004</w:t>
            </w:r>
          </w:p>
          <w:p w14:paraId="37DE1937" w14:textId="77777777" w:rsidR="008932DA" w:rsidRPr="00C303D5" w:rsidRDefault="008932DA"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A15F7" w14:textId="24450B0E" w:rsidR="008932DA" w:rsidRPr="00C303D5" w:rsidRDefault="00DD01C4" w:rsidP="000F18DE">
            <w:pPr>
              <w:rPr>
                <w:rFonts w:ascii="Arial" w:hAnsi="Arial" w:cs="Arial"/>
                <w:sz w:val="22"/>
                <w:szCs w:val="22"/>
                <w:lang w:val="en-US"/>
              </w:rPr>
            </w:pPr>
            <w:r w:rsidRPr="00C303D5">
              <w:rPr>
                <w:rFonts w:ascii="Arial" w:hAnsi="Arial" w:cs="Arial"/>
                <w:sz w:val="22"/>
                <w:szCs w:val="22"/>
                <w:lang w:val="en-US"/>
              </w:rPr>
              <w:t>API Response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98D69" w14:textId="7B8F1A83" w:rsidR="008932DA" w:rsidRPr="00C303D5" w:rsidRDefault="00DD01C4" w:rsidP="000F18DE">
            <w:pPr>
              <w:rPr>
                <w:rFonts w:ascii="Arial" w:hAnsi="Arial" w:cs="Arial"/>
                <w:sz w:val="22"/>
                <w:szCs w:val="22"/>
                <w:lang w:val="en-US"/>
              </w:rPr>
            </w:pPr>
            <w:r w:rsidRPr="00C303D5">
              <w:rPr>
                <w:rFonts w:ascii="Arial" w:hAnsi="Arial" w:cs="Arial"/>
                <w:sz w:val="22"/>
                <w:szCs w:val="22"/>
                <w:lang w:val="en-US"/>
              </w:rPr>
              <w:t xml:space="preserve">All backend API calls (fetching patient records, logging vitals) must be </w:t>
            </w:r>
            <w:proofErr w:type="gramStart"/>
            <w:r w:rsidRPr="00C303D5">
              <w:rPr>
                <w:rFonts w:ascii="Arial" w:hAnsi="Arial" w:cs="Arial"/>
                <w:sz w:val="22"/>
                <w:szCs w:val="22"/>
                <w:lang w:val="en-US"/>
              </w:rPr>
              <w:t>returned</w:t>
            </w:r>
            <w:proofErr w:type="gramEnd"/>
            <w:r w:rsidRPr="00C303D5">
              <w:rPr>
                <w:rFonts w:ascii="Arial" w:hAnsi="Arial" w:cs="Arial"/>
                <w:sz w:val="22"/>
                <w:szCs w:val="22"/>
                <w:lang w:val="en-US"/>
              </w:rPr>
              <w:t xml:space="preserve"> under 2 seconds under normal network conditions.</w:t>
            </w:r>
          </w:p>
        </w:tc>
      </w:tr>
      <w:tr w:rsidR="008932DA" w:rsidRPr="00C303D5" w14:paraId="2792D963"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E9DDB" w14:textId="2DAD73AF"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ACC9A" w14:textId="349D8607" w:rsidR="008932DA" w:rsidRPr="00C303D5" w:rsidRDefault="00DD01C4" w:rsidP="000F18DE">
            <w:pPr>
              <w:rPr>
                <w:rFonts w:ascii="Arial" w:hAnsi="Arial" w:cs="Arial"/>
                <w:sz w:val="22"/>
                <w:szCs w:val="22"/>
                <w:lang w:val="en-US"/>
              </w:rPr>
            </w:pPr>
            <w:r w:rsidRPr="00C303D5">
              <w:rPr>
                <w:rFonts w:ascii="Arial" w:hAnsi="Arial" w:cs="Arial"/>
                <w:sz w:val="22"/>
                <w:szCs w:val="22"/>
                <w:lang w:val="en-US"/>
              </w:rPr>
              <w:t>Memory Usage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7F51B" w14:textId="410EAE20" w:rsidR="008932DA" w:rsidRPr="00C303D5" w:rsidRDefault="008932DA" w:rsidP="000F18DE">
            <w:pPr>
              <w:rPr>
                <w:rFonts w:ascii="Arial" w:hAnsi="Arial" w:cs="Arial"/>
                <w:sz w:val="22"/>
                <w:szCs w:val="22"/>
                <w:lang w:val="en-US"/>
              </w:rPr>
            </w:pPr>
            <w:r w:rsidRPr="00C303D5">
              <w:rPr>
                <w:rFonts w:ascii="Arial" w:hAnsi="Arial" w:cs="Arial"/>
                <w:sz w:val="22"/>
                <w:szCs w:val="22"/>
                <w:lang w:val="en-US"/>
              </w:rPr>
              <w:t xml:space="preserve">The </w:t>
            </w:r>
            <w:r w:rsidR="00DD01C4" w:rsidRPr="00C303D5">
              <w:rPr>
                <w:rFonts w:ascii="Arial" w:hAnsi="Arial" w:cs="Arial"/>
                <w:sz w:val="22"/>
                <w:szCs w:val="22"/>
                <w:lang w:val="en-US"/>
              </w:rPr>
              <w:t>application should not use more than 20MB of RAM under normal conditions</w:t>
            </w:r>
          </w:p>
        </w:tc>
      </w:tr>
      <w:tr w:rsidR="008932DA" w:rsidRPr="00C303D5" w14:paraId="3DE00231"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A76DE" w14:textId="7D95C1E9"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NFR006</w:t>
            </w:r>
          </w:p>
          <w:p w14:paraId="719EFC8F" w14:textId="77777777" w:rsidR="008932DA" w:rsidRPr="00C303D5" w:rsidRDefault="008932DA"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BF8F3" w14:textId="6AA52C6E" w:rsidR="008932DA" w:rsidRPr="00C303D5" w:rsidRDefault="00DD01C4" w:rsidP="000F18DE">
            <w:pPr>
              <w:rPr>
                <w:rFonts w:ascii="Arial" w:hAnsi="Arial" w:cs="Arial"/>
                <w:sz w:val="22"/>
                <w:szCs w:val="22"/>
                <w:lang w:val="en-US"/>
              </w:rPr>
            </w:pPr>
            <w:r w:rsidRPr="00C303D5">
              <w:rPr>
                <w:rFonts w:ascii="Arial" w:hAnsi="Arial" w:cs="Arial"/>
                <w:sz w:val="22"/>
                <w:szCs w:val="22"/>
                <w:lang w:val="en-US"/>
              </w:rPr>
              <w:t>Simultaneous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A7DFC" w14:textId="0BB03E63" w:rsidR="008932DA" w:rsidRPr="00C303D5" w:rsidRDefault="008932DA" w:rsidP="000F18DE">
            <w:pPr>
              <w:rPr>
                <w:rFonts w:ascii="Arial" w:hAnsi="Arial" w:cs="Arial"/>
                <w:sz w:val="22"/>
                <w:szCs w:val="22"/>
                <w:lang w:val="en-US"/>
              </w:rPr>
            </w:pPr>
            <w:r w:rsidRPr="00C303D5">
              <w:rPr>
                <w:rFonts w:ascii="Arial" w:hAnsi="Arial" w:cs="Arial"/>
                <w:sz w:val="22"/>
                <w:szCs w:val="22"/>
                <w:lang w:val="en-US"/>
              </w:rPr>
              <w:t xml:space="preserve">The </w:t>
            </w:r>
            <w:r w:rsidR="00DD01C4" w:rsidRPr="00C303D5">
              <w:rPr>
                <w:rFonts w:ascii="Arial" w:hAnsi="Arial" w:cs="Arial"/>
                <w:sz w:val="22"/>
                <w:szCs w:val="22"/>
                <w:lang w:val="en-US"/>
              </w:rPr>
              <w:t>backend must support at least 100 active users in parallel, performing data logs and API calls without loss in performance.</w:t>
            </w:r>
          </w:p>
        </w:tc>
      </w:tr>
      <w:tr w:rsidR="008932DA" w:rsidRPr="00C303D5" w14:paraId="4E5DEFE5"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0DCE1" w14:textId="3E32864F"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NFR007</w:t>
            </w:r>
          </w:p>
          <w:p w14:paraId="62E67DBA" w14:textId="77777777" w:rsidR="008932DA" w:rsidRPr="00C303D5" w:rsidRDefault="008932DA"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2282E" w14:textId="2D58B67C" w:rsidR="008932DA" w:rsidRPr="00C303D5" w:rsidRDefault="00DD01C4" w:rsidP="000F18DE">
            <w:pPr>
              <w:rPr>
                <w:rFonts w:ascii="Arial" w:hAnsi="Arial" w:cs="Arial"/>
                <w:sz w:val="22"/>
                <w:szCs w:val="22"/>
                <w:lang w:val="en-US"/>
              </w:rPr>
            </w:pPr>
            <w:r w:rsidRPr="00C303D5">
              <w:rPr>
                <w:rFonts w:ascii="Arial" w:hAnsi="Arial" w:cs="Arial"/>
                <w:sz w:val="22"/>
                <w:szCs w:val="22"/>
                <w:lang w:val="en-US"/>
              </w:rPr>
              <w:t>Local Storage Hold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C3DDC" w14:textId="6B9C5AA4" w:rsidR="008932DA" w:rsidRPr="00C303D5" w:rsidRDefault="008932DA" w:rsidP="000F18DE">
            <w:pPr>
              <w:rPr>
                <w:rFonts w:ascii="Arial" w:hAnsi="Arial" w:cs="Arial"/>
                <w:sz w:val="22"/>
                <w:szCs w:val="22"/>
                <w:lang w:val="en-US"/>
              </w:rPr>
            </w:pPr>
            <w:r w:rsidRPr="00C303D5">
              <w:rPr>
                <w:rFonts w:ascii="Arial" w:hAnsi="Arial" w:cs="Arial"/>
                <w:sz w:val="22"/>
                <w:szCs w:val="22"/>
                <w:lang w:val="en-US"/>
              </w:rPr>
              <w:t xml:space="preserve">The </w:t>
            </w:r>
            <w:r w:rsidR="00DD01C4" w:rsidRPr="00C303D5">
              <w:rPr>
                <w:rFonts w:ascii="Arial" w:hAnsi="Arial" w:cs="Arial"/>
                <w:sz w:val="22"/>
                <w:szCs w:val="22"/>
                <w:lang w:val="en-US"/>
              </w:rPr>
              <w:t xml:space="preserve">SQLite database on device must handle </w:t>
            </w:r>
            <w:r w:rsidR="00C24202" w:rsidRPr="00C303D5">
              <w:rPr>
                <w:rFonts w:ascii="Arial" w:hAnsi="Arial" w:cs="Arial"/>
                <w:sz w:val="22"/>
                <w:szCs w:val="22"/>
                <w:lang w:val="en-US"/>
              </w:rPr>
              <w:t>at least</w:t>
            </w:r>
            <w:r w:rsidR="00DD01C4" w:rsidRPr="00C303D5">
              <w:rPr>
                <w:rFonts w:ascii="Arial" w:hAnsi="Arial" w:cs="Arial"/>
                <w:sz w:val="22"/>
                <w:szCs w:val="22"/>
                <w:lang w:val="en-US"/>
              </w:rPr>
              <w:t xml:space="preserve"> 30 days of raw biometric data</w:t>
            </w:r>
            <w:r w:rsidR="00C24202" w:rsidRPr="00C303D5">
              <w:rPr>
                <w:rFonts w:ascii="Arial" w:hAnsi="Arial" w:cs="Arial"/>
                <w:sz w:val="22"/>
                <w:szCs w:val="22"/>
                <w:lang w:val="en-US"/>
              </w:rPr>
              <w:t xml:space="preserve"> without any read or write latency</w:t>
            </w:r>
          </w:p>
        </w:tc>
      </w:tr>
      <w:tr w:rsidR="008932DA" w:rsidRPr="00C303D5" w14:paraId="2BB88065"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90F45" w14:textId="37FB3B04"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B6CD6" w14:textId="1C367238" w:rsidR="008932DA" w:rsidRPr="00C303D5" w:rsidRDefault="00C24202" w:rsidP="000F18DE">
            <w:pPr>
              <w:rPr>
                <w:rFonts w:ascii="Arial" w:hAnsi="Arial" w:cs="Arial"/>
                <w:sz w:val="22"/>
                <w:szCs w:val="22"/>
                <w:lang w:val="en-US"/>
              </w:rPr>
            </w:pPr>
            <w:r w:rsidRPr="00C303D5">
              <w:rPr>
                <w:rFonts w:ascii="Arial" w:hAnsi="Arial" w:cs="Arial"/>
                <w:sz w:val="22"/>
                <w:szCs w:val="22"/>
                <w:lang w:val="en-US"/>
              </w:rPr>
              <w:t>Cloud 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B0C02" w14:textId="52CF3D4E" w:rsidR="008932DA" w:rsidRPr="00C303D5" w:rsidRDefault="008932DA" w:rsidP="000F18DE">
            <w:pPr>
              <w:rPr>
                <w:rFonts w:ascii="Arial" w:hAnsi="Arial" w:cs="Arial"/>
                <w:sz w:val="22"/>
                <w:szCs w:val="22"/>
                <w:lang w:val="en-US"/>
              </w:rPr>
            </w:pPr>
            <w:r w:rsidRPr="00C303D5">
              <w:rPr>
                <w:rFonts w:ascii="Arial" w:hAnsi="Arial" w:cs="Arial"/>
                <w:sz w:val="22"/>
                <w:szCs w:val="22"/>
                <w:lang w:val="en-US"/>
              </w:rPr>
              <w:t xml:space="preserve">The </w:t>
            </w:r>
            <w:r w:rsidR="00C24202" w:rsidRPr="00C303D5">
              <w:rPr>
                <w:rFonts w:ascii="Arial" w:hAnsi="Arial" w:cs="Arial"/>
                <w:sz w:val="22"/>
                <w:szCs w:val="22"/>
                <w:lang w:val="en-US"/>
              </w:rPr>
              <w:t>PostgreSQL backend must be scalable to integrate future deployments across multiple medical institutions</w:t>
            </w:r>
          </w:p>
        </w:tc>
      </w:tr>
      <w:tr w:rsidR="008932DA" w:rsidRPr="00C303D5" w14:paraId="00E6D861"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26A19" w14:textId="5F98830A" w:rsidR="008932DA" w:rsidRPr="00C303D5" w:rsidRDefault="008932DA" w:rsidP="000F18DE">
            <w:pPr>
              <w:rPr>
                <w:rFonts w:ascii="Arial" w:hAnsi="Arial" w:cs="Arial"/>
                <w:b/>
                <w:bCs/>
                <w:sz w:val="22"/>
                <w:szCs w:val="22"/>
                <w:lang w:val="en-US"/>
              </w:rPr>
            </w:pPr>
            <w:r w:rsidRPr="00C303D5">
              <w:rPr>
                <w:rFonts w:ascii="Arial" w:hAnsi="Arial" w:cs="Arial"/>
                <w:b/>
                <w:bCs/>
                <w:sz w:val="22"/>
                <w:szCs w:val="22"/>
                <w:lang w:val="en-US"/>
              </w:rPr>
              <w:t>NFR009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D1EE5" w14:textId="711CACFA" w:rsidR="008932DA" w:rsidRPr="00C303D5" w:rsidRDefault="00C24202" w:rsidP="000F18DE">
            <w:pPr>
              <w:rPr>
                <w:rFonts w:ascii="Arial" w:hAnsi="Arial" w:cs="Arial"/>
                <w:sz w:val="22"/>
                <w:szCs w:val="22"/>
                <w:lang w:val="en-US"/>
              </w:rPr>
            </w:pPr>
            <w:r w:rsidRPr="00C303D5">
              <w:rPr>
                <w:rFonts w:ascii="Arial" w:hAnsi="Arial" w:cs="Arial"/>
                <w:sz w:val="22"/>
                <w:szCs w:val="22"/>
                <w:lang w:val="en-US"/>
              </w:rPr>
              <w:t>System Uptime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6FA8D" w14:textId="78E51A70" w:rsidR="008932DA" w:rsidRPr="00C303D5" w:rsidRDefault="008932DA" w:rsidP="000F18DE">
            <w:pPr>
              <w:rPr>
                <w:rFonts w:ascii="Arial" w:hAnsi="Arial" w:cs="Arial"/>
                <w:sz w:val="22"/>
                <w:szCs w:val="22"/>
                <w:lang w:val="en-US"/>
              </w:rPr>
            </w:pPr>
            <w:r w:rsidRPr="00C303D5">
              <w:rPr>
                <w:rFonts w:ascii="Arial" w:hAnsi="Arial" w:cs="Arial"/>
                <w:sz w:val="22"/>
                <w:szCs w:val="22"/>
                <w:lang w:val="en-US"/>
              </w:rPr>
              <w:t xml:space="preserve">The </w:t>
            </w:r>
            <w:r w:rsidR="00C24202" w:rsidRPr="00C303D5">
              <w:rPr>
                <w:rFonts w:ascii="Arial" w:hAnsi="Arial" w:cs="Arial"/>
                <w:sz w:val="22"/>
                <w:szCs w:val="22"/>
                <w:lang w:val="en-US"/>
              </w:rPr>
              <w:t>backend cloud services must maintain 99.9% uptime during active demonstration period</w:t>
            </w:r>
          </w:p>
        </w:tc>
      </w:tr>
      <w:tr w:rsidR="008932DA" w:rsidRPr="00C303D5" w14:paraId="760AF1D7"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7BCF5" w14:textId="78F4F61A"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lastRenderedPageBreak/>
              <w:t>NFR010</w:t>
            </w:r>
          </w:p>
          <w:p w14:paraId="4AE8D3ED" w14:textId="77777777" w:rsidR="008932DA" w:rsidRPr="00C303D5" w:rsidRDefault="008932DA"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71708" w14:textId="3C29A83D" w:rsidR="008932DA" w:rsidRPr="00C303D5" w:rsidRDefault="00C24202" w:rsidP="000F18DE">
            <w:pPr>
              <w:rPr>
                <w:rFonts w:ascii="Arial" w:hAnsi="Arial" w:cs="Arial"/>
                <w:sz w:val="22"/>
                <w:szCs w:val="22"/>
                <w:lang w:val="en-US"/>
              </w:rPr>
            </w:pPr>
            <w:r w:rsidRPr="00C303D5">
              <w:rPr>
                <w:rFonts w:ascii="Arial" w:hAnsi="Arial" w:cs="Arial"/>
                <w:sz w:val="22"/>
                <w:szCs w:val="22"/>
                <w:lang w:val="en-US"/>
              </w:rPr>
              <w:t>Offline Resilience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B6DAA" w14:textId="31CCF894" w:rsidR="008932DA" w:rsidRPr="00C303D5" w:rsidRDefault="008932DA" w:rsidP="000F18DE">
            <w:pPr>
              <w:rPr>
                <w:rFonts w:ascii="Arial" w:hAnsi="Arial" w:cs="Arial"/>
                <w:sz w:val="22"/>
                <w:szCs w:val="22"/>
                <w:lang w:val="en-US"/>
              </w:rPr>
            </w:pPr>
            <w:r w:rsidRPr="00C303D5">
              <w:rPr>
                <w:rFonts w:ascii="Arial" w:hAnsi="Arial" w:cs="Arial"/>
                <w:sz w:val="22"/>
                <w:szCs w:val="22"/>
                <w:lang w:val="en-US"/>
              </w:rPr>
              <w:t xml:space="preserve">The </w:t>
            </w:r>
            <w:r w:rsidR="00C24202" w:rsidRPr="00C303D5">
              <w:rPr>
                <w:rFonts w:ascii="Arial" w:hAnsi="Arial" w:cs="Arial"/>
                <w:sz w:val="22"/>
                <w:szCs w:val="22"/>
                <w:lang w:val="en-US"/>
              </w:rPr>
              <w:t xml:space="preserve">application must continuously record any biometric data in case of no internet </w:t>
            </w:r>
            <w:proofErr w:type="gramStart"/>
            <w:r w:rsidR="00C24202" w:rsidRPr="00C303D5">
              <w:rPr>
                <w:rFonts w:ascii="Arial" w:hAnsi="Arial" w:cs="Arial"/>
                <w:sz w:val="22"/>
                <w:szCs w:val="22"/>
                <w:lang w:val="en-US"/>
              </w:rPr>
              <w:t>connection, and</w:t>
            </w:r>
            <w:proofErr w:type="gramEnd"/>
            <w:r w:rsidR="00C24202" w:rsidRPr="00C303D5">
              <w:rPr>
                <w:rFonts w:ascii="Arial" w:hAnsi="Arial" w:cs="Arial"/>
                <w:sz w:val="22"/>
                <w:szCs w:val="22"/>
                <w:lang w:val="en-US"/>
              </w:rPr>
              <w:t xml:space="preserve"> sync the data automatically once the connection is restored.</w:t>
            </w:r>
          </w:p>
        </w:tc>
      </w:tr>
      <w:tr w:rsidR="008932DA" w:rsidRPr="00C303D5" w14:paraId="202DA61A"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CB234" w14:textId="4F427D27"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NFR011</w:t>
            </w:r>
          </w:p>
          <w:p w14:paraId="3F7D3A59" w14:textId="77777777" w:rsidR="008932DA" w:rsidRPr="00C303D5" w:rsidRDefault="008932DA" w:rsidP="000F18DE">
            <w:pPr>
              <w:rPr>
                <w:rFonts w:ascii="Arial" w:hAnsi="Arial" w:cs="Arial"/>
                <w:sz w:val="22"/>
                <w:szCs w:val="22"/>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450C8" w14:textId="2763D906" w:rsidR="008932DA" w:rsidRPr="00C303D5" w:rsidRDefault="00C24202" w:rsidP="000F18DE">
            <w:pPr>
              <w:rPr>
                <w:rFonts w:ascii="Arial" w:hAnsi="Arial" w:cs="Arial"/>
                <w:sz w:val="22"/>
                <w:szCs w:val="22"/>
                <w:lang w:val="en-US"/>
              </w:rPr>
            </w:pPr>
            <w:r w:rsidRPr="00C303D5">
              <w:rPr>
                <w:rFonts w:ascii="Arial" w:hAnsi="Arial" w:cs="Arial"/>
                <w:sz w:val="22"/>
                <w:szCs w:val="22"/>
                <w:lang w:val="en-US"/>
              </w:rPr>
              <w:t>Bluetooth Reliability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BEA6F" w14:textId="06CEF2DC" w:rsidR="008932DA" w:rsidRPr="00C303D5" w:rsidRDefault="00C24202" w:rsidP="000F18DE">
            <w:pPr>
              <w:rPr>
                <w:rFonts w:ascii="Arial" w:hAnsi="Arial" w:cs="Arial"/>
                <w:sz w:val="22"/>
                <w:szCs w:val="22"/>
                <w:lang w:val="en-US"/>
              </w:rPr>
            </w:pPr>
            <w:r w:rsidRPr="00C303D5">
              <w:rPr>
                <w:rFonts w:ascii="Arial" w:hAnsi="Arial" w:cs="Arial"/>
                <w:sz w:val="22"/>
                <w:szCs w:val="22"/>
                <w:lang w:val="en-US"/>
              </w:rPr>
              <w:t>Bluetooth connections must reconnect automatically within 30 seconds after an interruption occurs.</w:t>
            </w:r>
          </w:p>
        </w:tc>
      </w:tr>
      <w:tr w:rsidR="008932DA" w:rsidRPr="00C303D5" w14:paraId="4A5B9CA9"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9FE01" w14:textId="4D677A63"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21593" w14:textId="3539C0E7" w:rsidR="008932DA" w:rsidRPr="00C303D5" w:rsidRDefault="00C24202" w:rsidP="000F18DE">
            <w:pPr>
              <w:rPr>
                <w:rFonts w:ascii="Arial" w:hAnsi="Arial" w:cs="Arial"/>
                <w:sz w:val="22"/>
                <w:szCs w:val="22"/>
                <w:lang w:val="en-US"/>
              </w:rPr>
            </w:pPr>
            <w:r w:rsidRPr="00C303D5">
              <w:rPr>
                <w:rFonts w:ascii="Arial" w:hAnsi="Arial" w:cs="Arial"/>
                <w:sz w:val="22"/>
                <w:szCs w:val="22"/>
                <w:lang w:val="en-US"/>
              </w:rPr>
              <w:t>Encrypted Transmission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27E7E" w14:textId="268C722A" w:rsidR="008932DA" w:rsidRPr="00C303D5" w:rsidRDefault="000D36F8" w:rsidP="000F18DE">
            <w:pPr>
              <w:rPr>
                <w:rFonts w:ascii="Arial" w:hAnsi="Arial" w:cs="Arial"/>
                <w:sz w:val="22"/>
                <w:szCs w:val="22"/>
                <w:lang w:val="en-US"/>
              </w:rPr>
            </w:pPr>
            <w:r w:rsidRPr="00C303D5">
              <w:rPr>
                <w:rFonts w:ascii="Arial" w:hAnsi="Arial" w:cs="Arial"/>
                <w:sz w:val="22"/>
                <w:szCs w:val="22"/>
              </w:rPr>
              <w:t>All network traffic between the app, backend, and cloud must use TLS 1.3 encryption</w:t>
            </w:r>
          </w:p>
        </w:tc>
      </w:tr>
      <w:tr w:rsidR="008932DA" w:rsidRPr="00C303D5" w14:paraId="391EFF15"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5E705" w14:textId="42A76072"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C8CAD" w14:textId="229B5768" w:rsidR="008932DA" w:rsidRPr="00C303D5" w:rsidRDefault="000D36F8" w:rsidP="000F18DE">
            <w:pPr>
              <w:rPr>
                <w:rFonts w:ascii="Arial" w:hAnsi="Arial" w:cs="Arial"/>
                <w:sz w:val="22"/>
                <w:szCs w:val="22"/>
                <w:lang w:val="en-US"/>
              </w:rPr>
            </w:pPr>
            <w:r w:rsidRPr="00C303D5">
              <w:rPr>
                <w:rFonts w:ascii="Arial" w:hAnsi="Arial" w:cs="Arial"/>
                <w:sz w:val="22"/>
                <w:szCs w:val="22"/>
                <w:lang w:val="en-US"/>
              </w:rPr>
              <w:t>Encrypted Local Storage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D84DE" w14:textId="0C2AED71" w:rsidR="008932DA" w:rsidRPr="00C303D5" w:rsidRDefault="000D36F8" w:rsidP="000F18DE">
            <w:pPr>
              <w:rPr>
                <w:rFonts w:ascii="Arial" w:hAnsi="Arial" w:cs="Arial"/>
                <w:sz w:val="22"/>
                <w:szCs w:val="22"/>
                <w:lang w:val="en-US"/>
              </w:rPr>
            </w:pPr>
            <w:r w:rsidRPr="00C303D5">
              <w:rPr>
                <w:rFonts w:ascii="Arial" w:hAnsi="Arial" w:cs="Arial"/>
                <w:sz w:val="22"/>
                <w:szCs w:val="22"/>
              </w:rPr>
              <w:t xml:space="preserve">All health data stored locally on the device must be encrypted at rest using </w:t>
            </w:r>
            <w:proofErr w:type="spellStart"/>
            <w:r w:rsidRPr="00C303D5">
              <w:rPr>
                <w:rFonts w:ascii="Arial" w:hAnsi="Arial" w:cs="Arial"/>
                <w:sz w:val="22"/>
                <w:szCs w:val="22"/>
              </w:rPr>
              <w:t>SQLCipher</w:t>
            </w:r>
            <w:proofErr w:type="spellEnd"/>
            <w:r w:rsidRPr="00C303D5">
              <w:rPr>
                <w:rFonts w:ascii="Arial" w:hAnsi="Arial" w:cs="Arial"/>
                <w:sz w:val="22"/>
                <w:szCs w:val="22"/>
              </w:rPr>
              <w:t xml:space="preserve"> or AES-256</w:t>
            </w:r>
          </w:p>
        </w:tc>
      </w:tr>
      <w:tr w:rsidR="008932DA" w:rsidRPr="00C303D5" w14:paraId="548E8CEB"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C9893" w14:textId="6E86D91A"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63856" w14:textId="6D87C612" w:rsidR="008932DA" w:rsidRPr="00C303D5" w:rsidRDefault="000D36F8" w:rsidP="000F18DE">
            <w:pPr>
              <w:rPr>
                <w:rFonts w:ascii="Arial" w:hAnsi="Arial" w:cs="Arial"/>
                <w:sz w:val="22"/>
                <w:szCs w:val="22"/>
                <w:lang w:val="en-US"/>
              </w:rPr>
            </w:pPr>
            <w:r w:rsidRPr="00C303D5">
              <w:rPr>
                <w:rFonts w:ascii="Arial" w:hAnsi="Arial" w:cs="Arial"/>
                <w:sz w:val="22"/>
                <w:szCs w:val="22"/>
                <w:lang w:val="en-US"/>
              </w:rPr>
              <w:t>Authentication 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C1BAC" w14:textId="3FE501F5" w:rsidR="008932DA" w:rsidRPr="00C303D5" w:rsidRDefault="000D36F8" w:rsidP="000F18DE">
            <w:pPr>
              <w:rPr>
                <w:rFonts w:ascii="Arial" w:hAnsi="Arial" w:cs="Arial"/>
                <w:sz w:val="22"/>
                <w:szCs w:val="22"/>
                <w:lang w:val="en-US"/>
              </w:rPr>
            </w:pPr>
            <w:r w:rsidRPr="00C303D5">
              <w:rPr>
                <w:rFonts w:ascii="Arial" w:hAnsi="Arial" w:cs="Arial"/>
                <w:sz w:val="22"/>
                <w:szCs w:val="22"/>
              </w:rPr>
              <w:t>The system must use JWT-based authentication with session expiration on logout.</w:t>
            </w:r>
          </w:p>
        </w:tc>
      </w:tr>
      <w:tr w:rsidR="008932DA" w:rsidRPr="00C303D5" w14:paraId="1412455D"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101E3" w14:textId="2BB04E45"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25E99" w14:textId="770C5210" w:rsidR="008932DA" w:rsidRPr="00C303D5" w:rsidRDefault="000D36F8" w:rsidP="000F18DE">
            <w:pPr>
              <w:rPr>
                <w:rFonts w:ascii="Arial" w:hAnsi="Arial" w:cs="Arial"/>
                <w:sz w:val="22"/>
                <w:szCs w:val="22"/>
                <w:lang w:val="en-US"/>
              </w:rPr>
            </w:pPr>
            <w:r w:rsidRPr="00C303D5">
              <w:rPr>
                <w:rFonts w:ascii="Arial" w:hAnsi="Arial" w:cs="Arial"/>
                <w:sz w:val="22"/>
                <w:szCs w:val="22"/>
                <w:lang w:val="en-US"/>
              </w:rPr>
              <w:t>API Access 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3D43E" w14:textId="333236CF" w:rsidR="008932DA" w:rsidRPr="00C303D5" w:rsidRDefault="000D36F8" w:rsidP="000F18DE">
            <w:pPr>
              <w:rPr>
                <w:rFonts w:ascii="Arial" w:hAnsi="Arial" w:cs="Arial"/>
                <w:sz w:val="22"/>
                <w:szCs w:val="22"/>
                <w:lang w:val="en-US"/>
              </w:rPr>
            </w:pPr>
            <w:r w:rsidRPr="00C303D5">
              <w:rPr>
                <w:rFonts w:ascii="Arial" w:hAnsi="Arial" w:cs="Arial"/>
                <w:sz w:val="22"/>
                <w:szCs w:val="22"/>
              </w:rPr>
              <w:t>All API endpoints must reject requests without a valid authorization token (returning HTTP 401).</w:t>
            </w:r>
          </w:p>
        </w:tc>
      </w:tr>
      <w:tr w:rsidR="008932DA" w:rsidRPr="00C303D5" w14:paraId="48AA416D"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BB769" w14:textId="07A91E8B"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7FA95" w14:textId="7D6C9474" w:rsidR="008932DA" w:rsidRPr="00C303D5" w:rsidRDefault="000D36F8" w:rsidP="000F18DE">
            <w:pPr>
              <w:rPr>
                <w:rFonts w:ascii="Arial" w:hAnsi="Arial" w:cs="Arial"/>
                <w:sz w:val="22"/>
                <w:szCs w:val="22"/>
                <w:lang w:val="en-US"/>
              </w:rPr>
            </w:pPr>
            <w:r w:rsidRPr="00C303D5">
              <w:rPr>
                <w:rFonts w:ascii="Arial" w:hAnsi="Arial" w:cs="Arial"/>
                <w:sz w:val="22"/>
                <w:szCs w:val="22"/>
                <w:lang w:val="en-US"/>
              </w:rPr>
              <w:t>Sensitive Logging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4EBE4" w14:textId="5FDF0D9A" w:rsidR="008932DA" w:rsidRPr="00C303D5" w:rsidRDefault="000D36F8" w:rsidP="000F18DE">
            <w:pPr>
              <w:rPr>
                <w:rFonts w:ascii="Arial" w:hAnsi="Arial" w:cs="Arial"/>
                <w:sz w:val="22"/>
                <w:szCs w:val="22"/>
                <w:lang w:val="en-US"/>
              </w:rPr>
            </w:pPr>
            <w:r w:rsidRPr="00C303D5">
              <w:rPr>
                <w:rFonts w:ascii="Arial" w:hAnsi="Arial" w:cs="Arial"/>
                <w:sz w:val="22"/>
                <w:szCs w:val="22"/>
              </w:rPr>
              <w:t>The app must not log any sensitive data (passwords, health metrics, JWT tokens) to production console builds.</w:t>
            </w:r>
          </w:p>
        </w:tc>
      </w:tr>
      <w:tr w:rsidR="008932DA" w:rsidRPr="00C303D5" w14:paraId="7F4902AB"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CC3E5" w14:textId="2F563248"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4051B" w14:textId="1C375610" w:rsidR="008932DA" w:rsidRPr="00C303D5" w:rsidRDefault="000D36F8" w:rsidP="000F18DE">
            <w:pPr>
              <w:rPr>
                <w:rFonts w:ascii="Arial" w:hAnsi="Arial" w:cs="Arial"/>
                <w:sz w:val="22"/>
                <w:szCs w:val="22"/>
                <w:lang w:val="en-US"/>
              </w:rPr>
            </w:pPr>
            <w:r w:rsidRPr="00C303D5">
              <w:rPr>
                <w:rFonts w:ascii="Arial" w:hAnsi="Arial" w:cs="Arial"/>
                <w:sz w:val="22"/>
                <w:szCs w:val="22"/>
                <w:lang w:val="en-US"/>
              </w:rPr>
              <w:t>User Onboarding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49947" w14:textId="0C40C095" w:rsidR="008932DA" w:rsidRPr="00C303D5" w:rsidRDefault="000D36F8" w:rsidP="000F18DE">
            <w:pPr>
              <w:rPr>
                <w:rFonts w:ascii="Arial" w:hAnsi="Arial" w:cs="Arial"/>
                <w:sz w:val="22"/>
                <w:szCs w:val="22"/>
                <w:lang w:val="en-US"/>
              </w:rPr>
            </w:pPr>
            <w:r w:rsidRPr="00C303D5">
              <w:rPr>
                <w:rFonts w:ascii="Arial" w:hAnsi="Arial" w:cs="Arial"/>
                <w:sz w:val="22"/>
                <w:szCs w:val="22"/>
              </w:rPr>
              <w:t>A new user must be able to complete the full onboarding process (registration, profile setup, and device/sensor pairing) in under 3 minutes without external assistance.</w:t>
            </w:r>
          </w:p>
        </w:tc>
      </w:tr>
      <w:tr w:rsidR="008932DA" w:rsidRPr="00C303D5" w14:paraId="312EEB40"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85E12" w14:textId="0C14B50B"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DAD70" w14:textId="793A5D64" w:rsidR="008932DA" w:rsidRPr="00C303D5" w:rsidRDefault="000D36F8" w:rsidP="000F18DE">
            <w:pPr>
              <w:rPr>
                <w:rFonts w:ascii="Arial" w:hAnsi="Arial" w:cs="Arial"/>
                <w:sz w:val="22"/>
                <w:szCs w:val="22"/>
                <w:lang w:val="en-US"/>
              </w:rPr>
            </w:pPr>
            <w:r w:rsidRPr="00C303D5">
              <w:rPr>
                <w:rFonts w:ascii="Arial" w:hAnsi="Arial" w:cs="Arial"/>
                <w:sz w:val="22"/>
                <w:szCs w:val="22"/>
                <w:lang w:val="en-US"/>
              </w:rPr>
              <w:t>Screen Reader Support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34D73" w14:textId="33A4BFDD" w:rsidR="008932DA" w:rsidRPr="00C303D5" w:rsidRDefault="000D36F8" w:rsidP="000F18DE">
            <w:pPr>
              <w:rPr>
                <w:rFonts w:ascii="Arial" w:hAnsi="Arial" w:cs="Arial"/>
                <w:sz w:val="22"/>
                <w:szCs w:val="22"/>
                <w:lang w:val="en-US"/>
              </w:rPr>
            </w:pPr>
            <w:r w:rsidRPr="00C303D5">
              <w:rPr>
                <w:rFonts w:ascii="Arial" w:hAnsi="Arial" w:cs="Arial"/>
                <w:sz w:val="22"/>
                <w:szCs w:val="22"/>
              </w:rPr>
              <w:t>The application must support screen reader tools (</w:t>
            </w:r>
            <w:proofErr w:type="spellStart"/>
            <w:r w:rsidRPr="00C303D5">
              <w:rPr>
                <w:rFonts w:ascii="Arial" w:hAnsi="Arial" w:cs="Arial"/>
                <w:sz w:val="22"/>
                <w:szCs w:val="22"/>
              </w:rPr>
              <w:t>VoiceOver</w:t>
            </w:r>
            <w:proofErr w:type="spellEnd"/>
            <w:r w:rsidRPr="00C303D5">
              <w:rPr>
                <w:rFonts w:ascii="Arial" w:hAnsi="Arial" w:cs="Arial"/>
                <w:sz w:val="22"/>
                <w:szCs w:val="22"/>
              </w:rPr>
              <w:t xml:space="preserve">, </w:t>
            </w:r>
            <w:proofErr w:type="spellStart"/>
            <w:r w:rsidRPr="00C303D5">
              <w:rPr>
                <w:rFonts w:ascii="Arial" w:hAnsi="Arial" w:cs="Arial"/>
                <w:sz w:val="22"/>
                <w:szCs w:val="22"/>
              </w:rPr>
              <w:t>TalkBack</w:t>
            </w:r>
            <w:proofErr w:type="spellEnd"/>
            <w:r w:rsidRPr="00C303D5">
              <w:rPr>
                <w:rFonts w:ascii="Arial" w:hAnsi="Arial" w:cs="Arial"/>
                <w:sz w:val="22"/>
                <w:szCs w:val="22"/>
              </w:rPr>
              <w:t>) for all interactive elements.</w:t>
            </w:r>
          </w:p>
        </w:tc>
      </w:tr>
      <w:tr w:rsidR="008932DA" w:rsidRPr="00C303D5" w14:paraId="70D69964"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3D21C" w14:textId="612F2879"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07089" w14:textId="50C1472A" w:rsidR="008932DA" w:rsidRPr="00C303D5" w:rsidRDefault="000D36F8" w:rsidP="000F18DE">
            <w:pPr>
              <w:rPr>
                <w:rFonts w:ascii="Arial" w:hAnsi="Arial" w:cs="Arial"/>
                <w:sz w:val="22"/>
                <w:szCs w:val="22"/>
                <w:lang w:val="en-US"/>
              </w:rPr>
            </w:pPr>
            <w:r w:rsidRPr="00C303D5">
              <w:rPr>
                <w:rFonts w:ascii="Arial" w:hAnsi="Arial" w:cs="Arial"/>
                <w:sz w:val="22"/>
                <w:szCs w:val="22"/>
                <w:lang w:val="en-US"/>
              </w:rPr>
              <w:t>Font Scaling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A150D" w14:textId="3300464C" w:rsidR="008932DA" w:rsidRPr="00C303D5" w:rsidRDefault="008932DA" w:rsidP="000F18DE">
            <w:pPr>
              <w:rPr>
                <w:rFonts w:ascii="Arial" w:hAnsi="Arial" w:cs="Arial"/>
                <w:sz w:val="22"/>
                <w:szCs w:val="22"/>
                <w:lang w:val="en-US"/>
              </w:rPr>
            </w:pPr>
            <w:r w:rsidRPr="00C303D5">
              <w:rPr>
                <w:rFonts w:ascii="Arial" w:hAnsi="Arial" w:cs="Arial"/>
                <w:sz w:val="22"/>
                <w:szCs w:val="22"/>
                <w:lang w:val="en-US"/>
              </w:rPr>
              <w:t xml:space="preserve">The </w:t>
            </w:r>
            <w:r w:rsidR="000D36F8" w:rsidRPr="00C303D5">
              <w:rPr>
                <w:rFonts w:ascii="Arial" w:hAnsi="Arial" w:cs="Arial"/>
                <w:sz w:val="22"/>
                <w:szCs w:val="22"/>
                <w:lang w:val="en-US"/>
              </w:rPr>
              <w:t>UI must be fully readable and functional when the device font is increased without any text clipping.</w:t>
            </w:r>
          </w:p>
        </w:tc>
      </w:tr>
      <w:tr w:rsidR="008932DA" w:rsidRPr="00C303D5" w14:paraId="134E21E3"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79353" w14:textId="07426382" w:rsidR="008932DA" w:rsidRPr="00C303D5" w:rsidRDefault="008932DA" w:rsidP="000F18DE">
            <w:pPr>
              <w:rPr>
                <w:rFonts w:ascii="Arial" w:hAnsi="Arial" w:cs="Arial"/>
                <w:b/>
                <w:bCs/>
                <w:sz w:val="22"/>
                <w:szCs w:val="22"/>
                <w:lang w:val="en-US"/>
              </w:rPr>
            </w:pPr>
            <w:r w:rsidRPr="00C303D5">
              <w:rPr>
                <w:rFonts w:ascii="Arial" w:hAnsi="Arial" w:cs="Arial"/>
                <w:b/>
                <w:bCs/>
                <w:sz w:val="22"/>
                <w:szCs w:val="22"/>
                <w:lang w:val="en-US"/>
              </w:rPr>
              <w:t>NFR020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BDD0D" w14:textId="424143EA" w:rsidR="008932DA" w:rsidRPr="00C303D5" w:rsidRDefault="000D36F8" w:rsidP="000F18DE">
            <w:pPr>
              <w:rPr>
                <w:rFonts w:ascii="Arial" w:hAnsi="Arial" w:cs="Arial"/>
                <w:sz w:val="22"/>
                <w:szCs w:val="22"/>
                <w:lang w:val="en-US"/>
              </w:rPr>
            </w:pPr>
            <w:r w:rsidRPr="00C303D5">
              <w:rPr>
                <w:rFonts w:ascii="Arial" w:hAnsi="Arial" w:cs="Arial"/>
                <w:sz w:val="22"/>
                <w:szCs w:val="22"/>
                <w:lang w:val="en-US"/>
              </w:rPr>
              <w:t>PDPL Compliance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C05FA" w14:textId="0711338E" w:rsidR="008932DA" w:rsidRPr="00C303D5" w:rsidRDefault="000D36F8" w:rsidP="000F18DE">
            <w:pPr>
              <w:rPr>
                <w:rFonts w:ascii="Arial" w:hAnsi="Arial" w:cs="Arial"/>
                <w:sz w:val="22"/>
                <w:szCs w:val="22"/>
                <w:lang w:val="en-US"/>
              </w:rPr>
            </w:pPr>
            <w:r w:rsidRPr="00C303D5">
              <w:rPr>
                <w:rFonts w:ascii="Arial" w:hAnsi="Arial" w:cs="Arial"/>
                <w:sz w:val="22"/>
                <w:szCs w:val="22"/>
              </w:rPr>
              <w:t>The system must comply with the UAE Personal Data Protection Law (PDPL) - Federal Decree-Law No. 45 of 2021. This includes obtaining user consent before data collection, not transmitting raw biometric data to external servers, and providing users with control over their data.</w:t>
            </w:r>
          </w:p>
        </w:tc>
      </w:tr>
      <w:tr w:rsidR="008932DA" w:rsidRPr="00C303D5" w14:paraId="482B4EC7" w14:textId="77777777" w:rsidTr="000F18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6C1AE" w14:textId="4DE39315" w:rsidR="008932DA" w:rsidRPr="00C303D5" w:rsidRDefault="008932DA" w:rsidP="000F18DE">
            <w:pPr>
              <w:rPr>
                <w:rFonts w:ascii="Arial" w:hAnsi="Arial" w:cs="Arial"/>
                <w:sz w:val="22"/>
                <w:szCs w:val="22"/>
                <w:lang w:val="en-US"/>
              </w:rPr>
            </w:pPr>
            <w:r w:rsidRPr="00C303D5">
              <w:rPr>
                <w:rFonts w:ascii="Arial" w:hAnsi="Arial" w:cs="Arial"/>
                <w:b/>
                <w:bCs/>
                <w:sz w:val="22"/>
                <w:szCs w:val="22"/>
                <w:lang w:val="en-US"/>
              </w:rPr>
              <w:t>NFR021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0FD3C" w14:textId="14212733" w:rsidR="008932DA" w:rsidRPr="00C303D5" w:rsidRDefault="000D36F8" w:rsidP="000F18DE">
            <w:pPr>
              <w:rPr>
                <w:rFonts w:ascii="Arial" w:hAnsi="Arial" w:cs="Arial"/>
                <w:sz w:val="22"/>
                <w:szCs w:val="22"/>
                <w:lang w:val="en-US"/>
              </w:rPr>
            </w:pPr>
            <w:r w:rsidRPr="00C303D5">
              <w:rPr>
                <w:rFonts w:ascii="Arial" w:hAnsi="Arial" w:cs="Arial"/>
                <w:sz w:val="22"/>
                <w:szCs w:val="22"/>
                <w:lang w:val="en-US"/>
              </w:rPr>
              <w:t>Medical Device Disclaimer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FDC82" w14:textId="0856F359" w:rsidR="008932DA" w:rsidRPr="00C303D5" w:rsidRDefault="000D36F8" w:rsidP="000F18DE">
            <w:pPr>
              <w:rPr>
                <w:rFonts w:ascii="Arial" w:hAnsi="Arial" w:cs="Arial"/>
                <w:sz w:val="22"/>
                <w:szCs w:val="22"/>
                <w:lang w:val="en-US"/>
              </w:rPr>
            </w:pPr>
            <w:r w:rsidRPr="00C303D5">
              <w:rPr>
                <w:rFonts w:ascii="Arial" w:hAnsi="Arial" w:cs="Arial"/>
                <w:sz w:val="22"/>
                <w:szCs w:val="22"/>
                <w:lang w:val="en-US"/>
              </w:rPr>
              <w:t>As a student prototype the application does not have a medical certification by MOHAP or DHA, and it is addressed as a medical disclaimer in the app accordingly.</w:t>
            </w:r>
          </w:p>
        </w:tc>
      </w:tr>
    </w:tbl>
    <w:p w14:paraId="1E8AE912" w14:textId="4D6547BD" w:rsidR="00A41B62" w:rsidRPr="00C303D5" w:rsidRDefault="00D400A5" w:rsidP="003D7FB3">
      <w:pPr>
        <w:pStyle w:val="Heading4"/>
        <w:rPr>
          <w:rFonts w:ascii="Arial" w:hAnsi="Arial" w:cs="Arial"/>
        </w:rPr>
      </w:pPr>
      <w:r w:rsidRPr="00C303D5">
        <w:rPr>
          <w:rFonts w:ascii="Arial" w:hAnsi="Arial" w:cs="Arial"/>
        </w:rPr>
        <w:lastRenderedPageBreak/>
        <w:t>Data Requirements</w:t>
      </w:r>
    </w:p>
    <w:p w14:paraId="51E5E89B" w14:textId="77777777" w:rsidR="00E2309D" w:rsidRPr="00C303D5" w:rsidRDefault="00E2309D" w:rsidP="00E2309D">
      <w:pPr>
        <w:rPr>
          <w:rFonts w:ascii="Arial" w:hAnsi="Arial" w:cs="Arial"/>
          <w:sz w:val="22"/>
          <w:szCs w:val="22"/>
          <w:lang w:val="en-US"/>
        </w:rPr>
      </w:pPr>
      <w:r w:rsidRPr="00C303D5">
        <w:rPr>
          <w:rFonts w:ascii="Arial" w:hAnsi="Arial" w:cs="Arial"/>
          <w:sz w:val="22"/>
          <w:szCs w:val="22"/>
          <w:lang w:val="en-US"/>
        </w:rPr>
        <w:t>The system will need to collect and integrate biometric data from the following sources:</w:t>
      </w:r>
    </w:p>
    <w:p w14:paraId="3462361B" w14:textId="77777777" w:rsidR="009B5D3A" w:rsidRPr="00C303D5" w:rsidRDefault="00E2309D" w:rsidP="009B5D3A">
      <w:pPr>
        <w:numPr>
          <w:ilvl w:val="0"/>
          <w:numId w:val="56"/>
        </w:numPr>
        <w:spacing w:after="120" w:line="276" w:lineRule="auto"/>
        <w:rPr>
          <w:rFonts w:ascii="Arial" w:hAnsi="Arial" w:cs="Arial"/>
          <w:sz w:val="22"/>
          <w:szCs w:val="22"/>
          <w:lang w:val="en-US"/>
        </w:rPr>
      </w:pPr>
      <w:r w:rsidRPr="00C303D5">
        <w:rPr>
          <w:rFonts w:ascii="Arial" w:hAnsi="Arial" w:cs="Arial"/>
          <w:b/>
          <w:bCs/>
          <w:sz w:val="22"/>
          <w:szCs w:val="22"/>
          <w:lang w:val="en-US"/>
        </w:rPr>
        <w:t>Wearable Devices</w:t>
      </w:r>
      <w:r w:rsidRPr="00C303D5">
        <w:rPr>
          <w:rFonts w:ascii="Arial" w:hAnsi="Arial" w:cs="Arial"/>
          <w:sz w:val="22"/>
          <w:szCs w:val="22"/>
          <w:lang w:val="en-US"/>
        </w:rPr>
        <w:t>: Apple Watch, Samsung Watch, Fitbit, Garmin</w:t>
      </w:r>
    </w:p>
    <w:p w14:paraId="1849EEFB" w14:textId="77777777" w:rsidR="009B5D3A" w:rsidRPr="00C303D5" w:rsidRDefault="00E2309D" w:rsidP="009B5D3A">
      <w:pPr>
        <w:numPr>
          <w:ilvl w:val="0"/>
          <w:numId w:val="56"/>
        </w:numPr>
        <w:spacing w:after="120" w:line="276" w:lineRule="auto"/>
        <w:rPr>
          <w:rFonts w:ascii="Arial" w:hAnsi="Arial" w:cs="Arial"/>
          <w:sz w:val="22"/>
          <w:szCs w:val="22"/>
          <w:lang w:val="en-US"/>
        </w:rPr>
      </w:pPr>
      <w:r w:rsidRPr="00C303D5">
        <w:rPr>
          <w:rFonts w:ascii="Arial" w:hAnsi="Arial" w:cs="Arial"/>
          <w:b/>
          <w:bCs/>
          <w:sz w:val="22"/>
          <w:szCs w:val="22"/>
          <w:lang w:val="en-US"/>
        </w:rPr>
        <w:t>Medical Devices</w:t>
      </w:r>
      <w:r w:rsidRPr="00C303D5">
        <w:rPr>
          <w:rFonts w:ascii="Arial" w:hAnsi="Arial" w:cs="Arial"/>
          <w:sz w:val="22"/>
          <w:szCs w:val="22"/>
          <w:lang w:val="en-US"/>
        </w:rPr>
        <w:t>: Blood Pressure cuffs, Continuous Glucose Monitors (CGM), Portable ECG patches, and Oximeters</w:t>
      </w:r>
    </w:p>
    <w:p w14:paraId="5D7A909E" w14:textId="18588DF0" w:rsidR="00E2309D" w:rsidRPr="00C303D5" w:rsidRDefault="00E2309D" w:rsidP="009B5D3A">
      <w:pPr>
        <w:numPr>
          <w:ilvl w:val="0"/>
          <w:numId w:val="56"/>
        </w:numPr>
        <w:spacing w:after="120" w:line="276" w:lineRule="auto"/>
        <w:rPr>
          <w:rFonts w:ascii="Arial" w:hAnsi="Arial" w:cs="Arial"/>
          <w:sz w:val="22"/>
          <w:szCs w:val="22"/>
          <w:lang w:val="en-US"/>
        </w:rPr>
      </w:pPr>
      <w:r w:rsidRPr="00C303D5">
        <w:rPr>
          <w:rFonts w:ascii="Arial" w:hAnsi="Arial" w:cs="Arial"/>
          <w:b/>
          <w:bCs/>
          <w:sz w:val="22"/>
          <w:szCs w:val="22"/>
          <w:lang w:val="en-US"/>
        </w:rPr>
        <w:t>Manual Input Options:</w:t>
      </w:r>
      <w:r w:rsidRPr="00C303D5">
        <w:rPr>
          <w:rFonts w:ascii="Arial" w:hAnsi="Arial" w:cs="Arial"/>
          <w:sz w:val="22"/>
          <w:szCs w:val="22"/>
          <w:lang w:val="en-US"/>
        </w:rPr>
        <w:t xml:space="preserve"> For users to record readings from non-smart devices</w:t>
      </w:r>
    </w:p>
    <w:p w14:paraId="420AE76C" w14:textId="77777777" w:rsidR="00E2309D" w:rsidRPr="00C303D5" w:rsidRDefault="00E2309D" w:rsidP="00E2309D">
      <w:pPr>
        <w:rPr>
          <w:rFonts w:ascii="Arial" w:hAnsi="Arial" w:cs="Arial"/>
          <w:sz w:val="22"/>
          <w:szCs w:val="22"/>
          <w:lang w:val="en-US"/>
        </w:rPr>
      </w:pPr>
      <w:r w:rsidRPr="00C303D5">
        <w:rPr>
          <w:rFonts w:ascii="Arial" w:hAnsi="Arial" w:cs="Arial"/>
          <w:sz w:val="22"/>
          <w:szCs w:val="22"/>
          <w:lang w:val="en-US"/>
        </w:rPr>
        <w:t>The type of biometric data being collected:</w:t>
      </w:r>
    </w:p>
    <w:p w14:paraId="375CF4E6" w14:textId="77777777" w:rsidR="00E2309D" w:rsidRPr="00C303D5" w:rsidRDefault="00E2309D" w:rsidP="009B5D3A">
      <w:pPr>
        <w:numPr>
          <w:ilvl w:val="0"/>
          <w:numId w:val="57"/>
        </w:numPr>
        <w:spacing w:after="120" w:line="276" w:lineRule="auto"/>
        <w:rPr>
          <w:rFonts w:ascii="Arial" w:hAnsi="Arial" w:cs="Arial"/>
          <w:sz w:val="22"/>
          <w:szCs w:val="22"/>
          <w:lang w:val="en-US"/>
        </w:rPr>
      </w:pPr>
      <w:r w:rsidRPr="00C303D5">
        <w:rPr>
          <w:rFonts w:ascii="Arial" w:hAnsi="Arial" w:cs="Arial"/>
          <w:b/>
          <w:bCs/>
          <w:sz w:val="22"/>
          <w:szCs w:val="22"/>
          <w:lang w:val="en-US"/>
        </w:rPr>
        <w:t>Heart Rate (HR):</w:t>
      </w:r>
      <w:r w:rsidRPr="00C303D5">
        <w:rPr>
          <w:rFonts w:ascii="Arial" w:hAnsi="Arial" w:cs="Arial"/>
          <w:sz w:val="22"/>
          <w:szCs w:val="22"/>
          <w:lang w:val="en-US"/>
        </w:rPr>
        <w:t xml:space="preserve"> Measures beats per minute during activity and rest, used to detect tachycardia, bradycardia, and stress events</w:t>
      </w:r>
    </w:p>
    <w:p w14:paraId="042BED28" w14:textId="77777777" w:rsidR="00E2309D" w:rsidRPr="00C303D5" w:rsidRDefault="00E2309D" w:rsidP="009B5D3A">
      <w:pPr>
        <w:numPr>
          <w:ilvl w:val="0"/>
          <w:numId w:val="57"/>
        </w:numPr>
        <w:spacing w:after="120" w:line="276" w:lineRule="auto"/>
        <w:rPr>
          <w:rFonts w:ascii="Arial" w:hAnsi="Arial" w:cs="Arial"/>
          <w:sz w:val="22"/>
          <w:szCs w:val="22"/>
          <w:lang w:val="en-US"/>
        </w:rPr>
      </w:pPr>
      <w:r w:rsidRPr="00C303D5">
        <w:rPr>
          <w:rFonts w:ascii="Arial" w:hAnsi="Arial" w:cs="Arial"/>
          <w:b/>
          <w:bCs/>
          <w:sz w:val="22"/>
          <w:szCs w:val="22"/>
          <w:lang w:val="en-US"/>
        </w:rPr>
        <w:t>Heart Rate Variability (HRV):</w:t>
      </w:r>
      <w:r w:rsidRPr="00C303D5">
        <w:rPr>
          <w:rFonts w:ascii="Arial" w:hAnsi="Arial" w:cs="Arial"/>
          <w:sz w:val="22"/>
          <w:szCs w:val="22"/>
          <w:lang w:val="en-US"/>
        </w:rPr>
        <w:t xml:space="preserve"> Measures variation between heartbeats (SDNN, RMSSD) which helps indicate stress, fatigue, and recovery quality</w:t>
      </w:r>
    </w:p>
    <w:p w14:paraId="2435C397" w14:textId="77777777" w:rsidR="00E2309D" w:rsidRPr="00C303D5" w:rsidRDefault="00E2309D" w:rsidP="009B5D3A">
      <w:pPr>
        <w:numPr>
          <w:ilvl w:val="0"/>
          <w:numId w:val="57"/>
        </w:numPr>
        <w:spacing w:after="120" w:line="276" w:lineRule="auto"/>
        <w:rPr>
          <w:rFonts w:ascii="Arial" w:hAnsi="Arial" w:cs="Arial"/>
          <w:sz w:val="22"/>
          <w:szCs w:val="22"/>
          <w:lang w:val="en-US"/>
        </w:rPr>
      </w:pPr>
      <w:r w:rsidRPr="00C303D5">
        <w:rPr>
          <w:rFonts w:ascii="Arial" w:hAnsi="Arial" w:cs="Arial"/>
          <w:b/>
          <w:bCs/>
          <w:sz w:val="22"/>
          <w:szCs w:val="22"/>
          <w:lang w:val="en-US"/>
        </w:rPr>
        <w:t>Blood Pressure</w:t>
      </w:r>
      <w:r w:rsidRPr="00C303D5">
        <w:rPr>
          <w:rFonts w:ascii="Arial" w:hAnsi="Arial" w:cs="Arial"/>
          <w:sz w:val="22"/>
          <w:szCs w:val="22"/>
          <w:lang w:val="en-US"/>
        </w:rPr>
        <w:t xml:space="preserve">: </w:t>
      </w:r>
      <w:proofErr w:type="gramStart"/>
      <w:r w:rsidRPr="00C303D5">
        <w:rPr>
          <w:rFonts w:ascii="Arial" w:hAnsi="Arial" w:cs="Arial"/>
          <w:sz w:val="22"/>
          <w:szCs w:val="22"/>
          <w:lang w:val="en-US"/>
        </w:rPr>
        <w:t>Measures</w:t>
      </w:r>
      <w:proofErr w:type="gramEnd"/>
      <w:r w:rsidRPr="00C303D5">
        <w:rPr>
          <w:rFonts w:ascii="Arial" w:hAnsi="Arial" w:cs="Arial"/>
          <w:sz w:val="22"/>
          <w:szCs w:val="22"/>
          <w:lang w:val="en-US"/>
        </w:rPr>
        <w:t xml:space="preserve"> systolic and diastolic pressure used to monitor hypertension / hypotension trends</w:t>
      </w:r>
    </w:p>
    <w:p w14:paraId="3D9D4A34" w14:textId="77777777" w:rsidR="00E2309D" w:rsidRPr="00C303D5" w:rsidRDefault="00E2309D" w:rsidP="009B5D3A">
      <w:pPr>
        <w:numPr>
          <w:ilvl w:val="0"/>
          <w:numId w:val="57"/>
        </w:numPr>
        <w:spacing w:after="120" w:line="276" w:lineRule="auto"/>
        <w:rPr>
          <w:rFonts w:ascii="Arial" w:hAnsi="Arial" w:cs="Arial"/>
          <w:sz w:val="22"/>
          <w:szCs w:val="22"/>
          <w:lang w:val="en-US"/>
        </w:rPr>
      </w:pPr>
      <w:r w:rsidRPr="00C303D5">
        <w:rPr>
          <w:rFonts w:ascii="Arial" w:hAnsi="Arial" w:cs="Arial"/>
          <w:b/>
          <w:bCs/>
          <w:sz w:val="22"/>
          <w:szCs w:val="22"/>
          <w:lang w:val="en-US"/>
        </w:rPr>
        <w:t>Blood Oxygen Saturation (SpO2)</w:t>
      </w:r>
      <w:r w:rsidRPr="00C303D5">
        <w:rPr>
          <w:rFonts w:ascii="Arial" w:hAnsi="Arial" w:cs="Arial"/>
          <w:sz w:val="22"/>
          <w:szCs w:val="22"/>
          <w:lang w:val="en-US"/>
        </w:rPr>
        <w:t>: Measures oxygen percentage in the blood and used to detect hypoxemia and poor oxygen delivery </w:t>
      </w:r>
    </w:p>
    <w:p w14:paraId="56347844" w14:textId="77777777" w:rsidR="00E2309D" w:rsidRPr="00C303D5" w:rsidRDefault="00E2309D" w:rsidP="009B5D3A">
      <w:pPr>
        <w:numPr>
          <w:ilvl w:val="0"/>
          <w:numId w:val="57"/>
        </w:numPr>
        <w:spacing w:after="120" w:line="276" w:lineRule="auto"/>
        <w:rPr>
          <w:rFonts w:ascii="Arial" w:hAnsi="Arial" w:cs="Arial"/>
          <w:sz w:val="22"/>
          <w:szCs w:val="22"/>
          <w:lang w:val="en-US"/>
        </w:rPr>
      </w:pPr>
      <w:r w:rsidRPr="00C303D5">
        <w:rPr>
          <w:rFonts w:ascii="Arial" w:hAnsi="Arial" w:cs="Arial"/>
          <w:b/>
          <w:bCs/>
          <w:sz w:val="22"/>
          <w:szCs w:val="22"/>
          <w:lang w:val="en-US"/>
        </w:rPr>
        <w:t>Electrocardiogram (ECG)</w:t>
      </w:r>
      <w:r w:rsidRPr="00C303D5">
        <w:rPr>
          <w:rFonts w:ascii="Arial" w:hAnsi="Arial" w:cs="Arial"/>
          <w:sz w:val="22"/>
          <w:szCs w:val="22"/>
          <w:lang w:val="en-US"/>
        </w:rPr>
        <w:t>: Records electrical activity of the heart and used to detect arrhythmia, AFib, rhythm irregularities</w:t>
      </w:r>
    </w:p>
    <w:p w14:paraId="35F6BE91" w14:textId="77777777" w:rsidR="00E2309D" w:rsidRPr="00C303D5" w:rsidRDefault="00E2309D" w:rsidP="009B5D3A">
      <w:pPr>
        <w:numPr>
          <w:ilvl w:val="0"/>
          <w:numId w:val="57"/>
        </w:numPr>
        <w:spacing w:after="120" w:line="276" w:lineRule="auto"/>
        <w:rPr>
          <w:rFonts w:ascii="Arial" w:hAnsi="Arial" w:cs="Arial"/>
          <w:sz w:val="22"/>
          <w:szCs w:val="22"/>
          <w:lang w:val="en-US"/>
        </w:rPr>
      </w:pPr>
      <w:r w:rsidRPr="00C303D5">
        <w:rPr>
          <w:rFonts w:ascii="Arial" w:hAnsi="Arial" w:cs="Arial"/>
          <w:b/>
          <w:bCs/>
          <w:sz w:val="22"/>
          <w:szCs w:val="22"/>
          <w:lang w:val="en-US"/>
        </w:rPr>
        <w:t>Respiratory Rate</w:t>
      </w:r>
      <w:r w:rsidRPr="00C303D5">
        <w:rPr>
          <w:rFonts w:ascii="Arial" w:hAnsi="Arial" w:cs="Arial"/>
          <w:sz w:val="22"/>
          <w:szCs w:val="22"/>
          <w:lang w:val="en-US"/>
        </w:rPr>
        <w:t>: Measures number of breaths per minute which detects abnormal breathing patterns (tachypnea, bradypnea)</w:t>
      </w:r>
    </w:p>
    <w:p w14:paraId="55F98FCD" w14:textId="77777777" w:rsidR="00E2309D" w:rsidRPr="00C303D5" w:rsidRDefault="00E2309D" w:rsidP="009B5D3A">
      <w:pPr>
        <w:numPr>
          <w:ilvl w:val="0"/>
          <w:numId w:val="57"/>
        </w:numPr>
        <w:spacing w:after="120" w:line="276" w:lineRule="auto"/>
        <w:rPr>
          <w:rFonts w:ascii="Arial" w:hAnsi="Arial" w:cs="Arial"/>
          <w:sz w:val="22"/>
          <w:szCs w:val="22"/>
          <w:lang w:val="en-US"/>
        </w:rPr>
      </w:pPr>
      <w:r w:rsidRPr="00C303D5">
        <w:rPr>
          <w:rFonts w:ascii="Arial" w:hAnsi="Arial" w:cs="Arial"/>
          <w:b/>
          <w:bCs/>
          <w:sz w:val="22"/>
          <w:szCs w:val="22"/>
          <w:lang w:val="en-US"/>
        </w:rPr>
        <w:t>Blood Glucose (CGM):</w:t>
      </w:r>
      <w:r w:rsidRPr="00C303D5">
        <w:rPr>
          <w:rFonts w:ascii="Arial" w:hAnsi="Arial" w:cs="Arial"/>
          <w:sz w:val="22"/>
          <w:szCs w:val="22"/>
          <w:lang w:val="en-US"/>
        </w:rPr>
        <w:t xml:space="preserve"> Tracks blood sugar fluctuations which is used to Identify hyperglycemia/hypoglycemia affecting heart rate</w:t>
      </w:r>
    </w:p>
    <w:p w14:paraId="620E7E1E" w14:textId="77777777" w:rsidR="00E2309D" w:rsidRPr="00C303D5" w:rsidRDefault="00E2309D" w:rsidP="009B5D3A">
      <w:pPr>
        <w:numPr>
          <w:ilvl w:val="0"/>
          <w:numId w:val="57"/>
        </w:numPr>
        <w:spacing w:after="120" w:line="276" w:lineRule="auto"/>
        <w:rPr>
          <w:rFonts w:ascii="Arial" w:hAnsi="Arial" w:cs="Arial"/>
          <w:sz w:val="22"/>
          <w:szCs w:val="22"/>
          <w:lang w:val="en-US"/>
        </w:rPr>
      </w:pPr>
      <w:r w:rsidRPr="00C303D5">
        <w:rPr>
          <w:rFonts w:ascii="Arial" w:hAnsi="Arial" w:cs="Arial"/>
          <w:b/>
          <w:bCs/>
          <w:sz w:val="22"/>
          <w:szCs w:val="22"/>
          <w:lang w:val="en-US"/>
        </w:rPr>
        <w:t>Sleep Metrics:</w:t>
      </w:r>
      <w:r w:rsidRPr="00C303D5">
        <w:rPr>
          <w:rFonts w:ascii="Arial" w:hAnsi="Arial" w:cs="Arial"/>
          <w:sz w:val="22"/>
          <w:szCs w:val="22"/>
          <w:lang w:val="en-US"/>
        </w:rPr>
        <w:t xml:space="preserve"> Tracks sleep duration, stages, interruptions which is used to assess recovery, sleep quality, and cardiovascular rest</w:t>
      </w:r>
    </w:p>
    <w:p w14:paraId="61092C26" w14:textId="77777777" w:rsidR="00E2309D" w:rsidRPr="00C303D5" w:rsidRDefault="00E2309D" w:rsidP="009B5D3A">
      <w:pPr>
        <w:numPr>
          <w:ilvl w:val="0"/>
          <w:numId w:val="57"/>
        </w:numPr>
        <w:spacing w:after="120" w:line="276" w:lineRule="auto"/>
        <w:rPr>
          <w:rFonts w:ascii="Arial" w:hAnsi="Arial" w:cs="Arial"/>
          <w:sz w:val="22"/>
          <w:szCs w:val="22"/>
          <w:lang w:val="en-US"/>
        </w:rPr>
      </w:pPr>
      <w:r w:rsidRPr="00C303D5">
        <w:rPr>
          <w:rFonts w:ascii="Arial" w:hAnsi="Arial" w:cs="Arial"/>
          <w:b/>
          <w:bCs/>
          <w:sz w:val="22"/>
          <w:szCs w:val="22"/>
          <w:lang w:val="en-US"/>
        </w:rPr>
        <w:t>Skin Temperature:</w:t>
      </w:r>
      <w:r w:rsidRPr="00C303D5">
        <w:rPr>
          <w:rFonts w:ascii="Arial" w:hAnsi="Arial" w:cs="Arial"/>
          <w:sz w:val="22"/>
          <w:szCs w:val="22"/>
          <w:lang w:val="en-US"/>
        </w:rPr>
        <w:t xml:space="preserve"> Monitors peripheral or wrist skin temperature which is used to detect fever, inflammation, or metabolic changes</w:t>
      </w:r>
    </w:p>
    <w:p w14:paraId="37EF932F" w14:textId="77777777" w:rsidR="00E2309D" w:rsidRPr="00C303D5" w:rsidRDefault="00E2309D" w:rsidP="009B5D3A">
      <w:pPr>
        <w:numPr>
          <w:ilvl w:val="0"/>
          <w:numId w:val="57"/>
        </w:numPr>
        <w:spacing w:after="120" w:line="276" w:lineRule="auto"/>
        <w:rPr>
          <w:rFonts w:ascii="Arial" w:hAnsi="Arial" w:cs="Arial"/>
          <w:sz w:val="22"/>
          <w:szCs w:val="22"/>
          <w:lang w:val="en-US"/>
        </w:rPr>
      </w:pPr>
      <w:r w:rsidRPr="00C303D5">
        <w:rPr>
          <w:rFonts w:ascii="Arial" w:hAnsi="Arial" w:cs="Arial"/>
          <w:b/>
          <w:bCs/>
          <w:sz w:val="22"/>
          <w:szCs w:val="22"/>
          <w:lang w:val="en-US"/>
        </w:rPr>
        <w:t>Activity Level:</w:t>
      </w:r>
      <w:r w:rsidRPr="00C303D5">
        <w:rPr>
          <w:rFonts w:ascii="Arial" w:hAnsi="Arial" w:cs="Arial"/>
          <w:sz w:val="22"/>
          <w:szCs w:val="22"/>
          <w:lang w:val="en-US"/>
        </w:rPr>
        <w:t xml:space="preserve"> Steps, calories burned, sedentary time</w:t>
      </w:r>
    </w:p>
    <w:p w14:paraId="7CEE42B2" w14:textId="77777777" w:rsidR="00E2309D" w:rsidRPr="00C303D5" w:rsidRDefault="00E2309D" w:rsidP="00E2309D">
      <w:pPr>
        <w:spacing w:before="240"/>
        <w:rPr>
          <w:rFonts w:ascii="Arial" w:hAnsi="Arial" w:cs="Arial"/>
          <w:sz w:val="22"/>
          <w:szCs w:val="22"/>
          <w:lang w:val="en-US"/>
        </w:rPr>
      </w:pPr>
      <w:r w:rsidRPr="00C303D5">
        <w:rPr>
          <w:rFonts w:ascii="Arial" w:hAnsi="Arial" w:cs="Arial"/>
          <w:sz w:val="22"/>
          <w:szCs w:val="22"/>
          <w:lang w:val="en-US"/>
        </w:rPr>
        <w:t>What Data is Generated through AI Analysis</w:t>
      </w:r>
    </w:p>
    <w:p w14:paraId="5B819196" w14:textId="77777777" w:rsidR="00E2309D" w:rsidRPr="00C303D5" w:rsidRDefault="00E2309D" w:rsidP="009B5D3A">
      <w:pPr>
        <w:numPr>
          <w:ilvl w:val="0"/>
          <w:numId w:val="58"/>
        </w:numPr>
        <w:spacing w:after="120" w:line="276" w:lineRule="auto"/>
        <w:rPr>
          <w:rFonts w:ascii="Arial" w:hAnsi="Arial" w:cs="Arial"/>
          <w:sz w:val="22"/>
          <w:szCs w:val="22"/>
          <w:lang w:val="en-US"/>
        </w:rPr>
      </w:pPr>
      <w:r w:rsidRPr="00C303D5">
        <w:rPr>
          <w:rFonts w:ascii="Arial" w:hAnsi="Arial" w:cs="Arial"/>
          <w:b/>
          <w:bCs/>
          <w:sz w:val="22"/>
          <w:szCs w:val="22"/>
          <w:lang w:val="en-US"/>
        </w:rPr>
        <w:t>Cardiovascular Stress Score</w:t>
      </w:r>
      <w:r w:rsidRPr="00C303D5">
        <w:rPr>
          <w:rFonts w:ascii="Arial" w:hAnsi="Arial" w:cs="Arial"/>
          <w:sz w:val="22"/>
          <w:szCs w:val="22"/>
          <w:lang w:val="en-US"/>
        </w:rPr>
        <w:t>: Derived from HR, HRV, BP, glucose, and respiratory rate.</w:t>
      </w:r>
    </w:p>
    <w:p w14:paraId="14BB0920" w14:textId="77777777" w:rsidR="00E2309D" w:rsidRPr="00C303D5" w:rsidRDefault="00E2309D" w:rsidP="009B5D3A">
      <w:pPr>
        <w:numPr>
          <w:ilvl w:val="0"/>
          <w:numId w:val="58"/>
        </w:numPr>
        <w:spacing w:after="120" w:line="276" w:lineRule="auto"/>
        <w:rPr>
          <w:rFonts w:ascii="Arial" w:hAnsi="Arial" w:cs="Arial"/>
          <w:sz w:val="22"/>
          <w:szCs w:val="22"/>
          <w:lang w:val="en-US"/>
        </w:rPr>
      </w:pPr>
      <w:r w:rsidRPr="00C303D5">
        <w:rPr>
          <w:rFonts w:ascii="Arial" w:hAnsi="Arial" w:cs="Arial"/>
          <w:b/>
          <w:bCs/>
          <w:sz w:val="22"/>
          <w:szCs w:val="22"/>
          <w:lang w:val="en-US"/>
        </w:rPr>
        <w:t>Heart Recovery Score:</w:t>
      </w:r>
      <w:r w:rsidRPr="00C303D5">
        <w:rPr>
          <w:rFonts w:ascii="Arial" w:hAnsi="Arial" w:cs="Arial"/>
          <w:sz w:val="22"/>
          <w:szCs w:val="22"/>
          <w:lang w:val="en-US"/>
        </w:rPr>
        <w:t xml:space="preserve"> Based on HRV trends, sleep quality, and SpO</w:t>
      </w:r>
      <w:r w:rsidRPr="00C303D5">
        <w:rPr>
          <w:rFonts w:ascii="Cambria Math" w:hAnsi="Cambria Math" w:cs="Cambria Math"/>
          <w:sz w:val="22"/>
          <w:szCs w:val="22"/>
          <w:lang w:val="en-US"/>
        </w:rPr>
        <w:t>₂</w:t>
      </w:r>
      <w:r w:rsidRPr="00C303D5">
        <w:rPr>
          <w:rFonts w:ascii="Arial" w:hAnsi="Arial" w:cs="Arial"/>
          <w:sz w:val="22"/>
          <w:szCs w:val="22"/>
          <w:lang w:val="en-US"/>
        </w:rPr>
        <w:t xml:space="preserve"> stability.</w:t>
      </w:r>
    </w:p>
    <w:p w14:paraId="6659DE19" w14:textId="77777777" w:rsidR="00E2309D" w:rsidRPr="00C303D5" w:rsidRDefault="00E2309D" w:rsidP="009B5D3A">
      <w:pPr>
        <w:numPr>
          <w:ilvl w:val="0"/>
          <w:numId w:val="58"/>
        </w:numPr>
        <w:spacing w:after="120" w:line="276" w:lineRule="auto"/>
        <w:rPr>
          <w:rFonts w:ascii="Arial" w:hAnsi="Arial" w:cs="Arial"/>
          <w:sz w:val="22"/>
          <w:szCs w:val="22"/>
          <w:lang w:val="en-US"/>
        </w:rPr>
      </w:pPr>
      <w:r w:rsidRPr="00C303D5">
        <w:rPr>
          <w:rFonts w:ascii="Arial" w:hAnsi="Arial" w:cs="Arial"/>
          <w:b/>
          <w:bCs/>
          <w:sz w:val="22"/>
          <w:szCs w:val="22"/>
          <w:lang w:val="en-US"/>
        </w:rPr>
        <w:t>Cardio Readiness Index:</w:t>
      </w:r>
      <w:r w:rsidRPr="00C303D5">
        <w:rPr>
          <w:rFonts w:ascii="Arial" w:hAnsi="Arial" w:cs="Arial"/>
          <w:sz w:val="22"/>
          <w:szCs w:val="22"/>
          <w:lang w:val="en-US"/>
        </w:rPr>
        <w:t xml:space="preserve"> Combines HRV, BP, SpO</w:t>
      </w:r>
      <w:r w:rsidRPr="00C303D5">
        <w:rPr>
          <w:rFonts w:ascii="Cambria Math" w:hAnsi="Cambria Math" w:cs="Cambria Math"/>
          <w:sz w:val="22"/>
          <w:szCs w:val="22"/>
          <w:lang w:val="en-US"/>
        </w:rPr>
        <w:t>₂</w:t>
      </w:r>
      <w:r w:rsidRPr="00C303D5">
        <w:rPr>
          <w:rFonts w:ascii="Arial" w:hAnsi="Arial" w:cs="Arial"/>
          <w:sz w:val="22"/>
          <w:szCs w:val="22"/>
          <w:lang w:val="en-US"/>
        </w:rPr>
        <w:t>, glucose, and respiratory rate to assess readiness for physical exertion.</w:t>
      </w:r>
    </w:p>
    <w:p w14:paraId="20AA5E3E" w14:textId="77777777" w:rsidR="00E2309D" w:rsidRPr="00C303D5" w:rsidRDefault="00E2309D" w:rsidP="009B5D3A">
      <w:pPr>
        <w:numPr>
          <w:ilvl w:val="0"/>
          <w:numId w:val="58"/>
        </w:numPr>
        <w:spacing w:after="120" w:line="276" w:lineRule="auto"/>
        <w:rPr>
          <w:rFonts w:ascii="Arial" w:hAnsi="Arial" w:cs="Arial"/>
          <w:sz w:val="22"/>
          <w:szCs w:val="22"/>
          <w:lang w:val="en-US"/>
        </w:rPr>
      </w:pPr>
      <w:r w:rsidRPr="00C303D5">
        <w:rPr>
          <w:rFonts w:ascii="Arial" w:hAnsi="Arial" w:cs="Arial"/>
          <w:b/>
          <w:bCs/>
          <w:sz w:val="22"/>
          <w:szCs w:val="22"/>
          <w:lang w:val="en-US"/>
        </w:rPr>
        <w:t>Arrhythmia / Rhythm Alert Score:</w:t>
      </w:r>
      <w:r w:rsidRPr="00C303D5">
        <w:rPr>
          <w:rFonts w:ascii="Arial" w:hAnsi="Arial" w:cs="Arial"/>
          <w:sz w:val="22"/>
          <w:szCs w:val="22"/>
          <w:lang w:val="en-US"/>
        </w:rPr>
        <w:t xml:space="preserve"> Derived from HR patterns and ECG variability to detect irregular heart rhythms.</w:t>
      </w:r>
    </w:p>
    <w:p w14:paraId="42EE3F59" w14:textId="77777777" w:rsidR="00E2309D" w:rsidRPr="00C303D5" w:rsidRDefault="00E2309D" w:rsidP="009B5D3A">
      <w:pPr>
        <w:numPr>
          <w:ilvl w:val="0"/>
          <w:numId w:val="58"/>
        </w:numPr>
        <w:spacing w:after="120" w:line="276" w:lineRule="auto"/>
        <w:rPr>
          <w:rFonts w:ascii="Arial" w:hAnsi="Arial" w:cs="Arial"/>
          <w:sz w:val="22"/>
          <w:szCs w:val="22"/>
          <w:lang w:val="en-US"/>
        </w:rPr>
      </w:pPr>
      <w:r w:rsidRPr="00C303D5">
        <w:rPr>
          <w:rFonts w:ascii="Arial" w:hAnsi="Arial" w:cs="Arial"/>
          <w:b/>
          <w:bCs/>
          <w:sz w:val="22"/>
          <w:szCs w:val="22"/>
          <w:lang w:val="en-US"/>
        </w:rPr>
        <w:t xml:space="preserve">Oxygen &amp; Perfusion Insight: </w:t>
      </w:r>
      <w:r w:rsidRPr="00C303D5">
        <w:rPr>
          <w:rFonts w:ascii="Arial" w:hAnsi="Arial" w:cs="Arial"/>
          <w:sz w:val="22"/>
          <w:szCs w:val="22"/>
          <w:lang w:val="en-US"/>
        </w:rPr>
        <w:t>Based on SpO</w:t>
      </w:r>
      <w:r w:rsidRPr="00C303D5">
        <w:rPr>
          <w:rFonts w:ascii="Cambria Math" w:hAnsi="Cambria Math" w:cs="Cambria Math"/>
          <w:sz w:val="22"/>
          <w:szCs w:val="22"/>
          <w:lang w:val="en-US"/>
        </w:rPr>
        <w:t>₂</w:t>
      </w:r>
      <w:r w:rsidRPr="00C303D5">
        <w:rPr>
          <w:rFonts w:ascii="Arial" w:hAnsi="Arial" w:cs="Arial"/>
          <w:sz w:val="22"/>
          <w:szCs w:val="22"/>
          <w:lang w:val="en-US"/>
        </w:rPr>
        <w:t xml:space="preserve"> and HR trends to detect early oxygen delivery issues.</w:t>
      </w:r>
    </w:p>
    <w:p w14:paraId="49011678" w14:textId="77777777" w:rsidR="00E2309D" w:rsidRPr="00C303D5" w:rsidRDefault="00E2309D" w:rsidP="009B5D3A">
      <w:pPr>
        <w:numPr>
          <w:ilvl w:val="0"/>
          <w:numId w:val="58"/>
        </w:numPr>
        <w:spacing w:after="120" w:line="276" w:lineRule="auto"/>
        <w:rPr>
          <w:rFonts w:ascii="Arial" w:hAnsi="Arial" w:cs="Arial"/>
          <w:sz w:val="22"/>
          <w:szCs w:val="22"/>
          <w:lang w:val="en-US"/>
        </w:rPr>
      </w:pPr>
      <w:r w:rsidRPr="00C303D5">
        <w:rPr>
          <w:rFonts w:ascii="Arial" w:hAnsi="Arial" w:cs="Arial"/>
          <w:b/>
          <w:bCs/>
          <w:sz w:val="22"/>
          <w:szCs w:val="22"/>
          <w:lang w:val="en-US"/>
        </w:rPr>
        <w:t>Heart Strain Trends</w:t>
      </w:r>
      <w:r w:rsidRPr="00C303D5">
        <w:rPr>
          <w:rFonts w:ascii="Arial" w:hAnsi="Arial" w:cs="Arial"/>
          <w:sz w:val="22"/>
          <w:szCs w:val="22"/>
          <w:lang w:val="en-US"/>
        </w:rPr>
        <w:t>: Long-term multi-metric analysis of HR, HRV, BP, and glucose fluctuations.</w:t>
      </w:r>
    </w:p>
    <w:p w14:paraId="49C7CAF7" w14:textId="77777777" w:rsidR="00E2309D" w:rsidRPr="00C303D5" w:rsidRDefault="00E2309D" w:rsidP="009B5D3A">
      <w:pPr>
        <w:numPr>
          <w:ilvl w:val="0"/>
          <w:numId w:val="58"/>
        </w:numPr>
        <w:spacing w:after="120" w:line="276" w:lineRule="auto"/>
        <w:rPr>
          <w:rFonts w:ascii="Arial" w:hAnsi="Arial" w:cs="Arial"/>
          <w:sz w:val="22"/>
          <w:szCs w:val="22"/>
          <w:lang w:val="en-US"/>
        </w:rPr>
      </w:pPr>
      <w:r w:rsidRPr="00C303D5">
        <w:rPr>
          <w:rFonts w:ascii="Arial" w:hAnsi="Arial" w:cs="Arial"/>
          <w:b/>
          <w:bCs/>
          <w:sz w:val="22"/>
          <w:szCs w:val="22"/>
          <w:lang w:val="en-US"/>
        </w:rPr>
        <w:lastRenderedPageBreak/>
        <w:t>Lifestyle Correlation Alerts:</w:t>
      </w:r>
      <w:r w:rsidRPr="00C303D5">
        <w:rPr>
          <w:rFonts w:ascii="Arial" w:hAnsi="Arial" w:cs="Arial"/>
          <w:sz w:val="22"/>
          <w:szCs w:val="22"/>
          <w:lang w:val="en-US"/>
        </w:rPr>
        <w:t xml:space="preserve"> Correlates sleep, glucose, diet, and activity data with cardiovascular performance.</w:t>
      </w:r>
    </w:p>
    <w:p w14:paraId="10C2499D" w14:textId="77777777" w:rsidR="00E2309D" w:rsidRPr="00C303D5" w:rsidRDefault="00E2309D" w:rsidP="00E2309D">
      <w:pPr>
        <w:spacing w:before="240"/>
        <w:rPr>
          <w:rFonts w:ascii="Arial" w:hAnsi="Arial" w:cs="Arial"/>
          <w:sz w:val="22"/>
          <w:szCs w:val="22"/>
          <w:lang w:val="en-US"/>
        </w:rPr>
      </w:pPr>
      <w:r w:rsidRPr="00C303D5">
        <w:rPr>
          <w:rFonts w:ascii="Arial" w:hAnsi="Arial" w:cs="Arial"/>
          <w:sz w:val="22"/>
          <w:szCs w:val="22"/>
          <w:lang w:val="en-US"/>
        </w:rPr>
        <w:t>Information Derived after AI Analysis</w:t>
      </w:r>
    </w:p>
    <w:p w14:paraId="088EC463" w14:textId="77777777" w:rsidR="00E2309D" w:rsidRPr="00C303D5" w:rsidRDefault="00E2309D" w:rsidP="009B5D3A">
      <w:pPr>
        <w:numPr>
          <w:ilvl w:val="0"/>
          <w:numId w:val="59"/>
        </w:numPr>
        <w:spacing w:after="120" w:line="276" w:lineRule="auto"/>
        <w:rPr>
          <w:rFonts w:ascii="Arial" w:hAnsi="Arial" w:cs="Arial"/>
          <w:sz w:val="22"/>
          <w:szCs w:val="22"/>
          <w:lang w:val="en-US"/>
        </w:rPr>
      </w:pPr>
      <w:r w:rsidRPr="00C303D5">
        <w:rPr>
          <w:rFonts w:ascii="Arial" w:hAnsi="Arial" w:cs="Arial"/>
          <w:b/>
          <w:bCs/>
          <w:sz w:val="22"/>
          <w:szCs w:val="22"/>
          <w:lang w:val="en-US"/>
        </w:rPr>
        <w:t>XAI Reason Codes</w:t>
      </w:r>
      <w:r w:rsidRPr="00C303D5">
        <w:rPr>
          <w:rFonts w:ascii="Arial" w:hAnsi="Arial" w:cs="Arial"/>
          <w:sz w:val="22"/>
          <w:szCs w:val="22"/>
          <w:lang w:val="en-US"/>
        </w:rPr>
        <w:t xml:space="preserve"> (e.g. LOW_HRV_2DAYS, LOW_MORNING_BP) </w:t>
      </w:r>
    </w:p>
    <w:p w14:paraId="6810ADDA" w14:textId="77777777" w:rsidR="00E2309D" w:rsidRPr="00C303D5" w:rsidRDefault="00E2309D" w:rsidP="009B5D3A">
      <w:pPr>
        <w:numPr>
          <w:ilvl w:val="0"/>
          <w:numId w:val="59"/>
        </w:numPr>
        <w:spacing w:after="120" w:line="276" w:lineRule="auto"/>
        <w:rPr>
          <w:rFonts w:ascii="Arial" w:hAnsi="Arial" w:cs="Arial"/>
          <w:sz w:val="22"/>
          <w:szCs w:val="22"/>
          <w:lang w:val="en-US"/>
        </w:rPr>
      </w:pPr>
      <w:r w:rsidRPr="00C303D5">
        <w:rPr>
          <w:rFonts w:ascii="Arial" w:hAnsi="Arial" w:cs="Arial"/>
          <w:b/>
          <w:bCs/>
          <w:sz w:val="22"/>
          <w:szCs w:val="22"/>
          <w:lang w:val="en-US"/>
        </w:rPr>
        <w:t>Risk Predictions and Confidence Levels</w:t>
      </w:r>
      <w:r w:rsidRPr="00C303D5">
        <w:rPr>
          <w:rFonts w:ascii="Arial" w:hAnsi="Arial" w:cs="Arial"/>
          <w:sz w:val="22"/>
          <w:szCs w:val="22"/>
          <w:lang w:val="en-US"/>
        </w:rPr>
        <w:t xml:space="preserve"> (e.g. cardiovascular event probability)</w:t>
      </w:r>
    </w:p>
    <w:p w14:paraId="62EA849F" w14:textId="77777777" w:rsidR="00E2309D" w:rsidRPr="00C303D5" w:rsidRDefault="00E2309D" w:rsidP="009B5D3A">
      <w:pPr>
        <w:numPr>
          <w:ilvl w:val="0"/>
          <w:numId w:val="59"/>
        </w:numPr>
        <w:spacing w:after="120" w:line="276" w:lineRule="auto"/>
        <w:rPr>
          <w:rFonts w:ascii="Arial" w:hAnsi="Arial" w:cs="Arial"/>
          <w:sz w:val="22"/>
          <w:szCs w:val="22"/>
          <w:lang w:val="en-US"/>
        </w:rPr>
      </w:pPr>
      <w:r w:rsidRPr="00C303D5">
        <w:rPr>
          <w:rFonts w:ascii="Arial" w:hAnsi="Arial" w:cs="Arial"/>
          <w:b/>
          <w:bCs/>
          <w:sz w:val="22"/>
          <w:szCs w:val="22"/>
          <w:lang w:val="en-US"/>
        </w:rPr>
        <w:t>Anomaly Detection Flags</w:t>
      </w:r>
      <w:r w:rsidRPr="00C303D5">
        <w:rPr>
          <w:rFonts w:ascii="Arial" w:hAnsi="Arial" w:cs="Arial"/>
          <w:sz w:val="22"/>
          <w:szCs w:val="22"/>
          <w:lang w:val="en-US"/>
        </w:rPr>
        <w:t xml:space="preserve"> (e.g. irregular ECG patterns, SpO</w:t>
      </w:r>
      <w:r w:rsidRPr="00C303D5">
        <w:rPr>
          <w:rFonts w:ascii="Cambria Math" w:hAnsi="Cambria Math" w:cs="Cambria Math"/>
          <w:sz w:val="22"/>
          <w:szCs w:val="22"/>
          <w:lang w:val="en-US"/>
        </w:rPr>
        <w:t>₂</w:t>
      </w:r>
      <w:r w:rsidRPr="00C303D5">
        <w:rPr>
          <w:rFonts w:ascii="Arial" w:hAnsi="Arial" w:cs="Arial"/>
          <w:sz w:val="22"/>
          <w:szCs w:val="22"/>
          <w:lang w:val="en-US"/>
        </w:rPr>
        <w:t xml:space="preserve"> drops)</w:t>
      </w:r>
    </w:p>
    <w:p w14:paraId="59EEAE56" w14:textId="77777777" w:rsidR="00E2309D" w:rsidRPr="00C303D5" w:rsidRDefault="00E2309D" w:rsidP="009B5D3A">
      <w:pPr>
        <w:numPr>
          <w:ilvl w:val="0"/>
          <w:numId w:val="59"/>
        </w:numPr>
        <w:spacing w:after="120" w:line="276" w:lineRule="auto"/>
        <w:rPr>
          <w:rFonts w:ascii="Arial" w:hAnsi="Arial" w:cs="Arial"/>
          <w:sz w:val="22"/>
          <w:szCs w:val="22"/>
          <w:lang w:val="en-US"/>
        </w:rPr>
      </w:pPr>
      <w:r w:rsidRPr="00C303D5">
        <w:rPr>
          <w:rFonts w:ascii="Arial" w:hAnsi="Arial" w:cs="Arial"/>
          <w:b/>
          <w:bCs/>
          <w:sz w:val="22"/>
          <w:szCs w:val="22"/>
          <w:lang w:val="en-US"/>
        </w:rPr>
        <w:t>Trend Analysis Results</w:t>
      </w:r>
      <w:r w:rsidRPr="00C303D5">
        <w:rPr>
          <w:rFonts w:ascii="Arial" w:hAnsi="Arial" w:cs="Arial"/>
          <w:sz w:val="22"/>
          <w:szCs w:val="22"/>
          <w:lang w:val="en-US"/>
        </w:rPr>
        <w:t xml:space="preserve"> (e.g. improving or worsening HRV trends)</w:t>
      </w:r>
    </w:p>
    <w:p w14:paraId="34A30CA2" w14:textId="77777777" w:rsidR="00E2309D" w:rsidRPr="00C303D5" w:rsidRDefault="00E2309D" w:rsidP="009B5D3A">
      <w:pPr>
        <w:numPr>
          <w:ilvl w:val="0"/>
          <w:numId w:val="59"/>
        </w:numPr>
        <w:spacing w:after="120" w:line="276" w:lineRule="auto"/>
        <w:rPr>
          <w:rFonts w:ascii="Arial" w:hAnsi="Arial" w:cs="Arial"/>
          <w:sz w:val="22"/>
          <w:szCs w:val="22"/>
          <w:lang w:val="en-US"/>
        </w:rPr>
      </w:pPr>
      <w:r w:rsidRPr="00C303D5">
        <w:rPr>
          <w:rFonts w:ascii="Arial" w:hAnsi="Arial" w:cs="Arial"/>
          <w:b/>
          <w:bCs/>
          <w:sz w:val="22"/>
          <w:szCs w:val="22"/>
          <w:lang w:val="en-US"/>
        </w:rPr>
        <w:t>Event Correlations</w:t>
      </w:r>
      <w:r w:rsidRPr="00C303D5">
        <w:rPr>
          <w:rFonts w:ascii="Arial" w:hAnsi="Arial" w:cs="Arial"/>
          <w:sz w:val="22"/>
          <w:szCs w:val="22"/>
          <w:lang w:val="en-US"/>
        </w:rPr>
        <w:t xml:space="preserve"> (linking poor sleep or glucose spikes to cardiovascular stress)</w:t>
      </w:r>
    </w:p>
    <w:p w14:paraId="6E287233" w14:textId="77777777" w:rsidR="00E2309D" w:rsidRPr="00C303D5" w:rsidRDefault="00E2309D" w:rsidP="00E2309D">
      <w:pPr>
        <w:spacing w:before="240"/>
        <w:rPr>
          <w:rFonts w:ascii="Arial" w:hAnsi="Arial" w:cs="Arial"/>
          <w:sz w:val="22"/>
          <w:szCs w:val="22"/>
          <w:lang w:val="en-US"/>
        </w:rPr>
      </w:pPr>
      <w:r w:rsidRPr="00C303D5">
        <w:rPr>
          <w:rFonts w:ascii="Arial" w:hAnsi="Arial" w:cs="Arial"/>
          <w:sz w:val="22"/>
          <w:szCs w:val="22"/>
          <w:lang w:val="en-US"/>
        </w:rPr>
        <w:t>Information Presented to Users</w:t>
      </w:r>
    </w:p>
    <w:p w14:paraId="663A384D" w14:textId="368ED341" w:rsidR="00E2309D" w:rsidRPr="00C303D5" w:rsidRDefault="00E2309D" w:rsidP="009B5D3A">
      <w:pPr>
        <w:numPr>
          <w:ilvl w:val="0"/>
          <w:numId w:val="60"/>
        </w:numPr>
        <w:spacing w:after="120" w:line="276" w:lineRule="auto"/>
        <w:rPr>
          <w:rFonts w:ascii="Arial" w:hAnsi="Arial" w:cs="Arial"/>
          <w:sz w:val="22"/>
          <w:szCs w:val="22"/>
          <w:lang w:val="en-US"/>
        </w:rPr>
      </w:pPr>
      <w:r w:rsidRPr="00C303D5">
        <w:rPr>
          <w:rFonts w:ascii="Arial" w:hAnsi="Arial" w:cs="Arial"/>
          <w:b/>
          <w:bCs/>
          <w:sz w:val="22"/>
          <w:szCs w:val="22"/>
          <w:lang w:val="en-US"/>
        </w:rPr>
        <w:t>Health Dashboards &amp; Visualizations</w:t>
      </w:r>
      <w:r w:rsidRPr="00C303D5">
        <w:rPr>
          <w:rFonts w:ascii="Arial" w:hAnsi="Arial" w:cs="Arial"/>
          <w:sz w:val="22"/>
          <w:szCs w:val="22"/>
          <w:lang w:val="en-US"/>
        </w:rPr>
        <w:t>: Real-time graphs and color-coded trends (green = normal, yellow = moderate, red = critical)</w:t>
      </w:r>
    </w:p>
    <w:p w14:paraId="628ED669" w14:textId="77777777" w:rsidR="00E2309D" w:rsidRPr="00C303D5" w:rsidRDefault="00E2309D" w:rsidP="009B5D3A">
      <w:pPr>
        <w:numPr>
          <w:ilvl w:val="0"/>
          <w:numId w:val="60"/>
        </w:numPr>
        <w:spacing w:after="120" w:line="276" w:lineRule="auto"/>
        <w:rPr>
          <w:rFonts w:ascii="Arial" w:hAnsi="Arial" w:cs="Arial"/>
          <w:sz w:val="22"/>
          <w:szCs w:val="22"/>
          <w:lang w:val="en-US"/>
        </w:rPr>
      </w:pPr>
      <w:r w:rsidRPr="00C303D5">
        <w:rPr>
          <w:rFonts w:ascii="Arial" w:hAnsi="Arial" w:cs="Arial"/>
          <w:b/>
          <w:bCs/>
          <w:sz w:val="22"/>
          <w:szCs w:val="22"/>
          <w:lang w:val="en-US"/>
        </w:rPr>
        <w:t>Predictive Warnings &amp; Alerts:</w:t>
      </w:r>
      <w:r w:rsidRPr="00C303D5">
        <w:rPr>
          <w:rFonts w:ascii="Arial" w:hAnsi="Arial" w:cs="Arial"/>
          <w:sz w:val="22"/>
          <w:szCs w:val="22"/>
          <w:lang w:val="en-US"/>
        </w:rPr>
        <w:t xml:space="preserve"> Early detection notifications for potential cardiovascular risks</w:t>
      </w:r>
    </w:p>
    <w:p w14:paraId="1CC45E53" w14:textId="77777777" w:rsidR="00E2309D" w:rsidRPr="00C303D5" w:rsidRDefault="00E2309D" w:rsidP="009B5D3A">
      <w:pPr>
        <w:numPr>
          <w:ilvl w:val="0"/>
          <w:numId w:val="60"/>
        </w:numPr>
        <w:spacing w:after="120" w:line="276" w:lineRule="auto"/>
        <w:rPr>
          <w:rFonts w:ascii="Arial" w:hAnsi="Arial" w:cs="Arial"/>
          <w:sz w:val="22"/>
          <w:szCs w:val="22"/>
          <w:lang w:val="en-US"/>
        </w:rPr>
      </w:pPr>
      <w:r w:rsidRPr="00C303D5">
        <w:rPr>
          <w:rFonts w:ascii="Arial" w:hAnsi="Arial" w:cs="Arial"/>
          <w:b/>
          <w:bCs/>
          <w:sz w:val="22"/>
          <w:szCs w:val="22"/>
          <w:lang w:val="en-US"/>
        </w:rPr>
        <w:t>Actionable Recommendations:</w:t>
      </w:r>
      <w:r w:rsidRPr="00C303D5">
        <w:rPr>
          <w:rFonts w:ascii="Arial" w:hAnsi="Arial" w:cs="Arial"/>
          <w:sz w:val="22"/>
          <w:szCs w:val="22"/>
          <w:lang w:val="en-US"/>
        </w:rPr>
        <w:t xml:space="preserve"> AI-generated health suggestions for activity, recovery, or medical follow-up</w:t>
      </w:r>
    </w:p>
    <w:p w14:paraId="34636A5F" w14:textId="2BFEA2FB" w:rsidR="00E2309D" w:rsidRPr="00C303D5" w:rsidRDefault="00E2309D" w:rsidP="009B5D3A">
      <w:pPr>
        <w:numPr>
          <w:ilvl w:val="0"/>
          <w:numId w:val="60"/>
        </w:numPr>
        <w:spacing w:after="120" w:line="276" w:lineRule="auto"/>
        <w:rPr>
          <w:rFonts w:ascii="Arial" w:hAnsi="Arial" w:cs="Arial"/>
          <w:sz w:val="22"/>
          <w:szCs w:val="22"/>
          <w:lang w:val="en-US"/>
        </w:rPr>
      </w:pPr>
      <w:r w:rsidRPr="00C303D5">
        <w:rPr>
          <w:rFonts w:ascii="Arial" w:hAnsi="Arial" w:cs="Arial"/>
          <w:b/>
          <w:bCs/>
          <w:sz w:val="22"/>
          <w:szCs w:val="22"/>
          <w:lang w:val="en-US"/>
        </w:rPr>
        <w:t>Historical Reports:</w:t>
      </w:r>
      <w:r w:rsidRPr="00C303D5">
        <w:rPr>
          <w:rFonts w:ascii="Arial" w:hAnsi="Arial" w:cs="Arial"/>
          <w:sz w:val="22"/>
          <w:szCs w:val="22"/>
          <w:lang w:val="en-US"/>
        </w:rPr>
        <w:t xml:space="preserve"> Long-term trend analysis and health summaries</w:t>
      </w:r>
    </w:p>
    <w:p w14:paraId="64F49EA5" w14:textId="77777777" w:rsidR="00E2309D" w:rsidRPr="00C303D5" w:rsidRDefault="00E2309D" w:rsidP="00E2309D">
      <w:pPr>
        <w:spacing w:before="240"/>
        <w:rPr>
          <w:rFonts w:ascii="Arial" w:hAnsi="Arial" w:cs="Arial"/>
          <w:sz w:val="22"/>
          <w:szCs w:val="22"/>
          <w:lang w:val="en-US"/>
        </w:rPr>
      </w:pPr>
      <w:r w:rsidRPr="00C303D5">
        <w:rPr>
          <w:rFonts w:ascii="Arial" w:hAnsi="Arial" w:cs="Arial"/>
          <w:sz w:val="22"/>
          <w:szCs w:val="22"/>
          <w:lang w:val="en-US"/>
        </w:rPr>
        <w:t>Data Storage and Security</w:t>
      </w:r>
    </w:p>
    <w:p w14:paraId="1776FB82" w14:textId="1011FB1E" w:rsidR="00E2309D" w:rsidRPr="00C303D5" w:rsidRDefault="00E2309D" w:rsidP="009B5D3A">
      <w:pPr>
        <w:numPr>
          <w:ilvl w:val="0"/>
          <w:numId w:val="61"/>
        </w:numPr>
        <w:spacing w:after="120" w:line="276" w:lineRule="auto"/>
        <w:rPr>
          <w:rFonts w:ascii="Arial" w:hAnsi="Arial" w:cs="Arial"/>
          <w:sz w:val="22"/>
          <w:szCs w:val="22"/>
          <w:lang w:val="en-US"/>
        </w:rPr>
      </w:pPr>
      <w:r w:rsidRPr="00C303D5">
        <w:rPr>
          <w:rFonts w:ascii="Arial" w:hAnsi="Arial" w:cs="Arial"/>
          <w:b/>
          <w:bCs/>
          <w:sz w:val="22"/>
          <w:szCs w:val="22"/>
          <w:lang w:val="en-US"/>
        </w:rPr>
        <w:t>Storage Location</w:t>
      </w:r>
      <w:r w:rsidRPr="00C303D5">
        <w:rPr>
          <w:rFonts w:ascii="Arial" w:hAnsi="Arial" w:cs="Arial"/>
          <w:sz w:val="22"/>
          <w:szCs w:val="22"/>
          <w:lang w:val="en-US"/>
        </w:rPr>
        <w:t xml:space="preserve">: </w:t>
      </w:r>
      <w:proofErr w:type="gramStart"/>
      <w:r w:rsidRPr="00C303D5">
        <w:rPr>
          <w:rFonts w:ascii="Arial" w:hAnsi="Arial" w:cs="Arial"/>
          <w:sz w:val="22"/>
          <w:szCs w:val="22"/>
          <w:lang w:val="en-US"/>
        </w:rPr>
        <w:t>On-device</w:t>
      </w:r>
      <w:proofErr w:type="gramEnd"/>
      <w:r w:rsidRPr="00C303D5">
        <w:rPr>
          <w:rFonts w:ascii="Arial" w:hAnsi="Arial" w:cs="Arial"/>
          <w:sz w:val="22"/>
          <w:szCs w:val="22"/>
          <w:lang w:val="en-US"/>
        </w:rPr>
        <w:t xml:space="preserve"> for short-term storage</w:t>
      </w:r>
      <w:r w:rsidR="00122384">
        <w:rPr>
          <w:rFonts w:ascii="Arial" w:hAnsi="Arial" w:cs="Arial"/>
          <w:sz w:val="22"/>
          <w:szCs w:val="22"/>
          <w:lang w:val="en-US"/>
        </w:rPr>
        <w:t>,</w:t>
      </w:r>
      <w:r w:rsidRPr="00C303D5">
        <w:rPr>
          <w:rFonts w:ascii="Arial" w:hAnsi="Arial" w:cs="Arial"/>
          <w:sz w:val="22"/>
          <w:szCs w:val="22"/>
          <w:lang w:val="en-US"/>
        </w:rPr>
        <w:t xml:space="preserve"> secure cloud for long-term trends</w:t>
      </w:r>
    </w:p>
    <w:p w14:paraId="4A9B5C5A" w14:textId="77777777" w:rsidR="00E2309D" w:rsidRPr="00C303D5" w:rsidRDefault="00E2309D" w:rsidP="009B5D3A">
      <w:pPr>
        <w:numPr>
          <w:ilvl w:val="0"/>
          <w:numId w:val="61"/>
        </w:numPr>
        <w:spacing w:after="120" w:line="276" w:lineRule="auto"/>
        <w:rPr>
          <w:rFonts w:ascii="Arial" w:hAnsi="Arial" w:cs="Arial"/>
          <w:sz w:val="22"/>
          <w:szCs w:val="22"/>
          <w:lang w:val="en-US"/>
        </w:rPr>
      </w:pPr>
      <w:r w:rsidRPr="00C303D5">
        <w:rPr>
          <w:rFonts w:ascii="Arial" w:hAnsi="Arial" w:cs="Arial"/>
          <w:b/>
          <w:bCs/>
          <w:sz w:val="22"/>
          <w:szCs w:val="22"/>
          <w:lang w:val="en-US"/>
        </w:rPr>
        <w:t>Encryption</w:t>
      </w:r>
      <w:r w:rsidRPr="00C303D5">
        <w:rPr>
          <w:rFonts w:ascii="Arial" w:hAnsi="Arial" w:cs="Arial"/>
          <w:sz w:val="22"/>
          <w:szCs w:val="22"/>
          <w:lang w:val="en-US"/>
        </w:rPr>
        <w:t>: AES-256 for stored data, TLS 1.3 for transmission</w:t>
      </w:r>
    </w:p>
    <w:p w14:paraId="4532D664" w14:textId="77777777" w:rsidR="00E2309D" w:rsidRPr="00C303D5" w:rsidRDefault="00E2309D" w:rsidP="009B5D3A">
      <w:pPr>
        <w:numPr>
          <w:ilvl w:val="0"/>
          <w:numId w:val="61"/>
        </w:numPr>
        <w:spacing w:after="120" w:line="276" w:lineRule="auto"/>
        <w:rPr>
          <w:rFonts w:ascii="Arial" w:hAnsi="Arial" w:cs="Arial"/>
          <w:sz w:val="22"/>
          <w:szCs w:val="22"/>
          <w:lang w:val="en-US"/>
        </w:rPr>
      </w:pPr>
      <w:r w:rsidRPr="00C303D5">
        <w:rPr>
          <w:rFonts w:ascii="Arial" w:hAnsi="Arial" w:cs="Arial"/>
          <w:b/>
          <w:bCs/>
          <w:sz w:val="22"/>
          <w:szCs w:val="22"/>
          <w:lang w:val="en-US"/>
        </w:rPr>
        <w:t>Access Control</w:t>
      </w:r>
      <w:r w:rsidRPr="00C303D5">
        <w:rPr>
          <w:rFonts w:ascii="Arial" w:hAnsi="Arial" w:cs="Arial"/>
          <w:sz w:val="22"/>
          <w:szCs w:val="22"/>
          <w:lang w:val="en-US"/>
        </w:rPr>
        <w:t>: Multi-factor authentication and device-based authorization</w:t>
      </w:r>
    </w:p>
    <w:p w14:paraId="08B9906A" w14:textId="61B2D854" w:rsidR="00E2309D" w:rsidRPr="00C303D5" w:rsidRDefault="00E2309D" w:rsidP="009B5D3A">
      <w:pPr>
        <w:numPr>
          <w:ilvl w:val="0"/>
          <w:numId w:val="61"/>
        </w:numPr>
        <w:spacing w:after="120" w:line="276" w:lineRule="auto"/>
        <w:rPr>
          <w:rFonts w:ascii="Arial" w:hAnsi="Arial" w:cs="Arial"/>
          <w:sz w:val="22"/>
          <w:szCs w:val="22"/>
          <w:lang w:val="en-US"/>
        </w:rPr>
      </w:pPr>
      <w:r w:rsidRPr="00C303D5">
        <w:rPr>
          <w:rFonts w:ascii="Arial" w:hAnsi="Arial" w:cs="Arial"/>
          <w:b/>
          <w:bCs/>
          <w:sz w:val="22"/>
          <w:szCs w:val="22"/>
          <w:lang w:val="en-US"/>
        </w:rPr>
        <w:t>Privacy Compliance</w:t>
      </w:r>
      <w:r w:rsidRPr="00C303D5">
        <w:rPr>
          <w:rFonts w:ascii="Arial" w:hAnsi="Arial" w:cs="Arial"/>
          <w:sz w:val="22"/>
          <w:szCs w:val="22"/>
          <w:lang w:val="en-US"/>
        </w:rPr>
        <w:t xml:space="preserve">: Designed in accordance with PDPL standards </w:t>
      </w:r>
      <w:sdt>
        <w:sdtPr>
          <w:rPr>
            <w:rFonts w:ascii="Arial" w:hAnsi="Arial" w:cs="Arial"/>
            <w:sz w:val="22"/>
            <w:szCs w:val="22"/>
            <w:lang w:val="en-US"/>
          </w:rPr>
          <w:id w:val="1303123849"/>
          <w:citation/>
        </w:sdtPr>
        <w:sdtContent>
          <w:r w:rsidRPr="00C303D5">
            <w:rPr>
              <w:rFonts w:ascii="Arial" w:hAnsi="Arial" w:cs="Arial"/>
              <w:sz w:val="22"/>
              <w:szCs w:val="22"/>
              <w:lang w:val="en-US"/>
            </w:rPr>
            <w:fldChar w:fldCharType="begin"/>
          </w:r>
          <w:r w:rsidRPr="00C303D5">
            <w:rPr>
              <w:rFonts w:ascii="Arial" w:hAnsi="Arial" w:cs="Arial"/>
              <w:sz w:val="22"/>
              <w:szCs w:val="22"/>
              <w:lang w:val="en-US"/>
            </w:rPr>
            <w:instrText xml:space="preserve">CITATION UAE21 \l 1033 </w:instrText>
          </w:r>
          <w:r w:rsidRPr="00C303D5">
            <w:rPr>
              <w:rFonts w:ascii="Arial" w:hAnsi="Arial" w:cs="Arial"/>
              <w:sz w:val="22"/>
              <w:szCs w:val="22"/>
              <w:lang w:val="en-US"/>
            </w:rPr>
            <w:fldChar w:fldCharType="separate"/>
          </w:r>
          <w:r w:rsidRPr="00C303D5">
            <w:rPr>
              <w:rFonts w:ascii="Arial" w:hAnsi="Arial" w:cs="Arial"/>
              <w:noProof/>
              <w:sz w:val="22"/>
              <w:szCs w:val="22"/>
              <w:lang w:val="en-US"/>
            </w:rPr>
            <w:t>(Government, 2021)</w:t>
          </w:r>
          <w:r w:rsidRPr="00C303D5">
            <w:rPr>
              <w:rFonts w:ascii="Arial" w:hAnsi="Arial" w:cs="Arial"/>
              <w:sz w:val="22"/>
              <w:szCs w:val="22"/>
              <w:lang w:val="en-US"/>
            </w:rPr>
            <w:fldChar w:fldCharType="end"/>
          </w:r>
        </w:sdtContent>
      </w:sdt>
    </w:p>
    <w:p w14:paraId="004BC6D8" w14:textId="77777777" w:rsidR="00D37B98" w:rsidRPr="00C303D5" w:rsidRDefault="00D37B98">
      <w:pPr>
        <w:rPr>
          <w:rFonts w:ascii="Arial" w:eastAsiaTheme="majorEastAsia" w:hAnsi="Arial" w:cs="Arial"/>
          <w:color w:val="0F4761" w:themeColor="accent1" w:themeShade="BF"/>
          <w:sz w:val="28"/>
          <w:szCs w:val="28"/>
        </w:rPr>
      </w:pPr>
      <w:r w:rsidRPr="00C303D5">
        <w:rPr>
          <w:rFonts w:ascii="Arial" w:hAnsi="Arial" w:cs="Arial"/>
        </w:rPr>
        <w:br w:type="page"/>
      </w:r>
    </w:p>
    <w:p w14:paraId="4B8CC672" w14:textId="374229D6" w:rsidR="00AE2F61" w:rsidRPr="00C303D5" w:rsidRDefault="00AE2F61" w:rsidP="00AE2F61">
      <w:pPr>
        <w:pStyle w:val="Heading3"/>
        <w:rPr>
          <w:rFonts w:ascii="Arial" w:hAnsi="Arial" w:cs="Arial"/>
        </w:rPr>
      </w:pPr>
      <w:bookmarkStart w:id="16" w:name="_Toc227012406"/>
      <w:r w:rsidRPr="00C303D5">
        <w:rPr>
          <w:rFonts w:ascii="Arial" w:hAnsi="Arial" w:cs="Arial"/>
        </w:rPr>
        <w:lastRenderedPageBreak/>
        <w:t>System Constraints</w:t>
      </w:r>
      <w:bookmarkEnd w:id="16"/>
    </w:p>
    <w:p w14:paraId="73055D99" w14:textId="303964AA" w:rsidR="00D400A5" w:rsidRPr="00C303D5" w:rsidRDefault="00D400A5" w:rsidP="006D3669">
      <w:pPr>
        <w:pStyle w:val="Heading4"/>
        <w:rPr>
          <w:rFonts w:ascii="Arial" w:hAnsi="Arial" w:cs="Arial"/>
        </w:rPr>
      </w:pPr>
      <w:r w:rsidRPr="00C303D5">
        <w:rPr>
          <w:rFonts w:ascii="Arial" w:hAnsi="Arial" w:cs="Arial"/>
        </w:rPr>
        <w:t>Interface Requirements</w:t>
      </w:r>
    </w:p>
    <w:p w14:paraId="2B0DB66D" w14:textId="77777777" w:rsidR="00E2309D" w:rsidRPr="00C303D5" w:rsidRDefault="00E2309D" w:rsidP="007647DE">
      <w:pPr>
        <w:numPr>
          <w:ilvl w:val="0"/>
          <w:numId w:val="62"/>
        </w:numPr>
        <w:spacing w:after="120" w:line="276" w:lineRule="auto"/>
        <w:rPr>
          <w:rFonts w:ascii="Arial" w:hAnsi="Arial" w:cs="Arial"/>
          <w:sz w:val="22"/>
          <w:szCs w:val="22"/>
          <w:lang w:val="en-US"/>
        </w:rPr>
      </w:pPr>
      <w:r w:rsidRPr="00C303D5">
        <w:rPr>
          <w:rFonts w:ascii="Arial" w:hAnsi="Arial" w:cs="Arial"/>
          <w:b/>
          <w:bCs/>
          <w:sz w:val="22"/>
          <w:szCs w:val="22"/>
          <w:lang w:val="en-US"/>
        </w:rPr>
        <w:t>Intuitive Navigation:</w:t>
      </w:r>
      <w:r w:rsidRPr="00C303D5">
        <w:rPr>
          <w:rFonts w:ascii="Arial" w:hAnsi="Arial" w:cs="Arial"/>
          <w:sz w:val="22"/>
          <w:szCs w:val="22"/>
          <w:lang w:val="en-US"/>
        </w:rPr>
        <w:t xml:space="preserve"> The app must feature user-friendly navigation menus, clear icons, and logical workflow so patients can easily find key functions like checking insights, reviewing analytics and scores, scheduling video consultations, and messaging. Since we are focusing on the cardiology field as of now, </w:t>
      </w:r>
      <w:proofErr w:type="gramStart"/>
      <w:r w:rsidRPr="00C303D5">
        <w:rPr>
          <w:rFonts w:ascii="Arial" w:hAnsi="Arial" w:cs="Arial"/>
          <w:sz w:val="22"/>
          <w:szCs w:val="22"/>
          <w:lang w:val="en-US"/>
        </w:rPr>
        <w:t>the majority of</w:t>
      </w:r>
      <w:proofErr w:type="gramEnd"/>
      <w:r w:rsidRPr="00C303D5">
        <w:rPr>
          <w:rFonts w:ascii="Arial" w:hAnsi="Arial" w:cs="Arial"/>
          <w:sz w:val="22"/>
          <w:szCs w:val="22"/>
          <w:lang w:val="en-US"/>
        </w:rPr>
        <w:t xml:space="preserve"> our users would be people in the ages of 45 and above so we should keep navigation as simple as possible. </w:t>
      </w:r>
    </w:p>
    <w:p w14:paraId="481C36F5" w14:textId="77777777" w:rsidR="00E2309D" w:rsidRPr="00C303D5" w:rsidRDefault="00E2309D" w:rsidP="007647DE">
      <w:pPr>
        <w:numPr>
          <w:ilvl w:val="0"/>
          <w:numId w:val="62"/>
        </w:numPr>
        <w:spacing w:after="120" w:line="276" w:lineRule="auto"/>
        <w:rPr>
          <w:rFonts w:ascii="Arial" w:hAnsi="Arial" w:cs="Arial"/>
          <w:sz w:val="22"/>
          <w:szCs w:val="22"/>
          <w:lang w:val="en-US"/>
        </w:rPr>
      </w:pPr>
      <w:r w:rsidRPr="00C303D5">
        <w:rPr>
          <w:rFonts w:ascii="Arial" w:hAnsi="Arial" w:cs="Arial"/>
          <w:b/>
          <w:bCs/>
          <w:sz w:val="22"/>
          <w:szCs w:val="22"/>
          <w:lang w:val="en-US"/>
        </w:rPr>
        <w:t>Accessibility:</w:t>
      </w:r>
      <w:r w:rsidRPr="00C303D5">
        <w:rPr>
          <w:rFonts w:ascii="Arial" w:hAnsi="Arial" w:cs="Arial"/>
          <w:sz w:val="22"/>
          <w:szCs w:val="22"/>
          <w:lang w:val="en-US"/>
        </w:rPr>
        <w:t xml:space="preserve"> The app should comply with standards like WCAG, supporting screen readers, adjustable text sizes, and high-contrast modes for users with disabilities, multilingual support will be added in the further iterations </w:t>
      </w:r>
      <w:proofErr w:type="gramStart"/>
      <w:r w:rsidRPr="00C303D5">
        <w:rPr>
          <w:rFonts w:ascii="Arial" w:hAnsi="Arial" w:cs="Arial"/>
          <w:sz w:val="22"/>
          <w:szCs w:val="22"/>
          <w:lang w:val="en-US"/>
        </w:rPr>
        <w:t>in order to</w:t>
      </w:r>
      <w:proofErr w:type="gramEnd"/>
      <w:r w:rsidRPr="00C303D5">
        <w:rPr>
          <w:rFonts w:ascii="Arial" w:hAnsi="Arial" w:cs="Arial"/>
          <w:sz w:val="22"/>
          <w:szCs w:val="22"/>
          <w:lang w:val="en-US"/>
        </w:rPr>
        <w:t xml:space="preserve"> accommodate diverse populations but as of now keeping focus on English speaking users in UAE. Language accessibility should also be a priority, given the audience will be </w:t>
      </w:r>
      <w:proofErr w:type="gramStart"/>
      <w:r w:rsidRPr="00C303D5">
        <w:rPr>
          <w:rFonts w:ascii="Arial" w:hAnsi="Arial" w:cs="Arial"/>
          <w:sz w:val="22"/>
          <w:szCs w:val="22"/>
          <w:lang w:val="en-US"/>
        </w:rPr>
        <w:t>newly-diagnosed</w:t>
      </w:r>
      <w:proofErr w:type="gramEnd"/>
      <w:r w:rsidRPr="00C303D5">
        <w:rPr>
          <w:rFonts w:ascii="Arial" w:hAnsi="Arial" w:cs="Arial"/>
          <w:sz w:val="22"/>
          <w:szCs w:val="22"/>
          <w:lang w:val="en-US"/>
        </w:rPr>
        <w:t xml:space="preserve"> individuals. Therefore, the app should present medical information in layman’s terms.</w:t>
      </w:r>
    </w:p>
    <w:p w14:paraId="7D753A27" w14:textId="77777777" w:rsidR="00E2309D" w:rsidRPr="00C303D5" w:rsidRDefault="00E2309D" w:rsidP="007647DE">
      <w:pPr>
        <w:numPr>
          <w:ilvl w:val="0"/>
          <w:numId w:val="62"/>
        </w:numPr>
        <w:spacing w:after="120" w:line="276" w:lineRule="auto"/>
        <w:rPr>
          <w:rFonts w:ascii="Arial" w:hAnsi="Arial" w:cs="Arial"/>
          <w:sz w:val="22"/>
          <w:szCs w:val="22"/>
          <w:lang w:val="en-US"/>
        </w:rPr>
      </w:pPr>
      <w:r w:rsidRPr="00C303D5">
        <w:rPr>
          <w:rFonts w:ascii="Arial" w:hAnsi="Arial" w:cs="Arial"/>
          <w:b/>
          <w:bCs/>
          <w:sz w:val="22"/>
          <w:szCs w:val="22"/>
          <w:lang w:val="en-US"/>
        </w:rPr>
        <w:t>Consistent Design:</w:t>
      </w:r>
      <w:r w:rsidRPr="00C303D5">
        <w:rPr>
          <w:rFonts w:ascii="Arial" w:hAnsi="Arial" w:cs="Arial"/>
          <w:sz w:val="22"/>
          <w:szCs w:val="22"/>
          <w:lang w:val="en-US"/>
        </w:rPr>
        <w:t xml:space="preserve"> The app should use a unified design system for colors, fonts, and labels across all screens, making the experience easy to use and predictable in case of emergencies. </w:t>
      </w:r>
    </w:p>
    <w:p w14:paraId="54CBD741" w14:textId="715FA1FC" w:rsidR="00E2309D" w:rsidRPr="00C303D5" w:rsidRDefault="00E2309D" w:rsidP="007647DE">
      <w:pPr>
        <w:numPr>
          <w:ilvl w:val="0"/>
          <w:numId w:val="62"/>
        </w:numPr>
        <w:spacing w:after="120" w:line="276" w:lineRule="auto"/>
        <w:rPr>
          <w:rFonts w:ascii="Arial" w:hAnsi="Arial" w:cs="Arial"/>
          <w:sz w:val="22"/>
          <w:szCs w:val="22"/>
          <w:lang w:val="en-US"/>
        </w:rPr>
      </w:pPr>
      <w:r w:rsidRPr="00C303D5">
        <w:rPr>
          <w:rFonts w:ascii="Arial" w:hAnsi="Arial" w:cs="Arial"/>
          <w:b/>
          <w:bCs/>
          <w:sz w:val="22"/>
          <w:szCs w:val="22"/>
          <w:lang w:val="en-US"/>
        </w:rPr>
        <w:t>Onboarding:</w:t>
      </w:r>
      <w:r w:rsidRPr="00C303D5">
        <w:rPr>
          <w:rFonts w:ascii="Arial" w:hAnsi="Arial" w:cs="Arial"/>
          <w:sz w:val="22"/>
          <w:szCs w:val="22"/>
          <w:lang w:val="en-US"/>
        </w:rPr>
        <w:t xml:space="preserve"> The app should include guided registration and first-use walkthroughs to support users who may be new to consumer health technology apps.</w:t>
      </w:r>
    </w:p>
    <w:p w14:paraId="39823782" w14:textId="3270237F" w:rsidR="00D400A5" w:rsidRPr="00C303D5" w:rsidRDefault="00D400A5" w:rsidP="006D3669">
      <w:pPr>
        <w:pStyle w:val="Heading4"/>
        <w:rPr>
          <w:rFonts w:ascii="Arial" w:hAnsi="Arial" w:cs="Arial"/>
        </w:rPr>
      </w:pPr>
      <w:r w:rsidRPr="00C303D5">
        <w:rPr>
          <w:rFonts w:ascii="Arial" w:hAnsi="Arial" w:cs="Arial"/>
        </w:rPr>
        <w:t>Performance Requirements</w:t>
      </w:r>
    </w:p>
    <w:p w14:paraId="7DA9C018" w14:textId="77777777" w:rsidR="00E2309D" w:rsidRPr="00C303D5" w:rsidRDefault="00E2309D" w:rsidP="007647DE">
      <w:pPr>
        <w:numPr>
          <w:ilvl w:val="0"/>
          <w:numId w:val="63"/>
        </w:numPr>
        <w:spacing w:after="120" w:line="276" w:lineRule="auto"/>
        <w:rPr>
          <w:rFonts w:ascii="Arial" w:hAnsi="Arial" w:cs="Arial"/>
          <w:sz w:val="22"/>
          <w:szCs w:val="22"/>
          <w:lang w:val="en-US"/>
        </w:rPr>
      </w:pPr>
      <w:r w:rsidRPr="00C303D5">
        <w:rPr>
          <w:rFonts w:ascii="Arial" w:hAnsi="Arial" w:cs="Arial"/>
          <w:b/>
          <w:bCs/>
          <w:sz w:val="22"/>
          <w:szCs w:val="22"/>
          <w:lang w:val="en-US"/>
        </w:rPr>
        <w:t>Response Time:</w:t>
      </w:r>
      <w:r w:rsidRPr="00C303D5">
        <w:rPr>
          <w:rFonts w:ascii="Arial" w:hAnsi="Arial" w:cs="Arial"/>
          <w:sz w:val="22"/>
          <w:szCs w:val="22"/>
          <w:lang w:val="en-US"/>
        </w:rPr>
        <w:t xml:space="preserve"> 95% of actions (loading insights, calculating analytics, starting consultations) must complete within 2 seconds.   ​</w:t>
      </w:r>
    </w:p>
    <w:p w14:paraId="743B594B" w14:textId="483F722F" w:rsidR="00E2309D" w:rsidRPr="00C303D5" w:rsidRDefault="00E2309D" w:rsidP="007647DE">
      <w:pPr>
        <w:numPr>
          <w:ilvl w:val="0"/>
          <w:numId w:val="63"/>
        </w:numPr>
        <w:spacing w:after="120" w:line="276" w:lineRule="auto"/>
        <w:rPr>
          <w:rFonts w:ascii="Arial" w:hAnsi="Arial" w:cs="Arial"/>
          <w:b/>
          <w:bCs/>
          <w:sz w:val="22"/>
          <w:szCs w:val="22"/>
          <w:lang w:val="en-US"/>
        </w:rPr>
      </w:pPr>
      <w:r w:rsidRPr="00C303D5">
        <w:rPr>
          <w:rFonts w:ascii="Arial" w:hAnsi="Arial" w:cs="Arial"/>
          <w:b/>
          <w:bCs/>
          <w:sz w:val="22"/>
          <w:szCs w:val="22"/>
          <w:lang w:val="en-US"/>
        </w:rPr>
        <w:t xml:space="preserve">Resource </w:t>
      </w:r>
      <w:r w:rsidR="004A2CCD" w:rsidRPr="00C303D5">
        <w:rPr>
          <w:rFonts w:ascii="Arial" w:hAnsi="Arial" w:cs="Arial"/>
          <w:b/>
          <w:bCs/>
          <w:sz w:val="22"/>
          <w:szCs w:val="22"/>
          <w:lang w:val="en-US"/>
        </w:rPr>
        <w:t>Utilization</w:t>
      </w:r>
      <w:r w:rsidRPr="00C303D5">
        <w:rPr>
          <w:rFonts w:ascii="Arial" w:hAnsi="Arial" w:cs="Arial"/>
          <w:b/>
          <w:bCs/>
          <w:sz w:val="22"/>
          <w:szCs w:val="22"/>
          <w:lang w:val="en-US"/>
        </w:rPr>
        <w:t xml:space="preserve">: </w:t>
      </w:r>
      <w:r w:rsidRPr="00C303D5">
        <w:rPr>
          <w:rFonts w:ascii="Arial" w:hAnsi="Arial" w:cs="Arial"/>
          <w:sz w:val="22"/>
          <w:szCs w:val="22"/>
          <w:lang w:val="en-US"/>
        </w:rPr>
        <w:t xml:space="preserve">The app should not be resource heavy on the device and </w:t>
      </w:r>
      <w:r w:rsidR="004A2CCD" w:rsidRPr="00C303D5">
        <w:rPr>
          <w:rFonts w:ascii="Arial" w:hAnsi="Arial" w:cs="Arial"/>
          <w:sz w:val="22"/>
          <w:szCs w:val="22"/>
          <w:lang w:val="en-US"/>
        </w:rPr>
        <w:t>utilize</w:t>
      </w:r>
      <w:r w:rsidRPr="00C303D5">
        <w:rPr>
          <w:rFonts w:ascii="Arial" w:hAnsi="Arial" w:cs="Arial"/>
          <w:sz w:val="22"/>
          <w:szCs w:val="22"/>
          <w:lang w:val="en-US"/>
        </w:rPr>
        <w:t xml:space="preserve"> more than 20MB of the device’s memory.</w:t>
      </w:r>
    </w:p>
    <w:p w14:paraId="419EA196" w14:textId="76A8CF4E" w:rsidR="00E2309D" w:rsidRPr="00C303D5" w:rsidRDefault="00E2309D" w:rsidP="007647DE">
      <w:pPr>
        <w:numPr>
          <w:ilvl w:val="0"/>
          <w:numId w:val="63"/>
        </w:numPr>
        <w:spacing w:after="120" w:line="276" w:lineRule="auto"/>
        <w:rPr>
          <w:rFonts w:ascii="Arial" w:hAnsi="Arial" w:cs="Arial"/>
          <w:b/>
          <w:bCs/>
          <w:sz w:val="22"/>
          <w:szCs w:val="22"/>
          <w:lang w:val="en-US"/>
        </w:rPr>
      </w:pPr>
      <w:r w:rsidRPr="00C303D5">
        <w:rPr>
          <w:rFonts w:ascii="Arial" w:hAnsi="Arial" w:cs="Arial"/>
          <w:b/>
          <w:bCs/>
          <w:sz w:val="22"/>
          <w:szCs w:val="22"/>
          <w:lang w:val="en-US"/>
        </w:rPr>
        <w:t xml:space="preserve">Startup Time: </w:t>
      </w:r>
      <w:r w:rsidRPr="00C303D5">
        <w:rPr>
          <w:rFonts w:ascii="Arial" w:hAnsi="Arial" w:cs="Arial"/>
          <w:sz w:val="22"/>
          <w:szCs w:val="22"/>
          <w:lang w:val="en-US"/>
        </w:rPr>
        <w:t>The app should have a launch time of less than 3 seconds and all components should load within 1 seconds.</w:t>
      </w:r>
      <w:r w:rsidRPr="00C303D5">
        <w:rPr>
          <w:rFonts w:ascii="Arial" w:hAnsi="Arial" w:cs="Arial"/>
          <w:b/>
          <w:bCs/>
          <w:sz w:val="22"/>
          <w:szCs w:val="22"/>
          <w:lang w:val="en-US"/>
        </w:rPr>
        <w:t xml:space="preserve"> </w:t>
      </w:r>
      <w:sdt>
        <w:sdtPr>
          <w:rPr>
            <w:rFonts w:ascii="Arial" w:hAnsi="Arial" w:cs="Arial"/>
            <w:b/>
            <w:bCs/>
            <w:sz w:val="22"/>
            <w:szCs w:val="22"/>
            <w:lang w:val="en-US"/>
          </w:rPr>
          <w:id w:val="493679396"/>
          <w:citation/>
        </w:sdtPr>
        <w:sdtContent>
          <w:r w:rsidRPr="00C303D5">
            <w:rPr>
              <w:rFonts w:ascii="Arial" w:hAnsi="Arial" w:cs="Arial"/>
              <w:b/>
              <w:bCs/>
              <w:sz w:val="22"/>
              <w:szCs w:val="22"/>
              <w:lang w:val="en-US"/>
            </w:rPr>
            <w:fldChar w:fldCharType="begin"/>
          </w:r>
          <w:r w:rsidRPr="00C303D5">
            <w:rPr>
              <w:rFonts w:ascii="Arial" w:hAnsi="Arial" w:cs="Arial"/>
              <w:sz w:val="22"/>
              <w:szCs w:val="22"/>
              <w:lang w:val="en-US"/>
            </w:rPr>
            <w:instrText xml:space="preserve"> CITATION Nie93 \l 1033 </w:instrText>
          </w:r>
          <w:r w:rsidRPr="00C303D5">
            <w:rPr>
              <w:rFonts w:ascii="Arial" w:hAnsi="Arial" w:cs="Arial"/>
              <w:b/>
              <w:bCs/>
              <w:sz w:val="22"/>
              <w:szCs w:val="22"/>
              <w:lang w:val="en-US"/>
            </w:rPr>
            <w:fldChar w:fldCharType="separate"/>
          </w:r>
          <w:r w:rsidRPr="00C303D5">
            <w:rPr>
              <w:rFonts w:ascii="Arial" w:hAnsi="Arial" w:cs="Arial"/>
              <w:noProof/>
              <w:sz w:val="22"/>
              <w:szCs w:val="22"/>
              <w:lang w:val="en-US"/>
            </w:rPr>
            <w:t>(Nielsen, 1993)</w:t>
          </w:r>
          <w:r w:rsidRPr="00C303D5">
            <w:rPr>
              <w:rFonts w:ascii="Arial" w:hAnsi="Arial" w:cs="Arial"/>
              <w:b/>
              <w:bCs/>
              <w:sz w:val="22"/>
              <w:szCs w:val="22"/>
              <w:lang w:val="en-US"/>
            </w:rPr>
            <w:fldChar w:fldCharType="end"/>
          </w:r>
        </w:sdtContent>
      </w:sdt>
    </w:p>
    <w:p w14:paraId="314369AD" w14:textId="5F1FE2EF" w:rsidR="00D400A5" w:rsidRPr="00C303D5" w:rsidRDefault="00D400A5" w:rsidP="007D7FD0">
      <w:pPr>
        <w:pStyle w:val="Heading4"/>
        <w:rPr>
          <w:rFonts w:ascii="Arial" w:hAnsi="Arial" w:cs="Arial"/>
        </w:rPr>
      </w:pPr>
      <w:r w:rsidRPr="00C303D5">
        <w:rPr>
          <w:rFonts w:ascii="Arial" w:hAnsi="Arial" w:cs="Arial"/>
        </w:rPr>
        <w:t>Security Requirements</w:t>
      </w:r>
    </w:p>
    <w:p w14:paraId="2C9D2FFB" w14:textId="77777777" w:rsidR="00E2309D" w:rsidRPr="00C303D5" w:rsidRDefault="00E2309D" w:rsidP="007647DE">
      <w:pPr>
        <w:numPr>
          <w:ilvl w:val="0"/>
          <w:numId w:val="64"/>
        </w:numPr>
        <w:spacing w:after="120" w:line="276" w:lineRule="auto"/>
        <w:rPr>
          <w:rFonts w:ascii="Arial" w:hAnsi="Arial" w:cs="Arial"/>
          <w:sz w:val="22"/>
          <w:szCs w:val="22"/>
          <w:lang w:val="en-US"/>
        </w:rPr>
      </w:pPr>
      <w:r w:rsidRPr="00C303D5">
        <w:rPr>
          <w:rFonts w:ascii="Arial" w:hAnsi="Arial" w:cs="Arial"/>
          <w:b/>
          <w:bCs/>
          <w:sz w:val="22"/>
          <w:szCs w:val="22"/>
          <w:lang w:val="en-US"/>
        </w:rPr>
        <w:t>Encryption:</w:t>
      </w:r>
      <w:r w:rsidRPr="00C303D5">
        <w:rPr>
          <w:rFonts w:ascii="Arial" w:hAnsi="Arial" w:cs="Arial"/>
          <w:sz w:val="22"/>
          <w:szCs w:val="22"/>
          <w:lang w:val="en-US"/>
        </w:rPr>
        <w:t xml:space="preserve"> The app will protect all sensitive information using industry-standard encryption. User reports and consultation data will be encrypted at rest using AES-256 and in transit using TLS 1.3. For biometric and medical sensor data, the system will employ federated learning, ensuring that raw data remains on the user’s device. Only encrypted model parameters or aggregated insights are transmitted to the server, secured through TLS 1.3 and secure aggregation protocols. This architecture maintains data confidentiality and complies with the UAE Personal Data Protection Law (PDPL) by preventing direct exposure of user medical data. </w:t>
      </w:r>
      <w:sdt>
        <w:sdtPr>
          <w:rPr>
            <w:rFonts w:ascii="Arial" w:hAnsi="Arial" w:cs="Arial"/>
            <w:sz w:val="22"/>
            <w:szCs w:val="22"/>
            <w:lang w:val="en-US"/>
          </w:rPr>
          <w:id w:val="-1915920172"/>
          <w:citation/>
        </w:sdtPr>
        <w:sdtContent>
          <w:r w:rsidRPr="00C303D5">
            <w:rPr>
              <w:rFonts w:ascii="Arial" w:hAnsi="Arial" w:cs="Arial"/>
              <w:sz w:val="22"/>
              <w:szCs w:val="22"/>
              <w:lang w:val="en-US"/>
            </w:rPr>
            <w:fldChar w:fldCharType="begin"/>
          </w:r>
          <w:r w:rsidRPr="00C303D5">
            <w:rPr>
              <w:rFonts w:ascii="Arial" w:hAnsi="Arial" w:cs="Arial"/>
              <w:sz w:val="22"/>
              <w:szCs w:val="22"/>
              <w:lang w:val="en-US"/>
            </w:rPr>
            <w:instrText xml:space="preserve">CITATION UAE21 \l 1033 </w:instrText>
          </w:r>
          <w:r w:rsidRPr="00C303D5">
            <w:rPr>
              <w:rFonts w:ascii="Arial" w:hAnsi="Arial" w:cs="Arial"/>
              <w:sz w:val="22"/>
              <w:szCs w:val="22"/>
              <w:lang w:val="en-US"/>
            </w:rPr>
            <w:fldChar w:fldCharType="separate"/>
          </w:r>
          <w:r w:rsidRPr="00C303D5">
            <w:rPr>
              <w:rFonts w:ascii="Arial" w:hAnsi="Arial" w:cs="Arial"/>
              <w:noProof/>
              <w:sz w:val="22"/>
              <w:szCs w:val="22"/>
              <w:lang w:val="en-US"/>
            </w:rPr>
            <w:t>(Government, 2021)</w:t>
          </w:r>
          <w:r w:rsidRPr="00C303D5">
            <w:rPr>
              <w:rFonts w:ascii="Arial" w:hAnsi="Arial" w:cs="Arial"/>
              <w:sz w:val="22"/>
              <w:szCs w:val="22"/>
              <w:lang w:val="en-US"/>
            </w:rPr>
            <w:fldChar w:fldCharType="end"/>
          </w:r>
        </w:sdtContent>
      </w:sdt>
    </w:p>
    <w:p w14:paraId="254671F9" w14:textId="77777777" w:rsidR="00E2309D" w:rsidRPr="00C303D5" w:rsidRDefault="00E2309D" w:rsidP="007647DE">
      <w:pPr>
        <w:numPr>
          <w:ilvl w:val="0"/>
          <w:numId w:val="64"/>
        </w:numPr>
        <w:spacing w:after="120" w:line="276" w:lineRule="auto"/>
        <w:rPr>
          <w:rFonts w:ascii="Arial" w:hAnsi="Arial" w:cs="Arial"/>
          <w:sz w:val="22"/>
          <w:szCs w:val="22"/>
          <w:lang w:val="en-US"/>
        </w:rPr>
      </w:pPr>
      <w:r w:rsidRPr="00C303D5">
        <w:rPr>
          <w:rFonts w:ascii="Arial" w:hAnsi="Arial" w:cs="Arial"/>
          <w:b/>
          <w:bCs/>
          <w:sz w:val="22"/>
          <w:szCs w:val="22"/>
          <w:lang w:val="en-US"/>
        </w:rPr>
        <w:t>Authentication and Authorization:</w:t>
      </w:r>
      <w:r w:rsidRPr="00C303D5">
        <w:rPr>
          <w:rFonts w:ascii="Arial" w:hAnsi="Arial" w:cs="Arial"/>
          <w:sz w:val="22"/>
          <w:szCs w:val="22"/>
          <w:lang w:val="en-US"/>
        </w:rPr>
        <w:t xml:space="preserve"> To prevent unwanted access of patient accounts, the app should implement multi-factor authentication, session expiration using JWTs after logout or inactivity, and strong password requirements. </w:t>
      </w:r>
    </w:p>
    <w:p w14:paraId="1A8F235E" w14:textId="77777777" w:rsidR="00E2309D" w:rsidRPr="00C303D5" w:rsidRDefault="00E2309D" w:rsidP="007647DE">
      <w:pPr>
        <w:numPr>
          <w:ilvl w:val="0"/>
          <w:numId w:val="64"/>
        </w:numPr>
        <w:spacing w:after="120" w:line="276" w:lineRule="auto"/>
        <w:rPr>
          <w:rFonts w:ascii="Arial" w:hAnsi="Arial" w:cs="Arial"/>
          <w:sz w:val="22"/>
          <w:szCs w:val="22"/>
          <w:lang w:val="en-US"/>
        </w:rPr>
      </w:pPr>
      <w:r w:rsidRPr="00C303D5">
        <w:rPr>
          <w:rFonts w:ascii="Arial" w:hAnsi="Arial" w:cs="Arial"/>
          <w:b/>
          <w:bCs/>
          <w:sz w:val="22"/>
          <w:szCs w:val="22"/>
          <w:lang w:val="en-US"/>
        </w:rPr>
        <w:t>Secure APIs:</w:t>
      </w:r>
      <w:r w:rsidRPr="00C303D5">
        <w:rPr>
          <w:rFonts w:ascii="Arial" w:hAnsi="Arial" w:cs="Arial"/>
          <w:sz w:val="22"/>
          <w:szCs w:val="22"/>
          <w:lang w:val="en-US"/>
        </w:rPr>
        <w:t xml:space="preserve"> The app should use APIs with strong authentication mechanisms, and never expose sensitive tokens in URLs, logs, or unsecured transmissions.</w:t>
      </w:r>
    </w:p>
    <w:p w14:paraId="004C92B0" w14:textId="77777777" w:rsidR="00E2309D" w:rsidRPr="00C303D5" w:rsidRDefault="00E2309D" w:rsidP="007647DE">
      <w:pPr>
        <w:numPr>
          <w:ilvl w:val="0"/>
          <w:numId w:val="64"/>
        </w:numPr>
        <w:spacing w:after="120" w:line="276" w:lineRule="auto"/>
        <w:rPr>
          <w:rFonts w:ascii="Arial" w:hAnsi="Arial" w:cs="Arial"/>
          <w:sz w:val="22"/>
          <w:szCs w:val="22"/>
          <w:lang w:val="en-US"/>
        </w:rPr>
      </w:pPr>
      <w:r w:rsidRPr="00C303D5">
        <w:rPr>
          <w:rFonts w:ascii="Arial" w:hAnsi="Arial" w:cs="Arial"/>
          <w:b/>
          <w:bCs/>
          <w:sz w:val="22"/>
          <w:szCs w:val="22"/>
          <w:lang w:val="en-US"/>
        </w:rPr>
        <w:lastRenderedPageBreak/>
        <w:t>Data Backup and Recovery:</w:t>
      </w:r>
      <w:r w:rsidRPr="00C303D5">
        <w:rPr>
          <w:rFonts w:ascii="Arial" w:hAnsi="Arial" w:cs="Arial"/>
          <w:sz w:val="22"/>
          <w:szCs w:val="22"/>
          <w:lang w:val="en-US"/>
        </w:rPr>
        <w:t xml:space="preserve"> The app should perform regular encrypted backups with tested disaster recovery plans to guarantee PHI (Protected Health Information) can be restored following breaches or failures.</w:t>
      </w:r>
    </w:p>
    <w:p w14:paraId="14A40CA2" w14:textId="77777777" w:rsidR="00E2309D" w:rsidRPr="00C303D5" w:rsidRDefault="00E2309D" w:rsidP="007647DE">
      <w:pPr>
        <w:numPr>
          <w:ilvl w:val="0"/>
          <w:numId w:val="64"/>
        </w:numPr>
        <w:spacing w:after="120" w:line="276" w:lineRule="auto"/>
        <w:rPr>
          <w:rFonts w:ascii="Arial" w:hAnsi="Arial" w:cs="Arial"/>
          <w:sz w:val="22"/>
          <w:szCs w:val="22"/>
          <w:lang w:val="en-US"/>
        </w:rPr>
      </w:pPr>
      <w:r w:rsidRPr="00C303D5">
        <w:rPr>
          <w:rFonts w:ascii="Arial" w:hAnsi="Arial" w:cs="Arial"/>
          <w:b/>
          <w:bCs/>
          <w:sz w:val="22"/>
          <w:szCs w:val="22"/>
          <w:lang w:val="en-US"/>
        </w:rPr>
        <w:t>User Consent and Compliance:</w:t>
      </w:r>
      <w:r w:rsidRPr="00C303D5">
        <w:rPr>
          <w:rFonts w:ascii="Arial" w:hAnsi="Arial" w:cs="Arial"/>
          <w:sz w:val="22"/>
          <w:szCs w:val="22"/>
          <w:lang w:val="en-US"/>
        </w:rPr>
        <w:t xml:space="preserve"> The app should collect the user's explicit consent for data use and sharing and follow privacy regulations like PDPL for UAE. </w:t>
      </w:r>
      <w:sdt>
        <w:sdtPr>
          <w:rPr>
            <w:rFonts w:ascii="Arial" w:hAnsi="Arial" w:cs="Arial"/>
            <w:sz w:val="22"/>
            <w:szCs w:val="22"/>
            <w:lang w:val="en-US"/>
          </w:rPr>
          <w:id w:val="-810246050"/>
          <w:citation/>
        </w:sdtPr>
        <w:sdtContent>
          <w:r w:rsidRPr="00C303D5">
            <w:rPr>
              <w:rFonts w:ascii="Arial" w:hAnsi="Arial" w:cs="Arial"/>
              <w:sz w:val="22"/>
              <w:szCs w:val="22"/>
              <w:lang w:val="en-US"/>
            </w:rPr>
            <w:fldChar w:fldCharType="begin"/>
          </w:r>
          <w:r w:rsidRPr="00C303D5">
            <w:rPr>
              <w:rFonts w:ascii="Arial" w:hAnsi="Arial" w:cs="Arial"/>
              <w:sz w:val="22"/>
              <w:szCs w:val="22"/>
              <w:lang w:val="en-US"/>
            </w:rPr>
            <w:instrText xml:space="preserve">CITATION UAE21 \l 1033 </w:instrText>
          </w:r>
          <w:r w:rsidRPr="00C303D5">
            <w:rPr>
              <w:rFonts w:ascii="Arial" w:hAnsi="Arial" w:cs="Arial"/>
              <w:sz w:val="22"/>
              <w:szCs w:val="22"/>
              <w:lang w:val="en-US"/>
            </w:rPr>
            <w:fldChar w:fldCharType="separate"/>
          </w:r>
          <w:r w:rsidRPr="00C303D5">
            <w:rPr>
              <w:rFonts w:ascii="Arial" w:hAnsi="Arial" w:cs="Arial"/>
              <w:noProof/>
              <w:sz w:val="22"/>
              <w:szCs w:val="22"/>
              <w:lang w:val="en-US"/>
            </w:rPr>
            <w:t>(Government, 2021)</w:t>
          </w:r>
          <w:r w:rsidRPr="00C303D5">
            <w:rPr>
              <w:rFonts w:ascii="Arial" w:hAnsi="Arial" w:cs="Arial"/>
              <w:sz w:val="22"/>
              <w:szCs w:val="22"/>
              <w:lang w:val="en-US"/>
            </w:rPr>
            <w:fldChar w:fldCharType="end"/>
          </w:r>
        </w:sdtContent>
      </w:sdt>
    </w:p>
    <w:p w14:paraId="2C67FE8D" w14:textId="36133B9C" w:rsidR="00E2309D" w:rsidRPr="00C303D5" w:rsidRDefault="00E2309D" w:rsidP="007647DE">
      <w:pPr>
        <w:numPr>
          <w:ilvl w:val="0"/>
          <w:numId w:val="64"/>
        </w:numPr>
        <w:spacing w:after="120" w:line="276" w:lineRule="auto"/>
        <w:rPr>
          <w:rFonts w:ascii="Arial" w:hAnsi="Arial" w:cs="Arial"/>
          <w:sz w:val="22"/>
          <w:szCs w:val="22"/>
          <w:lang w:val="en-US"/>
        </w:rPr>
      </w:pPr>
      <w:r w:rsidRPr="00C303D5">
        <w:rPr>
          <w:rFonts w:ascii="Arial" w:hAnsi="Arial" w:cs="Arial"/>
          <w:b/>
          <w:bCs/>
          <w:sz w:val="22"/>
          <w:szCs w:val="22"/>
          <w:lang w:val="en-US"/>
        </w:rPr>
        <w:t>Device Security:</w:t>
      </w:r>
      <w:r w:rsidRPr="00C303D5">
        <w:rPr>
          <w:rFonts w:ascii="Arial" w:hAnsi="Arial" w:cs="Arial"/>
          <w:sz w:val="22"/>
          <w:szCs w:val="22"/>
          <w:lang w:val="en-US"/>
        </w:rPr>
        <w:t xml:space="preserve"> The app should receive regular updates to patch vulnerabilities and use secure coding practices to prevent malware or unauthorized access.</w:t>
      </w:r>
    </w:p>
    <w:p w14:paraId="114DCD41" w14:textId="3999457F" w:rsidR="00D400A5" w:rsidRPr="00C303D5" w:rsidRDefault="00D400A5" w:rsidP="007D7FD0">
      <w:pPr>
        <w:pStyle w:val="Heading4"/>
        <w:rPr>
          <w:rFonts w:ascii="Arial" w:hAnsi="Arial" w:cs="Arial"/>
        </w:rPr>
      </w:pPr>
      <w:r w:rsidRPr="00C303D5">
        <w:rPr>
          <w:rFonts w:ascii="Arial" w:hAnsi="Arial" w:cs="Arial"/>
        </w:rPr>
        <w:t>Operational Requirements</w:t>
      </w:r>
    </w:p>
    <w:p w14:paraId="5787FCA1" w14:textId="77777777" w:rsidR="00E2309D" w:rsidRPr="00C303D5" w:rsidRDefault="00E2309D" w:rsidP="007647DE">
      <w:pPr>
        <w:numPr>
          <w:ilvl w:val="0"/>
          <w:numId w:val="65"/>
        </w:numPr>
        <w:spacing w:after="120" w:line="276" w:lineRule="auto"/>
        <w:rPr>
          <w:rFonts w:ascii="Arial" w:hAnsi="Arial" w:cs="Arial"/>
          <w:sz w:val="22"/>
          <w:szCs w:val="22"/>
          <w:lang w:val="en-US"/>
        </w:rPr>
      </w:pPr>
      <w:r w:rsidRPr="00C303D5">
        <w:rPr>
          <w:rFonts w:ascii="Arial" w:hAnsi="Arial" w:cs="Arial"/>
          <w:b/>
          <w:bCs/>
          <w:sz w:val="22"/>
          <w:szCs w:val="22"/>
          <w:lang w:val="en-US"/>
        </w:rPr>
        <w:t>Uptime:</w:t>
      </w:r>
      <w:r w:rsidRPr="00C303D5">
        <w:rPr>
          <w:rFonts w:ascii="Arial" w:hAnsi="Arial" w:cs="Arial"/>
          <w:sz w:val="22"/>
          <w:szCs w:val="22"/>
          <w:lang w:val="en-US"/>
        </w:rPr>
        <w:t xml:space="preserve"> The system should maintain 99.99% uptime for insights, analytics, medical consultations and other features.</w:t>
      </w:r>
    </w:p>
    <w:p w14:paraId="16F38428" w14:textId="77777777" w:rsidR="00E2309D" w:rsidRPr="00C303D5" w:rsidRDefault="00E2309D" w:rsidP="007647DE">
      <w:pPr>
        <w:numPr>
          <w:ilvl w:val="0"/>
          <w:numId w:val="65"/>
        </w:numPr>
        <w:spacing w:after="120" w:line="276" w:lineRule="auto"/>
        <w:rPr>
          <w:rFonts w:ascii="Arial" w:hAnsi="Arial" w:cs="Arial"/>
          <w:sz w:val="22"/>
          <w:szCs w:val="22"/>
          <w:lang w:val="en-US"/>
        </w:rPr>
      </w:pPr>
      <w:r w:rsidRPr="00C303D5">
        <w:rPr>
          <w:rFonts w:ascii="Arial" w:hAnsi="Arial" w:cs="Arial"/>
          <w:b/>
          <w:bCs/>
          <w:sz w:val="22"/>
          <w:szCs w:val="22"/>
          <w:lang w:val="en-US"/>
        </w:rPr>
        <w:t>Scalability:</w:t>
      </w:r>
      <w:r w:rsidRPr="00C303D5">
        <w:rPr>
          <w:rFonts w:ascii="Arial" w:hAnsi="Arial" w:cs="Arial"/>
          <w:sz w:val="22"/>
          <w:szCs w:val="22"/>
          <w:lang w:val="en-US"/>
        </w:rPr>
        <w:t xml:space="preserve"> The app should support hundreds or thousands of simultaneous user sessions without degradation, especially in peak periods or emergencies.</w:t>
      </w:r>
    </w:p>
    <w:p w14:paraId="1721B9F1" w14:textId="77777777" w:rsidR="00E2309D" w:rsidRPr="00C303D5" w:rsidRDefault="00E2309D" w:rsidP="007647DE">
      <w:pPr>
        <w:numPr>
          <w:ilvl w:val="0"/>
          <w:numId w:val="65"/>
        </w:numPr>
        <w:spacing w:after="120" w:line="276" w:lineRule="auto"/>
        <w:rPr>
          <w:rFonts w:ascii="Arial" w:hAnsi="Arial" w:cs="Arial"/>
          <w:sz w:val="22"/>
          <w:szCs w:val="22"/>
          <w:lang w:val="en-US"/>
        </w:rPr>
      </w:pPr>
      <w:r w:rsidRPr="00C303D5">
        <w:rPr>
          <w:rFonts w:ascii="Arial" w:hAnsi="Arial" w:cs="Arial"/>
          <w:b/>
          <w:bCs/>
          <w:sz w:val="22"/>
          <w:szCs w:val="22"/>
          <w:lang w:val="en-US"/>
        </w:rPr>
        <w:t>Quality of Service:</w:t>
      </w:r>
      <w:r w:rsidRPr="00C303D5">
        <w:rPr>
          <w:rFonts w:ascii="Arial" w:hAnsi="Arial" w:cs="Arial"/>
          <w:sz w:val="22"/>
          <w:szCs w:val="22"/>
          <w:lang w:val="en-US"/>
        </w:rPr>
        <w:t xml:space="preserve"> The app should ensure steady, high-quality video and audio streams using adaptive bandwidth management such as WebRTC.</w:t>
      </w:r>
    </w:p>
    <w:p w14:paraId="3D85F800" w14:textId="32362C87" w:rsidR="00E2309D" w:rsidRPr="00C303D5" w:rsidRDefault="00E2309D" w:rsidP="007647DE">
      <w:pPr>
        <w:numPr>
          <w:ilvl w:val="0"/>
          <w:numId w:val="65"/>
        </w:numPr>
        <w:spacing w:after="120" w:line="276" w:lineRule="auto"/>
        <w:rPr>
          <w:rFonts w:ascii="Arial" w:hAnsi="Arial" w:cs="Arial"/>
          <w:sz w:val="22"/>
          <w:szCs w:val="22"/>
          <w:lang w:val="en-US"/>
        </w:rPr>
      </w:pPr>
      <w:r w:rsidRPr="00C303D5">
        <w:rPr>
          <w:rFonts w:ascii="Arial" w:hAnsi="Arial" w:cs="Arial"/>
          <w:b/>
          <w:bCs/>
          <w:sz w:val="22"/>
          <w:szCs w:val="22"/>
          <w:lang w:val="en-US"/>
        </w:rPr>
        <w:t>Error Recovery:</w:t>
      </w:r>
      <w:r w:rsidRPr="00C303D5">
        <w:rPr>
          <w:rFonts w:ascii="Arial" w:hAnsi="Arial" w:cs="Arial"/>
          <w:sz w:val="22"/>
          <w:szCs w:val="22"/>
          <w:lang w:val="en-US"/>
        </w:rPr>
        <w:t xml:space="preserve"> The app must recover gracefully from dropped connections or failed requests, automatically retrying or providing clear user feedback.</w:t>
      </w:r>
    </w:p>
    <w:p w14:paraId="0F245F19" w14:textId="12482D59" w:rsidR="00D400A5" w:rsidRPr="00C303D5" w:rsidRDefault="00D400A5" w:rsidP="007D7FD0">
      <w:pPr>
        <w:pStyle w:val="Heading4"/>
        <w:rPr>
          <w:rFonts w:ascii="Arial" w:hAnsi="Arial" w:cs="Arial"/>
        </w:rPr>
      </w:pPr>
      <w:r w:rsidRPr="00C303D5">
        <w:rPr>
          <w:rFonts w:ascii="Arial" w:hAnsi="Arial" w:cs="Arial"/>
        </w:rPr>
        <w:t xml:space="preserve">Political </w:t>
      </w:r>
      <w:r w:rsidR="007D7FD0" w:rsidRPr="00C303D5">
        <w:rPr>
          <w:rFonts w:ascii="Arial" w:hAnsi="Arial" w:cs="Arial"/>
        </w:rPr>
        <w:t>and Legal Requirements</w:t>
      </w:r>
    </w:p>
    <w:p w14:paraId="6DE6AE1E" w14:textId="055BABC0" w:rsidR="00E2309D" w:rsidRPr="00C303D5" w:rsidRDefault="00E2309D" w:rsidP="00795250">
      <w:pPr>
        <w:numPr>
          <w:ilvl w:val="0"/>
          <w:numId w:val="66"/>
        </w:numPr>
        <w:spacing w:after="120" w:line="276" w:lineRule="auto"/>
        <w:rPr>
          <w:rFonts w:ascii="Arial" w:hAnsi="Arial" w:cs="Arial"/>
          <w:sz w:val="22"/>
          <w:szCs w:val="22"/>
          <w:lang w:val="en-US"/>
        </w:rPr>
      </w:pPr>
      <w:r w:rsidRPr="00C303D5">
        <w:rPr>
          <w:rFonts w:ascii="Arial" w:hAnsi="Arial" w:cs="Arial"/>
          <w:b/>
          <w:bCs/>
          <w:sz w:val="22"/>
          <w:szCs w:val="22"/>
          <w:lang w:val="en-US"/>
        </w:rPr>
        <w:t xml:space="preserve">Compliance with Data Privacy and Protection: </w:t>
      </w:r>
      <w:r w:rsidRPr="00C303D5">
        <w:rPr>
          <w:rFonts w:ascii="Arial" w:hAnsi="Arial" w:cs="Arial"/>
          <w:sz w:val="22"/>
          <w:szCs w:val="22"/>
          <w:lang w:val="en-US"/>
        </w:rPr>
        <w:t xml:space="preserve">The UAE Personal Data Protection </w:t>
      </w:r>
      <w:r w:rsidR="004A2CCD" w:rsidRPr="00C303D5">
        <w:rPr>
          <w:rFonts w:ascii="Arial" w:hAnsi="Arial" w:cs="Arial"/>
          <w:sz w:val="22"/>
          <w:szCs w:val="22"/>
          <w:lang w:val="en-US"/>
        </w:rPr>
        <w:t>Law will</w:t>
      </w:r>
      <w:r w:rsidRPr="00C303D5">
        <w:rPr>
          <w:rFonts w:ascii="Arial" w:hAnsi="Arial" w:cs="Arial"/>
          <w:sz w:val="22"/>
          <w:szCs w:val="22"/>
          <w:lang w:val="en-US"/>
        </w:rPr>
        <w:t xml:space="preserve"> be completely followed by the system's data collection, storage, processing, and sharing process. This involves establishing necessary data breach notifications, protecting the rights of data subjects, and guaranteeing a legal basis for processing.</w:t>
      </w:r>
    </w:p>
    <w:p w14:paraId="1F071614" w14:textId="08BDCF77" w:rsidR="00E2309D" w:rsidRPr="00C303D5" w:rsidRDefault="00E2309D" w:rsidP="00795250">
      <w:pPr>
        <w:numPr>
          <w:ilvl w:val="0"/>
          <w:numId w:val="67"/>
        </w:numPr>
        <w:spacing w:after="120" w:line="276" w:lineRule="auto"/>
        <w:rPr>
          <w:rFonts w:ascii="Arial" w:hAnsi="Arial" w:cs="Arial"/>
          <w:sz w:val="22"/>
          <w:szCs w:val="22"/>
          <w:lang w:val="en-US"/>
        </w:rPr>
      </w:pPr>
      <w:r w:rsidRPr="00C303D5">
        <w:rPr>
          <w:rFonts w:ascii="Arial" w:hAnsi="Arial" w:cs="Arial"/>
          <w:b/>
          <w:bCs/>
          <w:sz w:val="22"/>
          <w:szCs w:val="22"/>
          <w:lang w:val="en-US"/>
        </w:rPr>
        <w:t xml:space="preserve">Healthcare Rules and Disclaimers: </w:t>
      </w:r>
      <w:r w:rsidRPr="00C303D5">
        <w:rPr>
          <w:rFonts w:ascii="Arial" w:hAnsi="Arial" w:cs="Arial"/>
          <w:sz w:val="22"/>
          <w:szCs w:val="22"/>
          <w:lang w:val="en-US"/>
        </w:rPr>
        <w:t xml:space="preserve">It is known that the AI-based diagnostic and alert features will likely need to be certified as a Class B medical device by UAE health authorities, such as the (MOHAP) or (DHA), </w:t>
      </w:r>
      <w:proofErr w:type="gramStart"/>
      <w:r w:rsidRPr="00C303D5">
        <w:rPr>
          <w:rFonts w:ascii="Arial" w:hAnsi="Arial" w:cs="Arial"/>
          <w:sz w:val="22"/>
          <w:szCs w:val="22"/>
          <w:lang w:val="en-US"/>
        </w:rPr>
        <w:t>in order for</w:t>
      </w:r>
      <w:proofErr w:type="gramEnd"/>
      <w:r w:rsidRPr="00C303D5">
        <w:rPr>
          <w:rFonts w:ascii="Arial" w:hAnsi="Arial" w:cs="Arial"/>
          <w:sz w:val="22"/>
          <w:szCs w:val="22"/>
          <w:lang w:val="en-US"/>
        </w:rPr>
        <w:t xml:space="preserve"> any future commercial deployment. </w:t>
      </w:r>
      <w:sdt>
        <w:sdtPr>
          <w:rPr>
            <w:rFonts w:ascii="Arial" w:hAnsi="Arial" w:cs="Arial"/>
            <w:sz w:val="22"/>
            <w:szCs w:val="22"/>
            <w:lang w:val="en-US"/>
          </w:rPr>
          <w:id w:val="1064383513"/>
          <w:citation/>
        </w:sdtPr>
        <w:sdtContent>
          <w:r w:rsidRPr="00C303D5">
            <w:rPr>
              <w:rFonts w:ascii="Arial" w:hAnsi="Arial" w:cs="Arial"/>
              <w:sz w:val="22"/>
              <w:szCs w:val="22"/>
              <w:lang w:val="en-US"/>
            </w:rPr>
            <w:fldChar w:fldCharType="begin"/>
          </w:r>
          <w:r w:rsidRPr="00C303D5">
            <w:rPr>
              <w:rFonts w:ascii="Arial" w:hAnsi="Arial" w:cs="Arial"/>
              <w:sz w:val="22"/>
              <w:szCs w:val="22"/>
              <w:lang w:val="en-US"/>
            </w:rPr>
            <w:instrText xml:space="preserve">CITATION UAE21 \l 1033 </w:instrText>
          </w:r>
          <w:r w:rsidRPr="00C303D5">
            <w:rPr>
              <w:rFonts w:ascii="Arial" w:hAnsi="Arial" w:cs="Arial"/>
              <w:sz w:val="22"/>
              <w:szCs w:val="22"/>
              <w:lang w:val="en-US"/>
            </w:rPr>
            <w:fldChar w:fldCharType="separate"/>
          </w:r>
          <w:r w:rsidRPr="00C303D5">
            <w:rPr>
              <w:rFonts w:ascii="Arial" w:hAnsi="Arial" w:cs="Arial"/>
              <w:noProof/>
              <w:sz w:val="22"/>
              <w:szCs w:val="22"/>
              <w:lang w:val="en-US"/>
            </w:rPr>
            <w:t>(Government, 2021)</w:t>
          </w:r>
          <w:r w:rsidRPr="00C303D5">
            <w:rPr>
              <w:rFonts w:ascii="Arial" w:hAnsi="Arial" w:cs="Arial"/>
              <w:sz w:val="22"/>
              <w:szCs w:val="22"/>
              <w:lang w:val="en-US"/>
            </w:rPr>
            <w:fldChar w:fldCharType="end"/>
          </w:r>
        </w:sdtContent>
      </w:sdt>
    </w:p>
    <w:p w14:paraId="079673FB" w14:textId="4558D28E" w:rsidR="007D7FD0" w:rsidRPr="00C303D5" w:rsidRDefault="007D7FD0" w:rsidP="007D7FD0">
      <w:pPr>
        <w:pStyle w:val="Heading4"/>
        <w:rPr>
          <w:rFonts w:ascii="Arial" w:hAnsi="Arial" w:cs="Arial"/>
        </w:rPr>
      </w:pPr>
      <w:r w:rsidRPr="00C303D5">
        <w:rPr>
          <w:rFonts w:ascii="Arial" w:hAnsi="Arial" w:cs="Arial"/>
        </w:rPr>
        <w:t>Other Constraints</w:t>
      </w:r>
    </w:p>
    <w:p w14:paraId="06EDA6EE" w14:textId="77777777" w:rsidR="00E2309D" w:rsidRPr="00C303D5" w:rsidRDefault="00E2309D" w:rsidP="00795250">
      <w:pPr>
        <w:numPr>
          <w:ilvl w:val="0"/>
          <w:numId w:val="68"/>
        </w:numPr>
        <w:spacing w:after="120" w:line="276" w:lineRule="auto"/>
        <w:rPr>
          <w:rFonts w:ascii="Arial" w:hAnsi="Arial" w:cs="Arial"/>
          <w:sz w:val="22"/>
          <w:szCs w:val="22"/>
          <w:lang w:val="en-US"/>
        </w:rPr>
      </w:pPr>
      <w:r w:rsidRPr="00C303D5">
        <w:rPr>
          <w:rFonts w:ascii="Arial" w:hAnsi="Arial" w:cs="Arial"/>
          <w:b/>
          <w:bCs/>
          <w:sz w:val="22"/>
          <w:szCs w:val="22"/>
          <w:lang w:val="en-US"/>
        </w:rPr>
        <w:t xml:space="preserve">Timeline for the project: </w:t>
      </w:r>
      <w:r w:rsidRPr="00C303D5">
        <w:rPr>
          <w:rFonts w:ascii="Arial" w:hAnsi="Arial" w:cs="Arial"/>
          <w:sz w:val="22"/>
          <w:szCs w:val="22"/>
          <w:lang w:val="en-US"/>
        </w:rPr>
        <w:t>The entire development, testing and documentation is constrained to a 24-week timeline.</w:t>
      </w:r>
    </w:p>
    <w:p w14:paraId="0BEF4592" w14:textId="31F7F5A1" w:rsidR="004E09C1" w:rsidRPr="00C303D5" w:rsidRDefault="00E2309D" w:rsidP="00795250">
      <w:pPr>
        <w:numPr>
          <w:ilvl w:val="0"/>
          <w:numId w:val="69"/>
        </w:numPr>
        <w:spacing w:after="120" w:line="276" w:lineRule="auto"/>
        <w:rPr>
          <w:rFonts w:ascii="Arial" w:hAnsi="Arial" w:cs="Arial"/>
          <w:sz w:val="22"/>
          <w:szCs w:val="22"/>
          <w:lang w:val="en-US"/>
        </w:rPr>
      </w:pPr>
      <w:r w:rsidRPr="00C303D5">
        <w:rPr>
          <w:rFonts w:ascii="Arial" w:hAnsi="Arial" w:cs="Arial"/>
          <w:b/>
          <w:bCs/>
          <w:sz w:val="22"/>
          <w:szCs w:val="22"/>
          <w:lang w:val="en-US"/>
        </w:rPr>
        <w:t>Data Sourcing:</w:t>
      </w:r>
      <w:r w:rsidRPr="00C303D5">
        <w:rPr>
          <w:rFonts w:ascii="Arial" w:hAnsi="Arial" w:cs="Arial"/>
          <w:sz w:val="22"/>
          <w:szCs w:val="22"/>
          <w:lang w:val="en-US"/>
        </w:rPr>
        <w:t xml:space="preserve"> The lack of authentic, annotated medical datasets from the UAE population limits the creation and training of AI models. The project's use of synthetic and publicly accessible datasets may affect the generality of the model.</w:t>
      </w:r>
    </w:p>
    <w:p w14:paraId="16BB83E9" w14:textId="77777777" w:rsidR="00795250" w:rsidRPr="00C303D5" w:rsidRDefault="00795250">
      <w:pPr>
        <w:rPr>
          <w:rFonts w:ascii="Arial" w:eastAsiaTheme="majorEastAsia" w:hAnsi="Arial" w:cs="Arial"/>
          <w:color w:val="0F4761" w:themeColor="accent1" w:themeShade="BF"/>
          <w:sz w:val="28"/>
          <w:szCs w:val="28"/>
        </w:rPr>
      </w:pPr>
      <w:r w:rsidRPr="00C303D5">
        <w:rPr>
          <w:rFonts w:ascii="Arial" w:hAnsi="Arial" w:cs="Arial"/>
        </w:rPr>
        <w:br w:type="page"/>
      </w:r>
    </w:p>
    <w:p w14:paraId="4DDACA75" w14:textId="1A24F444" w:rsidR="00AE2F61" w:rsidRPr="00C303D5" w:rsidRDefault="00AE2F61" w:rsidP="00AE2F61">
      <w:pPr>
        <w:pStyle w:val="Heading3"/>
        <w:rPr>
          <w:rFonts w:ascii="Arial" w:hAnsi="Arial" w:cs="Arial"/>
        </w:rPr>
      </w:pPr>
      <w:bookmarkStart w:id="17" w:name="_Toc227012407"/>
      <w:r w:rsidRPr="00C303D5">
        <w:rPr>
          <w:rFonts w:ascii="Arial" w:hAnsi="Arial" w:cs="Arial"/>
        </w:rPr>
        <w:lastRenderedPageBreak/>
        <w:t>Project Matters</w:t>
      </w:r>
      <w:bookmarkEnd w:id="17"/>
    </w:p>
    <w:p w14:paraId="2C8C2692" w14:textId="3C1FF9AE" w:rsidR="007D7FD0" w:rsidRPr="00C303D5" w:rsidRDefault="007D7FD0" w:rsidP="007D7FD0">
      <w:pPr>
        <w:pStyle w:val="Heading4"/>
        <w:rPr>
          <w:rFonts w:ascii="Arial" w:hAnsi="Arial" w:cs="Arial"/>
        </w:rPr>
      </w:pPr>
      <w:r w:rsidRPr="00C303D5">
        <w:rPr>
          <w:rFonts w:ascii="Arial" w:hAnsi="Arial" w:cs="Arial"/>
        </w:rPr>
        <w:t>Open Issues</w:t>
      </w:r>
    </w:p>
    <w:p w14:paraId="691238DB" w14:textId="77777777" w:rsidR="00E2309D" w:rsidRPr="00C303D5" w:rsidRDefault="00E2309D" w:rsidP="00E2309D">
      <w:pPr>
        <w:rPr>
          <w:rFonts w:ascii="Arial" w:hAnsi="Arial" w:cs="Arial"/>
          <w:sz w:val="22"/>
          <w:szCs w:val="22"/>
        </w:rPr>
      </w:pPr>
      <w:r w:rsidRPr="00C303D5">
        <w:rPr>
          <w:rFonts w:ascii="Arial" w:hAnsi="Arial" w:cs="Arial"/>
          <w:sz w:val="22"/>
          <w:szCs w:val="22"/>
        </w:rPr>
        <w:t>There are few critical challenges that need strategic planning and attention to ensure the successful execution of the project:</w:t>
      </w:r>
    </w:p>
    <w:p w14:paraId="7B1C0A4A" w14:textId="77777777" w:rsidR="00E2309D" w:rsidRPr="00C303D5" w:rsidRDefault="00E2309D" w:rsidP="00E2309D">
      <w:pPr>
        <w:rPr>
          <w:rFonts w:ascii="Arial" w:hAnsi="Arial" w:cs="Arial"/>
          <w:sz w:val="22"/>
          <w:szCs w:val="22"/>
        </w:rPr>
      </w:pPr>
      <w:r w:rsidRPr="00C303D5">
        <w:rPr>
          <w:rFonts w:ascii="Arial" w:hAnsi="Arial" w:cs="Arial"/>
          <w:b/>
          <w:bCs/>
          <w:sz w:val="22"/>
          <w:szCs w:val="22"/>
        </w:rPr>
        <w:t>Regulatory compliance and Data Privacy</w:t>
      </w:r>
    </w:p>
    <w:p w14:paraId="7DC3A5D3" w14:textId="6CDFE144" w:rsidR="00E2309D" w:rsidRPr="00C303D5" w:rsidRDefault="00E2309D" w:rsidP="00E2309D">
      <w:pPr>
        <w:rPr>
          <w:rFonts w:ascii="Arial" w:hAnsi="Arial" w:cs="Arial"/>
          <w:sz w:val="22"/>
          <w:szCs w:val="22"/>
        </w:rPr>
      </w:pPr>
      <w:r w:rsidRPr="00C303D5">
        <w:rPr>
          <w:rFonts w:ascii="Arial" w:hAnsi="Arial" w:cs="Arial"/>
          <w:sz w:val="22"/>
          <w:szCs w:val="22"/>
        </w:rPr>
        <w:t>Handling sensitive medical data demands strict compliance with UAE data protection laws. We need to establish strong data encryption protocols and obtain formal approvals from health authorities such as MOHAP and DHA before public release. This also includes clearly clarifying the certification process for our AI-driven features. To enhance privacy, we’re exploring Federated Learning that allows critical AI analysis to run directly on user device, ensuring sensitive ECG and health data never leave the phone. This ‘Privacy First’ approach marks a key innovation in secure healthcare AI</w:t>
      </w:r>
    </w:p>
    <w:p w14:paraId="55BD940D" w14:textId="77777777" w:rsidR="00E2309D" w:rsidRPr="00C303D5" w:rsidRDefault="00E2309D" w:rsidP="00E2309D">
      <w:pPr>
        <w:rPr>
          <w:rFonts w:ascii="Arial" w:hAnsi="Arial" w:cs="Arial"/>
          <w:sz w:val="22"/>
          <w:szCs w:val="22"/>
        </w:rPr>
      </w:pPr>
      <w:r w:rsidRPr="00C303D5">
        <w:rPr>
          <w:rFonts w:ascii="Arial" w:hAnsi="Arial" w:cs="Arial"/>
          <w:b/>
          <w:bCs/>
          <w:sz w:val="22"/>
          <w:szCs w:val="22"/>
        </w:rPr>
        <w:t>HealthCare Partnership Integration</w:t>
      </w:r>
    </w:p>
    <w:p w14:paraId="64E58F10" w14:textId="77777777" w:rsidR="00E2309D" w:rsidRPr="00C303D5" w:rsidRDefault="00E2309D" w:rsidP="00E2309D">
      <w:pPr>
        <w:rPr>
          <w:rFonts w:ascii="Arial" w:hAnsi="Arial" w:cs="Arial"/>
          <w:sz w:val="22"/>
          <w:szCs w:val="22"/>
        </w:rPr>
      </w:pPr>
      <w:r w:rsidRPr="00C303D5">
        <w:rPr>
          <w:rFonts w:ascii="Arial" w:hAnsi="Arial" w:cs="Arial"/>
          <w:sz w:val="22"/>
          <w:szCs w:val="22"/>
        </w:rPr>
        <w:t>The success of the emergency response depends on the seamless integration with hospital networks. To ensure this, we need to establish strong, formal partnerships with healthcare providers and emergency services, starting with pilot programs at modern, tech-driven clinics to demonstrate the systems’ reliability before expanding to a large network.</w:t>
      </w:r>
    </w:p>
    <w:p w14:paraId="55AE3892" w14:textId="5CD9C931" w:rsidR="00E2309D" w:rsidRPr="00C303D5" w:rsidRDefault="00E2309D" w:rsidP="00E2309D">
      <w:pPr>
        <w:rPr>
          <w:rFonts w:ascii="Arial" w:hAnsi="Arial" w:cs="Arial"/>
          <w:sz w:val="22"/>
          <w:szCs w:val="22"/>
        </w:rPr>
      </w:pPr>
      <w:r w:rsidRPr="00C303D5">
        <w:rPr>
          <w:rFonts w:ascii="Arial" w:hAnsi="Arial" w:cs="Arial"/>
          <w:b/>
          <w:bCs/>
          <w:sz w:val="22"/>
          <w:szCs w:val="22"/>
        </w:rPr>
        <w:t xml:space="preserve">AI Model Validation </w:t>
      </w:r>
      <w:r w:rsidR="005D3FF6" w:rsidRPr="00C303D5">
        <w:rPr>
          <w:rFonts w:ascii="Arial" w:hAnsi="Arial" w:cs="Arial"/>
          <w:b/>
          <w:bCs/>
          <w:sz w:val="22"/>
          <w:szCs w:val="22"/>
        </w:rPr>
        <w:t>and</w:t>
      </w:r>
      <w:r w:rsidRPr="00C303D5">
        <w:rPr>
          <w:rFonts w:ascii="Arial" w:hAnsi="Arial" w:cs="Arial"/>
          <w:b/>
          <w:bCs/>
          <w:sz w:val="22"/>
          <w:szCs w:val="22"/>
        </w:rPr>
        <w:t xml:space="preserve"> Advanced Modelling</w:t>
      </w:r>
    </w:p>
    <w:p w14:paraId="17BD1820" w14:textId="6A940AA6" w:rsidR="00E2309D" w:rsidRPr="00C303D5" w:rsidRDefault="00E2309D" w:rsidP="00E2309D">
      <w:pPr>
        <w:rPr>
          <w:rFonts w:ascii="Arial" w:hAnsi="Arial" w:cs="Arial"/>
          <w:sz w:val="22"/>
          <w:szCs w:val="22"/>
        </w:rPr>
      </w:pPr>
      <w:r w:rsidRPr="00C303D5">
        <w:rPr>
          <w:rFonts w:ascii="Arial" w:hAnsi="Arial" w:cs="Arial"/>
          <w:sz w:val="22"/>
          <w:szCs w:val="22"/>
        </w:rPr>
        <w:t>Our AI algorithm requires solid medical validation to ensure precise detection of heart anomalies and symptoms. We plan to use highly trusted medical datasets and collaborate with cardiologists for expert review and approval. We are developing a</w:t>
      </w:r>
      <w:r w:rsidR="004E09C1" w:rsidRPr="00C303D5">
        <w:rPr>
          <w:rFonts w:ascii="Arial" w:hAnsi="Arial" w:cs="Arial"/>
          <w:sz w:val="22"/>
          <w:szCs w:val="22"/>
        </w:rPr>
        <w:t>n</w:t>
      </w:r>
      <w:r w:rsidRPr="00C303D5">
        <w:rPr>
          <w:rFonts w:ascii="Arial" w:hAnsi="Arial" w:cs="Arial"/>
          <w:sz w:val="22"/>
          <w:szCs w:val="22"/>
        </w:rPr>
        <w:t xml:space="preserve"> </w:t>
      </w:r>
      <w:r w:rsidR="004E09C1" w:rsidRPr="00C303D5">
        <w:rPr>
          <w:rFonts w:ascii="Arial" w:hAnsi="Arial" w:cs="Arial"/>
          <w:sz w:val="22"/>
          <w:szCs w:val="22"/>
        </w:rPr>
        <w:t>on-device model</w:t>
      </w:r>
      <w:r w:rsidRPr="00C303D5">
        <w:rPr>
          <w:rFonts w:ascii="Arial" w:hAnsi="Arial" w:cs="Arial"/>
          <w:sz w:val="22"/>
          <w:szCs w:val="22"/>
        </w:rPr>
        <w:t xml:space="preserve"> system that builds personalized heart health profiles by analysing heart rate, activity and sleep. This predictive approach helps identify early signs of cardiac issues, shifting from basic alerts to proactive health forecasting.</w:t>
      </w:r>
    </w:p>
    <w:p w14:paraId="4C534A5B" w14:textId="77777777" w:rsidR="00E2309D" w:rsidRPr="00C303D5" w:rsidRDefault="00E2309D" w:rsidP="00E2309D">
      <w:pPr>
        <w:rPr>
          <w:rFonts w:ascii="Arial" w:hAnsi="Arial" w:cs="Arial"/>
          <w:sz w:val="22"/>
          <w:szCs w:val="22"/>
        </w:rPr>
      </w:pPr>
      <w:r w:rsidRPr="00C303D5">
        <w:rPr>
          <w:rFonts w:ascii="Arial" w:hAnsi="Arial" w:cs="Arial"/>
          <w:b/>
          <w:bCs/>
          <w:sz w:val="22"/>
          <w:szCs w:val="22"/>
        </w:rPr>
        <w:t>Technical Dependencies</w:t>
      </w:r>
    </w:p>
    <w:p w14:paraId="389C8E77" w14:textId="469230E3" w:rsidR="00E2309D" w:rsidRPr="00C303D5" w:rsidRDefault="00E2309D" w:rsidP="00E2309D">
      <w:pPr>
        <w:rPr>
          <w:rFonts w:ascii="Arial" w:hAnsi="Arial" w:cs="Arial"/>
        </w:rPr>
      </w:pPr>
      <w:r w:rsidRPr="00C303D5">
        <w:rPr>
          <w:rFonts w:ascii="Arial" w:hAnsi="Arial" w:cs="Arial"/>
          <w:sz w:val="22"/>
          <w:szCs w:val="22"/>
        </w:rPr>
        <w:t xml:space="preserve">Real-time monitoring relies on compatible wearable devices, creating potential adoption barriers. To overcome this, we’re ensuring broad integration with Apple HealthKit and Google Fit, while developing manual input for users without wearables. The multimodal Data Fusion capability will be crucial here, allowing the AI to combine data streams (HRV + blood pressure + sleep </w:t>
      </w:r>
      <w:r w:rsidRPr="00C303D5">
        <w:rPr>
          <w:rFonts w:ascii="Arial" w:hAnsi="Arial" w:cs="Arial"/>
        </w:rPr>
        <w:t>quality) to detect complex health patterns invisible to single-metric analysis.</w:t>
      </w:r>
    </w:p>
    <w:p w14:paraId="5602C1E3" w14:textId="2A567187" w:rsidR="007D7FD0" w:rsidRPr="00C303D5" w:rsidRDefault="007D7FD0" w:rsidP="007D7FD0">
      <w:pPr>
        <w:pStyle w:val="Heading4"/>
        <w:rPr>
          <w:rFonts w:ascii="Arial" w:hAnsi="Arial" w:cs="Arial"/>
        </w:rPr>
      </w:pPr>
      <w:r w:rsidRPr="00C303D5">
        <w:rPr>
          <w:rFonts w:ascii="Arial" w:hAnsi="Arial" w:cs="Arial"/>
        </w:rPr>
        <w:t>Preliminary Schedule</w:t>
      </w:r>
    </w:p>
    <w:p w14:paraId="5A92F8D9" w14:textId="77777777" w:rsidR="00E2309D" w:rsidRPr="00C303D5" w:rsidRDefault="00E2309D" w:rsidP="00E2309D">
      <w:pPr>
        <w:rPr>
          <w:rFonts w:ascii="Arial" w:hAnsi="Arial" w:cs="Arial"/>
          <w:sz w:val="22"/>
          <w:szCs w:val="22"/>
        </w:rPr>
      </w:pPr>
      <w:r w:rsidRPr="00C303D5">
        <w:rPr>
          <w:rFonts w:ascii="Arial" w:hAnsi="Arial" w:cs="Arial"/>
          <w:b/>
          <w:bCs/>
          <w:sz w:val="22"/>
          <w:szCs w:val="22"/>
        </w:rPr>
        <w:t>Weeks 1-4: Foundation and Planning</w:t>
      </w:r>
    </w:p>
    <w:p w14:paraId="5361850E" w14:textId="058FD49C"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 xml:space="preserve">Finalize MVP specifications with </w:t>
      </w:r>
      <w:r w:rsidR="004E09C1" w:rsidRPr="00C303D5">
        <w:rPr>
          <w:rFonts w:ascii="Arial" w:hAnsi="Arial" w:cs="Arial"/>
          <w:sz w:val="22"/>
          <w:szCs w:val="22"/>
        </w:rPr>
        <w:t>LSTM Model</w:t>
      </w:r>
      <w:r w:rsidRPr="00C303D5">
        <w:rPr>
          <w:rFonts w:ascii="Arial" w:hAnsi="Arial" w:cs="Arial"/>
          <w:sz w:val="22"/>
          <w:szCs w:val="22"/>
        </w:rPr>
        <w:t xml:space="preserve"> Architecture.</w:t>
      </w:r>
    </w:p>
    <w:p w14:paraId="5F3A5D53"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Complete regulatory research and UI/UX design</w:t>
      </w:r>
    </w:p>
    <w:p w14:paraId="5D1B20ED"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Set up development environments.</w:t>
      </w:r>
    </w:p>
    <w:p w14:paraId="74CB13E3"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Begin federated learning framework design.</w:t>
      </w:r>
    </w:p>
    <w:p w14:paraId="1B977B8D" w14:textId="77777777" w:rsidR="005D3FF6" w:rsidRPr="00C303D5" w:rsidRDefault="005D3FF6">
      <w:pPr>
        <w:rPr>
          <w:rFonts w:ascii="Arial" w:hAnsi="Arial" w:cs="Arial"/>
          <w:b/>
          <w:bCs/>
          <w:sz w:val="22"/>
          <w:szCs w:val="22"/>
        </w:rPr>
      </w:pPr>
      <w:r w:rsidRPr="00C303D5">
        <w:rPr>
          <w:rFonts w:ascii="Arial" w:hAnsi="Arial" w:cs="Arial"/>
          <w:b/>
          <w:bCs/>
          <w:sz w:val="22"/>
          <w:szCs w:val="22"/>
        </w:rPr>
        <w:br w:type="page"/>
      </w:r>
    </w:p>
    <w:p w14:paraId="2DC6EBF8" w14:textId="2A084DA5" w:rsidR="00E2309D" w:rsidRPr="00C303D5" w:rsidRDefault="00E2309D" w:rsidP="00E2309D">
      <w:pPr>
        <w:rPr>
          <w:rFonts w:ascii="Arial" w:hAnsi="Arial" w:cs="Arial"/>
          <w:sz w:val="22"/>
          <w:szCs w:val="22"/>
        </w:rPr>
      </w:pPr>
      <w:r w:rsidRPr="00C303D5">
        <w:rPr>
          <w:rFonts w:ascii="Arial" w:hAnsi="Arial" w:cs="Arial"/>
          <w:b/>
          <w:bCs/>
          <w:sz w:val="22"/>
          <w:szCs w:val="22"/>
        </w:rPr>
        <w:lastRenderedPageBreak/>
        <w:t>Weeks 5-8: Core System Development</w:t>
      </w:r>
    </w:p>
    <w:p w14:paraId="4357505A"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Build a secure cloud infrastructure with encrypted database.</w:t>
      </w:r>
    </w:p>
    <w:p w14:paraId="07B25C93"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Implement user authentication and profile management</w:t>
      </w:r>
    </w:p>
    <w:p w14:paraId="609618A4"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Develop basic health dashboard.</w:t>
      </w:r>
    </w:p>
    <w:p w14:paraId="793C2FFB"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Create a federated learning prototype for on-device AI</w:t>
      </w:r>
    </w:p>
    <w:p w14:paraId="15099950" w14:textId="77777777" w:rsidR="00E2309D" w:rsidRPr="00C303D5" w:rsidRDefault="00E2309D" w:rsidP="00E2309D">
      <w:pPr>
        <w:rPr>
          <w:rFonts w:ascii="Arial" w:hAnsi="Arial" w:cs="Arial"/>
          <w:sz w:val="22"/>
          <w:szCs w:val="22"/>
        </w:rPr>
      </w:pPr>
      <w:r w:rsidRPr="00C303D5">
        <w:rPr>
          <w:rFonts w:ascii="Arial" w:hAnsi="Arial" w:cs="Arial"/>
          <w:b/>
          <w:bCs/>
          <w:sz w:val="22"/>
          <w:szCs w:val="22"/>
        </w:rPr>
        <w:t>Weeks 9-12: AI Integration Phase</w:t>
      </w:r>
    </w:p>
    <w:p w14:paraId="2C4B3F8C"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Integrate AI models for continuous heart monitoring.</w:t>
      </w:r>
    </w:p>
    <w:p w14:paraId="5DD19B26"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Build emergency response system with dual-trigger functionality.</w:t>
      </w:r>
    </w:p>
    <w:p w14:paraId="4D39F0F9"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Implement multi-model data fusion capabilities to combine different health metrics.</w:t>
      </w:r>
    </w:p>
    <w:p w14:paraId="42DE5713"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Develop AI symptom assessment capabilities.</w:t>
      </w:r>
    </w:p>
    <w:p w14:paraId="66BF4CD7" w14:textId="77777777" w:rsidR="00E2309D" w:rsidRPr="00C303D5" w:rsidRDefault="00E2309D" w:rsidP="00E2309D">
      <w:pPr>
        <w:rPr>
          <w:rFonts w:ascii="Arial" w:hAnsi="Arial" w:cs="Arial"/>
          <w:sz w:val="22"/>
          <w:szCs w:val="22"/>
        </w:rPr>
      </w:pPr>
      <w:r w:rsidRPr="00C303D5">
        <w:rPr>
          <w:rFonts w:ascii="Arial" w:hAnsi="Arial" w:cs="Arial"/>
          <w:b/>
          <w:bCs/>
          <w:sz w:val="22"/>
          <w:szCs w:val="22"/>
        </w:rPr>
        <w:t>Weeks 13-16: Advanced Features and Testing</w:t>
      </w:r>
    </w:p>
    <w:p w14:paraId="53F3C53F"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Implement AI-powered analysis for medical reports.</w:t>
      </w:r>
    </w:p>
    <w:p w14:paraId="49E2E65E" w14:textId="0DBF22A6"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 xml:space="preserve">Begin </w:t>
      </w:r>
      <w:r w:rsidR="004E09C1" w:rsidRPr="00C303D5">
        <w:rPr>
          <w:rFonts w:ascii="Arial" w:hAnsi="Arial" w:cs="Arial"/>
          <w:sz w:val="22"/>
          <w:szCs w:val="22"/>
        </w:rPr>
        <w:t>LSTM</w:t>
      </w:r>
      <w:r w:rsidRPr="00C303D5">
        <w:rPr>
          <w:rFonts w:ascii="Arial" w:hAnsi="Arial" w:cs="Arial"/>
          <w:sz w:val="22"/>
          <w:szCs w:val="22"/>
        </w:rPr>
        <w:t xml:space="preserve"> </w:t>
      </w:r>
      <w:r w:rsidR="004A2CCD" w:rsidRPr="00C303D5">
        <w:rPr>
          <w:rFonts w:ascii="Arial" w:hAnsi="Arial" w:cs="Arial"/>
          <w:sz w:val="22"/>
          <w:szCs w:val="22"/>
        </w:rPr>
        <w:t>modelling</w:t>
      </w:r>
      <w:r w:rsidRPr="00C303D5">
        <w:rPr>
          <w:rFonts w:ascii="Arial" w:hAnsi="Arial" w:cs="Arial"/>
          <w:sz w:val="22"/>
          <w:szCs w:val="22"/>
        </w:rPr>
        <w:t xml:space="preserve"> development.</w:t>
      </w:r>
    </w:p>
    <w:p w14:paraId="20AC6DE1"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Conduct initial security testing.</w:t>
      </w:r>
    </w:p>
    <w:p w14:paraId="12002064"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Integrate APIs for wearable devices.</w:t>
      </w:r>
    </w:p>
    <w:p w14:paraId="29E75307" w14:textId="77777777" w:rsidR="00E2309D" w:rsidRPr="00C303D5" w:rsidRDefault="00E2309D" w:rsidP="00E2309D">
      <w:pPr>
        <w:rPr>
          <w:rFonts w:ascii="Arial" w:hAnsi="Arial" w:cs="Arial"/>
          <w:sz w:val="22"/>
          <w:szCs w:val="22"/>
        </w:rPr>
      </w:pPr>
      <w:r w:rsidRPr="00C303D5">
        <w:rPr>
          <w:rFonts w:ascii="Arial" w:hAnsi="Arial" w:cs="Arial"/>
          <w:b/>
          <w:bCs/>
          <w:sz w:val="22"/>
          <w:szCs w:val="22"/>
        </w:rPr>
        <w:t>Weeks 17-20: Quality Assurance</w:t>
      </w:r>
    </w:p>
    <w:p w14:paraId="2A68FDF3"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Conduct comprehensive security and penetration testing</w:t>
      </w:r>
    </w:p>
    <w:p w14:paraId="18E314EB"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Beta testing with focus groups.</w:t>
      </w:r>
    </w:p>
    <w:p w14:paraId="5AA63357"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Optimize system performance.</w:t>
      </w:r>
    </w:p>
    <w:p w14:paraId="350C84BF" w14:textId="52EB4B04"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 xml:space="preserve">Validate </w:t>
      </w:r>
      <w:r w:rsidR="004E09C1" w:rsidRPr="00C303D5">
        <w:rPr>
          <w:rFonts w:ascii="Arial" w:hAnsi="Arial" w:cs="Arial"/>
          <w:sz w:val="22"/>
          <w:szCs w:val="22"/>
        </w:rPr>
        <w:t>LSTM Model</w:t>
      </w:r>
      <w:r w:rsidRPr="00C303D5">
        <w:rPr>
          <w:rFonts w:ascii="Arial" w:hAnsi="Arial" w:cs="Arial"/>
          <w:sz w:val="22"/>
          <w:szCs w:val="22"/>
        </w:rPr>
        <w:t xml:space="preserve"> approach with medical advisors.</w:t>
      </w:r>
    </w:p>
    <w:p w14:paraId="3C4D5BB1" w14:textId="77777777" w:rsidR="00E2309D" w:rsidRPr="00C303D5" w:rsidRDefault="00E2309D" w:rsidP="00E2309D">
      <w:pPr>
        <w:rPr>
          <w:rFonts w:ascii="Arial" w:hAnsi="Arial" w:cs="Arial"/>
          <w:sz w:val="22"/>
          <w:szCs w:val="22"/>
        </w:rPr>
      </w:pPr>
      <w:r w:rsidRPr="00C303D5">
        <w:rPr>
          <w:rFonts w:ascii="Arial" w:hAnsi="Arial" w:cs="Arial"/>
          <w:b/>
          <w:bCs/>
          <w:sz w:val="22"/>
          <w:szCs w:val="22"/>
        </w:rPr>
        <w:t>Weeks 21-24: Deployment and Launch</w:t>
      </w:r>
    </w:p>
    <w:p w14:paraId="7EC37A00"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Deploy the app on iOS and Android stores.</w:t>
      </w:r>
    </w:p>
    <w:p w14:paraId="2C2C5700" w14:textId="77777777"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Onboard a pilot hospital partner.</w:t>
      </w:r>
    </w:p>
    <w:p w14:paraId="01A296D3" w14:textId="40B69B0E"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 xml:space="preserve">Monitor system performance and user </w:t>
      </w:r>
      <w:r w:rsidR="005D3FF6" w:rsidRPr="00C303D5">
        <w:rPr>
          <w:rFonts w:ascii="Arial" w:hAnsi="Arial" w:cs="Arial"/>
          <w:sz w:val="22"/>
          <w:szCs w:val="22"/>
        </w:rPr>
        <w:t>f</w:t>
      </w:r>
      <w:r w:rsidRPr="00C303D5">
        <w:rPr>
          <w:rFonts w:ascii="Arial" w:hAnsi="Arial" w:cs="Arial"/>
          <w:sz w:val="22"/>
          <w:szCs w:val="22"/>
        </w:rPr>
        <w:t>eedback.</w:t>
      </w:r>
    </w:p>
    <w:p w14:paraId="5332AFE6" w14:textId="1B0DF5FC" w:rsidR="00E2309D" w:rsidRPr="00C303D5" w:rsidRDefault="00E2309D" w:rsidP="00E2309D">
      <w:pPr>
        <w:pStyle w:val="ListParagraph"/>
        <w:numPr>
          <w:ilvl w:val="0"/>
          <w:numId w:val="70"/>
        </w:numPr>
        <w:spacing w:after="200" w:line="276" w:lineRule="auto"/>
        <w:rPr>
          <w:rFonts w:ascii="Arial" w:hAnsi="Arial" w:cs="Arial"/>
          <w:sz w:val="22"/>
          <w:szCs w:val="22"/>
        </w:rPr>
      </w:pPr>
      <w:r w:rsidRPr="00C303D5">
        <w:rPr>
          <w:rFonts w:ascii="Arial" w:hAnsi="Arial" w:cs="Arial"/>
          <w:sz w:val="22"/>
          <w:szCs w:val="22"/>
        </w:rPr>
        <w:t>Prepare phase 2 development plan.</w:t>
      </w:r>
    </w:p>
    <w:p w14:paraId="3DB30A0F" w14:textId="4E61764F" w:rsidR="007D7FD0" w:rsidRPr="00C303D5" w:rsidRDefault="007D7FD0" w:rsidP="007D7FD0">
      <w:pPr>
        <w:pStyle w:val="Heading4"/>
        <w:rPr>
          <w:rFonts w:ascii="Arial" w:hAnsi="Arial" w:cs="Arial"/>
        </w:rPr>
      </w:pPr>
      <w:r w:rsidRPr="00C303D5">
        <w:rPr>
          <w:rFonts w:ascii="Arial" w:hAnsi="Arial" w:cs="Arial"/>
        </w:rPr>
        <w:t>Preliminary Budget</w:t>
      </w:r>
    </w:p>
    <w:p w14:paraId="07FF8738" w14:textId="5C750A01" w:rsidR="00E2309D" w:rsidRPr="00C303D5" w:rsidRDefault="00E2309D" w:rsidP="00E2309D">
      <w:pPr>
        <w:rPr>
          <w:rFonts w:ascii="Arial" w:hAnsi="Arial" w:cs="Arial"/>
          <w:sz w:val="22"/>
          <w:szCs w:val="22"/>
        </w:rPr>
      </w:pPr>
      <w:r w:rsidRPr="00C303D5">
        <w:rPr>
          <w:rFonts w:ascii="Arial" w:hAnsi="Arial" w:cs="Arial"/>
          <w:sz w:val="22"/>
          <w:szCs w:val="22"/>
        </w:rPr>
        <w:t>Our project's core strategy is to be resourceful. So instead of a commercial scale output, our demonstration will be leveraging open-source software, tools and services. We are intending to aim a near-to-zero cost infrastructure, with the following budget plan:</w:t>
      </w:r>
    </w:p>
    <w:tbl>
      <w:tblPr>
        <w:tblStyle w:val="TableGrid"/>
        <w:tblW w:w="0" w:type="auto"/>
        <w:tblLook w:val="04A0" w:firstRow="1" w:lastRow="0" w:firstColumn="1" w:lastColumn="0" w:noHBand="0" w:noVBand="1"/>
      </w:tblPr>
      <w:tblGrid>
        <w:gridCol w:w="4508"/>
        <w:gridCol w:w="4508"/>
      </w:tblGrid>
      <w:tr w:rsidR="00E2309D" w:rsidRPr="00C303D5" w14:paraId="02CEC8B7" w14:textId="77777777" w:rsidTr="002D3D0A">
        <w:tc>
          <w:tcPr>
            <w:tcW w:w="4508" w:type="dxa"/>
            <w:shd w:val="clear" w:color="auto" w:fill="D9D9D9" w:themeFill="background1" w:themeFillShade="D9"/>
          </w:tcPr>
          <w:p w14:paraId="70F315EE" w14:textId="77777777" w:rsidR="00E2309D" w:rsidRPr="00C303D5" w:rsidRDefault="00E2309D" w:rsidP="000F18DE">
            <w:pPr>
              <w:jc w:val="center"/>
              <w:rPr>
                <w:rFonts w:ascii="Arial" w:hAnsi="Arial" w:cs="Arial"/>
                <w:b/>
                <w:bCs/>
                <w:sz w:val="22"/>
                <w:szCs w:val="22"/>
              </w:rPr>
            </w:pPr>
            <w:r w:rsidRPr="00C303D5">
              <w:rPr>
                <w:rFonts w:ascii="Arial" w:hAnsi="Arial" w:cs="Arial"/>
                <w:b/>
                <w:bCs/>
                <w:sz w:val="22"/>
                <w:szCs w:val="22"/>
              </w:rPr>
              <w:t>Requirements</w:t>
            </w:r>
          </w:p>
        </w:tc>
        <w:tc>
          <w:tcPr>
            <w:tcW w:w="4508" w:type="dxa"/>
            <w:shd w:val="clear" w:color="auto" w:fill="D9D9D9" w:themeFill="background1" w:themeFillShade="D9"/>
          </w:tcPr>
          <w:p w14:paraId="389D3A35" w14:textId="77777777" w:rsidR="00E2309D" w:rsidRPr="00C303D5" w:rsidRDefault="00E2309D" w:rsidP="000F18DE">
            <w:pPr>
              <w:jc w:val="center"/>
              <w:rPr>
                <w:rFonts w:ascii="Arial" w:hAnsi="Arial" w:cs="Arial"/>
                <w:b/>
                <w:bCs/>
                <w:sz w:val="22"/>
                <w:szCs w:val="22"/>
              </w:rPr>
            </w:pPr>
            <w:r w:rsidRPr="00C303D5">
              <w:rPr>
                <w:rFonts w:ascii="Arial" w:hAnsi="Arial" w:cs="Arial"/>
                <w:b/>
                <w:bCs/>
                <w:sz w:val="22"/>
                <w:szCs w:val="22"/>
              </w:rPr>
              <w:t>Estimated Cost</w:t>
            </w:r>
          </w:p>
        </w:tc>
      </w:tr>
      <w:tr w:rsidR="00E2309D" w:rsidRPr="00C303D5" w14:paraId="5AA52CEB" w14:textId="77777777" w:rsidTr="000F18DE">
        <w:tc>
          <w:tcPr>
            <w:tcW w:w="4508" w:type="dxa"/>
          </w:tcPr>
          <w:p w14:paraId="51F6D691" w14:textId="77777777" w:rsidR="00E2309D" w:rsidRPr="00C303D5" w:rsidRDefault="00E2309D" w:rsidP="000F18DE">
            <w:pPr>
              <w:rPr>
                <w:rFonts w:ascii="Arial" w:hAnsi="Arial" w:cs="Arial"/>
                <w:sz w:val="22"/>
                <w:szCs w:val="22"/>
              </w:rPr>
            </w:pPr>
            <w:r w:rsidRPr="00C303D5">
              <w:rPr>
                <w:rFonts w:ascii="Arial" w:hAnsi="Arial" w:cs="Arial"/>
                <w:sz w:val="22"/>
                <w:szCs w:val="22"/>
              </w:rPr>
              <w:t xml:space="preserve">Software &amp; AI Tools (VS Code, Figma, </w:t>
            </w:r>
            <w:proofErr w:type="spellStart"/>
            <w:r w:rsidRPr="00C303D5">
              <w:rPr>
                <w:rFonts w:ascii="Arial" w:hAnsi="Arial" w:cs="Arial"/>
                <w:sz w:val="22"/>
                <w:szCs w:val="22"/>
              </w:rPr>
              <w:t>Ollama</w:t>
            </w:r>
            <w:proofErr w:type="spellEnd"/>
            <w:r w:rsidRPr="00C303D5">
              <w:rPr>
                <w:rFonts w:ascii="Arial" w:hAnsi="Arial" w:cs="Arial"/>
                <w:sz w:val="22"/>
                <w:szCs w:val="22"/>
              </w:rPr>
              <w:t xml:space="preserve">, </w:t>
            </w:r>
            <w:proofErr w:type="spellStart"/>
            <w:r w:rsidRPr="00C303D5">
              <w:rPr>
                <w:rFonts w:ascii="Arial" w:hAnsi="Arial" w:cs="Arial"/>
                <w:sz w:val="22"/>
                <w:szCs w:val="22"/>
              </w:rPr>
              <w:t>etc</w:t>
            </w:r>
            <w:proofErr w:type="spellEnd"/>
            <w:r w:rsidRPr="00C303D5">
              <w:rPr>
                <w:rFonts w:ascii="Arial" w:hAnsi="Arial" w:cs="Arial"/>
                <w:sz w:val="22"/>
                <w:szCs w:val="22"/>
              </w:rPr>
              <w:t>)</w:t>
            </w:r>
          </w:p>
        </w:tc>
        <w:tc>
          <w:tcPr>
            <w:tcW w:w="4508" w:type="dxa"/>
          </w:tcPr>
          <w:p w14:paraId="05925A77" w14:textId="77777777" w:rsidR="00E2309D" w:rsidRPr="00C303D5" w:rsidRDefault="00E2309D" w:rsidP="000F18DE">
            <w:pPr>
              <w:jc w:val="center"/>
              <w:rPr>
                <w:rFonts w:ascii="Arial" w:hAnsi="Arial" w:cs="Arial"/>
                <w:sz w:val="22"/>
                <w:szCs w:val="22"/>
              </w:rPr>
            </w:pPr>
            <w:r w:rsidRPr="00C303D5">
              <w:rPr>
                <w:rFonts w:ascii="Arial" w:hAnsi="Arial" w:cs="Arial"/>
                <w:sz w:val="22"/>
                <w:szCs w:val="22"/>
              </w:rPr>
              <w:t>0 AED</w:t>
            </w:r>
          </w:p>
        </w:tc>
      </w:tr>
      <w:tr w:rsidR="00E2309D" w:rsidRPr="00C303D5" w14:paraId="319A23D4" w14:textId="77777777" w:rsidTr="000F18DE">
        <w:tc>
          <w:tcPr>
            <w:tcW w:w="4508" w:type="dxa"/>
          </w:tcPr>
          <w:p w14:paraId="0DB91B3A" w14:textId="77777777" w:rsidR="00E2309D" w:rsidRPr="00C303D5" w:rsidRDefault="00E2309D" w:rsidP="000F18DE">
            <w:pPr>
              <w:rPr>
                <w:rFonts w:ascii="Arial" w:hAnsi="Arial" w:cs="Arial"/>
                <w:sz w:val="22"/>
                <w:szCs w:val="22"/>
              </w:rPr>
            </w:pPr>
            <w:r w:rsidRPr="00C303D5">
              <w:rPr>
                <w:rFonts w:ascii="Arial" w:hAnsi="Arial" w:cs="Arial"/>
                <w:sz w:val="22"/>
                <w:szCs w:val="22"/>
              </w:rPr>
              <w:t>Cloud Infrastructure (Firebase Spark Plan)</w:t>
            </w:r>
          </w:p>
        </w:tc>
        <w:tc>
          <w:tcPr>
            <w:tcW w:w="4508" w:type="dxa"/>
          </w:tcPr>
          <w:p w14:paraId="11562A1C" w14:textId="77777777" w:rsidR="00E2309D" w:rsidRPr="00C303D5" w:rsidRDefault="00E2309D" w:rsidP="000F18DE">
            <w:pPr>
              <w:jc w:val="center"/>
              <w:rPr>
                <w:rFonts w:ascii="Arial" w:hAnsi="Arial" w:cs="Arial"/>
                <w:sz w:val="22"/>
                <w:szCs w:val="22"/>
              </w:rPr>
            </w:pPr>
            <w:r w:rsidRPr="00C303D5">
              <w:rPr>
                <w:rFonts w:ascii="Arial" w:hAnsi="Arial" w:cs="Arial"/>
                <w:sz w:val="22"/>
                <w:szCs w:val="22"/>
              </w:rPr>
              <w:t>0 AED</w:t>
            </w:r>
          </w:p>
        </w:tc>
      </w:tr>
      <w:tr w:rsidR="00E2309D" w:rsidRPr="00C303D5" w14:paraId="0AC7B782" w14:textId="77777777" w:rsidTr="000F18DE">
        <w:tc>
          <w:tcPr>
            <w:tcW w:w="4508" w:type="dxa"/>
          </w:tcPr>
          <w:p w14:paraId="015D4394" w14:textId="77777777" w:rsidR="00E2309D" w:rsidRPr="00C303D5" w:rsidRDefault="00E2309D" w:rsidP="000F18DE">
            <w:pPr>
              <w:rPr>
                <w:rFonts w:ascii="Arial" w:hAnsi="Arial" w:cs="Arial"/>
                <w:sz w:val="22"/>
                <w:szCs w:val="22"/>
              </w:rPr>
            </w:pPr>
            <w:r w:rsidRPr="00C303D5">
              <w:rPr>
                <w:rFonts w:ascii="Arial" w:hAnsi="Arial" w:cs="Arial"/>
                <w:sz w:val="22"/>
                <w:szCs w:val="22"/>
              </w:rPr>
              <w:t>Hardware for Prototyping (Using University Resources)</w:t>
            </w:r>
          </w:p>
        </w:tc>
        <w:tc>
          <w:tcPr>
            <w:tcW w:w="4508" w:type="dxa"/>
          </w:tcPr>
          <w:p w14:paraId="71F623C9" w14:textId="77777777" w:rsidR="00E2309D" w:rsidRPr="00C303D5" w:rsidRDefault="00E2309D" w:rsidP="000F18DE">
            <w:pPr>
              <w:jc w:val="center"/>
              <w:rPr>
                <w:rFonts w:ascii="Arial" w:hAnsi="Arial" w:cs="Arial"/>
                <w:sz w:val="22"/>
                <w:szCs w:val="22"/>
              </w:rPr>
            </w:pPr>
            <w:r w:rsidRPr="00C303D5">
              <w:rPr>
                <w:rFonts w:ascii="Arial" w:hAnsi="Arial" w:cs="Arial"/>
                <w:sz w:val="22"/>
                <w:szCs w:val="22"/>
              </w:rPr>
              <w:t>0 AED</w:t>
            </w:r>
          </w:p>
        </w:tc>
      </w:tr>
      <w:tr w:rsidR="00E2309D" w:rsidRPr="00C303D5" w14:paraId="64D59CA1" w14:textId="77777777" w:rsidTr="000F18DE">
        <w:tc>
          <w:tcPr>
            <w:tcW w:w="4508" w:type="dxa"/>
          </w:tcPr>
          <w:p w14:paraId="2AD79B05" w14:textId="77777777" w:rsidR="00E2309D" w:rsidRPr="00C303D5" w:rsidRDefault="00E2309D" w:rsidP="000F18DE">
            <w:pPr>
              <w:rPr>
                <w:rFonts w:ascii="Arial" w:hAnsi="Arial" w:cs="Arial"/>
                <w:sz w:val="22"/>
                <w:szCs w:val="22"/>
              </w:rPr>
            </w:pPr>
            <w:r w:rsidRPr="00C303D5">
              <w:rPr>
                <w:rFonts w:ascii="Arial" w:hAnsi="Arial" w:cs="Arial"/>
                <w:sz w:val="22"/>
                <w:szCs w:val="22"/>
              </w:rPr>
              <w:t>Hardware for Demonstration (</w:t>
            </w:r>
            <w:proofErr w:type="spellStart"/>
            <w:r w:rsidRPr="00C303D5">
              <w:rPr>
                <w:rFonts w:ascii="Arial" w:hAnsi="Arial" w:cs="Arial"/>
                <w:sz w:val="22"/>
                <w:szCs w:val="22"/>
              </w:rPr>
              <w:t>Iot</w:t>
            </w:r>
            <w:proofErr w:type="spellEnd"/>
            <w:r w:rsidRPr="00C303D5">
              <w:rPr>
                <w:rFonts w:ascii="Arial" w:hAnsi="Arial" w:cs="Arial"/>
                <w:sz w:val="22"/>
                <w:szCs w:val="22"/>
              </w:rPr>
              <w:t xml:space="preserve"> Devices) </w:t>
            </w:r>
          </w:p>
        </w:tc>
        <w:tc>
          <w:tcPr>
            <w:tcW w:w="4508" w:type="dxa"/>
          </w:tcPr>
          <w:p w14:paraId="2C62C969" w14:textId="77777777" w:rsidR="00E2309D" w:rsidRPr="00C303D5" w:rsidRDefault="00E2309D" w:rsidP="000F18DE">
            <w:pPr>
              <w:jc w:val="center"/>
              <w:rPr>
                <w:rFonts w:ascii="Arial" w:hAnsi="Arial" w:cs="Arial"/>
                <w:sz w:val="22"/>
                <w:szCs w:val="22"/>
              </w:rPr>
            </w:pPr>
            <w:r w:rsidRPr="00C303D5">
              <w:rPr>
                <w:rFonts w:ascii="Arial" w:hAnsi="Arial" w:cs="Arial"/>
                <w:sz w:val="22"/>
                <w:szCs w:val="22"/>
              </w:rPr>
              <w:t>~200 AED</w:t>
            </w:r>
          </w:p>
        </w:tc>
      </w:tr>
      <w:tr w:rsidR="00E2309D" w:rsidRPr="00C303D5" w14:paraId="05B10710" w14:textId="77777777" w:rsidTr="000F18DE">
        <w:tc>
          <w:tcPr>
            <w:tcW w:w="4508" w:type="dxa"/>
          </w:tcPr>
          <w:p w14:paraId="71E6C45F" w14:textId="77777777" w:rsidR="00E2309D" w:rsidRPr="00C303D5" w:rsidRDefault="00E2309D" w:rsidP="000F18DE">
            <w:pPr>
              <w:rPr>
                <w:rFonts w:ascii="Arial" w:hAnsi="Arial" w:cs="Arial"/>
                <w:sz w:val="22"/>
                <w:szCs w:val="22"/>
              </w:rPr>
            </w:pPr>
            <w:r w:rsidRPr="00C303D5">
              <w:rPr>
                <w:rFonts w:ascii="Arial" w:hAnsi="Arial" w:cs="Arial"/>
                <w:sz w:val="22"/>
                <w:szCs w:val="22"/>
              </w:rPr>
              <w:t>Licensing and Deployment (Apple, Google)</w:t>
            </w:r>
          </w:p>
        </w:tc>
        <w:tc>
          <w:tcPr>
            <w:tcW w:w="4508" w:type="dxa"/>
          </w:tcPr>
          <w:p w14:paraId="3D086254" w14:textId="77777777" w:rsidR="00E2309D" w:rsidRPr="00C303D5" w:rsidRDefault="00E2309D" w:rsidP="000F18DE">
            <w:pPr>
              <w:jc w:val="center"/>
              <w:rPr>
                <w:rFonts w:ascii="Arial" w:hAnsi="Arial" w:cs="Arial"/>
                <w:sz w:val="22"/>
                <w:szCs w:val="22"/>
              </w:rPr>
            </w:pPr>
            <w:r w:rsidRPr="00C303D5">
              <w:rPr>
                <w:rFonts w:ascii="Arial" w:hAnsi="Arial" w:cs="Arial"/>
                <w:sz w:val="22"/>
                <w:szCs w:val="22"/>
              </w:rPr>
              <w:t>~460 AED</w:t>
            </w:r>
          </w:p>
        </w:tc>
      </w:tr>
      <w:tr w:rsidR="00E2309D" w:rsidRPr="00C303D5" w14:paraId="7E9CBE87" w14:textId="77777777" w:rsidTr="000F18DE">
        <w:tc>
          <w:tcPr>
            <w:tcW w:w="4508" w:type="dxa"/>
          </w:tcPr>
          <w:p w14:paraId="73689C6B" w14:textId="77777777" w:rsidR="00E2309D" w:rsidRPr="00C303D5" w:rsidRDefault="00E2309D" w:rsidP="000F18DE">
            <w:pPr>
              <w:jc w:val="center"/>
              <w:rPr>
                <w:rFonts w:ascii="Arial" w:hAnsi="Arial" w:cs="Arial"/>
                <w:b/>
                <w:bCs/>
                <w:sz w:val="22"/>
                <w:szCs w:val="22"/>
              </w:rPr>
            </w:pPr>
            <w:r w:rsidRPr="00C303D5">
              <w:rPr>
                <w:rFonts w:ascii="Arial" w:hAnsi="Arial" w:cs="Arial"/>
                <w:b/>
                <w:bCs/>
                <w:sz w:val="22"/>
                <w:szCs w:val="22"/>
              </w:rPr>
              <w:t>Total (with additional expenses)</w:t>
            </w:r>
          </w:p>
        </w:tc>
        <w:tc>
          <w:tcPr>
            <w:tcW w:w="4508" w:type="dxa"/>
          </w:tcPr>
          <w:p w14:paraId="0F45AA23" w14:textId="77777777" w:rsidR="00E2309D" w:rsidRPr="00C303D5" w:rsidRDefault="00E2309D" w:rsidP="000F18DE">
            <w:pPr>
              <w:jc w:val="center"/>
              <w:rPr>
                <w:rFonts w:ascii="Arial" w:hAnsi="Arial" w:cs="Arial"/>
                <w:b/>
                <w:bCs/>
                <w:sz w:val="22"/>
                <w:szCs w:val="22"/>
              </w:rPr>
            </w:pPr>
            <w:r w:rsidRPr="00C303D5">
              <w:rPr>
                <w:rFonts w:ascii="Arial" w:hAnsi="Arial" w:cs="Arial"/>
                <w:b/>
                <w:bCs/>
                <w:sz w:val="22"/>
                <w:szCs w:val="22"/>
              </w:rPr>
              <w:t>~660-700 AED</w:t>
            </w:r>
          </w:p>
        </w:tc>
      </w:tr>
    </w:tbl>
    <w:p w14:paraId="4BF2A959" w14:textId="2FC72B4C" w:rsidR="00DF34EC" w:rsidRPr="00C303D5" w:rsidRDefault="00E2309D" w:rsidP="003941A1">
      <w:pPr>
        <w:pStyle w:val="Heading3"/>
        <w:rPr>
          <w:rFonts w:ascii="Arial" w:hAnsi="Arial" w:cs="Arial"/>
        </w:rPr>
      </w:pPr>
      <w:r w:rsidRPr="00C303D5">
        <w:rPr>
          <w:rFonts w:ascii="Arial" w:hAnsi="Arial" w:cs="Arial"/>
          <w:i/>
          <w:iCs/>
          <w:sz w:val="22"/>
          <w:szCs w:val="22"/>
        </w:rPr>
        <w:lastRenderedPageBreak/>
        <w:t xml:space="preserve"> </w:t>
      </w:r>
      <w:bookmarkStart w:id="18" w:name="_Toc227012408"/>
      <w:r w:rsidR="00C016DD" w:rsidRPr="00C303D5">
        <w:rPr>
          <w:rFonts w:ascii="Arial" w:hAnsi="Arial" w:cs="Arial"/>
        </w:rPr>
        <w:t>User Research and Validation</w:t>
      </w:r>
      <w:bookmarkEnd w:id="18"/>
    </w:p>
    <w:p w14:paraId="6802CFF1" w14:textId="468B8C78" w:rsidR="00DF34EC" w:rsidRPr="00C303D5" w:rsidRDefault="00055DA1" w:rsidP="00055DA1">
      <w:pPr>
        <w:rPr>
          <w:rFonts w:ascii="Arial" w:hAnsi="Arial" w:cs="Arial"/>
        </w:rPr>
      </w:pPr>
      <w:r w:rsidRPr="00C303D5">
        <w:rPr>
          <w:rFonts w:ascii="Arial" w:hAnsi="Arial" w:cs="Arial"/>
        </w:rPr>
        <w:t xml:space="preserve">In order to validate the design assumptions of SHIELD, a user survey was conducted with 110 respondents from UAE. Note that the survey </w:t>
      </w:r>
      <w:proofErr w:type="gramStart"/>
      <w:r w:rsidRPr="00C303D5">
        <w:rPr>
          <w:rFonts w:ascii="Arial" w:hAnsi="Arial" w:cs="Arial"/>
        </w:rPr>
        <w:t>feedbacks</w:t>
      </w:r>
      <w:proofErr w:type="gramEnd"/>
      <w:r w:rsidRPr="00C303D5">
        <w:rPr>
          <w:rFonts w:ascii="Arial" w:hAnsi="Arial" w:cs="Arial"/>
        </w:rPr>
        <w:t xml:space="preserve"> are strictly used to validate our design assumptions and do not constitute any clinical validation of the system.</w:t>
      </w:r>
    </w:p>
    <w:p w14:paraId="557440C7" w14:textId="77777777" w:rsidR="00BA588E" w:rsidRPr="00C303D5" w:rsidRDefault="00055DA1" w:rsidP="00BA588E">
      <w:pPr>
        <w:keepNext/>
        <w:rPr>
          <w:rFonts w:ascii="Arial" w:hAnsi="Arial" w:cs="Arial"/>
        </w:rPr>
      </w:pPr>
      <w:r w:rsidRPr="00C303D5">
        <w:rPr>
          <w:rFonts w:ascii="Arial" w:hAnsi="Arial" w:cs="Arial"/>
          <w:noProof/>
        </w:rPr>
        <w:drawing>
          <wp:inline distT="0" distB="0" distL="0" distR="0" wp14:anchorId="0465DE56" wp14:editId="52A05F79">
            <wp:extent cx="5731510" cy="2599055"/>
            <wp:effectExtent l="19050" t="19050" r="21590" b="10795"/>
            <wp:docPr id="1715110844" name="Picture 10" descr="Forms response chart. Question title: Would it be worrying to receive a health alert (e.g., &quot;High Heart Rate&quot;) without the alert explaining why it was happening?. Number of responses: 10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orms response chart. Question title: Would it be worrying to receive a health alert (e.g., &quot;High Heart Rate&quot;) without the alert explaining why it was happening?. Number of responses: 108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solidFill>
                        <a:schemeClr val="tx1"/>
                      </a:solidFill>
                    </a:ln>
                    <a:effectLst/>
                  </pic:spPr>
                </pic:pic>
              </a:graphicData>
            </a:graphic>
          </wp:inline>
        </w:drawing>
      </w:r>
    </w:p>
    <w:p w14:paraId="6663066D" w14:textId="20A38AFD" w:rsidR="00055DA1" w:rsidRPr="00C303D5" w:rsidRDefault="00BA588E" w:rsidP="00BA588E">
      <w:pPr>
        <w:pStyle w:val="Caption"/>
        <w:jc w:val="center"/>
        <w:rPr>
          <w:rFonts w:ascii="Arial" w:hAnsi="Arial" w:cs="Arial"/>
        </w:rPr>
      </w:pPr>
      <w:bookmarkStart w:id="19" w:name="_Toc226838191"/>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w:t>
      </w:r>
      <w:r w:rsidR="001A1CCB" w:rsidRPr="00C303D5">
        <w:rPr>
          <w:rFonts w:ascii="Arial" w:hAnsi="Arial" w:cs="Arial"/>
          <w:noProof/>
        </w:rPr>
        <w:fldChar w:fldCharType="end"/>
      </w:r>
      <w:r w:rsidRPr="00C303D5">
        <w:rPr>
          <w:rFonts w:ascii="Arial" w:hAnsi="Arial" w:cs="Arial"/>
        </w:rPr>
        <w:t>: User Validation for XAI Model</w:t>
      </w:r>
      <w:bookmarkEnd w:id="19"/>
    </w:p>
    <w:p w14:paraId="5B841B3F" w14:textId="77777777" w:rsidR="00BA588E" w:rsidRPr="00C303D5" w:rsidRDefault="00055DA1" w:rsidP="00BA588E">
      <w:pPr>
        <w:keepNext/>
        <w:rPr>
          <w:rFonts w:ascii="Arial" w:hAnsi="Arial" w:cs="Arial"/>
        </w:rPr>
      </w:pPr>
      <w:r w:rsidRPr="00C303D5">
        <w:rPr>
          <w:rFonts w:ascii="Arial" w:hAnsi="Arial" w:cs="Arial"/>
          <w:noProof/>
        </w:rPr>
        <w:drawing>
          <wp:inline distT="0" distB="0" distL="0" distR="0" wp14:anchorId="3B1F8441" wp14:editId="1F5BCBBE">
            <wp:extent cx="5731510" cy="2599055"/>
            <wp:effectExtent l="19050" t="19050" r="21590" b="10795"/>
            <wp:docPr id="570068078" name="Picture 11" descr="Forms response chart. Question title: How helpful would it be to have an AI that studies your &quot;normal&quot; heart behavior for 7 days and only alerts you when it detects a dangerous deviation?. Number of responses: 1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orms response chart. Question title: How helpful would it be to have an AI that studies your &quot;normal&quot; heart behavior for 7 days and only alerts you when it detects a dangerous deviation?. Number of responses: 110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solidFill>
                        <a:schemeClr val="tx1"/>
                      </a:solidFill>
                    </a:ln>
                    <a:effectLst/>
                  </pic:spPr>
                </pic:pic>
              </a:graphicData>
            </a:graphic>
          </wp:inline>
        </w:drawing>
      </w:r>
    </w:p>
    <w:p w14:paraId="7F01FA9D" w14:textId="4025FC55" w:rsidR="00055DA1" w:rsidRPr="00C303D5" w:rsidRDefault="00BA588E" w:rsidP="00BA588E">
      <w:pPr>
        <w:pStyle w:val="Caption"/>
        <w:jc w:val="center"/>
        <w:rPr>
          <w:rFonts w:ascii="Arial" w:hAnsi="Arial" w:cs="Arial"/>
        </w:rPr>
      </w:pPr>
      <w:bookmarkStart w:id="20" w:name="_Toc226838192"/>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w:t>
      </w:r>
      <w:r w:rsidR="001A1CCB" w:rsidRPr="00C303D5">
        <w:rPr>
          <w:rFonts w:ascii="Arial" w:hAnsi="Arial" w:cs="Arial"/>
          <w:noProof/>
        </w:rPr>
        <w:fldChar w:fldCharType="end"/>
      </w:r>
      <w:r w:rsidRPr="00C303D5">
        <w:rPr>
          <w:rFonts w:ascii="Arial" w:hAnsi="Arial" w:cs="Arial"/>
        </w:rPr>
        <w:t>: User Validation for Baseline Model System</w:t>
      </w:r>
      <w:bookmarkEnd w:id="20"/>
    </w:p>
    <w:p w14:paraId="4D636EDB" w14:textId="62F2C011" w:rsidR="00055DA1" w:rsidRPr="00C303D5" w:rsidRDefault="00055DA1" w:rsidP="00055DA1">
      <w:pPr>
        <w:rPr>
          <w:rFonts w:ascii="Arial" w:hAnsi="Arial" w:cs="Arial"/>
        </w:rPr>
      </w:pPr>
    </w:p>
    <w:p w14:paraId="00446081" w14:textId="77777777" w:rsidR="00BA588E" w:rsidRPr="00C303D5" w:rsidRDefault="00BA588E" w:rsidP="00BA588E">
      <w:pPr>
        <w:keepNext/>
        <w:rPr>
          <w:rFonts w:ascii="Arial" w:hAnsi="Arial" w:cs="Arial"/>
        </w:rPr>
      </w:pPr>
      <w:r w:rsidRPr="00C303D5">
        <w:rPr>
          <w:rFonts w:ascii="Arial" w:hAnsi="Arial" w:cs="Arial"/>
          <w:noProof/>
        </w:rPr>
        <w:lastRenderedPageBreak/>
        <w:drawing>
          <wp:inline distT="0" distB="0" distL="0" distR="0" wp14:anchorId="15735588" wp14:editId="788637EE">
            <wp:extent cx="5731510" cy="2599055"/>
            <wp:effectExtent l="19050" t="19050" r="21590" b="10795"/>
            <wp:docPr id="611673887" name="Picture 13" descr="Forms response chart. Question title: Our system uses &quot;Global Learning&quot; where the AI becomes smarter by looking at patterns from thousands of users without seeing their names. How important is it to you that your app uses the most accurate, globally-trained AI?. Number of responses: 10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orms response chart. Question title: Our system uses &quot;Global Learning&quot; where the AI becomes smarter by looking at patterns from thousands of users without seeing their names. How important is it to you that your app uses the most accurate, globally-trained AI?. Number of responses: 108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solidFill>
                        <a:schemeClr val="tx1"/>
                      </a:solidFill>
                    </a:ln>
                    <a:effectLst/>
                  </pic:spPr>
                </pic:pic>
              </a:graphicData>
            </a:graphic>
          </wp:inline>
        </w:drawing>
      </w:r>
    </w:p>
    <w:p w14:paraId="6B3307B4" w14:textId="12AC54EC" w:rsidR="00BA588E" w:rsidRPr="00C303D5" w:rsidRDefault="00BA588E" w:rsidP="00BA588E">
      <w:pPr>
        <w:pStyle w:val="Caption"/>
        <w:jc w:val="center"/>
        <w:rPr>
          <w:rFonts w:ascii="Arial" w:hAnsi="Arial" w:cs="Arial"/>
        </w:rPr>
      </w:pPr>
      <w:bookmarkStart w:id="21" w:name="_Toc226838193"/>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5</w:t>
      </w:r>
      <w:r w:rsidR="001A1CCB" w:rsidRPr="00C303D5">
        <w:rPr>
          <w:rFonts w:ascii="Arial" w:hAnsi="Arial" w:cs="Arial"/>
          <w:noProof/>
        </w:rPr>
        <w:fldChar w:fldCharType="end"/>
      </w:r>
      <w:r w:rsidRPr="00C303D5">
        <w:rPr>
          <w:rFonts w:ascii="Arial" w:hAnsi="Arial" w:cs="Arial"/>
        </w:rPr>
        <w:t>: User Validation for Federated Learning</w:t>
      </w:r>
      <w:bookmarkEnd w:id="21"/>
    </w:p>
    <w:p w14:paraId="5D703CA6" w14:textId="77777777" w:rsidR="00BA588E" w:rsidRPr="00C303D5" w:rsidRDefault="00BA588E" w:rsidP="00BA588E">
      <w:pPr>
        <w:keepNext/>
        <w:rPr>
          <w:rFonts w:ascii="Arial" w:hAnsi="Arial" w:cs="Arial"/>
        </w:rPr>
      </w:pPr>
      <w:r w:rsidRPr="00C303D5">
        <w:rPr>
          <w:rFonts w:ascii="Arial" w:hAnsi="Arial" w:cs="Arial"/>
          <w:noProof/>
        </w:rPr>
        <w:drawing>
          <wp:inline distT="0" distB="0" distL="0" distR="0" wp14:anchorId="4A532D4A" wp14:editId="756D0C8E">
            <wp:extent cx="5731510" cy="2599055"/>
            <wp:effectExtent l="19050" t="19050" r="21590" b="10795"/>
            <wp:docPr id="16868102" name="Picture 14" descr="Forms response chart. Question title: If you were in a cardiovascular emergency, how valuable is it to have your live vitals and location automatically sent to a doctor or emergency contact?. Number of responses: 1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orms response chart. Question title: If you were in a cardiovascular emergency, how valuable is it to have your live vitals and location automatically sent to a doctor or emergency contact?. Number of responses: 110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solidFill>
                        <a:schemeClr val="tx1"/>
                      </a:solidFill>
                    </a:ln>
                    <a:effectLst/>
                  </pic:spPr>
                </pic:pic>
              </a:graphicData>
            </a:graphic>
          </wp:inline>
        </w:drawing>
      </w:r>
    </w:p>
    <w:p w14:paraId="08144A46" w14:textId="7AF601ED" w:rsidR="00BA588E" w:rsidRPr="00C303D5" w:rsidRDefault="00BA588E" w:rsidP="00BA588E">
      <w:pPr>
        <w:pStyle w:val="Caption"/>
        <w:jc w:val="center"/>
        <w:rPr>
          <w:rFonts w:ascii="Arial" w:hAnsi="Arial" w:cs="Arial"/>
        </w:rPr>
      </w:pPr>
      <w:bookmarkStart w:id="22" w:name="_Toc226838194"/>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6</w:t>
      </w:r>
      <w:r w:rsidR="001A1CCB" w:rsidRPr="00C303D5">
        <w:rPr>
          <w:rFonts w:ascii="Arial" w:hAnsi="Arial" w:cs="Arial"/>
          <w:noProof/>
        </w:rPr>
        <w:fldChar w:fldCharType="end"/>
      </w:r>
      <w:r w:rsidRPr="00C303D5">
        <w:rPr>
          <w:rFonts w:ascii="Arial" w:hAnsi="Arial" w:cs="Arial"/>
        </w:rPr>
        <w:t>: User Validation for Emergency Alert System</w:t>
      </w:r>
      <w:bookmarkEnd w:id="22"/>
    </w:p>
    <w:p w14:paraId="1E8FBCB0" w14:textId="77777777" w:rsidR="00DF34EC" w:rsidRPr="00C303D5" w:rsidRDefault="00DF34EC" w:rsidP="00E2309D">
      <w:pPr>
        <w:rPr>
          <w:rFonts w:ascii="Arial" w:hAnsi="Arial" w:cs="Arial"/>
          <w:i/>
          <w:iCs/>
          <w:sz w:val="22"/>
          <w:szCs w:val="22"/>
        </w:rPr>
      </w:pPr>
    </w:p>
    <w:p w14:paraId="49905990" w14:textId="77777777" w:rsidR="00DF34EC" w:rsidRPr="00C303D5" w:rsidRDefault="00DF34EC" w:rsidP="00E2309D">
      <w:pPr>
        <w:rPr>
          <w:rFonts w:ascii="Arial" w:hAnsi="Arial" w:cs="Arial"/>
          <w:i/>
          <w:iCs/>
          <w:sz w:val="22"/>
          <w:szCs w:val="22"/>
        </w:rPr>
      </w:pPr>
    </w:p>
    <w:p w14:paraId="46C8F3B0" w14:textId="77777777" w:rsidR="00DF34EC" w:rsidRPr="00C303D5" w:rsidRDefault="00DF34EC" w:rsidP="00E2309D">
      <w:pPr>
        <w:rPr>
          <w:rFonts w:ascii="Arial" w:hAnsi="Arial" w:cs="Arial"/>
          <w:i/>
          <w:iCs/>
          <w:sz w:val="22"/>
          <w:szCs w:val="22"/>
        </w:rPr>
      </w:pPr>
    </w:p>
    <w:p w14:paraId="531F0E1F" w14:textId="77777777" w:rsidR="00DF34EC" w:rsidRPr="00C303D5" w:rsidRDefault="00DF34EC" w:rsidP="00E2309D">
      <w:pPr>
        <w:rPr>
          <w:rFonts w:ascii="Arial" w:hAnsi="Arial" w:cs="Arial"/>
          <w:i/>
          <w:iCs/>
          <w:sz w:val="22"/>
          <w:szCs w:val="22"/>
        </w:rPr>
      </w:pPr>
    </w:p>
    <w:p w14:paraId="621555A9" w14:textId="77777777" w:rsidR="00DF34EC" w:rsidRPr="00C303D5" w:rsidRDefault="00DF34EC" w:rsidP="00E2309D">
      <w:pPr>
        <w:rPr>
          <w:rFonts w:ascii="Arial" w:hAnsi="Arial" w:cs="Arial"/>
          <w:i/>
          <w:iCs/>
          <w:sz w:val="22"/>
          <w:szCs w:val="22"/>
        </w:rPr>
      </w:pPr>
    </w:p>
    <w:p w14:paraId="3FE44071" w14:textId="16CF197A" w:rsidR="00B8010A" w:rsidRPr="00C303D5" w:rsidRDefault="00B8010A" w:rsidP="00B8010A">
      <w:pPr>
        <w:pStyle w:val="Heading2"/>
        <w:rPr>
          <w:rFonts w:ascii="Arial" w:hAnsi="Arial" w:cs="Arial"/>
        </w:rPr>
      </w:pPr>
      <w:bookmarkStart w:id="23" w:name="_Toc227012409"/>
      <w:r w:rsidRPr="00C303D5">
        <w:rPr>
          <w:rFonts w:ascii="Arial" w:hAnsi="Arial" w:cs="Arial"/>
        </w:rPr>
        <w:t>Design Documentation</w:t>
      </w:r>
      <w:bookmarkEnd w:id="23"/>
    </w:p>
    <w:p w14:paraId="1F2D9B10" w14:textId="41AD30DC" w:rsidR="00AE2F61" w:rsidRPr="00C303D5" w:rsidRDefault="00AE2F61" w:rsidP="00AE2F61">
      <w:pPr>
        <w:pStyle w:val="Heading3"/>
        <w:rPr>
          <w:rFonts w:ascii="Arial" w:hAnsi="Arial" w:cs="Arial"/>
        </w:rPr>
      </w:pPr>
      <w:bookmarkStart w:id="24" w:name="_Toc227012410"/>
      <w:r w:rsidRPr="00C303D5">
        <w:rPr>
          <w:rFonts w:ascii="Arial" w:hAnsi="Arial" w:cs="Arial"/>
        </w:rPr>
        <w:t>System Overview</w:t>
      </w:r>
      <w:bookmarkEnd w:id="24"/>
    </w:p>
    <w:p w14:paraId="08DADC6D" w14:textId="104C5810" w:rsidR="007D7FD0" w:rsidRPr="00C303D5" w:rsidRDefault="007D7FD0" w:rsidP="007D7FD0">
      <w:pPr>
        <w:pStyle w:val="Heading4"/>
        <w:rPr>
          <w:rFonts w:ascii="Arial" w:hAnsi="Arial" w:cs="Arial"/>
        </w:rPr>
      </w:pPr>
      <w:r w:rsidRPr="00C303D5">
        <w:rPr>
          <w:rFonts w:ascii="Arial" w:hAnsi="Arial" w:cs="Arial"/>
        </w:rPr>
        <w:t>Activity Diagram</w:t>
      </w:r>
    </w:p>
    <w:p w14:paraId="446097B2" w14:textId="3AC5E439" w:rsidR="007D7FD0" w:rsidRPr="00C303D5" w:rsidRDefault="007D7FD0" w:rsidP="00444EAA">
      <w:pPr>
        <w:pStyle w:val="Heading5"/>
        <w:rPr>
          <w:rFonts w:ascii="Arial" w:hAnsi="Arial" w:cs="Arial"/>
        </w:rPr>
      </w:pPr>
      <w:r w:rsidRPr="00C303D5">
        <w:rPr>
          <w:rFonts w:ascii="Arial" w:hAnsi="Arial" w:cs="Arial"/>
        </w:rPr>
        <w:t>Patient Health Monitoring System</w:t>
      </w:r>
    </w:p>
    <w:p w14:paraId="796029B6" w14:textId="77777777" w:rsidR="00E2309D" w:rsidRPr="00C303D5" w:rsidRDefault="00E2309D" w:rsidP="00E2309D">
      <w:pPr>
        <w:rPr>
          <w:rFonts w:ascii="Arial" w:hAnsi="Arial" w:cs="Arial"/>
          <w:b/>
          <w:bCs/>
          <w:lang w:val="en-US"/>
        </w:rPr>
      </w:pPr>
      <w:r w:rsidRPr="00C303D5">
        <w:rPr>
          <w:rFonts w:ascii="Arial" w:hAnsi="Arial" w:cs="Arial"/>
          <w:b/>
          <w:bCs/>
          <w:lang w:val="en-AU"/>
        </w:rPr>
        <w:t>End User: Patient</w:t>
      </w:r>
    </w:p>
    <w:p w14:paraId="4D0B65F1" w14:textId="77777777" w:rsidR="00BA588E" w:rsidRPr="00C303D5" w:rsidRDefault="00E2309D" w:rsidP="00BA588E">
      <w:pPr>
        <w:keepNext/>
        <w:rPr>
          <w:rFonts w:ascii="Arial" w:hAnsi="Arial" w:cs="Arial"/>
        </w:rPr>
      </w:pPr>
      <w:r w:rsidRPr="00C303D5">
        <w:rPr>
          <w:rFonts w:ascii="Arial" w:hAnsi="Arial" w:cs="Arial"/>
          <w:noProof/>
          <w:lang w:val="en-AU"/>
        </w:rPr>
        <w:lastRenderedPageBreak/>
        <w:drawing>
          <wp:inline distT="0" distB="0" distL="0" distR="0" wp14:anchorId="5CE286F4" wp14:editId="4F3C3965">
            <wp:extent cx="5731510" cy="5943600"/>
            <wp:effectExtent l="0" t="0" r="2540" b="0"/>
            <wp:docPr id="1439486531"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iagram of a syste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943600"/>
                    </a:xfrm>
                    <a:prstGeom prst="rect">
                      <a:avLst/>
                    </a:prstGeom>
                    <a:noFill/>
                    <a:ln>
                      <a:noFill/>
                    </a:ln>
                  </pic:spPr>
                </pic:pic>
              </a:graphicData>
            </a:graphic>
          </wp:inline>
        </w:drawing>
      </w:r>
    </w:p>
    <w:p w14:paraId="792D1A9B" w14:textId="643CCC53" w:rsidR="00E2309D" w:rsidRPr="00C303D5" w:rsidRDefault="00BA588E" w:rsidP="00BA588E">
      <w:pPr>
        <w:pStyle w:val="Caption"/>
        <w:rPr>
          <w:rFonts w:ascii="Arial" w:hAnsi="Arial" w:cs="Arial"/>
          <w:lang w:val="en-AU"/>
        </w:rPr>
      </w:pPr>
      <w:bookmarkStart w:id="25" w:name="_Toc226838195"/>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7</w:t>
      </w:r>
      <w:r w:rsidR="001A1CCB" w:rsidRPr="00C303D5">
        <w:rPr>
          <w:rFonts w:ascii="Arial" w:hAnsi="Arial" w:cs="Arial"/>
          <w:noProof/>
        </w:rPr>
        <w:fldChar w:fldCharType="end"/>
      </w:r>
      <w:r w:rsidRPr="00C303D5">
        <w:rPr>
          <w:rFonts w:ascii="Arial" w:hAnsi="Arial" w:cs="Arial"/>
        </w:rPr>
        <w:t>: Activity Diagram (Patient)</w:t>
      </w:r>
      <w:bookmarkEnd w:id="25"/>
    </w:p>
    <w:p w14:paraId="5262B74D" w14:textId="77777777" w:rsidR="00E2309D" w:rsidRPr="00C303D5" w:rsidRDefault="00E2309D" w:rsidP="00E2309D">
      <w:pPr>
        <w:rPr>
          <w:rFonts w:ascii="Arial" w:hAnsi="Arial" w:cs="Arial"/>
          <w:b/>
          <w:bCs/>
          <w:lang w:val="en-US"/>
        </w:rPr>
      </w:pPr>
      <w:r w:rsidRPr="00C303D5">
        <w:rPr>
          <w:rFonts w:ascii="Arial" w:hAnsi="Arial" w:cs="Arial"/>
          <w:b/>
          <w:bCs/>
          <w:lang w:val="en-US"/>
        </w:rPr>
        <w:t>Diagram Overview</w:t>
      </w:r>
    </w:p>
    <w:p w14:paraId="2B0626DB" w14:textId="43613EF5" w:rsidR="00E2309D" w:rsidRPr="00C303D5" w:rsidRDefault="00E2309D" w:rsidP="00E2309D">
      <w:pPr>
        <w:rPr>
          <w:rFonts w:ascii="Arial" w:hAnsi="Arial" w:cs="Arial"/>
          <w:sz w:val="22"/>
          <w:szCs w:val="22"/>
          <w:lang w:val="en-US"/>
        </w:rPr>
      </w:pPr>
      <w:r w:rsidRPr="00C303D5">
        <w:rPr>
          <w:rFonts w:ascii="Arial" w:hAnsi="Arial" w:cs="Arial"/>
          <w:sz w:val="22"/>
          <w:szCs w:val="22"/>
          <w:lang w:val="en-US"/>
        </w:rPr>
        <w:t>The patient diagram illustrates a user-driven health data collection system where the patient interacts with a mobile application to monitor their health through multiple input methods. </w:t>
      </w:r>
    </w:p>
    <w:p w14:paraId="2CD62FA3" w14:textId="77777777" w:rsidR="000D0270" w:rsidRPr="00C303D5" w:rsidRDefault="000D0270" w:rsidP="00E2309D">
      <w:pPr>
        <w:rPr>
          <w:rFonts w:ascii="Arial" w:hAnsi="Arial" w:cs="Arial"/>
          <w:b/>
          <w:bCs/>
          <w:lang w:val="en-US"/>
        </w:rPr>
      </w:pPr>
    </w:p>
    <w:p w14:paraId="260D7940" w14:textId="0732398B" w:rsidR="00E2309D" w:rsidRPr="00C303D5" w:rsidRDefault="00E2309D" w:rsidP="00E2309D">
      <w:pPr>
        <w:rPr>
          <w:rFonts w:ascii="Arial" w:hAnsi="Arial" w:cs="Arial"/>
          <w:b/>
          <w:bCs/>
          <w:lang w:val="en-US"/>
        </w:rPr>
      </w:pPr>
      <w:r w:rsidRPr="00C303D5">
        <w:rPr>
          <w:rFonts w:ascii="Arial" w:hAnsi="Arial" w:cs="Arial"/>
          <w:b/>
          <w:bCs/>
          <w:lang w:val="en-US"/>
        </w:rPr>
        <w:t>Data Flow Analysis</w:t>
      </w:r>
    </w:p>
    <w:p w14:paraId="75A61718" w14:textId="77777777" w:rsidR="00E2309D" w:rsidRPr="00C303D5" w:rsidRDefault="00E2309D" w:rsidP="00E2309D">
      <w:pPr>
        <w:rPr>
          <w:rFonts w:ascii="Arial" w:hAnsi="Arial" w:cs="Arial"/>
          <w:b/>
          <w:bCs/>
          <w:sz w:val="22"/>
          <w:szCs w:val="22"/>
          <w:lang w:val="en-US"/>
        </w:rPr>
      </w:pPr>
      <w:r w:rsidRPr="00C303D5">
        <w:rPr>
          <w:rFonts w:ascii="Arial" w:hAnsi="Arial" w:cs="Arial"/>
          <w:b/>
          <w:bCs/>
          <w:sz w:val="22"/>
          <w:szCs w:val="22"/>
          <w:lang w:val="en-US"/>
        </w:rPr>
        <w:t>Authentication Data Flow:</w:t>
      </w:r>
    </w:p>
    <w:p w14:paraId="7FD0E95A" w14:textId="77777777" w:rsidR="00E2309D" w:rsidRPr="00C303D5" w:rsidRDefault="00E2309D" w:rsidP="00E2309D">
      <w:pPr>
        <w:jc w:val="center"/>
        <w:rPr>
          <w:rFonts w:ascii="Arial" w:hAnsi="Arial" w:cs="Arial"/>
          <w:sz w:val="22"/>
          <w:szCs w:val="22"/>
          <w:lang w:val="en-US"/>
        </w:rPr>
      </w:pPr>
      <w:r w:rsidRPr="00C303D5">
        <w:rPr>
          <w:rFonts w:ascii="Arial" w:hAnsi="Arial" w:cs="Arial"/>
          <w:sz w:val="22"/>
          <w:szCs w:val="22"/>
          <w:highlight w:val="yellow"/>
          <w:lang w:val="en-US"/>
        </w:rPr>
        <w:t>User Input → System Validation → Access Grant/Denial</w:t>
      </w:r>
    </w:p>
    <w:p w14:paraId="0C9528CB" w14:textId="2AE08CBB" w:rsidR="00E2309D" w:rsidRPr="00C303D5" w:rsidRDefault="00E2309D" w:rsidP="00E2309D">
      <w:pPr>
        <w:rPr>
          <w:rFonts w:ascii="Arial" w:hAnsi="Arial" w:cs="Arial"/>
          <w:sz w:val="22"/>
          <w:szCs w:val="22"/>
          <w:lang w:val="en-US"/>
        </w:rPr>
      </w:pPr>
      <w:r w:rsidRPr="00C303D5">
        <w:rPr>
          <w:rFonts w:ascii="Arial" w:hAnsi="Arial" w:cs="Arial"/>
          <w:sz w:val="22"/>
          <w:szCs w:val="22"/>
          <w:u w:val="single"/>
          <w:lang w:val="en-US"/>
        </w:rPr>
        <w:t>Data types</w:t>
      </w:r>
      <w:r w:rsidRPr="00C303D5">
        <w:rPr>
          <w:rFonts w:ascii="Arial" w:hAnsi="Arial" w:cs="Arial"/>
          <w:b/>
          <w:bCs/>
          <w:sz w:val="22"/>
          <w:szCs w:val="22"/>
          <w:lang w:val="en-US"/>
        </w:rPr>
        <w:t xml:space="preserve">:  </w:t>
      </w:r>
      <w:r w:rsidRPr="00C303D5">
        <w:rPr>
          <w:rFonts w:ascii="Arial" w:hAnsi="Arial" w:cs="Arial"/>
          <w:sz w:val="22"/>
          <w:szCs w:val="22"/>
          <w:lang w:val="en-US"/>
        </w:rPr>
        <w:t>Username, Password</w:t>
      </w:r>
    </w:p>
    <w:p w14:paraId="514ABA67" w14:textId="340D6708" w:rsidR="00E2309D" w:rsidRPr="00C303D5" w:rsidRDefault="00E2309D" w:rsidP="00E2309D">
      <w:pPr>
        <w:rPr>
          <w:rFonts w:ascii="Arial" w:hAnsi="Arial" w:cs="Arial"/>
          <w:sz w:val="22"/>
          <w:szCs w:val="22"/>
          <w:lang w:val="en-US"/>
        </w:rPr>
      </w:pPr>
      <w:r w:rsidRPr="00C303D5">
        <w:rPr>
          <w:rFonts w:ascii="Arial" w:hAnsi="Arial" w:cs="Arial"/>
          <w:sz w:val="22"/>
          <w:szCs w:val="22"/>
          <w:u w:val="single"/>
          <w:lang w:val="en-US"/>
        </w:rPr>
        <w:t>Flow Direction</w:t>
      </w:r>
      <w:r w:rsidRPr="00C303D5">
        <w:rPr>
          <w:rFonts w:ascii="Arial" w:hAnsi="Arial" w:cs="Arial"/>
          <w:b/>
          <w:bCs/>
          <w:sz w:val="22"/>
          <w:szCs w:val="22"/>
          <w:lang w:val="en-US"/>
        </w:rPr>
        <w:t>:  </w:t>
      </w:r>
      <w:r w:rsidRPr="00C303D5">
        <w:rPr>
          <w:rFonts w:ascii="Arial" w:hAnsi="Arial" w:cs="Arial"/>
          <w:sz w:val="22"/>
          <w:szCs w:val="22"/>
          <w:lang w:val="en-US"/>
        </w:rPr>
        <w:t>Patient → System (one way for security)</w:t>
      </w:r>
    </w:p>
    <w:p w14:paraId="3ADDE646" w14:textId="1924F6B7" w:rsidR="00E2309D" w:rsidRPr="00C303D5" w:rsidRDefault="00E2309D" w:rsidP="00E2309D">
      <w:pPr>
        <w:rPr>
          <w:rFonts w:ascii="Arial" w:hAnsi="Arial" w:cs="Arial"/>
          <w:sz w:val="22"/>
          <w:szCs w:val="22"/>
          <w:lang w:val="en-US"/>
        </w:rPr>
      </w:pPr>
      <w:r w:rsidRPr="00C303D5">
        <w:rPr>
          <w:rFonts w:ascii="Arial" w:hAnsi="Arial" w:cs="Arial"/>
          <w:sz w:val="22"/>
          <w:szCs w:val="22"/>
          <w:u w:val="single"/>
          <w:lang w:val="en-US"/>
        </w:rPr>
        <w:lastRenderedPageBreak/>
        <w:t>Validations</w:t>
      </w:r>
      <w:r w:rsidRPr="00C303D5">
        <w:rPr>
          <w:rFonts w:ascii="Arial" w:hAnsi="Arial" w:cs="Arial"/>
          <w:b/>
          <w:bCs/>
          <w:sz w:val="22"/>
          <w:szCs w:val="22"/>
          <w:lang w:val="en-US"/>
        </w:rPr>
        <w:t xml:space="preserve">: </w:t>
      </w:r>
      <w:r w:rsidRPr="00C303D5">
        <w:rPr>
          <w:rFonts w:ascii="Arial" w:hAnsi="Arial" w:cs="Arial"/>
          <w:sz w:val="22"/>
          <w:szCs w:val="22"/>
          <w:lang w:val="en-US"/>
        </w:rPr>
        <w:t>Credentials checked against the stored records.</w:t>
      </w:r>
    </w:p>
    <w:p w14:paraId="6DD7D1A3" w14:textId="2C934710" w:rsidR="00E2309D" w:rsidRPr="00C303D5" w:rsidRDefault="00E2309D" w:rsidP="00E2309D">
      <w:pPr>
        <w:rPr>
          <w:rFonts w:ascii="Arial" w:hAnsi="Arial" w:cs="Arial"/>
          <w:sz w:val="22"/>
          <w:szCs w:val="22"/>
          <w:lang w:val="en-US"/>
        </w:rPr>
      </w:pPr>
      <w:r w:rsidRPr="00C303D5">
        <w:rPr>
          <w:rFonts w:ascii="Arial" w:hAnsi="Arial" w:cs="Arial"/>
          <w:sz w:val="22"/>
          <w:szCs w:val="22"/>
          <w:u w:val="single"/>
          <w:lang w:val="en-US"/>
        </w:rPr>
        <w:t>Output</w:t>
      </w:r>
      <w:r w:rsidRPr="00C303D5">
        <w:rPr>
          <w:rFonts w:ascii="Arial" w:hAnsi="Arial" w:cs="Arial"/>
          <w:b/>
          <w:bCs/>
          <w:sz w:val="22"/>
          <w:szCs w:val="22"/>
          <w:lang w:val="en-US"/>
        </w:rPr>
        <w:t>:</w:t>
      </w:r>
      <w:r w:rsidRPr="00C303D5">
        <w:rPr>
          <w:rFonts w:ascii="Arial" w:hAnsi="Arial" w:cs="Arial"/>
          <w:sz w:val="22"/>
          <w:szCs w:val="22"/>
          <w:lang w:val="en-US"/>
        </w:rPr>
        <w:t xml:space="preserve"> Session token, Dashboard Access</w:t>
      </w:r>
    </w:p>
    <w:p w14:paraId="0B923BA0" w14:textId="77777777" w:rsidR="00E2309D" w:rsidRPr="00C303D5" w:rsidRDefault="00E2309D" w:rsidP="00E2309D">
      <w:pPr>
        <w:rPr>
          <w:rFonts w:ascii="Arial" w:hAnsi="Arial" w:cs="Arial"/>
          <w:b/>
          <w:bCs/>
          <w:sz w:val="22"/>
          <w:szCs w:val="22"/>
          <w:lang w:val="en-US"/>
        </w:rPr>
      </w:pPr>
      <w:r w:rsidRPr="00C303D5">
        <w:rPr>
          <w:rFonts w:ascii="Arial" w:hAnsi="Arial" w:cs="Arial"/>
          <w:b/>
          <w:bCs/>
          <w:sz w:val="22"/>
          <w:szCs w:val="22"/>
          <w:lang w:val="en-US"/>
        </w:rPr>
        <w:t>Manual Entry Data Flow:</w:t>
      </w:r>
    </w:p>
    <w:p w14:paraId="040621B3" w14:textId="77777777" w:rsidR="00E2309D" w:rsidRPr="00C303D5" w:rsidRDefault="00E2309D" w:rsidP="00E2309D">
      <w:pPr>
        <w:jc w:val="center"/>
        <w:rPr>
          <w:rFonts w:ascii="Arial" w:hAnsi="Arial" w:cs="Arial"/>
          <w:sz w:val="22"/>
          <w:szCs w:val="22"/>
          <w:lang w:val="en-US"/>
        </w:rPr>
      </w:pPr>
      <w:r w:rsidRPr="00C303D5">
        <w:rPr>
          <w:rFonts w:ascii="Arial" w:hAnsi="Arial" w:cs="Arial"/>
          <w:sz w:val="22"/>
          <w:szCs w:val="22"/>
          <w:highlight w:val="yellow"/>
          <w:lang w:val="en-US"/>
        </w:rPr>
        <w:t>Patient Input → Validation → Storage → AI Processing</w:t>
      </w:r>
    </w:p>
    <w:p w14:paraId="7A4788D2" w14:textId="5AAAEFF6" w:rsidR="00E2309D" w:rsidRPr="00C303D5" w:rsidRDefault="00E2309D" w:rsidP="00E2309D">
      <w:pPr>
        <w:rPr>
          <w:rFonts w:ascii="Arial" w:hAnsi="Arial" w:cs="Arial"/>
          <w:sz w:val="22"/>
          <w:szCs w:val="22"/>
          <w:lang w:val="en-US"/>
        </w:rPr>
      </w:pPr>
      <w:r w:rsidRPr="00C303D5">
        <w:rPr>
          <w:rFonts w:ascii="Arial" w:hAnsi="Arial" w:cs="Arial"/>
          <w:sz w:val="22"/>
          <w:szCs w:val="22"/>
          <w:u w:val="single"/>
          <w:lang w:val="en-US"/>
        </w:rPr>
        <w:t>Data types</w:t>
      </w:r>
      <w:r w:rsidRPr="00C303D5">
        <w:rPr>
          <w:rFonts w:ascii="Arial" w:hAnsi="Arial" w:cs="Arial"/>
          <w:b/>
          <w:bCs/>
          <w:sz w:val="22"/>
          <w:szCs w:val="22"/>
          <w:lang w:val="en-US"/>
        </w:rPr>
        <w:t xml:space="preserve">: </w:t>
      </w:r>
      <w:r w:rsidRPr="00C303D5">
        <w:rPr>
          <w:rFonts w:ascii="Arial" w:hAnsi="Arial" w:cs="Arial"/>
          <w:sz w:val="22"/>
          <w:szCs w:val="22"/>
          <w:lang w:val="en-US"/>
        </w:rPr>
        <w:t xml:space="preserve">Blood </w:t>
      </w:r>
      <w:proofErr w:type="gramStart"/>
      <w:r w:rsidRPr="00C303D5">
        <w:rPr>
          <w:rFonts w:ascii="Arial" w:hAnsi="Arial" w:cs="Arial"/>
          <w:sz w:val="22"/>
          <w:szCs w:val="22"/>
          <w:lang w:val="en-US"/>
        </w:rPr>
        <w:t>pressuring</w:t>
      </w:r>
      <w:proofErr w:type="gramEnd"/>
      <w:r w:rsidRPr="00C303D5">
        <w:rPr>
          <w:rFonts w:ascii="Arial" w:hAnsi="Arial" w:cs="Arial"/>
          <w:sz w:val="22"/>
          <w:szCs w:val="22"/>
          <w:lang w:val="en-US"/>
        </w:rPr>
        <w:t xml:space="preserve"> readings, Symptom description, General health observation.</w:t>
      </w:r>
    </w:p>
    <w:p w14:paraId="2558D45B" w14:textId="77777777" w:rsidR="00E2309D" w:rsidRPr="00C303D5" w:rsidRDefault="00E2309D" w:rsidP="00E2309D">
      <w:pPr>
        <w:rPr>
          <w:rFonts w:ascii="Arial" w:hAnsi="Arial" w:cs="Arial"/>
          <w:sz w:val="22"/>
          <w:szCs w:val="22"/>
          <w:lang w:val="en-US"/>
        </w:rPr>
      </w:pPr>
      <w:r w:rsidRPr="00C303D5">
        <w:rPr>
          <w:rFonts w:ascii="Arial" w:hAnsi="Arial" w:cs="Arial"/>
          <w:sz w:val="22"/>
          <w:szCs w:val="22"/>
          <w:lang w:val="en-US"/>
        </w:rPr>
        <w:t>Flow Characteristics:</w:t>
      </w:r>
    </w:p>
    <w:p w14:paraId="5BD76878" w14:textId="77777777" w:rsidR="00E2309D" w:rsidRPr="00C303D5" w:rsidRDefault="00E2309D" w:rsidP="00E2309D">
      <w:pPr>
        <w:pStyle w:val="ListParagraph"/>
        <w:numPr>
          <w:ilvl w:val="0"/>
          <w:numId w:val="73"/>
        </w:numPr>
        <w:spacing w:after="200" w:line="276" w:lineRule="auto"/>
        <w:rPr>
          <w:rFonts w:ascii="Arial" w:hAnsi="Arial" w:cs="Arial"/>
          <w:b/>
          <w:bCs/>
          <w:sz w:val="22"/>
          <w:szCs w:val="22"/>
          <w:lang w:val="en-US"/>
        </w:rPr>
      </w:pPr>
      <w:r w:rsidRPr="00C303D5">
        <w:rPr>
          <w:rFonts w:ascii="Arial" w:hAnsi="Arial" w:cs="Arial"/>
          <w:b/>
          <w:bCs/>
          <w:sz w:val="22"/>
          <w:szCs w:val="22"/>
          <w:lang w:val="en-US"/>
        </w:rPr>
        <w:t xml:space="preserve">Structured Input: </w:t>
      </w:r>
      <w:r w:rsidRPr="00C303D5">
        <w:rPr>
          <w:rFonts w:ascii="Arial" w:hAnsi="Arial" w:cs="Arial"/>
          <w:sz w:val="22"/>
          <w:szCs w:val="22"/>
          <w:lang w:val="en-US"/>
        </w:rPr>
        <w:t>Systematic, predefined format for data entry.</w:t>
      </w:r>
    </w:p>
    <w:p w14:paraId="71CFB362" w14:textId="77777777" w:rsidR="00E2309D" w:rsidRPr="00C303D5" w:rsidRDefault="00E2309D" w:rsidP="00E2309D">
      <w:pPr>
        <w:pStyle w:val="ListParagraph"/>
        <w:numPr>
          <w:ilvl w:val="0"/>
          <w:numId w:val="73"/>
        </w:numPr>
        <w:spacing w:after="200" w:line="276" w:lineRule="auto"/>
        <w:rPr>
          <w:rFonts w:ascii="Arial" w:hAnsi="Arial" w:cs="Arial"/>
          <w:sz w:val="22"/>
          <w:szCs w:val="22"/>
          <w:lang w:val="en-US"/>
        </w:rPr>
      </w:pPr>
      <w:r w:rsidRPr="00C303D5">
        <w:rPr>
          <w:rFonts w:ascii="Arial" w:hAnsi="Arial" w:cs="Arial"/>
          <w:b/>
          <w:bCs/>
          <w:sz w:val="22"/>
          <w:szCs w:val="22"/>
          <w:lang w:val="en-US"/>
        </w:rPr>
        <w:t xml:space="preserve">Real-time Validation: </w:t>
      </w:r>
      <w:r w:rsidRPr="00C303D5">
        <w:rPr>
          <w:rFonts w:ascii="Arial" w:hAnsi="Arial" w:cs="Arial"/>
          <w:sz w:val="22"/>
          <w:szCs w:val="22"/>
          <w:lang w:val="en-US"/>
        </w:rPr>
        <w:t>Real-time feedback during data entry that verifies accuracy, plausibility, and format compliance as the user types.</w:t>
      </w:r>
    </w:p>
    <w:p w14:paraId="4821B71A" w14:textId="34CFB1FA" w:rsidR="00E2309D" w:rsidRPr="00C303D5" w:rsidRDefault="00E2309D" w:rsidP="00E2309D">
      <w:pPr>
        <w:pStyle w:val="ListParagraph"/>
        <w:numPr>
          <w:ilvl w:val="0"/>
          <w:numId w:val="73"/>
        </w:numPr>
        <w:spacing w:after="200" w:line="276" w:lineRule="auto"/>
        <w:rPr>
          <w:rFonts w:ascii="Arial" w:hAnsi="Arial" w:cs="Arial"/>
          <w:b/>
          <w:bCs/>
          <w:sz w:val="22"/>
          <w:szCs w:val="22"/>
          <w:lang w:val="en-US"/>
        </w:rPr>
      </w:pPr>
      <w:r w:rsidRPr="00C303D5">
        <w:rPr>
          <w:rFonts w:ascii="Arial" w:hAnsi="Arial" w:cs="Arial"/>
          <w:b/>
          <w:bCs/>
          <w:sz w:val="22"/>
          <w:szCs w:val="22"/>
          <w:lang w:val="en-US"/>
        </w:rPr>
        <w:t xml:space="preserve">Immediate Storage: </w:t>
      </w:r>
      <w:r w:rsidRPr="00C303D5">
        <w:rPr>
          <w:rFonts w:ascii="Arial" w:hAnsi="Arial" w:cs="Arial"/>
          <w:sz w:val="22"/>
          <w:szCs w:val="22"/>
          <w:lang w:val="en-US"/>
        </w:rPr>
        <w:t xml:space="preserve">instantaneous, </w:t>
      </w:r>
      <w:r w:rsidR="004A2CCD" w:rsidRPr="00C303D5">
        <w:rPr>
          <w:rFonts w:ascii="Arial" w:hAnsi="Arial" w:cs="Arial"/>
          <w:sz w:val="22"/>
          <w:szCs w:val="22"/>
          <w:lang w:val="en-US"/>
        </w:rPr>
        <w:t>persistent saving</w:t>
      </w:r>
      <w:r w:rsidRPr="00C303D5">
        <w:rPr>
          <w:rFonts w:ascii="Arial" w:hAnsi="Arial" w:cs="Arial"/>
          <w:sz w:val="22"/>
          <w:szCs w:val="22"/>
          <w:lang w:val="en-US"/>
        </w:rPr>
        <w:t xml:space="preserve"> of user-generated health data directly into a secure database when it passes validation without any intermediate caching or delayed processing.</w:t>
      </w:r>
    </w:p>
    <w:p w14:paraId="507A4E11" w14:textId="77777777" w:rsidR="00E2309D" w:rsidRPr="00C303D5" w:rsidRDefault="00E2309D" w:rsidP="00E2309D">
      <w:pPr>
        <w:pStyle w:val="ListParagraph"/>
        <w:numPr>
          <w:ilvl w:val="0"/>
          <w:numId w:val="73"/>
        </w:numPr>
        <w:spacing w:after="200" w:line="276" w:lineRule="auto"/>
        <w:rPr>
          <w:rFonts w:ascii="Arial" w:hAnsi="Arial" w:cs="Arial"/>
          <w:b/>
          <w:bCs/>
          <w:sz w:val="22"/>
          <w:szCs w:val="22"/>
          <w:lang w:val="en-US"/>
        </w:rPr>
      </w:pPr>
      <w:r w:rsidRPr="00C303D5">
        <w:rPr>
          <w:rFonts w:ascii="Arial" w:hAnsi="Arial" w:cs="Arial"/>
          <w:b/>
          <w:bCs/>
          <w:sz w:val="22"/>
          <w:szCs w:val="22"/>
          <w:lang w:val="en-US"/>
        </w:rPr>
        <w:t>Batch Processing: </w:t>
      </w:r>
      <w:r w:rsidRPr="00C303D5">
        <w:rPr>
          <w:rFonts w:ascii="Arial" w:hAnsi="Arial" w:cs="Arial"/>
          <w:sz w:val="22"/>
          <w:szCs w:val="22"/>
          <w:lang w:val="en-US"/>
        </w:rPr>
        <w:t>Scheduled, bulk processing of accumulated rather than real-time analysis of individual data points.</w:t>
      </w:r>
    </w:p>
    <w:p w14:paraId="7F11B20C" w14:textId="77777777" w:rsidR="00E2309D" w:rsidRPr="00C303D5" w:rsidRDefault="00E2309D" w:rsidP="00E2309D">
      <w:pPr>
        <w:rPr>
          <w:rFonts w:ascii="Arial" w:hAnsi="Arial" w:cs="Arial"/>
          <w:b/>
          <w:bCs/>
          <w:sz w:val="22"/>
          <w:szCs w:val="22"/>
          <w:lang w:val="en-US"/>
        </w:rPr>
      </w:pPr>
      <w:r w:rsidRPr="00C303D5">
        <w:rPr>
          <w:rFonts w:ascii="Arial" w:hAnsi="Arial" w:cs="Arial"/>
          <w:b/>
          <w:bCs/>
          <w:sz w:val="22"/>
          <w:szCs w:val="22"/>
          <w:lang w:val="en-US"/>
        </w:rPr>
        <w:t>Wearable Data Flow:</w:t>
      </w:r>
    </w:p>
    <w:p w14:paraId="64E86853" w14:textId="77777777" w:rsidR="00E2309D" w:rsidRPr="00C303D5" w:rsidRDefault="00E2309D" w:rsidP="00E2309D">
      <w:pPr>
        <w:spacing w:before="240"/>
        <w:jc w:val="center"/>
        <w:rPr>
          <w:rFonts w:ascii="Arial" w:hAnsi="Arial" w:cs="Arial"/>
          <w:sz w:val="22"/>
          <w:szCs w:val="22"/>
          <w:lang w:val="en-US"/>
        </w:rPr>
      </w:pPr>
      <w:r w:rsidRPr="00C303D5">
        <w:rPr>
          <w:rFonts w:ascii="Arial" w:hAnsi="Arial" w:cs="Arial"/>
          <w:sz w:val="22"/>
          <w:szCs w:val="22"/>
          <w:highlight w:val="yellow"/>
          <w:lang w:val="en-US"/>
        </w:rPr>
        <w:t>Wearable Device → Bluetooth/Wi-Fi → System → Storage → AI Processing</w:t>
      </w:r>
    </w:p>
    <w:p w14:paraId="5BAD51F8" w14:textId="3A1D41BA" w:rsidR="00E2309D" w:rsidRPr="00C303D5" w:rsidRDefault="00E2309D" w:rsidP="00E2309D">
      <w:pPr>
        <w:numPr>
          <w:ilvl w:val="0"/>
          <w:numId w:val="72"/>
        </w:numPr>
        <w:spacing w:after="200" w:line="276" w:lineRule="auto"/>
        <w:rPr>
          <w:rFonts w:ascii="Arial" w:hAnsi="Arial" w:cs="Arial"/>
          <w:sz w:val="22"/>
          <w:szCs w:val="22"/>
          <w:lang w:val="en-US"/>
        </w:rPr>
      </w:pPr>
      <w:r w:rsidRPr="00C303D5">
        <w:rPr>
          <w:rFonts w:ascii="Arial" w:hAnsi="Arial" w:cs="Arial"/>
          <w:sz w:val="22"/>
          <w:szCs w:val="22"/>
          <w:lang w:val="en-US"/>
        </w:rPr>
        <w:t>Wearable Data Flow refers to continuous, real-time streaming of biometric data from wearable devices through secure wireless transmission to healthcare systems, enabling persistent monitoring and immediate analysis without user intervention.</w:t>
      </w:r>
    </w:p>
    <w:p w14:paraId="6CA09A62" w14:textId="77777777" w:rsidR="00C629FB" w:rsidRPr="00C303D5" w:rsidRDefault="00C629FB" w:rsidP="00C629FB">
      <w:pPr>
        <w:spacing w:after="200" w:line="276" w:lineRule="auto"/>
        <w:rPr>
          <w:rFonts w:ascii="Arial" w:hAnsi="Arial" w:cs="Arial"/>
          <w:sz w:val="22"/>
          <w:szCs w:val="22"/>
          <w:lang w:val="en-US"/>
        </w:rPr>
      </w:pPr>
    </w:p>
    <w:p w14:paraId="514A15A8" w14:textId="77777777" w:rsidR="00C629FB" w:rsidRPr="00C303D5" w:rsidRDefault="00C629FB" w:rsidP="00C629FB">
      <w:pPr>
        <w:spacing w:after="200" w:line="276" w:lineRule="auto"/>
        <w:rPr>
          <w:rFonts w:ascii="Arial" w:hAnsi="Arial" w:cs="Arial"/>
          <w:sz w:val="22"/>
          <w:szCs w:val="22"/>
          <w:lang w:val="en-US"/>
        </w:rPr>
      </w:pPr>
    </w:p>
    <w:p w14:paraId="4B2697D9" w14:textId="77777777" w:rsidR="00C629FB" w:rsidRPr="00C303D5" w:rsidRDefault="00C629FB" w:rsidP="00C629FB">
      <w:pPr>
        <w:spacing w:after="200" w:line="276" w:lineRule="auto"/>
        <w:rPr>
          <w:rFonts w:ascii="Arial" w:hAnsi="Arial" w:cs="Arial"/>
          <w:sz w:val="22"/>
          <w:szCs w:val="22"/>
          <w:lang w:val="en-US"/>
        </w:rPr>
      </w:pPr>
    </w:p>
    <w:p w14:paraId="60C1919C" w14:textId="77777777" w:rsidR="00C629FB" w:rsidRPr="00C303D5" w:rsidRDefault="00C629FB" w:rsidP="00C629FB">
      <w:pPr>
        <w:spacing w:after="200" w:line="276" w:lineRule="auto"/>
        <w:rPr>
          <w:rFonts w:ascii="Arial" w:hAnsi="Arial" w:cs="Arial"/>
          <w:sz w:val="22"/>
          <w:szCs w:val="22"/>
          <w:lang w:val="en-US"/>
        </w:rPr>
      </w:pPr>
    </w:p>
    <w:p w14:paraId="26726636" w14:textId="77777777" w:rsidR="00FD29A4" w:rsidRPr="00C303D5" w:rsidRDefault="00FD29A4" w:rsidP="0087775D">
      <w:pPr>
        <w:pStyle w:val="Heading5"/>
        <w:rPr>
          <w:rFonts w:ascii="Arial" w:hAnsi="Arial" w:cs="Arial"/>
        </w:rPr>
      </w:pPr>
    </w:p>
    <w:p w14:paraId="0CF55B18" w14:textId="77777777" w:rsidR="00FD29A4" w:rsidRPr="00C303D5" w:rsidRDefault="00FD29A4" w:rsidP="00FD29A4">
      <w:pPr>
        <w:rPr>
          <w:rFonts w:ascii="Arial" w:hAnsi="Arial" w:cs="Arial"/>
        </w:rPr>
      </w:pPr>
    </w:p>
    <w:p w14:paraId="315475B8" w14:textId="77777777" w:rsidR="00C75C36" w:rsidRPr="00C303D5" w:rsidRDefault="00C75C36">
      <w:pPr>
        <w:rPr>
          <w:rFonts w:ascii="Arial" w:eastAsiaTheme="majorEastAsia" w:hAnsi="Arial" w:cs="Arial"/>
          <w:color w:val="0F4761" w:themeColor="accent1" w:themeShade="BF"/>
        </w:rPr>
      </w:pPr>
      <w:r w:rsidRPr="00C303D5">
        <w:rPr>
          <w:rFonts w:ascii="Arial" w:hAnsi="Arial" w:cs="Arial"/>
        </w:rPr>
        <w:br w:type="page"/>
      </w:r>
    </w:p>
    <w:p w14:paraId="75FAEC7D" w14:textId="44F620C8" w:rsidR="007D7FD0" w:rsidRPr="00C303D5" w:rsidRDefault="007D7FD0" w:rsidP="0087775D">
      <w:pPr>
        <w:pStyle w:val="Heading5"/>
        <w:rPr>
          <w:rFonts w:ascii="Arial" w:hAnsi="Arial" w:cs="Arial"/>
        </w:rPr>
      </w:pPr>
      <w:r w:rsidRPr="00C303D5">
        <w:rPr>
          <w:rFonts w:ascii="Arial" w:hAnsi="Arial" w:cs="Arial"/>
        </w:rPr>
        <w:lastRenderedPageBreak/>
        <w:t>Doctor Clinical Portal System</w:t>
      </w:r>
    </w:p>
    <w:p w14:paraId="382F72E9" w14:textId="77777777" w:rsidR="00E2309D" w:rsidRPr="00C303D5" w:rsidRDefault="00E2309D" w:rsidP="00E2309D">
      <w:pPr>
        <w:rPr>
          <w:rFonts w:ascii="Arial" w:hAnsi="Arial" w:cs="Arial"/>
          <w:b/>
          <w:bCs/>
          <w:lang w:val="en-AU"/>
        </w:rPr>
      </w:pPr>
      <w:r w:rsidRPr="00C303D5">
        <w:rPr>
          <w:rFonts w:ascii="Arial" w:hAnsi="Arial" w:cs="Arial"/>
          <w:b/>
          <w:bCs/>
          <w:lang w:val="en-AU"/>
        </w:rPr>
        <w:t>End User: Doctor</w:t>
      </w:r>
    </w:p>
    <w:p w14:paraId="76C5E1BD" w14:textId="77777777" w:rsidR="00BA588E" w:rsidRPr="00C303D5" w:rsidRDefault="00E2309D" w:rsidP="00BA588E">
      <w:pPr>
        <w:keepNext/>
        <w:rPr>
          <w:rFonts w:ascii="Arial" w:hAnsi="Arial" w:cs="Arial"/>
        </w:rPr>
      </w:pPr>
      <w:r w:rsidRPr="00C303D5">
        <w:rPr>
          <w:rFonts w:ascii="Arial" w:hAnsi="Arial" w:cs="Arial"/>
          <w:noProof/>
          <w:lang w:val="en-AU"/>
        </w:rPr>
        <w:drawing>
          <wp:inline distT="0" distB="0" distL="0" distR="0" wp14:anchorId="2A5FCC5A" wp14:editId="47089397">
            <wp:extent cx="5731510" cy="5935980"/>
            <wp:effectExtent l="0" t="0" r="2540" b="7620"/>
            <wp:docPr id="1591206620" name="Picture 4"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of a software company&#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935980"/>
                    </a:xfrm>
                    <a:prstGeom prst="rect">
                      <a:avLst/>
                    </a:prstGeom>
                    <a:noFill/>
                    <a:ln>
                      <a:noFill/>
                    </a:ln>
                  </pic:spPr>
                </pic:pic>
              </a:graphicData>
            </a:graphic>
          </wp:inline>
        </w:drawing>
      </w:r>
    </w:p>
    <w:p w14:paraId="0F5822CC" w14:textId="723B3AA6" w:rsidR="00E2309D" w:rsidRPr="00C303D5" w:rsidRDefault="00BA588E" w:rsidP="00BA588E">
      <w:pPr>
        <w:pStyle w:val="Caption"/>
        <w:rPr>
          <w:rFonts w:ascii="Arial" w:hAnsi="Arial" w:cs="Arial"/>
          <w:lang w:val="en-AU"/>
        </w:rPr>
      </w:pPr>
      <w:bookmarkStart w:id="26" w:name="_Toc226838196"/>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8</w:t>
      </w:r>
      <w:r w:rsidR="001A1CCB" w:rsidRPr="00C303D5">
        <w:rPr>
          <w:rFonts w:ascii="Arial" w:hAnsi="Arial" w:cs="Arial"/>
          <w:noProof/>
        </w:rPr>
        <w:fldChar w:fldCharType="end"/>
      </w:r>
      <w:r w:rsidRPr="00C303D5">
        <w:rPr>
          <w:rFonts w:ascii="Arial" w:hAnsi="Arial" w:cs="Arial"/>
        </w:rPr>
        <w:t>: Activity Diagram (Doctor)</w:t>
      </w:r>
      <w:bookmarkEnd w:id="26"/>
    </w:p>
    <w:p w14:paraId="3D754A44" w14:textId="040218FB" w:rsidR="00E2309D" w:rsidRPr="00C303D5" w:rsidRDefault="00E2309D" w:rsidP="00E2309D">
      <w:pPr>
        <w:rPr>
          <w:rFonts w:ascii="Arial" w:hAnsi="Arial" w:cs="Arial"/>
          <w:b/>
          <w:bCs/>
        </w:rPr>
      </w:pPr>
      <w:r w:rsidRPr="00C303D5">
        <w:rPr>
          <w:rFonts w:ascii="Arial" w:hAnsi="Arial" w:cs="Arial"/>
          <w:b/>
          <w:bCs/>
        </w:rPr>
        <w:t>Diagram Overview</w:t>
      </w:r>
    </w:p>
    <w:p w14:paraId="7B019242" w14:textId="1104434F" w:rsidR="00E2309D" w:rsidRPr="00C303D5" w:rsidRDefault="00E2309D" w:rsidP="004A2CCD">
      <w:pPr>
        <w:spacing w:after="200" w:line="276" w:lineRule="auto"/>
        <w:jc w:val="both"/>
        <w:rPr>
          <w:rFonts w:ascii="Arial" w:eastAsia="Aptos" w:hAnsi="Arial" w:cs="Arial"/>
          <w:kern w:val="0"/>
          <w:sz w:val="22"/>
          <w:szCs w:val="22"/>
          <w:lang w:val="en-US" w:eastAsia="en-US"/>
          <w14:ligatures w14:val="none"/>
        </w:rPr>
      </w:pPr>
      <w:r w:rsidRPr="00C303D5">
        <w:rPr>
          <w:rFonts w:ascii="Arial" w:eastAsia="Aptos" w:hAnsi="Arial" w:cs="Arial"/>
          <w:kern w:val="0"/>
          <w:sz w:val="22"/>
          <w:szCs w:val="22"/>
          <w:lang w:val="en-US" w:eastAsia="en-US"/>
          <w14:ligatures w14:val="none"/>
        </w:rPr>
        <w:t>Authorized medical professionals can access patient data, evaluate AI-generated insights, and offer clinical recommendations using the Doctor Clinical Portal System, a secure   healthcare platform.</w:t>
      </w:r>
    </w:p>
    <w:p w14:paraId="0CA198F8" w14:textId="77777777" w:rsidR="000D0270" w:rsidRPr="00C303D5" w:rsidRDefault="000D0270" w:rsidP="00E2309D">
      <w:pPr>
        <w:rPr>
          <w:rFonts w:ascii="Arial" w:hAnsi="Arial" w:cs="Arial"/>
          <w:b/>
          <w:bCs/>
          <w:lang w:val="en-US" w:eastAsia="en-US"/>
        </w:rPr>
      </w:pPr>
    </w:p>
    <w:p w14:paraId="02689C40" w14:textId="77777777" w:rsidR="000D0270" w:rsidRPr="00C303D5" w:rsidRDefault="000D0270" w:rsidP="00E2309D">
      <w:pPr>
        <w:rPr>
          <w:rFonts w:ascii="Arial" w:hAnsi="Arial" w:cs="Arial"/>
          <w:b/>
          <w:bCs/>
          <w:lang w:val="en-US" w:eastAsia="en-US"/>
        </w:rPr>
      </w:pPr>
    </w:p>
    <w:p w14:paraId="44FF0A12" w14:textId="77777777" w:rsidR="000D0270" w:rsidRPr="00C303D5" w:rsidRDefault="000D0270" w:rsidP="00E2309D">
      <w:pPr>
        <w:rPr>
          <w:rFonts w:ascii="Arial" w:hAnsi="Arial" w:cs="Arial"/>
          <w:b/>
          <w:bCs/>
          <w:lang w:val="en-US" w:eastAsia="en-US"/>
        </w:rPr>
      </w:pPr>
    </w:p>
    <w:p w14:paraId="0654EAE3" w14:textId="023EF9BA" w:rsidR="00E2309D" w:rsidRPr="00C303D5" w:rsidRDefault="00E2309D" w:rsidP="00E2309D">
      <w:pPr>
        <w:rPr>
          <w:rFonts w:ascii="Arial" w:hAnsi="Arial" w:cs="Arial"/>
          <w:b/>
          <w:bCs/>
          <w:lang w:val="en-US" w:eastAsia="en-US"/>
        </w:rPr>
      </w:pPr>
      <w:r w:rsidRPr="00C303D5">
        <w:rPr>
          <w:rFonts w:ascii="Arial" w:hAnsi="Arial" w:cs="Arial"/>
          <w:b/>
          <w:bCs/>
          <w:lang w:val="en-US" w:eastAsia="en-US"/>
        </w:rPr>
        <w:lastRenderedPageBreak/>
        <w:t>Data Flow Analysis</w:t>
      </w:r>
    </w:p>
    <w:p w14:paraId="02C3B227" w14:textId="27AA4A51" w:rsidR="00E2309D" w:rsidRPr="00C303D5" w:rsidRDefault="00E2309D" w:rsidP="004A2CCD">
      <w:pPr>
        <w:rPr>
          <w:rFonts w:ascii="Arial" w:hAnsi="Arial" w:cs="Arial"/>
          <w:b/>
          <w:bCs/>
          <w:sz w:val="22"/>
          <w:szCs w:val="22"/>
          <w:lang w:val="en-US" w:eastAsia="en-US"/>
        </w:rPr>
      </w:pPr>
      <w:r w:rsidRPr="00C303D5">
        <w:rPr>
          <w:rFonts w:ascii="Arial" w:hAnsi="Arial" w:cs="Arial"/>
          <w:b/>
          <w:bCs/>
          <w:sz w:val="22"/>
          <w:szCs w:val="22"/>
          <w:lang w:val="en-US" w:eastAsia="en-US"/>
        </w:rPr>
        <w:t xml:space="preserve">Authentication Phase: </w:t>
      </w:r>
      <w:r w:rsidRPr="00C303D5">
        <w:rPr>
          <w:rFonts w:ascii="Arial" w:hAnsi="Arial" w:cs="Arial"/>
          <w:b/>
          <w:bCs/>
          <w:sz w:val="22"/>
          <w:szCs w:val="22"/>
          <w:lang w:val="en-US" w:eastAsia="en-US"/>
        </w:rPr>
        <w:tab/>
      </w:r>
    </w:p>
    <w:p w14:paraId="289631AD" w14:textId="77777777" w:rsidR="00E2309D" w:rsidRPr="00C303D5" w:rsidRDefault="00E2309D" w:rsidP="00E2309D">
      <w:pPr>
        <w:numPr>
          <w:ilvl w:val="0"/>
          <w:numId w:val="75"/>
        </w:numPr>
        <w:tabs>
          <w:tab w:val="num" w:pos="360"/>
        </w:tabs>
        <w:spacing w:after="200" w:line="276" w:lineRule="auto"/>
        <w:ind w:left="360"/>
        <w:rPr>
          <w:rFonts w:ascii="Arial" w:eastAsia="Aptos" w:hAnsi="Arial" w:cs="Arial"/>
          <w:kern w:val="0"/>
          <w:sz w:val="22"/>
          <w:szCs w:val="22"/>
          <w:lang w:val="en-US" w:eastAsia="en-US"/>
          <w14:ligatures w14:val="none"/>
        </w:rPr>
      </w:pPr>
      <w:r w:rsidRPr="00C303D5">
        <w:rPr>
          <w:rFonts w:ascii="Arial" w:eastAsia="Aptos" w:hAnsi="Arial" w:cs="Arial"/>
          <w:kern w:val="0"/>
          <w:sz w:val="22"/>
          <w:szCs w:val="22"/>
          <w:lang w:val="en-US" w:eastAsia="en-US"/>
          <w14:ligatures w14:val="none"/>
        </w:rPr>
        <w:t>Verify medical professional identity and authorization.</w:t>
      </w:r>
    </w:p>
    <w:p w14:paraId="24FC7379" w14:textId="77777777" w:rsidR="00E2309D" w:rsidRPr="00C303D5" w:rsidRDefault="00E2309D" w:rsidP="00E2309D">
      <w:pPr>
        <w:spacing w:after="200" w:line="276" w:lineRule="auto"/>
        <w:ind w:left="-360" w:firstLine="720"/>
        <w:jc w:val="center"/>
        <w:rPr>
          <w:rFonts w:ascii="Arial" w:eastAsia="Aptos" w:hAnsi="Arial" w:cs="Arial"/>
          <w:kern w:val="0"/>
          <w:sz w:val="22"/>
          <w:szCs w:val="22"/>
          <w:lang w:val="en-US" w:eastAsia="en-US"/>
          <w14:ligatures w14:val="none"/>
        </w:rPr>
      </w:pPr>
      <w:r w:rsidRPr="00C303D5">
        <w:rPr>
          <w:rFonts w:ascii="Arial" w:eastAsia="Aptos" w:hAnsi="Arial" w:cs="Arial"/>
          <w:kern w:val="0"/>
          <w:sz w:val="22"/>
          <w:szCs w:val="22"/>
          <w:highlight w:val="yellow"/>
          <w:lang w:val="en-US" w:eastAsia="en-US"/>
          <w14:ligatures w14:val="none"/>
        </w:rPr>
        <w:t>Display Login → Enter Doctor Credentials → Authenticate Doctor → [Invalid/Valid]</w:t>
      </w:r>
    </w:p>
    <w:p w14:paraId="03E6A73A" w14:textId="77777777" w:rsidR="00E2309D" w:rsidRPr="00C303D5" w:rsidRDefault="00E2309D" w:rsidP="00E2309D">
      <w:pPr>
        <w:spacing w:after="120" w:line="276" w:lineRule="auto"/>
        <w:rPr>
          <w:rFonts w:ascii="Arial" w:eastAsia="Aptos" w:hAnsi="Arial" w:cs="Arial"/>
          <w:kern w:val="0"/>
          <w:sz w:val="22"/>
          <w:szCs w:val="22"/>
          <w:lang w:val="en-US" w:eastAsia="en-US"/>
          <w14:ligatures w14:val="none"/>
        </w:rPr>
      </w:pPr>
      <w:r w:rsidRPr="00C303D5">
        <w:rPr>
          <w:rFonts w:ascii="Arial" w:eastAsia="Aptos" w:hAnsi="Arial" w:cs="Arial"/>
          <w:kern w:val="0"/>
          <w:sz w:val="22"/>
          <w:szCs w:val="22"/>
          <w:lang w:val="en-US" w:eastAsia="en-US"/>
          <w14:ligatures w14:val="none"/>
        </w:rPr>
        <w:t>Process Details:</w:t>
      </w:r>
    </w:p>
    <w:p w14:paraId="42AA0D60" w14:textId="77777777" w:rsidR="00E2309D" w:rsidRPr="00C303D5" w:rsidRDefault="00E2309D" w:rsidP="004A2CCD">
      <w:pPr>
        <w:pStyle w:val="ListParagraph"/>
        <w:numPr>
          <w:ilvl w:val="0"/>
          <w:numId w:val="83"/>
        </w:numPr>
        <w:spacing w:after="120" w:line="276" w:lineRule="auto"/>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Secure Login Method:</w:t>
      </w:r>
      <w:r w:rsidRPr="00C303D5">
        <w:rPr>
          <w:rFonts w:ascii="Arial" w:eastAsia="Aptos" w:hAnsi="Arial" w:cs="Arial"/>
          <w:kern w:val="0"/>
          <w:sz w:val="22"/>
          <w:szCs w:val="22"/>
          <w:lang w:val="en-US" w:eastAsia="en-US"/>
          <w14:ligatures w14:val="none"/>
        </w:rPr>
        <w:t xml:space="preserve">   Portal for secure entry  </w:t>
      </w:r>
    </w:p>
    <w:p w14:paraId="10CFE349" w14:textId="77777777" w:rsidR="00E2309D" w:rsidRPr="00C303D5" w:rsidRDefault="00E2309D" w:rsidP="004A2CCD">
      <w:pPr>
        <w:pStyle w:val="ListParagraph"/>
        <w:numPr>
          <w:ilvl w:val="0"/>
          <w:numId w:val="83"/>
        </w:numPr>
        <w:spacing w:after="120" w:line="276" w:lineRule="auto"/>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Verification of Credentials:</w:t>
      </w:r>
      <w:r w:rsidRPr="00C303D5">
        <w:rPr>
          <w:rFonts w:ascii="Arial" w:eastAsia="Aptos" w:hAnsi="Arial" w:cs="Arial"/>
          <w:kern w:val="0"/>
          <w:sz w:val="22"/>
          <w:szCs w:val="22"/>
          <w:lang w:val="en-US" w:eastAsia="en-US"/>
          <w14:ligatures w14:val="none"/>
        </w:rPr>
        <w:t xml:space="preserve"> Verification of identity and medical license</w:t>
      </w:r>
    </w:p>
    <w:p w14:paraId="124F1EF8" w14:textId="77777777" w:rsidR="00E2309D" w:rsidRPr="00C303D5" w:rsidRDefault="00E2309D" w:rsidP="004A2CCD">
      <w:pPr>
        <w:pStyle w:val="ListParagraph"/>
        <w:numPr>
          <w:ilvl w:val="0"/>
          <w:numId w:val="83"/>
        </w:numPr>
        <w:spacing w:after="120" w:line="276" w:lineRule="auto"/>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Verification:</w:t>
      </w:r>
      <w:r w:rsidRPr="00C303D5">
        <w:rPr>
          <w:rFonts w:ascii="Arial" w:eastAsia="Aptos" w:hAnsi="Arial" w:cs="Arial"/>
          <w:kern w:val="0"/>
          <w:sz w:val="22"/>
          <w:szCs w:val="22"/>
          <w:lang w:val="en-US" w:eastAsia="en-US"/>
          <w14:ligatures w14:val="none"/>
        </w:rPr>
        <w:t xml:space="preserve"> Permit or prohibit system access</w:t>
      </w:r>
    </w:p>
    <w:p w14:paraId="0063D375" w14:textId="77777777" w:rsidR="00E2309D" w:rsidRPr="00C303D5" w:rsidRDefault="00E2309D" w:rsidP="004A2CCD">
      <w:pPr>
        <w:pStyle w:val="ListParagraph"/>
        <w:numPr>
          <w:ilvl w:val="0"/>
          <w:numId w:val="83"/>
        </w:numPr>
        <w:spacing w:after="120" w:line="276" w:lineRule="auto"/>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Invalid Handling:</w:t>
      </w:r>
      <w:r w:rsidRPr="00C303D5">
        <w:rPr>
          <w:rFonts w:ascii="Arial" w:eastAsia="Aptos" w:hAnsi="Arial" w:cs="Arial"/>
          <w:kern w:val="0"/>
          <w:sz w:val="22"/>
          <w:szCs w:val="22"/>
          <w:lang w:val="en-US" w:eastAsia="en-US"/>
          <w14:ligatures w14:val="none"/>
        </w:rPr>
        <w:t xml:space="preserve"> Security procedure for unsuccessful attempts</w:t>
      </w:r>
    </w:p>
    <w:p w14:paraId="10B3EE4C" w14:textId="77777777" w:rsidR="00E2309D" w:rsidRPr="00C303D5" w:rsidRDefault="00E2309D" w:rsidP="004A2CCD">
      <w:pPr>
        <w:rPr>
          <w:rFonts w:ascii="Arial" w:hAnsi="Arial" w:cs="Arial"/>
          <w:b/>
          <w:bCs/>
          <w:sz w:val="22"/>
          <w:szCs w:val="22"/>
          <w:lang w:val="en-US" w:eastAsia="en-US"/>
        </w:rPr>
      </w:pPr>
      <w:r w:rsidRPr="00C303D5">
        <w:rPr>
          <w:rFonts w:ascii="Arial" w:hAnsi="Arial" w:cs="Arial"/>
          <w:b/>
          <w:bCs/>
          <w:sz w:val="22"/>
          <w:szCs w:val="22"/>
          <w:lang w:val="en-US" w:eastAsia="en-US"/>
        </w:rPr>
        <w:t>Patient Access Phase: </w:t>
      </w:r>
    </w:p>
    <w:p w14:paraId="61C99554" w14:textId="77777777" w:rsidR="00E2309D" w:rsidRPr="00C303D5" w:rsidRDefault="00E2309D" w:rsidP="00E2309D">
      <w:pPr>
        <w:numPr>
          <w:ilvl w:val="0"/>
          <w:numId w:val="77"/>
        </w:numPr>
        <w:tabs>
          <w:tab w:val="num" w:pos="0"/>
        </w:tabs>
        <w:spacing w:after="200" w:line="276" w:lineRule="auto"/>
        <w:ind w:left="360"/>
        <w:rPr>
          <w:rFonts w:ascii="Arial" w:eastAsia="Aptos" w:hAnsi="Arial" w:cs="Arial"/>
          <w:kern w:val="0"/>
          <w:sz w:val="22"/>
          <w:szCs w:val="22"/>
          <w:lang w:val="en-US" w:eastAsia="en-US"/>
          <w14:ligatures w14:val="none"/>
        </w:rPr>
      </w:pPr>
      <w:r w:rsidRPr="00C303D5">
        <w:rPr>
          <w:rFonts w:ascii="Arial" w:eastAsia="Aptos" w:hAnsi="Arial" w:cs="Arial"/>
          <w:kern w:val="0"/>
          <w:sz w:val="22"/>
          <w:szCs w:val="22"/>
          <w:lang w:val="en-US" w:eastAsia="en-US"/>
          <w14:ligatures w14:val="none"/>
        </w:rPr>
        <w:t>Provide authorized access to assigned patient records</w:t>
      </w:r>
    </w:p>
    <w:p w14:paraId="0D7296CF" w14:textId="77777777" w:rsidR="00E2309D" w:rsidRPr="00C303D5" w:rsidRDefault="00E2309D" w:rsidP="00E2309D">
      <w:pPr>
        <w:spacing w:after="200" w:line="276" w:lineRule="auto"/>
        <w:ind w:left="-720" w:firstLine="720"/>
        <w:jc w:val="center"/>
        <w:rPr>
          <w:rFonts w:ascii="Arial" w:eastAsia="Aptos" w:hAnsi="Arial" w:cs="Arial"/>
          <w:kern w:val="0"/>
          <w:sz w:val="22"/>
          <w:szCs w:val="22"/>
          <w:lang w:val="en-US" w:eastAsia="en-US"/>
          <w14:ligatures w14:val="none"/>
        </w:rPr>
      </w:pPr>
      <w:r w:rsidRPr="00C303D5">
        <w:rPr>
          <w:rFonts w:ascii="Arial" w:eastAsia="Aptos" w:hAnsi="Arial" w:cs="Arial"/>
          <w:kern w:val="0"/>
          <w:sz w:val="22"/>
          <w:szCs w:val="22"/>
          <w:highlight w:val="yellow"/>
          <w:lang w:val="en-US" w:eastAsia="en-US"/>
          <w14:ligatures w14:val="none"/>
        </w:rPr>
        <w:t>Load Authorized Patient List → View Patient List Dashboard → Select Patient</w:t>
      </w:r>
    </w:p>
    <w:p w14:paraId="00104058" w14:textId="77777777" w:rsidR="00E2309D" w:rsidRPr="00C303D5" w:rsidRDefault="00E2309D" w:rsidP="00E2309D">
      <w:pPr>
        <w:spacing w:after="120" w:line="276" w:lineRule="auto"/>
        <w:rPr>
          <w:rFonts w:ascii="Arial" w:eastAsia="Aptos" w:hAnsi="Arial" w:cs="Arial"/>
          <w:b/>
          <w:bCs/>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System Actions:</w:t>
      </w:r>
    </w:p>
    <w:p w14:paraId="0A812BD7" w14:textId="77777777" w:rsidR="00E2309D" w:rsidRPr="00C303D5" w:rsidRDefault="00E2309D" w:rsidP="004A2CCD">
      <w:pPr>
        <w:pStyle w:val="ListParagraph"/>
        <w:numPr>
          <w:ilvl w:val="0"/>
          <w:numId w:val="84"/>
        </w:numPr>
        <w:spacing w:after="120" w:line="276" w:lineRule="auto"/>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Patient List Loading:</w:t>
      </w:r>
      <w:r w:rsidRPr="00C303D5">
        <w:rPr>
          <w:rFonts w:ascii="Arial" w:eastAsia="Aptos" w:hAnsi="Arial" w:cs="Arial"/>
          <w:kern w:val="0"/>
          <w:sz w:val="22"/>
          <w:szCs w:val="22"/>
          <w:lang w:val="en-US" w:eastAsia="en-US"/>
          <w14:ligatures w14:val="none"/>
        </w:rPr>
        <w:t xml:space="preserve"> Only authorized patient records can be retrieved.</w:t>
      </w:r>
    </w:p>
    <w:p w14:paraId="187B8F9B" w14:textId="77777777" w:rsidR="00E2309D" w:rsidRPr="00C303D5" w:rsidRDefault="00E2309D" w:rsidP="004A2CCD">
      <w:pPr>
        <w:pStyle w:val="ListParagraph"/>
        <w:numPr>
          <w:ilvl w:val="0"/>
          <w:numId w:val="84"/>
        </w:numPr>
        <w:spacing w:after="120" w:line="276" w:lineRule="auto"/>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Dashboard Display:</w:t>
      </w:r>
      <w:r w:rsidRPr="00C303D5">
        <w:rPr>
          <w:rFonts w:ascii="Arial" w:eastAsia="Aptos" w:hAnsi="Arial" w:cs="Arial"/>
          <w:kern w:val="0"/>
          <w:sz w:val="22"/>
          <w:szCs w:val="22"/>
          <w:lang w:val="en-US" w:eastAsia="en-US"/>
          <w14:ligatures w14:val="none"/>
        </w:rPr>
        <w:t xml:space="preserve"> Interface for a well-organized patient overview</w:t>
      </w:r>
    </w:p>
    <w:p w14:paraId="5740ECCA" w14:textId="77777777" w:rsidR="00E2309D" w:rsidRPr="00C303D5" w:rsidRDefault="00E2309D" w:rsidP="004A2CCD">
      <w:pPr>
        <w:pStyle w:val="ListParagraph"/>
        <w:numPr>
          <w:ilvl w:val="0"/>
          <w:numId w:val="84"/>
        </w:numPr>
        <w:spacing w:after="120" w:line="276" w:lineRule="auto"/>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Patient Selection:</w:t>
      </w:r>
      <w:r w:rsidRPr="00C303D5">
        <w:rPr>
          <w:rFonts w:ascii="Arial" w:eastAsia="Aptos" w:hAnsi="Arial" w:cs="Arial"/>
          <w:kern w:val="0"/>
          <w:sz w:val="22"/>
          <w:szCs w:val="22"/>
          <w:lang w:val="en-US" w:eastAsia="en-US"/>
          <w14:ligatures w14:val="none"/>
        </w:rPr>
        <w:t xml:space="preserve"> The physician selects a particular patient to examine.</w:t>
      </w:r>
    </w:p>
    <w:p w14:paraId="70C8F3F7" w14:textId="59DBB9F1" w:rsidR="00E2309D" w:rsidRPr="00C303D5" w:rsidRDefault="00E2309D" w:rsidP="004A2CCD">
      <w:pPr>
        <w:rPr>
          <w:rFonts w:ascii="Arial" w:hAnsi="Arial" w:cs="Arial"/>
          <w:b/>
          <w:bCs/>
          <w:sz w:val="22"/>
          <w:szCs w:val="22"/>
          <w:lang w:val="en-US" w:eastAsia="en-US"/>
        </w:rPr>
      </w:pPr>
      <w:r w:rsidRPr="00C303D5">
        <w:rPr>
          <w:rFonts w:ascii="Arial" w:hAnsi="Arial" w:cs="Arial"/>
          <w:b/>
          <w:bCs/>
          <w:sz w:val="22"/>
          <w:szCs w:val="22"/>
          <w:lang w:val="en-US" w:eastAsia="en-US"/>
        </w:rPr>
        <w:t>Clinical Review Phase</w:t>
      </w:r>
      <w:r w:rsidR="004A2CCD" w:rsidRPr="00C303D5">
        <w:rPr>
          <w:rFonts w:ascii="Arial" w:hAnsi="Arial" w:cs="Arial"/>
          <w:b/>
          <w:bCs/>
          <w:sz w:val="22"/>
          <w:szCs w:val="22"/>
          <w:lang w:val="en-US" w:eastAsia="en-US"/>
        </w:rPr>
        <w:t>:</w:t>
      </w:r>
    </w:p>
    <w:p w14:paraId="684438A6" w14:textId="77777777" w:rsidR="00E2309D" w:rsidRPr="00C303D5" w:rsidRDefault="00E2309D" w:rsidP="00E2309D">
      <w:pPr>
        <w:spacing w:after="200" w:line="276" w:lineRule="auto"/>
        <w:ind w:left="360"/>
        <w:jc w:val="center"/>
        <w:rPr>
          <w:rFonts w:ascii="Arial" w:eastAsia="Aptos" w:hAnsi="Arial" w:cs="Arial"/>
          <w:kern w:val="0"/>
          <w:sz w:val="22"/>
          <w:szCs w:val="22"/>
          <w:lang w:val="en-US" w:eastAsia="en-US"/>
          <w14:ligatures w14:val="none"/>
        </w:rPr>
      </w:pPr>
      <w:r w:rsidRPr="00C303D5">
        <w:rPr>
          <w:rFonts w:ascii="Arial" w:eastAsia="Aptos" w:hAnsi="Arial" w:cs="Arial"/>
          <w:kern w:val="0"/>
          <w:sz w:val="22"/>
          <w:szCs w:val="22"/>
          <w:highlight w:val="yellow"/>
          <w:lang w:val="en-US" w:eastAsia="en-US"/>
          <w14:ligatures w14:val="none"/>
        </w:rPr>
        <w:t>Retrieve Patient Health Data + Fetch AI Analysis Results →  Review Health Data &amp; AI Insights</w:t>
      </w:r>
    </w:p>
    <w:p w14:paraId="1C3E2421" w14:textId="3CD916B7" w:rsidR="00E2309D" w:rsidRPr="00C303D5" w:rsidRDefault="00E2309D" w:rsidP="004A2CCD">
      <w:pPr>
        <w:rPr>
          <w:rFonts w:ascii="Arial" w:hAnsi="Arial" w:cs="Arial"/>
          <w:b/>
          <w:bCs/>
          <w:sz w:val="22"/>
          <w:szCs w:val="22"/>
          <w:lang w:val="en-US" w:eastAsia="en-US"/>
        </w:rPr>
      </w:pPr>
      <w:r w:rsidRPr="00C303D5">
        <w:rPr>
          <w:rFonts w:ascii="Arial" w:hAnsi="Arial" w:cs="Arial"/>
          <w:b/>
          <w:bCs/>
          <w:sz w:val="22"/>
          <w:szCs w:val="22"/>
          <w:lang w:val="en-US" w:eastAsia="en-US"/>
        </w:rPr>
        <w:t>Clinical Results</w:t>
      </w:r>
      <w:r w:rsidR="004A2CCD" w:rsidRPr="00C303D5">
        <w:rPr>
          <w:rFonts w:ascii="Arial" w:hAnsi="Arial" w:cs="Arial"/>
          <w:b/>
          <w:bCs/>
          <w:sz w:val="22"/>
          <w:szCs w:val="22"/>
          <w:lang w:val="en-US" w:eastAsia="en-US"/>
        </w:rPr>
        <w:t>:</w:t>
      </w:r>
    </w:p>
    <w:p w14:paraId="16FCC814" w14:textId="77777777" w:rsidR="00E2309D" w:rsidRPr="00C303D5" w:rsidRDefault="00E2309D" w:rsidP="00E2309D">
      <w:pPr>
        <w:numPr>
          <w:ilvl w:val="0"/>
          <w:numId w:val="79"/>
        </w:numPr>
        <w:tabs>
          <w:tab w:val="num" w:pos="360"/>
        </w:tabs>
        <w:spacing w:after="200" w:line="276" w:lineRule="auto"/>
        <w:ind w:left="360"/>
        <w:rPr>
          <w:rFonts w:ascii="Arial" w:eastAsia="Aptos" w:hAnsi="Arial" w:cs="Arial"/>
          <w:kern w:val="0"/>
          <w:sz w:val="22"/>
          <w:szCs w:val="22"/>
          <w:lang w:val="en-US" w:eastAsia="en-US"/>
          <w14:ligatures w14:val="none"/>
        </w:rPr>
      </w:pPr>
      <w:r w:rsidRPr="00C303D5">
        <w:rPr>
          <w:rFonts w:ascii="Arial" w:eastAsia="Aptos" w:hAnsi="Arial" w:cs="Arial"/>
          <w:kern w:val="0"/>
          <w:sz w:val="22"/>
          <w:szCs w:val="22"/>
          <w:lang w:val="en-US" w:eastAsia="en-US"/>
          <w14:ligatures w14:val="none"/>
        </w:rPr>
        <w:t>Enable evidence-based medical decision making</w:t>
      </w:r>
    </w:p>
    <w:p w14:paraId="7A9462AE" w14:textId="77777777" w:rsidR="00E2309D" w:rsidRPr="00C303D5" w:rsidRDefault="00E2309D" w:rsidP="00E2309D">
      <w:pPr>
        <w:spacing w:after="200" w:line="276" w:lineRule="auto"/>
        <w:jc w:val="center"/>
        <w:rPr>
          <w:rFonts w:ascii="Arial" w:eastAsia="Aptos" w:hAnsi="Arial" w:cs="Arial"/>
          <w:kern w:val="0"/>
          <w:sz w:val="22"/>
          <w:szCs w:val="22"/>
          <w:lang w:val="en-US" w:eastAsia="en-US"/>
          <w14:ligatures w14:val="none"/>
        </w:rPr>
      </w:pPr>
      <w:r w:rsidRPr="00C303D5">
        <w:rPr>
          <w:rFonts w:ascii="Arial" w:eastAsia="Aptos" w:hAnsi="Arial" w:cs="Arial"/>
          <w:kern w:val="0"/>
          <w:sz w:val="22"/>
          <w:szCs w:val="22"/>
          <w:highlight w:val="yellow"/>
          <w:lang w:val="en-US" w:eastAsia="en-US"/>
          <w14:ligatures w14:val="none"/>
        </w:rPr>
        <w:t>Provide Recommendations → Generate Health Report → Store Doctor Notes</w:t>
      </w:r>
    </w:p>
    <w:p w14:paraId="299AAEFD" w14:textId="77777777" w:rsidR="00E2309D" w:rsidRPr="00C303D5" w:rsidRDefault="00E2309D" w:rsidP="00E2309D">
      <w:pPr>
        <w:numPr>
          <w:ilvl w:val="0"/>
          <w:numId w:val="80"/>
        </w:numPr>
        <w:tabs>
          <w:tab w:val="num" w:pos="360"/>
        </w:tabs>
        <w:spacing w:after="120" w:line="276" w:lineRule="auto"/>
        <w:ind w:left="360"/>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Medical Recommendations:</w:t>
      </w:r>
      <w:r w:rsidRPr="00C303D5">
        <w:rPr>
          <w:rFonts w:ascii="Arial" w:eastAsia="Aptos" w:hAnsi="Arial" w:cs="Arial"/>
          <w:kern w:val="0"/>
          <w:sz w:val="22"/>
          <w:szCs w:val="22"/>
          <w:lang w:val="en-US" w:eastAsia="en-US"/>
          <w14:ligatures w14:val="none"/>
        </w:rPr>
        <w:t xml:space="preserve"> Care instructions and treatment plans</w:t>
      </w:r>
    </w:p>
    <w:p w14:paraId="2E37EA77" w14:textId="77777777" w:rsidR="00E2309D" w:rsidRPr="00C303D5" w:rsidRDefault="00E2309D" w:rsidP="00E2309D">
      <w:pPr>
        <w:numPr>
          <w:ilvl w:val="0"/>
          <w:numId w:val="80"/>
        </w:numPr>
        <w:tabs>
          <w:tab w:val="num" w:pos="360"/>
        </w:tabs>
        <w:spacing w:after="120" w:line="276" w:lineRule="auto"/>
        <w:ind w:left="360"/>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Health Reports:</w:t>
      </w:r>
      <w:r w:rsidRPr="00C303D5">
        <w:rPr>
          <w:rFonts w:ascii="Arial" w:eastAsia="Aptos" w:hAnsi="Arial" w:cs="Arial"/>
          <w:kern w:val="0"/>
          <w:sz w:val="22"/>
          <w:szCs w:val="22"/>
          <w:lang w:val="en-US" w:eastAsia="en-US"/>
          <w14:ligatures w14:val="none"/>
        </w:rPr>
        <w:t xml:space="preserve"> Complete patient evaluation records</w:t>
      </w:r>
    </w:p>
    <w:p w14:paraId="322AA6CE" w14:textId="77777777" w:rsidR="00E2309D" w:rsidRPr="00C303D5" w:rsidRDefault="00E2309D" w:rsidP="00E2309D">
      <w:pPr>
        <w:numPr>
          <w:ilvl w:val="0"/>
          <w:numId w:val="80"/>
        </w:numPr>
        <w:tabs>
          <w:tab w:val="num" w:pos="360"/>
        </w:tabs>
        <w:spacing w:after="120" w:line="276" w:lineRule="auto"/>
        <w:ind w:left="360"/>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Clinical Notes:</w:t>
      </w:r>
      <w:r w:rsidRPr="00C303D5">
        <w:rPr>
          <w:rFonts w:ascii="Arial" w:eastAsia="Aptos" w:hAnsi="Arial" w:cs="Arial"/>
          <w:kern w:val="0"/>
          <w:sz w:val="22"/>
          <w:szCs w:val="22"/>
          <w:lang w:val="en-US" w:eastAsia="en-US"/>
          <w14:ligatures w14:val="none"/>
        </w:rPr>
        <w:t xml:space="preserve"> Organized medical records</w:t>
      </w:r>
    </w:p>
    <w:p w14:paraId="294E02EE" w14:textId="46C7224C" w:rsidR="00E2309D" w:rsidRPr="00C303D5" w:rsidRDefault="00E2309D" w:rsidP="004A2CCD">
      <w:pPr>
        <w:rPr>
          <w:rFonts w:ascii="Arial" w:hAnsi="Arial" w:cs="Arial"/>
          <w:b/>
          <w:bCs/>
          <w:sz w:val="22"/>
          <w:szCs w:val="22"/>
          <w:lang w:val="en-US" w:eastAsia="en-US"/>
        </w:rPr>
      </w:pPr>
      <w:r w:rsidRPr="00C303D5">
        <w:rPr>
          <w:rFonts w:ascii="Arial" w:hAnsi="Arial" w:cs="Arial"/>
          <w:b/>
          <w:bCs/>
          <w:sz w:val="22"/>
          <w:szCs w:val="22"/>
          <w:lang w:val="en-US" w:eastAsia="en-US"/>
        </w:rPr>
        <w:t>Safety and closure phase</w:t>
      </w:r>
      <w:r w:rsidR="004A2CCD" w:rsidRPr="00C303D5">
        <w:rPr>
          <w:rFonts w:ascii="Arial" w:hAnsi="Arial" w:cs="Arial"/>
          <w:b/>
          <w:bCs/>
          <w:sz w:val="22"/>
          <w:szCs w:val="22"/>
          <w:lang w:val="en-US" w:eastAsia="en-US"/>
        </w:rPr>
        <w:t>:</w:t>
      </w:r>
    </w:p>
    <w:p w14:paraId="30D332FD" w14:textId="40B3A4D4" w:rsidR="00E2309D" w:rsidRPr="00C303D5" w:rsidRDefault="00E2309D" w:rsidP="00E2309D">
      <w:pPr>
        <w:numPr>
          <w:ilvl w:val="0"/>
          <w:numId w:val="81"/>
        </w:numPr>
        <w:spacing w:after="200" w:line="276" w:lineRule="auto"/>
        <w:rPr>
          <w:rFonts w:ascii="Arial" w:eastAsia="Aptos" w:hAnsi="Arial" w:cs="Arial"/>
          <w:kern w:val="0"/>
          <w:sz w:val="22"/>
          <w:szCs w:val="22"/>
          <w:lang w:val="en-US" w:eastAsia="en-US"/>
          <w14:ligatures w14:val="none"/>
        </w:rPr>
      </w:pPr>
      <w:r w:rsidRPr="00C303D5">
        <w:rPr>
          <w:rFonts w:ascii="Arial" w:eastAsia="Aptos" w:hAnsi="Arial" w:cs="Arial"/>
          <w:kern w:val="0"/>
          <w:sz w:val="22"/>
          <w:szCs w:val="22"/>
          <w:lang w:val="en-US" w:eastAsia="en-US"/>
          <w14:ligatures w14:val="none"/>
        </w:rPr>
        <w:t>Ensure critical findings are addressed and sessions are properly closed.</w:t>
      </w:r>
      <w:r w:rsidRPr="00C303D5">
        <w:rPr>
          <w:rFonts w:ascii="Arial" w:eastAsia="Aptos" w:hAnsi="Arial" w:cs="Arial"/>
          <w:kern w:val="0"/>
          <w:sz w:val="22"/>
          <w:szCs w:val="22"/>
          <w:lang w:val="en-US" w:eastAsia="en-US"/>
          <w14:ligatures w14:val="none"/>
        </w:rPr>
        <w:tab/>
      </w:r>
    </w:p>
    <w:p w14:paraId="3157D52D" w14:textId="77777777" w:rsidR="00E2309D" w:rsidRPr="00C303D5" w:rsidRDefault="00E2309D" w:rsidP="00E2309D">
      <w:pPr>
        <w:spacing w:after="200" w:line="276" w:lineRule="auto"/>
        <w:jc w:val="center"/>
        <w:rPr>
          <w:rFonts w:ascii="Arial" w:eastAsia="Aptos" w:hAnsi="Arial" w:cs="Arial"/>
          <w:kern w:val="0"/>
          <w:sz w:val="22"/>
          <w:szCs w:val="22"/>
          <w:lang w:val="en-US" w:eastAsia="en-US"/>
          <w14:ligatures w14:val="none"/>
        </w:rPr>
      </w:pPr>
      <w:r w:rsidRPr="00C303D5">
        <w:rPr>
          <w:rFonts w:ascii="Arial" w:eastAsia="Aptos" w:hAnsi="Arial" w:cs="Arial"/>
          <w:kern w:val="0"/>
          <w:sz w:val="22"/>
          <w:szCs w:val="22"/>
          <w:highlight w:val="yellow"/>
          <w:lang w:val="en-US" w:eastAsia="en-US"/>
          <w14:ligatures w14:val="none"/>
        </w:rPr>
        <w:t>[Critical Findings] → Send Alerts if Critical → [Normal] → Logout → Session Ends</w:t>
      </w:r>
    </w:p>
    <w:p w14:paraId="1199DAD8" w14:textId="77777777" w:rsidR="00E2309D" w:rsidRPr="00C303D5" w:rsidRDefault="00E2309D" w:rsidP="00E2309D">
      <w:pPr>
        <w:numPr>
          <w:ilvl w:val="0"/>
          <w:numId w:val="82"/>
        </w:numPr>
        <w:spacing w:after="120" w:line="276" w:lineRule="auto"/>
        <w:contextualSpacing/>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Critical Finding Detection:</w:t>
      </w:r>
      <w:r w:rsidRPr="00C303D5">
        <w:rPr>
          <w:rFonts w:ascii="Arial" w:eastAsia="Aptos" w:hAnsi="Arial" w:cs="Arial"/>
          <w:kern w:val="0"/>
          <w:sz w:val="22"/>
          <w:szCs w:val="22"/>
          <w:lang w:val="en-US" w:eastAsia="en-US"/>
          <w14:ligatures w14:val="none"/>
        </w:rPr>
        <w:t xml:space="preserve"> Automated recognition of serious issues  </w:t>
      </w:r>
    </w:p>
    <w:p w14:paraId="566D4C7C" w14:textId="77777777" w:rsidR="00E2309D" w:rsidRPr="00C303D5" w:rsidRDefault="00E2309D" w:rsidP="00E2309D">
      <w:pPr>
        <w:numPr>
          <w:ilvl w:val="0"/>
          <w:numId w:val="82"/>
        </w:numPr>
        <w:spacing w:after="120" w:line="276" w:lineRule="auto"/>
        <w:contextualSpacing/>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Alert System:</w:t>
      </w:r>
      <w:r w:rsidRPr="00C303D5">
        <w:rPr>
          <w:rFonts w:ascii="Arial" w:eastAsia="Aptos" w:hAnsi="Arial" w:cs="Arial"/>
          <w:kern w:val="0"/>
          <w:sz w:val="22"/>
          <w:szCs w:val="22"/>
          <w:lang w:val="en-US" w:eastAsia="en-US"/>
          <w14:ligatures w14:val="none"/>
        </w:rPr>
        <w:t xml:space="preserve"> Prompt reporting of critical medical conditions</w:t>
      </w:r>
    </w:p>
    <w:p w14:paraId="3A1C1DD8" w14:textId="77777777" w:rsidR="00E2309D" w:rsidRPr="00C303D5" w:rsidRDefault="00E2309D" w:rsidP="00E2309D">
      <w:pPr>
        <w:numPr>
          <w:ilvl w:val="0"/>
          <w:numId w:val="82"/>
        </w:numPr>
        <w:spacing w:after="120" w:line="276" w:lineRule="auto"/>
        <w:contextualSpacing/>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Normal Procedure:</w:t>
      </w:r>
      <w:r w:rsidRPr="00C303D5">
        <w:rPr>
          <w:rFonts w:ascii="Arial" w:eastAsia="Aptos" w:hAnsi="Arial" w:cs="Arial"/>
          <w:kern w:val="0"/>
          <w:sz w:val="22"/>
          <w:szCs w:val="22"/>
          <w:lang w:val="en-US" w:eastAsia="en-US"/>
          <w14:ligatures w14:val="none"/>
        </w:rPr>
        <w:t xml:space="preserve"> Closing cases in a standard manner</w:t>
      </w:r>
    </w:p>
    <w:p w14:paraId="436DBC49" w14:textId="5C65F175" w:rsidR="00E2309D" w:rsidRPr="00C303D5" w:rsidRDefault="00E2309D" w:rsidP="00E2309D">
      <w:pPr>
        <w:numPr>
          <w:ilvl w:val="0"/>
          <w:numId w:val="82"/>
        </w:numPr>
        <w:spacing w:after="120" w:line="276" w:lineRule="auto"/>
        <w:contextualSpacing/>
        <w:rPr>
          <w:rFonts w:ascii="Arial" w:eastAsia="Aptos" w:hAnsi="Arial" w:cs="Arial"/>
          <w:kern w:val="0"/>
          <w:sz w:val="22"/>
          <w:szCs w:val="22"/>
          <w:lang w:val="en-US" w:eastAsia="en-US"/>
          <w14:ligatures w14:val="none"/>
        </w:rPr>
      </w:pPr>
      <w:r w:rsidRPr="00C303D5">
        <w:rPr>
          <w:rFonts w:ascii="Arial" w:eastAsia="Aptos" w:hAnsi="Arial" w:cs="Arial"/>
          <w:b/>
          <w:bCs/>
          <w:kern w:val="0"/>
          <w:sz w:val="22"/>
          <w:szCs w:val="22"/>
          <w:lang w:val="en-US" w:eastAsia="en-US"/>
          <w14:ligatures w14:val="none"/>
        </w:rPr>
        <w:t>Secure Logout:</w:t>
      </w:r>
      <w:r w:rsidRPr="00C303D5">
        <w:rPr>
          <w:rFonts w:ascii="Arial" w:eastAsia="Aptos" w:hAnsi="Arial" w:cs="Arial"/>
          <w:kern w:val="0"/>
          <w:sz w:val="22"/>
          <w:szCs w:val="22"/>
          <w:lang w:val="en-US" w:eastAsia="en-US"/>
          <w14:ligatures w14:val="none"/>
        </w:rPr>
        <w:t xml:space="preserve"> Safe session end</w:t>
      </w:r>
    </w:p>
    <w:p w14:paraId="7F77E6F0" w14:textId="04485BAA" w:rsidR="007D7FD0" w:rsidRPr="00C303D5" w:rsidRDefault="007D7FD0" w:rsidP="007D7FD0">
      <w:pPr>
        <w:pStyle w:val="Heading4"/>
        <w:rPr>
          <w:rFonts w:ascii="Arial" w:hAnsi="Arial" w:cs="Arial"/>
        </w:rPr>
      </w:pPr>
      <w:r w:rsidRPr="00C303D5">
        <w:rPr>
          <w:rFonts w:ascii="Arial" w:hAnsi="Arial" w:cs="Arial"/>
        </w:rPr>
        <w:lastRenderedPageBreak/>
        <w:t>Use Case Diagram</w:t>
      </w:r>
    </w:p>
    <w:p w14:paraId="56A93538" w14:textId="77777777" w:rsidR="00BA588E" w:rsidRPr="00C303D5" w:rsidRDefault="004A2CCD" w:rsidP="00BA588E">
      <w:pPr>
        <w:keepNext/>
        <w:rPr>
          <w:rFonts w:ascii="Arial" w:hAnsi="Arial" w:cs="Arial"/>
        </w:rPr>
      </w:pPr>
      <w:r w:rsidRPr="00C303D5">
        <w:rPr>
          <w:rFonts w:ascii="Arial" w:hAnsi="Arial" w:cs="Arial"/>
          <w:noProof/>
        </w:rPr>
        <w:drawing>
          <wp:inline distT="0" distB="0" distL="0" distR="0" wp14:anchorId="2E76E3D6" wp14:editId="36092955">
            <wp:extent cx="5731510" cy="4323080"/>
            <wp:effectExtent l="19050" t="19050" r="21590" b="20320"/>
            <wp:docPr id="877144401"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44401" name="Picture 8" descr="A diagram of a company&#10;&#10;AI-generated content may be incorrect."/>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323080"/>
                    </a:xfrm>
                    <a:prstGeom prst="rect">
                      <a:avLst/>
                    </a:prstGeom>
                    <a:ln w="9525">
                      <a:solidFill>
                        <a:schemeClr val="tx1"/>
                      </a:solidFill>
                    </a:ln>
                    <a:effectLst/>
                  </pic:spPr>
                </pic:pic>
              </a:graphicData>
            </a:graphic>
          </wp:inline>
        </w:drawing>
      </w:r>
    </w:p>
    <w:p w14:paraId="43B0B5A0" w14:textId="51A759B2" w:rsidR="004A2CCD" w:rsidRPr="00C303D5" w:rsidRDefault="00BA588E" w:rsidP="00BA588E">
      <w:pPr>
        <w:pStyle w:val="Caption"/>
        <w:jc w:val="center"/>
        <w:rPr>
          <w:rFonts w:ascii="Arial" w:hAnsi="Arial" w:cs="Arial"/>
        </w:rPr>
      </w:pPr>
      <w:bookmarkStart w:id="27" w:name="_Toc226838197"/>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9</w:t>
      </w:r>
      <w:r w:rsidR="001A1CCB" w:rsidRPr="00C303D5">
        <w:rPr>
          <w:rFonts w:ascii="Arial" w:hAnsi="Arial" w:cs="Arial"/>
          <w:noProof/>
        </w:rPr>
        <w:fldChar w:fldCharType="end"/>
      </w:r>
      <w:r w:rsidRPr="00C303D5">
        <w:rPr>
          <w:rFonts w:ascii="Arial" w:hAnsi="Arial" w:cs="Arial"/>
        </w:rPr>
        <w:t>: Use Case Diagram</w:t>
      </w:r>
      <w:bookmarkEnd w:id="27"/>
    </w:p>
    <w:p w14:paraId="22BDA994" w14:textId="55D1A3FD" w:rsidR="004A2CCD" w:rsidRPr="00C303D5" w:rsidRDefault="004A2CCD" w:rsidP="00C629FB">
      <w:pPr>
        <w:jc w:val="both"/>
        <w:rPr>
          <w:rFonts w:ascii="Arial" w:hAnsi="Arial" w:cs="Arial"/>
          <w:sz w:val="22"/>
          <w:szCs w:val="22"/>
        </w:rPr>
      </w:pPr>
      <w:r w:rsidRPr="00C303D5">
        <w:rPr>
          <w:rFonts w:ascii="Arial" w:hAnsi="Arial" w:cs="Arial"/>
          <w:sz w:val="22"/>
          <w:szCs w:val="22"/>
        </w:rPr>
        <w:t xml:space="preserve">This Use Case Diagram outlines the functional scope of the </w:t>
      </w:r>
      <w:r w:rsidR="00076632" w:rsidRPr="00C303D5">
        <w:rPr>
          <w:rFonts w:ascii="Arial" w:hAnsi="Arial" w:cs="Arial"/>
          <w:sz w:val="22"/>
          <w:szCs w:val="22"/>
        </w:rPr>
        <w:t>SHIELD</w:t>
      </w:r>
      <w:r w:rsidRPr="00C303D5">
        <w:rPr>
          <w:rFonts w:ascii="Arial" w:hAnsi="Arial" w:cs="Arial"/>
          <w:sz w:val="22"/>
          <w:szCs w:val="22"/>
        </w:rPr>
        <w:t xml:space="preserve"> cardiovascular health monitoring system. It illustrates the interactions between the primary stakeholders- patients, clinician, IoT sensors, and autonomous system agents (Edge AI, RAG Engine, Backend Server). The workflow starts with IoT Sensors autonomously triggering the data ingestion, collecting real-time vitals which are processed by the Edge XAI</w:t>
      </w:r>
      <w:r w:rsidR="00364E18" w:rsidRPr="00C303D5">
        <w:rPr>
          <w:rFonts w:ascii="Arial" w:hAnsi="Arial" w:cs="Arial"/>
          <w:sz w:val="22"/>
          <w:szCs w:val="22"/>
        </w:rPr>
        <w:t>,</w:t>
      </w:r>
      <w:r w:rsidRPr="00C303D5">
        <w:rPr>
          <w:rFonts w:ascii="Arial" w:hAnsi="Arial" w:cs="Arial"/>
          <w:sz w:val="22"/>
          <w:szCs w:val="22"/>
        </w:rPr>
        <w:t xml:space="preserve"> this engine executes the predictive analysis workflow, which includes running </w:t>
      </w:r>
      <w:r w:rsidR="004E09C1" w:rsidRPr="00C303D5">
        <w:rPr>
          <w:rFonts w:ascii="Arial" w:hAnsi="Arial" w:cs="Arial"/>
          <w:sz w:val="22"/>
          <w:szCs w:val="22"/>
        </w:rPr>
        <w:t>LSTM</w:t>
      </w:r>
      <w:r w:rsidRPr="00C303D5">
        <w:rPr>
          <w:rFonts w:ascii="Arial" w:hAnsi="Arial" w:cs="Arial"/>
          <w:sz w:val="22"/>
          <w:szCs w:val="22"/>
        </w:rPr>
        <w:t xml:space="preserve"> models, generating early warnings, and providing interpretable risk insights. The Clinician or a Doctor, as the primary active user, interacts with the Clinical Oversight Dashboard to view these trends, access risk predictions, and query the RAG Engine for context-aware medical recommendations. Meanwhile, the backend server operates in the background to handle System Administration tasks, specifically synchronizing data from the edge, ensuring persistent storage, and maintaining regulatory audit logs, thereby creating a seamless, privacy-preserving loop from patient sensor to clinical insight.</w:t>
      </w:r>
    </w:p>
    <w:p w14:paraId="4F13D8CC" w14:textId="7A6FA3DC" w:rsidR="007D7FD0" w:rsidRPr="00C303D5" w:rsidRDefault="007D7FD0" w:rsidP="007D7FD0">
      <w:pPr>
        <w:pStyle w:val="Heading4"/>
        <w:rPr>
          <w:rFonts w:ascii="Arial" w:hAnsi="Arial" w:cs="Arial"/>
        </w:rPr>
      </w:pPr>
      <w:r w:rsidRPr="00C303D5">
        <w:rPr>
          <w:rFonts w:ascii="Arial" w:hAnsi="Arial" w:cs="Arial"/>
        </w:rPr>
        <w:lastRenderedPageBreak/>
        <w:t>Sequence Diagram</w:t>
      </w:r>
    </w:p>
    <w:p w14:paraId="4B8894EC" w14:textId="52B48205" w:rsidR="007D7FD0" w:rsidRPr="00C303D5" w:rsidRDefault="007D7FD0" w:rsidP="009116B3">
      <w:pPr>
        <w:pStyle w:val="Heading5"/>
        <w:rPr>
          <w:rFonts w:ascii="Arial" w:hAnsi="Arial" w:cs="Arial"/>
        </w:rPr>
      </w:pPr>
      <w:r w:rsidRPr="00C303D5">
        <w:rPr>
          <w:rFonts w:ascii="Arial" w:hAnsi="Arial" w:cs="Arial"/>
        </w:rPr>
        <w:t>Diagram 1: Normal Operation</w:t>
      </w:r>
    </w:p>
    <w:p w14:paraId="6493D3C0" w14:textId="77777777" w:rsidR="00BA588E" w:rsidRPr="00C303D5" w:rsidRDefault="004A2CCD" w:rsidP="00BA588E">
      <w:pPr>
        <w:keepNext/>
        <w:jc w:val="center"/>
        <w:rPr>
          <w:rFonts w:ascii="Arial" w:hAnsi="Arial" w:cs="Arial"/>
        </w:rPr>
      </w:pPr>
      <w:r w:rsidRPr="00C303D5">
        <w:rPr>
          <w:rFonts w:ascii="Arial" w:hAnsi="Arial" w:cs="Arial"/>
          <w:noProof/>
        </w:rPr>
        <w:drawing>
          <wp:inline distT="0" distB="0" distL="0" distR="0" wp14:anchorId="5F498DB4" wp14:editId="77E3E48A">
            <wp:extent cx="5686425" cy="5160010"/>
            <wp:effectExtent l="19050" t="19050" r="28575" b="21590"/>
            <wp:docPr id="2" name="image1.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diagram of a company&#10;&#10;AI-generated content may be incorrect."/>
                    <pic:cNvPicPr/>
                  </pic:nvPicPr>
                  <pic:blipFill>
                    <a:blip r:embed="rId24"/>
                    <a:srcRect/>
                    <a:stretch>
                      <a:fillRect/>
                    </a:stretch>
                  </pic:blipFill>
                  <pic:spPr>
                    <a:xfrm>
                      <a:off x="0" y="0"/>
                      <a:ext cx="5686425" cy="5160010"/>
                    </a:xfrm>
                    <a:prstGeom prst="rect">
                      <a:avLst/>
                    </a:prstGeom>
                    <a:ln w="9525">
                      <a:solidFill>
                        <a:schemeClr val="tx1"/>
                      </a:solidFill>
                    </a:ln>
                    <a:effectLst/>
                  </pic:spPr>
                </pic:pic>
              </a:graphicData>
            </a:graphic>
          </wp:inline>
        </w:drawing>
      </w:r>
    </w:p>
    <w:p w14:paraId="68F423F5" w14:textId="1D3EE174" w:rsidR="004A2CCD" w:rsidRPr="00C303D5" w:rsidRDefault="00BA588E" w:rsidP="00BA588E">
      <w:pPr>
        <w:pStyle w:val="Caption"/>
        <w:jc w:val="center"/>
        <w:rPr>
          <w:rFonts w:ascii="Arial" w:hAnsi="Arial" w:cs="Arial"/>
        </w:rPr>
      </w:pPr>
      <w:bookmarkStart w:id="28" w:name="_Toc226838198"/>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10</w:t>
      </w:r>
      <w:r w:rsidR="001A1CCB" w:rsidRPr="00C303D5">
        <w:rPr>
          <w:rFonts w:ascii="Arial" w:hAnsi="Arial" w:cs="Arial"/>
          <w:noProof/>
        </w:rPr>
        <w:fldChar w:fldCharType="end"/>
      </w:r>
      <w:r w:rsidRPr="00C303D5">
        <w:rPr>
          <w:rFonts w:ascii="Arial" w:hAnsi="Arial" w:cs="Arial"/>
        </w:rPr>
        <w:t>: Sequence Diagram (Normal Operation)</w:t>
      </w:r>
      <w:bookmarkEnd w:id="28"/>
    </w:p>
    <w:p w14:paraId="34C041CC" w14:textId="0A6357D5" w:rsidR="004A2CCD" w:rsidRPr="00C303D5" w:rsidRDefault="004A2CCD" w:rsidP="00C629FB">
      <w:pPr>
        <w:jc w:val="both"/>
        <w:rPr>
          <w:rFonts w:ascii="Arial" w:hAnsi="Arial" w:cs="Arial"/>
          <w:sz w:val="22"/>
          <w:szCs w:val="22"/>
          <w:lang w:val="en-AU"/>
        </w:rPr>
      </w:pPr>
      <w:r w:rsidRPr="00C303D5">
        <w:rPr>
          <w:rFonts w:ascii="Arial" w:hAnsi="Arial" w:cs="Arial"/>
          <w:sz w:val="22"/>
          <w:szCs w:val="22"/>
          <w:lang w:val="en-AU"/>
        </w:rPr>
        <w:t xml:space="preserve">This diagram shows the core real-time workflow of the </w:t>
      </w:r>
      <w:r w:rsidR="00076632" w:rsidRPr="00C303D5">
        <w:rPr>
          <w:rFonts w:ascii="Arial" w:hAnsi="Arial" w:cs="Arial"/>
          <w:sz w:val="22"/>
          <w:szCs w:val="22"/>
          <w:lang w:val="en-AU"/>
        </w:rPr>
        <w:t>SHIELD</w:t>
      </w:r>
      <w:r w:rsidRPr="00C303D5">
        <w:rPr>
          <w:rFonts w:ascii="Arial" w:hAnsi="Arial" w:cs="Arial"/>
          <w:sz w:val="22"/>
          <w:szCs w:val="22"/>
          <w:lang w:val="en-AU"/>
        </w:rPr>
        <w:t xml:space="preserve"> mobile app. It begins with the setup part and then moves onto the continuous collection of vital signs from connected sensors such as HR, HRV, BP, and SpO</w:t>
      </w:r>
      <w:r w:rsidRPr="00C303D5">
        <w:rPr>
          <w:rFonts w:ascii="Cambria Math" w:hAnsi="Cambria Math" w:cs="Cambria Math"/>
          <w:sz w:val="22"/>
          <w:szCs w:val="22"/>
          <w:lang w:val="en-AU"/>
        </w:rPr>
        <w:t>₂</w:t>
      </w:r>
      <w:r w:rsidRPr="00C303D5">
        <w:rPr>
          <w:rFonts w:ascii="Arial" w:hAnsi="Arial" w:cs="Arial"/>
          <w:sz w:val="22"/>
          <w:szCs w:val="22"/>
          <w:lang w:val="en-AU"/>
        </w:rPr>
        <w:t xml:space="preserve">. The app sends this raw data to the on-device Edge XAI model, which performs an immediate risk assessment. The Edge model returns a risk score, enabling transparent, explainable insights without any cloud interaction. Then if the user requests an explanation for their risk score. The mobile app first retrieves the structured explanation data from the on-device XAI model, then sends it to the server-side RAG model. The RAG engine enriches the data with medically relevant context to produce readable guidance. The final explanation is sent back to the app and displayed to the user. </w:t>
      </w:r>
    </w:p>
    <w:p w14:paraId="279D0D64" w14:textId="7E8D9531" w:rsidR="007D7FD0" w:rsidRPr="00C303D5" w:rsidRDefault="007D7FD0" w:rsidP="009116B3">
      <w:pPr>
        <w:pStyle w:val="Heading5"/>
        <w:rPr>
          <w:rFonts w:ascii="Arial" w:hAnsi="Arial" w:cs="Arial"/>
        </w:rPr>
      </w:pPr>
      <w:r w:rsidRPr="00C303D5">
        <w:rPr>
          <w:rFonts w:ascii="Arial" w:hAnsi="Arial" w:cs="Arial"/>
        </w:rPr>
        <w:lastRenderedPageBreak/>
        <w:t>Diagram 2: Critical Alert and Clinician Dashboard Sync</w:t>
      </w:r>
    </w:p>
    <w:p w14:paraId="33D04E5E" w14:textId="77777777" w:rsidR="00BA588E" w:rsidRPr="00C303D5" w:rsidRDefault="004A2CCD" w:rsidP="00BA588E">
      <w:pPr>
        <w:keepNext/>
        <w:rPr>
          <w:rFonts w:ascii="Arial" w:hAnsi="Arial" w:cs="Arial"/>
        </w:rPr>
      </w:pPr>
      <w:r w:rsidRPr="00C303D5">
        <w:rPr>
          <w:rFonts w:ascii="Arial" w:hAnsi="Arial" w:cs="Arial"/>
          <w:noProof/>
        </w:rPr>
        <w:drawing>
          <wp:inline distT="0" distB="0" distL="0" distR="0" wp14:anchorId="68E82EED" wp14:editId="0ACA760C">
            <wp:extent cx="5731510" cy="2314575"/>
            <wp:effectExtent l="19050" t="19050" r="21590" b="28575"/>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ic:nvPicPr>
                  <pic:blipFill>
                    <a:blip r:embed="rId25"/>
                    <a:srcRect/>
                    <a:stretch>
                      <a:fillRect/>
                    </a:stretch>
                  </pic:blipFill>
                  <pic:spPr>
                    <a:xfrm>
                      <a:off x="0" y="0"/>
                      <a:ext cx="5731510" cy="2314575"/>
                    </a:xfrm>
                    <a:prstGeom prst="rect">
                      <a:avLst/>
                    </a:prstGeom>
                    <a:ln>
                      <a:solidFill>
                        <a:schemeClr val="tx1"/>
                      </a:solidFill>
                    </a:ln>
                    <a:effectLst/>
                  </pic:spPr>
                </pic:pic>
              </a:graphicData>
            </a:graphic>
          </wp:inline>
        </w:drawing>
      </w:r>
    </w:p>
    <w:p w14:paraId="39DBD391" w14:textId="7E29A112" w:rsidR="004A2CCD" w:rsidRPr="00C303D5" w:rsidRDefault="00BA588E" w:rsidP="00BA588E">
      <w:pPr>
        <w:pStyle w:val="Caption"/>
        <w:jc w:val="center"/>
        <w:rPr>
          <w:rFonts w:ascii="Arial" w:hAnsi="Arial" w:cs="Arial"/>
        </w:rPr>
      </w:pPr>
      <w:bookmarkStart w:id="29" w:name="_Toc226838199"/>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11</w:t>
      </w:r>
      <w:r w:rsidR="001A1CCB" w:rsidRPr="00C303D5">
        <w:rPr>
          <w:rFonts w:ascii="Arial" w:hAnsi="Arial" w:cs="Arial"/>
          <w:noProof/>
        </w:rPr>
        <w:fldChar w:fldCharType="end"/>
      </w:r>
      <w:r w:rsidRPr="00C303D5">
        <w:rPr>
          <w:rFonts w:ascii="Arial" w:hAnsi="Arial" w:cs="Arial"/>
        </w:rPr>
        <w:t>: Sequence Diagram (Critical Operation)</w:t>
      </w:r>
      <w:bookmarkEnd w:id="29"/>
    </w:p>
    <w:p w14:paraId="62343726" w14:textId="3AF61E9F" w:rsidR="004A2CCD" w:rsidRPr="00C303D5" w:rsidRDefault="004A2CCD" w:rsidP="00C629FB">
      <w:pPr>
        <w:jc w:val="both"/>
        <w:rPr>
          <w:rFonts w:ascii="Arial" w:hAnsi="Arial" w:cs="Arial"/>
          <w:sz w:val="22"/>
          <w:szCs w:val="22"/>
          <w:lang w:val="en-AU"/>
        </w:rPr>
      </w:pPr>
      <w:r w:rsidRPr="00C303D5">
        <w:rPr>
          <w:rFonts w:ascii="Arial" w:hAnsi="Arial" w:cs="Arial"/>
          <w:sz w:val="22"/>
          <w:szCs w:val="22"/>
          <w:lang w:val="en-AU"/>
        </w:rPr>
        <w:t>This diagram shows what happens when the system detects a potentially dangerous change in the user’s vitals. After receiving abnormal sensor readings, the app triggers the Edge XAI model to reassess the risk. If the output crosses a high-risk threshold, a critical alert is generated. The alert including risk score, reason codes, and timestamp is uploaded to the secure cloud database (PGSQL). From there, the clinician dashboard receives a real-time update, highlighting the patient as high priority. This diagram demonstrates the system’s collaborative monitoring loop and its ability to assist healthcare professionals proactively.</w:t>
      </w:r>
    </w:p>
    <w:p w14:paraId="0C9C1A64" w14:textId="77777777" w:rsidR="00D375F7" w:rsidRPr="00C303D5" w:rsidRDefault="00D375F7">
      <w:pPr>
        <w:rPr>
          <w:rFonts w:ascii="Arial" w:eastAsiaTheme="majorEastAsia" w:hAnsi="Arial" w:cs="Arial"/>
          <w:color w:val="0F4761" w:themeColor="accent1" w:themeShade="BF"/>
          <w:sz w:val="28"/>
          <w:szCs w:val="28"/>
        </w:rPr>
      </w:pPr>
      <w:r w:rsidRPr="00C303D5">
        <w:rPr>
          <w:rFonts w:ascii="Arial" w:hAnsi="Arial" w:cs="Arial"/>
        </w:rPr>
        <w:br w:type="page"/>
      </w:r>
    </w:p>
    <w:p w14:paraId="33A270AE" w14:textId="611563A2" w:rsidR="00AE2F61" w:rsidRPr="00C303D5" w:rsidRDefault="00AE2F61" w:rsidP="00AE2F61">
      <w:pPr>
        <w:pStyle w:val="Heading3"/>
        <w:rPr>
          <w:rFonts w:ascii="Arial" w:hAnsi="Arial" w:cs="Arial"/>
        </w:rPr>
      </w:pPr>
      <w:bookmarkStart w:id="30" w:name="_Toc227012411"/>
      <w:r w:rsidRPr="00C303D5">
        <w:rPr>
          <w:rFonts w:ascii="Arial" w:hAnsi="Arial" w:cs="Arial"/>
        </w:rPr>
        <w:lastRenderedPageBreak/>
        <w:t>System Architecture</w:t>
      </w:r>
      <w:bookmarkEnd w:id="30"/>
    </w:p>
    <w:p w14:paraId="45D6C1CB" w14:textId="6FFAA7B4" w:rsidR="007D7FD0" w:rsidRPr="00C303D5" w:rsidRDefault="007D7FD0" w:rsidP="007D7FD0">
      <w:pPr>
        <w:pStyle w:val="Heading4"/>
        <w:rPr>
          <w:rFonts w:ascii="Arial" w:hAnsi="Arial" w:cs="Arial"/>
        </w:rPr>
      </w:pPr>
      <w:r w:rsidRPr="00C303D5">
        <w:rPr>
          <w:rFonts w:ascii="Arial" w:hAnsi="Arial" w:cs="Arial"/>
        </w:rPr>
        <w:t>Architectural Design</w:t>
      </w:r>
    </w:p>
    <w:p w14:paraId="41D8DE4B" w14:textId="77777777" w:rsidR="004A2CCD" w:rsidRPr="00C303D5" w:rsidRDefault="004A2CCD" w:rsidP="00C629FB">
      <w:pPr>
        <w:jc w:val="both"/>
        <w:rPr>
          <w:rFonts w:ascii="Arial" w:hAnsi="Arial" w:cs="Arial"/>
          <w:sz w:val="22"/>
          <w:szCs w:val="22"/>
          <w:lang w:val="en-US"/>
        </w:rPr>
      </w:pPr>
      <w:r w:rsidRPr="00C303D5">
        <w:rPr>
          <w:rFonts w:ascii="Arial" w:hAnsi="Arial" w:cs="Arial"/>
          <w:sz w:val="22"/>
          <w:szCs w:val="22"/>
          <w:lang w:val="en-US"/>
        </w:rPr>
        <w:t>The system is decomposed into ten subsystems:</w:t>
      </w:r>
    </w:p>
    <w:p w14:paraId="37D4C8C6" w14:textId="77777777"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IoT &amp; Wearable Sensor Layer -</w:t>
      </w:r>
      <w:r w:rsidRPr="00C303D5">
        <w:rPr>
          <w:rFonts w:ascii="Arial" w:hAnsi="Arial" w:cs="Arial"/>
          <w:sz w:val="22"/>
          <w:szCs w:val="22"/>
          <w:lang w:val="en-US"/>
        </w:rPr>
        <w:t xml:space="preserve"> All physiological data sources (consumer-grade and medical-grade)</w:t>
      </w:r>
    </w:p>
    <w:p w14:paraId="7927327C" w14:textId="77777777"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Data Processing Layer –</w:t>
      </w:r>
      <w:r w:rsidRPr="00C303D5">
        <w:rPr>
          <w:rFonts w:ascii="Arial" w:hAnsi="Arial" w:cs="Arial"/>
          <w:sz w:val="22"/>
          <w:szCs w:val="22"/>
          <w:lang w:val="en-US"/>
        </w:rPr>
        <w:t xml:space="preserve"> Preprocessing and feature extraction </w:t>
      </w:r>
    </w:p>
    <w:p w14:paraId="6FC8C817" w14:textId="0013CDC2"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 xml:space="preserve">Edge XAI </w:t>
      </w:r>
      <w:r w:rsidR="00A0057F" w:rsidRPr="00C303D5">
        <w:rPr>
          <w:rFonts w:ascii="Arial" w:hAnsi="Arial" w:cs="Arial"/>
          <w:b/>
          <w:bCs/>
          <w:sz w:val="22"/>
          <w:szCs w:val="22"/>
          <w:lang w:val="en-US"/>
        </w:rPr>
        <w:t>Model –</w:t>
      </w:r>
      <w:r w:rsidR="00A0057F" w:rsidRPr="00C303D5">
        <w:rPr>
          <w:rFonts w:ascii="Arial" w:hAnsi="Arial" w:cs="Arial"/>
          <w:sz w:val="22"/>
          <w:szCs w:val="22"/>
          <w:lang w:val="en-US"/>
        </w:rPr>
        <w:t xml:space="preserve"> On</w:t>
      </w:r>
      <w:r w:rsidRPr="00C303D5">
        <w:rPr>
          <w:rFonts w:ascii="Arial" w:hAnsi="Arial" w:cs="Arial"/>
          <w:sz w:val="22"/>
          <w:szCs w:val="22"/>
          <w:lang w:val="en-US"/>
        </w:rPr>
        <w:t>-device models + personalized health modelling</w:t>
      </w:r>
    </w:p>
    <w:p w14:paraId="04B0FCBE" w14:textId="58A539B3"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 xml:space="preserve">RAG Server </w:t>
      </w:r>
      <w:r w:rsidR="00A0057F" w:rsidRPr="00C303D5">
        <w:rPr>
          <w:rFonts w:ascii="Arial" w:hAnsi="Arial" w:cs="Arial"/>
          <w:b/>
          <w:bCs/>
          <w:sz w:val="22"/>
          <w:szCs w:val="22"/>
          <w:lang w:val="en-US"/>
        </w:rPr>
        <w:t>–</w:t>
      </w:r>
      <w:r w:rsidR="00A0057F" w:rsidRPr="00C303D5">
        <w:rPr>
          <w:rFonts w:ascii="Arial" w:hAnsi="Arial" w:cs="Arial"/>
          <w:sz w:val="22"/>
          <w:szCs w:val="22"/>
          <w:lang w:val="en-US"/>
        </w:rPr>
        <w:t xml:space="preserve"> Clinical</w:t>
      </w:r>
      <w:r w:rsidRPr="00C303D5">
        <w:rPr>
          <w:rFonts w:ascii="Arial" w:hAnsi="Arial" w:cs="Arial"/>
          <w:sz w:val="22"/>
          <w:szCs w:val="22"/>
          <w:lang w:val="en-US"/>
        </w:rPr>
        <w:t xml:space="preserve"> knowledge retrieval + monitoring summary generator</w:t>
      </w:r>
    </w:p>
    <w:p w14:paraId="14DCA52C" w14:textId="77777777"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 xml:space="preserve">Federated Learning Aggregation Service – </w:t>
      </w:r>
      <w:r w:rsidRPr="00C303D5">
        <w:rPr>
          <w:rFonts w:ascii="Arial" w:hAnsi="Arial" w:cs="Arial"/>
          <w:sz w:val="22"/>
          <w:szCs w:val="22"/>
          <w:lang w:val="en-US"/>
        </w:rPr>
        <w:t>Local training + privacy-preserving global model updates</w:t>
      </w:r>
    </w:p>
    <w:p w14:paraId="6FB93989" w14:textId="77777777"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Patient Mobile Application –</w:t>
      </w:r>
      <w:r w:rsidRPr="00C303D5">
        <w:rPr>
          <w:rFonts w:ascii="Arial" w:hAnsi="Arial" w:cs="Arial"/>
          <w:sz w:val="22"/>
          <w:szCs w:val="22"/>
          <w:lang w:val="en-US"/>
        </w:rPr>
        <w:t xml:space="preserve"> Patient dashboard, trends, consultation</w:t>
      </w:r>
    </w:p>
    <w:p w14:paraId="2FE13196" w14:textId="77777777"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 xml:space="preserve">Doctor Clinician Dashboard – </w:t>
      </w:r>
      <w:r w:rsidRPr="00C303D5">
        <w:rPr>
          <w:rFonts w:ascii="Arial" w:hAnsi="Arial" w:cs="Arial"/>
          <w:sz w:val="22"/>
          <w:szCs w:val="22"/>
          <w:lang w:val="en-US"/>
        </w:rPr>
        <w:t xml:space="preserve">Oversight, monitor patient summaries and trends </w:t>
      </w:r>
    </w:p>
    <w:p w14:paraId="6D3801DC" w14:textId="77777777"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Cloud Backend –</w:t>
      </w:r>
      <w:r w:rsidRPr="00C303D5">
        <w:rPr>
          <w:rFonts w:ascii="Arial" w:hAnsi="Arial" w:cs="Arial"/>
          <w:sz w:val="22"/>
          <w:szCs w:val="22"/>
          <w:lang w:val="en-US"/>
        </w:rPr>
        <w:t xml:space="preserve"> FL aggregation, APIs</w:t>
      </w:r>
    </w:p>
    <w:p w14:paraId="18AC41DF" w14:textId="4EFF371D"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On-device Database –</w:t>
      </w:r>
      <w:r w:rsidRPr="00C303D5">
        <w:rPr>
          <w:rFonts w:ascii="Arial" w:hAnsi="Arial" w:cs="Arial"/>
          <w:sz w:val="22"/>
          <w:szCs w:val="22"/>
          <w:lang w:val="en-US"/>
        </w:rPr>
        <w:t xml:space="preserve"> </w:t>
      </w:r>
      <w:r w:rsidR="00A0057F" w:rsidRPr="00C303D5">
        <w:rPr>
          <w:rFonts w:ascii="Arial" w:hAnsi="Arial" w:cs="Arial"/>
          <w:sz w:val="22"/>
          <w:szCs w:val="22"/>
          <w:lang w:val="en-US"/>
        </w:rPr>
        <w:t>Long-term</w:t>
      </w:r>
      <w:r w:rsidRPr="00C303D5">
        <w:rPr>
          <w:rFonts w:ascii="Arial" w:hAnsi="Arial" w:cs="Arial"/>
          <w:sz w:val="22"/>
          <w:szCs w:val="22"/>
          <w:lang w:val="en-US"/>
        </w:rPr>
        <w:t xml:space="preserve"> reading storage</w:t>
      </w:r>
    </w:p>
    <w:p w14:paraId="2367BFAF" w14:textId="77777777"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 xml:space="preserve">Cloud Database - </w:t>
      </w:r>
      <w:r w:rsidRPr="00C303D5">
        <w:rPr>
          <w:rFonts w:ascii="Arial" w:hAnsi="Arial" w:cs="Arial"/>
          <w:sz w:val="22"/>
          <w:szCs w:val="22"/>
          <w:lang w:val="en-US"/>
        </w:rPr>
        <w:t>User details, trends etc.</w:t>
      </w:r>
    </w:p>
    <w:p w14:paraId="5E3174D7" w14:textId="77777777" w:rsidR="004A2CCD" w:rsidRPr="00C303D5" w:rsidRDefault="004A2CCD" w:rsidP="00C629FB">
      <w:pPr>
        <w:pStyle w:val="ListParagraph"/>
        <w:numPr>
          <w:ilvl w:val="0"/>
          <w:numId w:val="3"/>
        </w:numPr>
        <w:jc w:val="both"/>
        <w:rPr>
          <w:rFonts w:ascii="Arial" w:hAnsi="Arial" w:cs="Arial"/>
          <w:sz w:val="22"/>
          <w:szCs w:val="22"/>
          <w:lang w:val="en-US"/>
        </w:rPr>
      </w:pPr>
      <w:r w:rsidRPr="00C303D5">
        <w:rPr>
          <w:rFonts w:ascii="Arial" w:hAnsi="Arial" w:cs="Arial"/>
          <w:b/>
          <w:bCs/>
          <w:sz w:val="22"/>
          <w:szCs w:val="22"/>
          <w:lang w:val="en-US"/>
        </w:rPr>
        <w:t>Authentication Service –</w:t>
      </w:r>
      <w:r w:rsidRPr="00C303D5">
        <w:rPr>
          <w:rFonts w:ascii="Arial" w:hAnsi="Arial" w:cs="Arial"/>
          <w:sz w:val="22"/>
          <w:szCs w:val="22"/>
          <w:lang w:val="en-US"/>
        </w:rPr>
        <w:t xml:space="preserve"> User login and signup </w:t>
      </w:r>
    </w:p>
    <w:p w14:paraId="4A3D8FFB" w14:textId="10F34BCA" w:rsidR="004A2CCD" w:rsidRPr="00C303D5" w:rsidRDefault="004A2CCD" w:rsidP="00C629FB">
      <w:pPr>
        <w:jc w:val="both"/>
        <w:rPr>
          <w:rFonts w:ascii="Arial" w:hAnsi="Arial" w:cs="Arial"/>
          <w:sz w:val="22"/>
          <w:szCs w:val="22"/>
          <w:lang w:val="en-US"/>
        </w:rPr>
      </w:pPr>
      <w:r w:rsidRPr="00C303D5">
        <w:rPr>
          <w:rFonts w:ascii="Arial" w:hAnsi="Arial" w:cs="Arial"/>
          <w:sz w:val="22"/>
          <w:szCs w:val="22"/>
          <w:lang w:val="en-US"/>
        </w:rPr>
        <w:t>These subsystems communicate through REST endpoints. The frontend invokes API calls, the backend services coordinate business rules, the cloud database stores normalized tables.</w:t>
      </w:r>
    </w:p>
    <w:p w14:paraId="75BD9ABE" w14:textId="4F634F70" w:rsidR="007D7FD0" w:rsidRPr="00C303D5" w:rsidRDefault="007D7FD0" w:rsidP="007D7FD0">
      <w:pPr>
        <w:pStyle w:val="Heading4"/>
        <w:rPr>
          <w:rFonts w:ascii="Arial" w:hAnsi="Arial" w:cs="Arial"/>
        </w:rPr>
      </w:pPr>
      <w:r w:rsidRPr="00C303D5">
        <w:rPr>
          <w:rFonts w:ascii="Arial" w:hAnsi="Arial" w:cs="Arial"/>
        </w:rPr>
        <w:t>Decomposition Description</w:t>
      </w:r>
    </w:p>
    <w:p w14:paraId="206830F9" w14:textId="77777777" w:rsidR="00A0057F" w:rsidRPr="00C303D5" w:rsidRDefault="00A0057F" w:rsidP="00C629FB">
      <w:pPr>
        <w:jc w:val="both"/>
        <w:rPr>
          <w:rFonts w:ascii="Arial" w:hAnsi="Arial" w:cs="Arial"/>
          <w:sz w:val="22"/>
          <w:szCs w:val="22"/>
          <w:lang w:val="en-US"/>
        </w:rPr>
      </w:pPr>
      <w:r w:rsidRPr="00C303D5">
        <w:rPr>
          <w:rFonts w:ascii="Arial" w:hAnsi="Arial" w:cs="Arial"/>
          <w:sz w:val="22"/>
          <w:szCs w:val="22"/>
          <w:lang w:val="en-US"/>
        </w:rPr>
        <w:t>Subsystems breakdown:</w:t>
      </w:r>
    </w:p>
    <w:p w14:paraId="582B8FF4" w14:textId="77777777" w:rsidR="00A0057F" w:rsidRPr="00C303D5" w:rsidRDefault="00A0057F" w:rsidP="00C629FB">
      <w:pPr>
        <w:numPr>
          <w:ilvl w:val="0"/>
          <w:numId w:val="87"/>
        </w:numPr>
        <w:jc w:val="both"/>
        <w:rPr>
          <w:rFonts w:ascii="Arial" w:hAnsi="Arial" w:cs="Arial"/>
          <w:sz w:val="22"/>
          <w:szCs w:val="22"/>
          <w:lang w:val="en-US"/>
        </w:rPr>
      </w:pPr>
      <w:r w:rsidRPr="00C303D5">
        <w:rPr>
          <w:rFonts w:ascii="Arial" w:hAnsi="Arial" w:cs="Arial"/>
          <w:b/>
          <w:bCs/>
          <w:sz w:val="22"/>
          <w:szCs w:val="22"/>
          <w:lang w:val="en-US"/>
        </w:rPr>
        <w:t>IoT &amp; Wearable Sensor Layer</w:t>
      </w:r>
    </w:p>
    <w:p w14:paraId="1A3E7921" w14:textId="77777777" w:rsidR="00A0057F" w:rsidRPr="00C303D5" w:rsidRDefault="00A0057F" w:rsidP="00DC5E49">
      <w:pPr>
        <w:pStyle w:val="ListParagraph"/>
        <w:numPr>
          <w:ilvl w:val="1"/>
          <w:numId w:val="87"/>
        </w:numPr>
        <w:jc w:val="both"/>
        <w:rPr>
          <w:rFonts w:ascii="Arial" w:hAnsi="Arial" w:cs="Arial"/>
          <w:sz w:val="22"/>
          <w:szCs w:val="22"/>
          <w:lang w:val="en-US"/>
        </w:rPr>
      </w:pPr>
      <w:r w:rsidRPr="00C303D5">
        <w:rPr>
          <w:rFonts w:ascii="Arial" w:hAnsi="Arial" w:cs="Arial"/>
          <w:sz w:val="22"/>
          <w:szCs w:val="22"/>
          <w:lang w:val="en-US"/>
        </w:rPr>
        <w:t>Collects raw physiological data from fitness wearables from APIs, medical devices through usage of custom IoT.</w:t>
      </w:r>
    </w:p>
    <w:p w14:paraId="69B9B9A2" w14:textId="77777777" w:rsidR="00A0057F" w:rsidRPr="00C303D5" w:rsidRDefault="00A0057F" w:rsidP="00DC5E49">
      <w:pPr>
        <w:pStyle w:val="ListParagraph"/>
        <w:numPr>
          <w:ilvl w:val="1"/>
          <w:numId w:val="87"/>
        </w:numPr>
        <w:jc w:val="both"/>
        <w:rPr>
          <w:rFonts w:ascii="Arial" w:hAnsi="Arial" w:cs="Arial"/>
          <w:sz w:val="22"/>
          <w:szCs w:val="22"/>
          <w:lang w:val="en-US"/>
        </w:rPr>
      </w:pPr>
      <w:r w:rsidRPr="00C303D5">
        <w:rPr>
          <w:rFonts w:ascii="Arial" w:hAnsi="Arial" w:cs="Arial"/>
          <w:sz w:val="22"/>
          <w:szCs w:val="22"/>
          <w:lang w:val="en-US"/>
        </w:rPr>
        <w:t>Streams real-time signals into the processing pipeline.</w:t>
      </w:r>
    </w:p>
    <w:p w14:paraId="1513631B" w14:textId="77777777" w:rsidR="00A0057F" w:rsidRPr="00C303D5" w:rsidRDefault="00A0057F" w:rsidP="00C629FB">
      <w:pPr>
        <w:numPr>
          <w:ilvl w:val="0"/>
          <w:numId w:val="87"/>
        </w:numPr>
        <w:jc w:val="both"/>
        <w:rPr>
          <w:rFonts w:ascii="Arial" w:hAnsi="Arial" w:cs="Arial"/>
          <w:sz w:val="22"/>
          <w:szCs w:val="22"/>
          <w:lang w:val="en-US"/>
        </w:rPr>
      </w:pPr>
      <w:r w:rsidRPr="00C303D5">
        <w:rPr>
          <w:rFonts w:ascii="Arial" w:hAnsi="Arial" w:cs="Arial"/>
          <w:b/>
          <w:bCs/>
          <w:sz w:val="22"/>
          <w:szCs w:val="22"/>
          <w:lang w:val="en-US"/>
        </w:rPr>
        <w:t>Data Processing Layer</w:t>
      </w:r>
    </w:p>
    <w:p w14:paraId="23CDC1D3" w14:textId="77777777" w:rsidR="00A0057F" w:rsidRPr="00C303D5" w:rsidRDefault="00A0057F" w:rsidP="00DC5E49">
      <w:pPr>
        <w:pStyle w:val="ListParagraph"/>
        <w:numPr>
          <w:ilvl w:val="0"/>
          <w:numId w:val="136"/>
        </w:numPr>
        <w:jc w:val="both"/>
        <w:rPr>
          <w:rFonts w:ascii="Arial" w:hAnsi="Arial" w:cs="Arial"/>
          <w:sz w:val="22"/>
          <w:szCs w:val="22"/>
          <w:lang w:val="en-US"/>
        </w:rPr>
      </w:pPr>
      <w:r w:rsidRPr="00C303D5">
        <w:rPr>
          <w:rFonts w:ascii="Arial" w:hAnsi="Arial" w:cs="Arial"/>
          <w:sz w:val="22"/>
          <w:szCs w:val="22"/>
          <w:lang w:val="en-US"/>
        </w:rPr>
        <w:t>Cleans, aligns and filters incoming sensor data.</w:t>
      </w:r>
    </w:p>
    <w:p w14:paraId="27918C47" w14:textId="77777777" w:rsidR="00A0057F" w:rsidRPr="00C303D5" w:rsidRDefault="00A0057F" w:rsidP="00DC5E49">
      <w:pPr>
        <w:pStyle w:val="ListParagraph"/>
        <w:numPr>
          <w:ilvl w:val="0"/>
          <w:numId w:val="136"/>
        </w:numPr>
        <w:jc w:val="both"/>
        <w:rPr>
          <w:rFonts w:ascii="Arial" w:hAnsi="Arial" w:cs="Arial"/>
          <w:sz w:val="22"/>
          <w:szCs w:val="22"/>
          <w:lang w:val="en-US"/>
        </w:rPr>
      </w:pPr>
      <w:r w:rsidRPr="00C303D5">
        <w:rPr>
          <w:rFonts w:ascii="Arial" w:hAnsi="Arial" w:cs="Arial"/>
          <w:sz w:val="22"/>
          <w:szCs w:val="22"/>
          <w:lang w:val="en-US"/>
        </w:rPr>
        <w:t>Extracts core features needed for modelling and inference.</w:t>
      </w:r>
    </w:p>
    <w:p w14:paraId="15BF445B" w14:textId="5098B9FA" w:rsidR="00A0057F" w:rsidRPr="00C303D5" w:rsidRDefault="00A0057F" w:rsidP="00C629FB">
      <w:pPr>
        <w:numPr>
          <w:ilvl w:val="0"/>
          <w:numId w:val="87"/>
        </w:numPr>
        <w:jc w:val="both"/>
        <w:rPr>
          <w:rFonts w:ascii="Arial" w:hAnsi="Arial" w:cs="Arial"/>
          <w:sz w:val="22"/>
          <w:szCs w:val="22"/>
          <w:lang w:val="en-US"/>
        </w:rPr>
      </w:pPr>
      <w:r w:rsidRPr="00C303D5">
        <w:rPr>
          <w:rFonts w:ascii="Arial" w:hAnsi="Arial" w:cs="Arial"/>
          <w:b/>
          <w:bCs/>
          <w:sz w:val="22"/>
          <w:szCs w:val="22"/>
          <w:lang w:val="en-US"/>
        </w:rPr>
        <w:t xml:space="preserve">Edge XAI &amp; </w:t>
      </w:r>
      <w:r w:rsidR="004E09C1" w:rsidRPr="00C303D5">
        <w:rPr>
          <w:rFonts w:ascii="Arial" w:hAnsi="Arial" w:cs="Arial"/>
          <w:b/>
          <w:bCs/>
          <w:sz w:val="22"/>
          <w:szCs w:val="22"/>
          <w:lang w:val="en-US"/>
        </w:rPr>
        <w:t>LSTM</w:t>
      </w:r>
    </w:p>
    <w:p w14:paraId="65AE1240" w14:textId="77777777" w:rsidR="00A0057F" w:rsidRPr="00C303D5" w:rsidRDefault="00A0057F" w:rsidP="00DC5E49">
      <w:pPr>
        <w:pStyle w:val="ListParagraph"/>
        <w:numPr>
          <w:ilvl w:val="0"/>
          <w:numId w:val="137"/>
        </w:numPr>
        <w:jc w:val="both"/>
        <w:rPr>
          <w:rFonts w:ascii="Arial" w:hAnsi="Arial" w:cs="Arial"/>
          <w:sz w:val="22"/>
          <w:szCs w:val="22"/>
          <w:lang w:val="en-US"/>
        </w:rPr>
      </w:pPr>
      <w:r w:rsidRPr="00C303D5">
        <w:rPr>
          <w:rFonts w:ascii="Arial" w:hAnsi="Arial" w:cs="Arial"/>
          <w:sz w:val="22"/>
          <w:szCs w:val="22"/>
          <w:lang w:val="en-US"/>
        </w:rPr>
        <w:t>Runs on-device prediction models and generates explainability signals.</w:t>
      </w:r>
    </w:p>
    <w:p w14:paraId="61FF0E1E" w14:textId="2E4F8560" w:rsidR="00A0057F" w:rsidRPr="00C303D5" w:rsidRDefault="00A0057F" w:rsidP="00DC5E49">
      <w:pPr>
        <w:pStyle w:val="ListParagraph"/>
        <w:numPr>
          <w:ilvl w:val="0"/>
          <w:numId w:val="137"/>
        </w:numPr>
        <w:jc w:val="both"/>
        <w:rPr>
          <w:rFonts w:ascii="Arial" w:hAnsi="Arial" w:cs="Arial"/>
          <w:sz w:val="22"/>
          <w:szCs w:val="22"/>
          <w:lang w:val="en-US"/>
        </w:rPr>
      </w:pPr>
      <w:r w:rsidRPr="00C303D5">
        <w:rPr>
          <w:rFonts w:ascii="Arial" w:hAnsi="Arial" w:cs="Arial"/>
          <w:sz w:val="22"/>
          <w:szCs w:val="22"/>
          <w:lang w:val="en-US"/>
        </w:rPr>
        <w:t>Maintains a continuously updated personalized physiological baseline (</w:t>
      </w:r>
      <w:r w:rsidR="004E09C1" w:rsidRPr="00C303D5">
        <w:rPr>
          <w:rFonts w:ascii="Arial" w:hAnsi="Arial" w:cs="Arial"/>
          <w:sz w:val="22"/>
          <w:szCs w:val="22"/>
          <w:lang w:val="en-US"/>
        </w:rPr>
        <w:t>LSTM Model</w:t>
      </w:r>
      <w:r w:rsidRPr="00C303D5">
        <w:rPr>
          <w:rFonts w:ascii="Arial" w:hAnsi="Arial" w:cs="Arial"/>
          <w:sz w:val="22"/>
          <w:szCs w:val="22"/>
          <w:lang w:val="en-US"/>
        </w:rPr>
        <w:t>).</w:t>
      </w:r>
    </w:p>
    <w:p w14:paraId="10CD922F" w14:textId="77777777" w:rsidR="00A0057F" w:rsidRPr="00C303D5" w:rsidRDefault="00A0057F" w:rsidP="00C629FB">
      <w:pPr>
        <w:numPr>
          <w:ilvl w:val="0"/>
          <w:numId w:val="87"/>
        </w:numPr>
        <w:jc w:val="both"/>
        <w:rPr>
          <w:rFonts w:ascii="Arial" w:hAnsi="Arial" w:cs="Arial"/>
          <w:sz w:val="22"/>
          <w:szCs w:val="22"/>
          <w:lang w:val="en-US"/>
        </w:rPr>
      </w:pPr>
      <w:r w:rsidRPr="00C303D5">
        <w:rPr>
          <w:rFonts w:ascii="Arial" w:hAnsi="Arial" w:cs="Arial"/>
          <w:b/>
          <w:bCs/>
          <w:sz w:val="22"/>
          <w:szCs w:val="22"/>
          <w:lang w:val="en-US"/>
        </w:rPr>
        <w:t>RAG Server</w:t>
      </w:r>
    </w:p>
    <w:p w14:paraId="396DBD29" w14:textId="77777777" w:rsidR="00A0057F" w:rsidRPr="00C303D5" w:rsidRDefault="00A0057F" w:rsidP="00DC5E49">
      <w:pPr>
        <w:pStyle w:val="ListParagraph"/>
        <w:numPr>
          <w:ilvl w:val="0"/>
          <w:numId w:val="138"/>
        </w:numPr>
        <w:jc w:val="both"/>
        <w:rPr>
          <w:rFonts w:ascii="Arial" w:hAnsi="Arial" w:cs="Arial"/>
          <w:sz w:val="22"/>
          <w:szCs w:val="22"/>
          <w:lang w:val="en-US"/>
        </w:rPr>
      </w:pPr>
      <w:r w:rsidRPr="00C303D5">
        <w:rPr>
          <w:rFonts w:ascii="Arial" w:hAnsi="Arial" w:cs="Arial"/>
          <w:sz w:val="22"/>
          <w:szCs w:val="22"/>
          <w:lang w:val="en-US"/>
        </w:rPr>
        <w:t>Retrieves clinically validated knowledge and synthesizes context-aware summaries.</w:t>
      </w:r>
    </w:p>
    <w:p w14:paraId="41FEAE8D" w14:textId="77777777" w:rsidR="00A0057F" w:rsidRPr="00C303D5" w:rsidRDefault="00A0057F" w:rsidP="00DC5E49">
      <w:pPr>
        <w:pStyle w:val="ListParagraph"/>
        <w:numPr>
          <w:ilvl w:val="0"/>
          <w:numId w:val="138"/>
        </w:numPr>
        <w:jc w:val="both"/>
        <w:rPr>
          <w:rFonts w:ascii="Arial" w:hAnsi="Arial" w:cs="Arial"/>
          <w:sz w:val="22"/>
          <w:szCs w:val="22"/>
          <w:lang w:val="en-US"/>
        </w:rPr>
      </w:pPr>
      <w:r w:rsidRPr="00C303D5">
        <w:rPr>
          <w:rFonts w:ascii="Arial" w:hAnsi="Arial" w:cs="Arial"/>
          <w:sz w:val="22"/>
          <w:szCs w:val="22"/>
          <w:lang w:val="en-US"/>
        </w:rPr>
        <w:t>Bridges raw sensor insights with textual medical guidance.</w:t>
      </w:r>
    </w:p>
    <w:p w14:paraId="595F3B6A" w14:textId="77777777" w:rsidR="00DC5E49" w:rsidRPr="00C303D5" w:rsidRDefault="00DC5E49">
      <w:pPr>
        <w:rPr>
          <w:rFonts w:ascii="Arial" w:hAnsi="Arial" w:cs="Arial"/>
          <w:b/>
          <w:bCs/>
          <w:sz w:val="22"/>
          <w:szCs w:val="22"/>
          <w:lang w:val="en-US"/>
        </w:rPr>
      </w:pPr>
      <w:r w:rsidRPr="00C303D5">
        <w:rPr>
          <w:rFonts w:ascii="Arial" w:hAnsi="Arial" w:cs="Arial"/>
          <w:b/>
          <w:bCs/>
          <w:sz w:val="22"/>
          <w:szCs w:val="22"/>
          <w:lang w:val="en-US"/>
        </w:rPr>
        <w:br w:type="page"/>
      </w:r>
    </w:p>
    <w:p w14:paraId="627B3D33" w14:textId="17ACC070" w:rsidR="00A0057F" w:rsidRPr="00C303D5" w:rsidRDefault="00A0057F" w:rsidP="00C629FB">
      <w:pPr>
        <w:numPr>
          <w:ilvl w:val="0"/>
          <w:numId w:val="87"/>
        </w:numPr>
        <w:jc w:val="both"/>
        <w:rPr>
          <w:rFonts w:ascii="Arial" w:hAnsi="Arial" w:cs="Arial"/>
          <w:sz w:val="22"/>
          <w:szCs w:val="22"/>
          <w:lang w:val="en-US"/>
        </w:rPr>
      </w:pPr>
      <w:r w:rsidRPr="00C303D5">
        <w:rPr>
          <w:rFonts w:ascii="Arial" w:hAnsi="Arial" w:cs="Arial"/>
          <w:b/>
          <w:bCs/>
          <w:sz w:val="22"/>
          <w:szCs w:val="22"/>
          <w:lang w:val="en-US"/>
        </w:rPr>
        <w:lastRenderedPageBreak/>
        <w:t>Federated Learning System</w:t>
      </w:r>
    </w:p>
    <w:p w14:paraId="2CE7AF89" w14:textId="77777777" w:rsidR="00A0057F" w:rsidRPr="00C303D5" w:rsidRDefault="00A0057F" w:rsidP="00DC5E49">
      <w:pPr>
        <w:pStyle w:val="ListParagraph"/>
        <w:numPr>
          <w:ilvl w:val="0"/>
          <w:numId w:val="139"/>
        </w:numPr>
        <w:jc w:val="both"/>
        <w:rPr>
          <w:rFonts w:ascii="Arial" w:hAnsi="Arial" w:cs="Arial"/>
          <w:sz w:val="22"/>
          <w:szCs w:val="22"/>
          <w:lang w:val="en-US"/>
        </w:rPr>
      </w:pPr>
      <w:r w:rsidRPr="00C303D5">
        <w:rPr>
          <w:rFonts w:ascii="Arial" w:hAnsi="Arial" w:cs="Arial"/>
          <w:sz w:val="22"/>
          <w:szCs w:val="22"/>
          <w:lang w:val="en-US"/>
        </w:rPr>
        <w:t>Executes local on-device model training to preserve data privacy.</w:t>
      </w:r>
    </w:p>
    <w:p w14:paraId="476471C3" w14:textId="4D0F60D7" w:rsidR="00A0057F" w:rsidRPr="00C303D5" w:rsidRDefault="00A0057F" w:rsidP="00DC5E49">
      <w:pPr>
        <w:pStyle w:val="ListParagraph"/>
        <w:numPr>
          <w:ilvl w:val="0"/>
          <w:numId w:val="139"/>
        </w:numPr>
        <w:jc w:val="both"/>
        <w:rPr>
          <w:rFonts w:ascii="Arial" w:hAnsi="Arial" w:cs="Arial"/>
          <w:sz w:val="22"/>
          <w:szCs w:val="22"/>
          <w:lang w:val="en-US"/>
        </w:rPr>
      </w:pPr>
      <w:r w:rsidRPr="00C303D5">
        <w:rPr>
          <w:rFonts w:ascii="Arial" w:hAnsi="Arial" w:cs="Arial"/>
          <w:sz w:val="22"/>
          <w:szCs w:val="22"/>
          <w:lang w:val="en-US"/>
        </w:rPr>
        <w:t>Aggregates encrypted weight updates to refine the global model.</w:t>
      </w:r>
    </w:p>
    <w:p w14:paraId="736D1689" w14:textId="77777777" w:rsidR="00A0057F" w:rsidRPr="00C303D5" w:rsidRDefault="00A0057F" w:rsidP="00C629FB">
      <w:pPr>
        <w:numPr>
          <w:ilvl w:val="0"/>
          <w:numId w:val="87"/>
        </w:numPr>
        <w:jc w:val="both"/>
        <w:rPr>
          <w:rFonts w:ascii="Arial" w:hAnsi="Arial" w:cs="Arial"/>
          <w:sz w:val="22"/>
          <w:szCs w:val="22"/>
          <w:lang w:val="en-US"/>
        </w:rPr>
      </w:pPr>
      <w:r w:rsidRPr="00C303D5">
        <w:rPr>
          <w:rFonts w:ascii="Arial" w:hAnsi="Arial" w:cs="Arial"/>
          <w:b/>
          <w:bCs/>
          <w:sz w:val="22"/>
          <w:szCs w:val="22"/>
          <w:lang w:val="en-US"/>
        </w:rPr>
        <w:t>Patient Mobile Application</w:t>
      </w:r>
    </w:p>
    <w:p w14:paraId="3B0677A9" w14:textId="77777777" w:rsidR="00A0057F" w:rsidRPr="00C303D5" w:rsidRDefault="00A0057F" w:rsidP="00DC5E49">
      <w:pPr>
        <w:pStyle w:val="ListParagraph"/>
        <w:numPr>
          <w:ilvl w:val="0"/>
          <w:numId w:val="140"/>
        </w:numPr>
        <w:jc w:val="both"/>
        <w:rPr>
          <w:rFonts w:ascii="Arial" w:hAnsi="Arial" w:cs="Arial"/>
          <w:sz w:val="22"/>
          <w:szCs w:val="22"/>
          <w:lang w:val="en-US"/>
        </w:rPr>
      </w:pPr>
      <w:r w:rsidRPr="00C303D5">
        <w:rPr>
          <w:rFonts w:ascii="Arial" w:hAnsi="Arial" w:cs="Arial"/>
          <w:sz w:val="22"/>
          <w:szCs w:val="22"/>
          <w:lang w:val="en-US"/>
        </w:rPr>
        <w:t>Delivers real-time vitals, trends and personalized insights to the user.</w:t>
      </w:r>
    </w:p>
    <w:p w14:paraId="02296BD6" w14:textId="77777777" w:rsidR="00A0057F" w:rsidRPr="00C303D5" w:rsidRDefault="00A0057F" w:rsidP="00DC5E49">
      <w:pPr>
        <w:pStyle w:val="ListParagraph"/>
        <w:numPr>
          <w:ilvl w:val="0"/>
          <w:numId w:val="140"/>
        </w:numPr>
        <w:jc w:val="both"/>
        <w:rPr>
          <w:rFonts w:ascii="Arial" w:hAnsi="Arial" w:cs="Arial"/>
          <w:sz w:val="22"/>
          <w:szCs w:val="22"/>
          <w:lang w:val="en-US"/>
        </w:rPr>
      </w:pPr>
      <w:r w:rsidRPr="00C303D5">
        <w:rPr>
          <w:rFonts w:ascii="Arial" w:hAnsi="Arial" w:cs="Arial"/>
          <w:sz w:val="22"/>
          <w:szCs w:val="22"/>
          <w:lang w:val="en-US"/>
        </w:rPr>
        <w:t>Acts as the control plane for sensor integration and Edge XAI outputs.</w:t>
      </w:r>
    </w:p>
    <w:p w14:paraId="0A1A9144" w14:textId="77777777" w:rsidR="00A0057F" w:rsidRPr="00C303D5" w:rsidRDefault="00A0057F" w:rsidP="00C629FB">
      <w:pPr>
        <w:numPr>
          <w:ilvl w:val="0"/>
          <w:numId w:val="87"/>
        </w:numPr>
        <w:jc w:val="both"/>
        <w:rPr>
          <w:rFonts w:ascii="Arial" w:hAnsi="Arial" w:cs="Arial"/>
          <w:sz w:val="22"/>
          <w:szCs w:val="22"/>
          <w:lang w:val="en-US"/>
        </w:rPr>
      </w:pPr>
      <w:r w:rsidRPr="00C303D5">
        <w:rPr>
          <w:rFonts w:ascii="Arial" w:hAnsi="Arial" w:cs="Arial"/>
          <w:b/>
          <w:bCs/>
          <w:sz w:val="22"/>
          <w:szCs w:val="22"/>
          <w:lang w:val="en-US"/>
        </w:rPr>
        <w:t>Doctor Clinician Dashboard</w:t>
      </w:r>
    </w:p>
    <w:p w14:paraId="38438ABD" w14:textId="77777777" w:rsidR="00A0057F" w:rsidRPr="00C303D5" w:rsidRDefault="00A0057F" w:rsidP="00DC5E49">
      <w:pPr>
        <w:pStyle w:val="ListParagraph"/>
        <w:numPr>
          <w:ilvl w:val="0"/>
          <w:numId w:val="141"/>
        </w:numPr>
        <w:jc w:val="both"/>
        <w:rPr>
          <w:rFonts w:ascii="Arial" w:hAnsi="Arial" w:cs="Arial"/>
          <w:sz w:val="22"/>
          <w:szCs w:val="22"/>
          <w:lang w:val="en-US"/>
        </w:rPr>
      </w:pPr>
      <w:r w:rsidRPr="00C303D5">
        <w:rPr>
          <w:rFonts w:ascii="Arial" w:hAnsi="Arial" w:cs="Arial"/>
          <w:sz w:val="22"/>
          <w:szCs w:val="22"/>
          <w:lang w:val="en-US"/>
        </w:rPr>
        <w:t>Provides clinicians with patient summaries, deviations and long-term trends.</w:t>
      </w:r>
    </w:p>
    <w:p w14:paraId="122E4580" w14:textId="77777777" w:rsidR="00A0057F" w:rsidRPr="00C303D5" w:rsidRDefault="00A0057F" w:rsidP="00DC5E49">
      <w:pPr>
        <w:pStyle w:val="ListParagraph"/>
        <w:numPr>
          <w:ilvl w:val="0"/>
          <w:numId w:val="141"/>
        </w:numPr>
        <w:jc w:val="both"/>
        <w:rPr>
          <w:rFonts w:ascii="Arial" w:hAnsi="Arial" w:cs="Arial"/>
          <w:sz w:val="22"/>
          <w:szCs w:val="22"/>
          <w:lang w:val="en-US"/>
        </w:rPr>
      </w:pPr>
      <w:r w:rsidRPr="00C303D5">
        <w:rPr>
          <w:rFonts w:ascii="Arial" w:hAnsi="Arial" w:cs="Arial"/>
          <w:sz w:val="22"/>
          <w:szCs w:val="22"/>
          <w:lang w:val="en-US"/>
        </w:rPr>
        <w:t>Enables oversight without exposing raw personal data.</w:t>
      </w:r>
    </w:p>
    <w:p w14:paraId="491C0E92" w14:textId="77777777" w:rsidR="00DC5E49" w:rsidRPr="00C303D5" w:rsidRDefault="00A0057F" w:rsidP="00DC5E49">
      <w:pPr>
        <w:numPr>
          <w:ilvl w:val="0"/>
          <w:numId w:val="87"/>
        </w:numPr>
        <w:jc w:val="both"/>
        <w:rPr>
          <w:rFonts w:ascii="Arial" w:hAnsi="Arial" w:cs="Arial"/>
          <w:sz w:val="22"/>
          <w:szCs w:val="22"/>
          <w:lang w:val="en-US"/>
        </w:rPr>
      </w:pPr>
      <w:r w:rsidRPr="00C303D5">
        <w:rPr>
          <w:rFonts w:ascii="Arial" w:hAnsi="Arial" w:cs="Arial"/>
          <w:b/>
          <w:bCs/>
          <w:sz w:val="22"/>
          <w:szCs w:val="22"/>
          <w:lang w:val="en-US"/>
        </w:rPr>
        <w:t>Cloud Backend</w:t>
      </w:r>
    </w:p>
    <w:p w14:paraId="1ED92B4F" w14:textId="503CD74A" w:rsidR="00A0057F" w:rsidRPr="00C303D5" w:rsidRDefault="00A0057F" w:rsidP="00DC5E49">
      <w:pPr>
        <w:numPr>
          <w:ilvl w:val="1"/>
          <w:numId w:val="87"/>
        </w:numPr>
        <w:jc w:val="both"/>
        <w:rPr>
          <w:rFonts w:ascii="Arial" w:hAnsi="Arial" w:cs="Arial"/>
          <w:sz w:val="22"/>
          <w:szCs w:val="22"/>
          <w:lang w:val="en-US"/>
        </w:rPr>
      </w:pPr>
      <w:r w:rsidRPr="00C303D5">
        <w:rPr>
          <w:rFonts w:ascii="Arial" w:hAnsi="Arial" w:cs="Arial"/>
          <w:sz w:val="22"/>
          <w:szCs w:val="22"/>
          <w:lang w:val="en-US"/>
        </w:rPr>
        <w:t>Handles FL aggregation, API routing and coordination of backend services.</w:t>
      </w:r>
    </w:p>
    <w:p w14:paraId="397A2E80" w14:textId="77777777" w:rsidR="00DC5E49" w:rsidRPr="00C303D5" w:rsidRDefault="00A0057F" w:rsidP="00DC5E49">
      <w:pPr>
        <w:numPr>
          <w:ilvl w:val="0"/>
          <w:numId w:val="87"/>
        </w:numPr>
        <w:jc w:val="both"/>
        <w:rPr>
          <w:rFonts w:ascii="Arial" w:hAnsi="Arial" w:cs="Arial"/>
          <w:sz w:val="22"/>
          <w:szCs w:val="22"/>
          <w:lang w:val="en-US"/>
        </w:rPr>
      </w:pPr>
      <w:r w:rsidRPr="00C303D5">
        <w:rPr>
          <w:rFonts w:ascii="Arial" w:hAnsi="Arial" w:cs="Arial"/>
          <w:b/>
          <w:bCs/>
          <w:sz w:val="22"/>
          <w:szCs w:val="22"/>
          <w:lang w:val="en-US"/>
        </w:rPr>
        <w:t>On-device Database</w:t>
      </w:r>
    </w:p>
    <w:p w14:paraId="689D2847" w14:textId="77777777" w:rsidR="00DC5E49" w:rsidRPr="00C303D5" w:rsidRDefault="00A0057F" w:rsidP="00DC5E49">
      <w:pPr>
        <w:numPr>
          <w:ilvl w:val="1"/>
          <w:numId w:val="87"/>
        </w:numPr>
        <w:jc w:val="both"/>
        <w:rPr>
          <w:rFonts w:ascii="Arial" w:hAnsi="Arial" w:cs="Arial"/>
          <w:sz w:val="22"/>
          <w:szCs w:val="22"/>
          <w:lang w:val="en-US"/>
        </w:rPr>
      </w:pPr>
      <w:r w:rsidRPr="00C303D5">
        <w:rPr>
          <w:rFonts w:ascii="Arial" w:hAnsi="Arial" w:cs="Arial"/>
          <w:sz w:val="22"/>
          <w:szCs w:val="22"/>
          <w:lang w:val="en-US"/>
        </w:rPr>
        <w:t>Stores long-term readings, baselines and model states locally.</w:t>
      </w:r>
    </w:p>
    <w:p w14:paraId="53682B9B" w14:textId="1CCFBD48" w:rsidR="00A0057F" w:rsidRPr="00C303D5" w:rsidRDefault="00A0057F" w:rsidP="00DC5E49">
      <w:pPr>
        <w:numPr>
          <w:ilvl w:val="1"/>
          <w:numId w:val="87"/>
        </w:numPr>
        <w:jc w:val="both"/>
        <w:rPr>
          <w:rFonts w:ascii="Arial" w:hAnsi="Arial" w:cs="Arial"/>
          <w:sz w:val="22"/>
          <w:szCs w:val="22"/>
          <w:lang w:val="en-US"/>
        </w:rPr>
      </w:pPr>
      <w:r w:rsidRPr="00C303D5">
        <w:rPr>
          <w:rFonts w:ascii="Arial" w:hAnsi="Arial" w:cs="Arial"/>
          <w:sz w:val="22"/>
          <w:szCs w:val="22"/>
          <w:lang w:val="en-US"/>
        </w:rPr>
        <w:t>Supports offline functionality and privacy-first data retention.</w:t>
      </w:r>
    </w:p>
    <w:p w14:paraId="46809379" w14:textId="77777777" w:rsidR="00DC5E49" w:rsidRPr="00C303D5" w:rsidRDefault="00A0057F" w:rsidP="00DC5E49">
      <w:pPr>
        <w:numPr>
          <w:ilvl w:val="0"/>
          <w:numId w:val="87"/>
        </w:numPr>
        <w:jc w:val="both"/>
        <w:rPr>
          <w:rFonts w:ascii="Arial" w:hAnsi="Arial" w:cs="Arial"/>
          <w:sz w:val="22"/>
          <w:szCs w:val="22"/>
          <w:lang w:val="en-US"/>
        </w:rPr>
      </w:pPr>
      <w:r w:rsidRPr="00C303D5">
        <w:rPr>
          <w:rFonts w:ascii="Arial" w:hAnsi="Arial" w:cs="Arial"/>
          <w:b/>
          <w:bCs/>
          <w:sz w:val="22"/>
          <w:szCs w:val="22"/>
          <w:lang w:val="en-US"/>
        </w:rPr>
        <w:t>Cloud Database</w:t>
      </w:r>
    </w:p>
    <w:p w14:paraId="4B135176" w14:textId="7D307189" w:rsidR="00A0057F" w:rsidRPr="00C303D5" w:rsidRDefault="00A0057F" w:rsidP="00DC5E49">
      <w:pPr>
        <w:numPr>
          <w:ilvl w:val="1"/>
          <w:numId w:val="87"/>
        </w:numPr>
        <w:jc w:val="both"/>
        <w:rPr>
          <w:rFonts w:ascii="Arial" w:hAnsi="Arial" w:cs="Arial"/>
          <w:sz w:val="22"/>
          <w:szCs w:val="22"/>
          <w:lang w:val="en-US"/>
        </w:rPr>
      </w:pPr>
      <w:r w:rsidRPr="00C303D5">
        <w:rPr>
          <w:rFonts w:ascii="Arial" w:hAnsi="Arial" w:cs="Arial"/>
          <w:sz w:val="22"/>
          <w:szCs w:val="22"/>
          <w:lang w:val="en-US"/>
        </w:rPr>
        <w:t>Holds user profiles, trend aggregates for each user and non-sensitive metadata.</w:t>
      </w:r>
    </w:p>
    <w:p w14:paraId="0C32C5B0" w14:textId="77777777" w:rsidR="00DC5E49" w:rsidRPr="00C303D5" w:rsidRDefault="00A0057F" w:rsidP="00DC5E49">
      <w:pPr>
        <w:numPr>
          <w:ilvl w:val="0"/>
          <w:numId w:val="87"/>
        </w:numPr>
        <w:jc w:val="both"/>
        <w:rPr>
          <w:rFonts w:ascii="Arial" w:hAnsi="Arial" w:cs="Arial"/>
          <w:sz w:val="22"/>
          <w:szCs w:val="22"/>
          <w:lang w:val="en-US"/>
        </w:rPr>
      </w:pPr>
      <w:r w:rsidRPr="00C303D5">
        <w:rPr>
          <w:rFonts w:ascii="Arial" w:hAnsi="Arial" w:cs="Arial"/>
          <w:b/>
          <w:bCs/>
          <w:sz w:val="22"/>
          <w:szCs w:val="22"/>
          <w:lang w:val="en-US"/>
        </w:rPr>
        <w:t>Authentication Service (Firebase Auth)</w:t>
      </w:r>
    </w:p>
    <w:p w14:paraId="5BE913E3" w14:textId="77777777" w:rsidR="00DC5E49" w:rsidRPr="00C303D5" w:rsidRDefault="00A0057F" w:rsidP="00DC5E49">
      <w:pPr>
        <w:numPr>
          <w:ilvl w:val="1"/>
          <w:numId w:val="87"/>
        </w:numPr>
        <w:jc w:val="both"/>
        <w:rPr>
          <w:rFonts w:ascii="Arial" w:hAnsi="Arial" w:cs="Arial"/>
          <w:sz w:val="22"/>
          <w:szCs w:val="22"/>
          <w:lang w:val="en-US"/>
        </w:rPr>
      </w:pPr>
      <w:r w:rsidRPr="00C303D5">
        <w:rPr>
          <w:rFonts w:ascii="Arial" w:hAnsi="Arial" w:cs="Arial"/>
          <w:sz w:val="22"/>
          <w:szCs w:val="22"/>
          <w:lang w:val="en-AU"/>
        </w:rPr>
        <w:t>Provides basic identity creation and verification for login and signup.</w:t>
      </w:r>
    </w:p>
    <w:p w14:paraId="7917A1BE" w14:textId="5B8CC1E8" w:rsidR="00A0057F" w:rsidRPr="00C303D5" w:rsidRDefault="00A0057F" w:rsidP="00DC5E49">
      <w:pPr>
        <w:numPr>
          <w:ilvl w:val="1"/>
          <w:numId w:val="87"/>
        </w:numPr>
        <w:jc w:val="both"/>
        <w:rPr>
          <w:rFonts w:ascii="Arial" w:hAnsi="Arial" w:cs="Arial"/>
          <w:sz w:val="22"/>
          <w:szCs w:val="22"/>
          <w:lang w:val="en-US"/>
        </w:rPr>
      </w:pPr>
      <w:r w:rsidRPr="00C303D5">
        <w:rPr>
          <w:rFonts w:ascii="Arial" w:hAnsi="Arial" w:cs="Arial"/>
          <w:sz w:val="22"/>
          <w:szCs w:val="22"/>
          <w:lang w:val="en-AU"/>
        </w:rPr>
        <w:t>Issues and validates auth tokens</w:t>
      </w:r>
      <w:r w:rsidR="00124BA6">
        <w:rPr>
          <w:rFonts w:ascii="Arial" w:hAnsi="Arial" w:cs="Arial"/>
          <w:sz w:val="22"/>
          <w:szCs w:val="22"/>
          <w:lang w:val="en-AU"/>
        </w:rPr>
        <w:t>,</w:t>
      </w:r>
      <w:r w:rsidRPr="00C303D5">
        <w:rPr>
          <w:rFonts w:ascii="Arial" w:hAnsi="Arial" w:cs="Arial"/>
          <w:sz w:val="22"/>
          <w:szCs w:val="22"/>
          <w:lang w:val="en-AU"/>
        </w:rPr>
        <w:t xml:space="preserve"> all user attributes are offloaded to the core database and mapped via UUID.</w:t>
      </w:r>
    </w:p>
    <w:p w14:paraId="71991515" w14:textId="15D8A0E3" w:rsidR="007D7FD0" w:rsidRPr="00C303D5" w:rsidRDefault="007D7FD0" w:rsidP="007D7FD0">
      <w:pPr>
        <w:pStyle w:val="Heading4"/>
        <w:rPr>
          <w:rFonts w:ascii="Arial" w:hAnsi="Arial" w:cs="Arial"/>
        </w:rPr>
      </w:pPr>
      <w:r w:rsidRPr="00C303D5">
        <w:rPr>
          <w:rFonts w:ascii="Arial" w:hAnsi="Arial" w:cs="Arial"/>
        </w:rPr>
        <w:t>Design Rationale</w:t>
      </w:r>
    </w:p>
    <w:p w14:paraId="1B3D2D0C" w14:textId="2010014A" w:rsidR="00A0057F" w:rsidRPr="00C303D5" w:rsidRDefault="00076632" w:rsidP="00C629FB">
      <w:pPr>
        <w:jc w:val="both"/>
        <w:rPr>
          <w:rFonts w:ascii="Arial" w:hAnsi="Arial" w:cs="Arial"/>
          <w:sz w:val="22"/>
          <w:szCs w:val="22"/>
          <w:lang w:val="en-US"/>
        </w:rPr>
      </w:pPr>
      <w:r w:rsidRPr="00C303D5">
        <w:rPr>
          <w:rFonts w:ascii="Arial" w:hAnsi="Arial" w:cs="Arial"/>
          <w:sz w:val="22"/>
          <w:szCs w:val="22"/>
          <w:lang w:val="en-US"/>
        </w:rPr>
        <w:t>SHIELD</w:t>
      </w:r>
      <w:r w:rsidR="00A0057F" w:rsidRPr="00C303D5">
        <w:rPr>
          <w:rFonts w:ascii="Arial" w:hAnsi="Arial" w:cs="Arial"/>
          <w:sz w:val="22"/>
          <w:szCs w:val="22"/>
          <w:lang w:val="en-US"/>
        </w:rPr>
        <w:t xml:space="preserve"> has been structured as a set of modular services so each part of the system stays focused on a single responsibility and is easier to maintain. REST was chosen for the API layer because it’s simple, predictable, and works cleanly across mobile and IoT endpoints.</w:t>
      </w:r>
    </w:p>
    <w:p w14:paraId="14F5D2B2" w14:textId="77777777" w:rsidR="00A0057F" w:rsidRPr="00C303D5" w:rsidRDefault="00A0057F" w:rsidP="00C629FB">
      <w:pPr>
        <w:jc w:val="both"/>
        <w:rPr>
          <w:rFonts w:ascii="Arial" w:hAnsi="Arial" w:cs="Arial"/>
          <w:sz w:val="22"/>
          <w:szCs w:val="22"/>
          <w:lang w:val="en-US"/>
        </w:rPr>
      </w:pPr>
      <w:r w:rsidRPr="00C303D5">
        <w:rPr>
          <w:rFonts w:ascii="Arial" w:hAnsi="Arial" w:cs="Arial"/>
          <w:sz w:val="22"/>
          <w:szCs w:val="22"/>
          <w:lang w:val="en-US"/>
        </w:rPr>
        <w:t>Both the on-device and cloud databases use relational models since our data is mostly structured and tied to clear relationships, making consistency and querying straightforward.</w:t>
      </w:r>
    </w:p>
    <w:p w14:paraId="35A0A605" w14:textId="77777777" w:rsidR="00A0057F" w:rsidRPr="00C303D5" w:rsidRDefault="00A0057F" w:rsidP="00C629FB">
      <w:pPr>
        <w:jc w:val="both"/>
        <w:rPr>
          <w:rFonts w:ascii="Arial" w:hAnsi="Arial" w:cs="Arial"/>
          <w:sz w:val="22"/>
          <w:szCs w:val="22"/>
          <w:lang w:val="en-US"/>
        </w:rPr>
      </w:pPr>
      <w:r w:rsidRPr="00C303D5">
        <w:rPr>
          <w:rFonts w:ascii="Arial" w:hAnsi="Arial" w:cs="Arial"/>
          <w:sz w:val="22"/>
          <w:szCs w:val="22"/>
          <w:lang w:val="en-US"/>
        </w:rPr>
        <w:t>Authentication is delegated to Firebase Auth to avoid owning the security burden of credential management. We only store user details in our cloud database, linked through the user’s Firebase-issued UUID.</w:t>
      </w:r>
    </w:p>
    <w:p w14:paraId="502A2BA5" w14:textId="549F98E4" w:rsidR="00A0057F" w:rsidRPr="00C303D5" w:rsidRDefault="00A0057F" w:rsidP="00C629FB">
      <w:pPr>
        <w:jc w:val="both"/>
        <w:rPr>
          <w:rFonts w:ascii="Arial" w:hAnsi="Arial" w:cs="Arial"/>
          <w:sz w:val="22"/>
          <w:szCs w:val="22"/>
          <w:lang w:val="en-US"/>
        </w:rPr>
      </w:pPr>
      <w:r w:rsidRPr="00C303D5">
        <w:rPr>
          <w:rFonts w:ascii="Arial" w:hAnsi="Arial" w:cs="Arial"/>
          <w:sz w:val="22"/>
          <w:szCs w:val="22"/>
          <w:lang w:val="en-US"/>
        </w:rPr>
        <w:t xml:space="preserve">Federated Learning is built into </w:t>
      </w:r>
      <w:proofErr w:type="gramStart"/>
      <w:r w:rsidRPr="00C303D5">
        <w:rPr>
          <w:rFonts w:ascii="Arial" w:hAnsi="Arial" w:cs="Arial"/>
          <w:sz w:val="22"/>
          <w:szCs w:val="22"/>
          <w:lang w:val="en-US"/>
        </w:rPr>
        <w:t>the architecture</w:t>
      </w:r>
      <w:proofErr w:type="gramEnd"/>
      <w:r w:rsidRPr="00C303D5">
        <w:rPr>
          <w:rFonts w:ascii="Arial" w:hAnsi="Arial" w:cs="Arial"/>
          <w:sz w:val="22"/>
          <w:szCs w:val="22"/>
          <w:lang w:val="en-US"/>
        </w:rPr>
        <w:t xml:space="preserve"> to keep sensitive health data on the device. Each device trains locally and only sends model updates, not raw sensor data. This allows us to improve the global model without compromising user privacy.</w:t>
      </w:r>
    </w:p>
    <w:p w14:paraId="5EB173EC" w14:textId="202C3F35" w:rsidR="007D7FD0" w:rsidRPr="00C303D5" w:rsidRDefault="007D7FD0" w:rsidP="007D7FD0">
      <w:pPr>
        <w:pStyle w:val="Heading4"/>
        <w:rPr>
          <w:rFonts w:ascii="Arial" w:hAnsi="Arial" w:cs="Arial"/>
        </w:rPr>
      </w:pPr>
      <w:r w:rsidRPr="00C303D5">
        <w:rPr>
          <w:rFonts w:ascii="Arial" w:hAnsi="Arial" w:cs="Arial"/>
        </w:rPr>
        <w:lastRenderedPageBreak/>
        <w:t>High Level System Architecture Diagram</w:t>
      </w:r>
    </w:p>
    <w:p w14:paraId="05900938" w14:textId="77777777" w:rsidR="00BA588E" w:rsidRPr="00C303D5" w:rsidRDefault="00A0057F" w:rsidP="00BA588E">
      <w:pPr>
        <w:keepNext/>
        <w:jc w:val="center"/>
        <w:rPr>
          <w:rFonts w:ascii="Arial" w:hAnsi="Arial" w:cs="Arial"/>
        </w:rPr>
      </w:pPr>
      <w:r w:rsidRPr="00C303D5">
        <w:rPr>
          <w:rFonts w:ascii="Arial" w:hAnsi="Arial" w:cs="Arial"/>
          <w:noProof/>
        </w:rPr>
        <w:drawing>
          <wp:inline distT="0" distB="0" distL="0" distR="0" wp14:anchorId="09AE3A0B" wp14:editId="379BA8F2">
            <wp:extent cx="5731510" cy="3769360"/>
            <wp:effectExtent l="19050" t="19050" r="21590" b="21590"/>
            <wp:docPr id="994604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04917" name="Picture 7"/>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769360"/>
                    </a:xfrm>
                    <a:prstGeom prst="rect">
                      <a:avLst/>
                    </a:prstGeom>
                    <a:ln>
                      <a:solidFill>
                        <a:schemeClr val="tx1"/>
                      </a:solidFill>
                    </a:ln>
                    <a:effectLst/>
                  </pic:spPr>
                </pic:pic>
              </a:graphicData>
            </a:graphic>
          </wp:inline>
        </w:drawing>
      </w:r>
    </w:p>
    <w:p w14:paraId="22DD77D9" w14:textId="42E61602" w:rsidR="00A0057F" w:rsidRPr="00C303D5" w:rsidRDefault="00BA588E" w:rsidP="00BA588E">
      <w:pPr>
        <w:pStyle w:val="Caption"/>
        <w:jc w:val="center"/>
        <w:rPr>
          <w:rFonts w:ascii="Arial" w:hAnsi="Arial" w:cs="Arial"/>
        </w:rPr>
      </w:pPr>
      <w:bookmarkStart w:id="31" w:name="_Toc226838200"/>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12</w:t>
      </w:r>
      <w:r w:rsidR="001A1CCB" w:rsidRPr="00C303D5">
        <w:rPr>
          <w:rFonts w:ascii="Arial" w:hAnsi="Arial" w:cs="Arial"/>
          <w:noProof/>
        </w:rPr>
        <w:fldChar w:fldCharType="end"/>
      </w:r>
      <w:r w:rsidRPr="00C303D5">
        <w:rPr>
          <w:rFonts w:ascii="Arial" w:hAnsi="Arial" w:cs="Arial"/>
        </w:rPr>
        <w:t>: High Level System Architecture (Updated)</w:t>
      </w:r>
      <w:bookmarkEnd w:id="31"/>
    </w:p>
    <w:p w14:paraId="0F9340E7" w14:textId="7989B6C8" w:rsidR="00AE2F61" w:rsidRPr="00C303D5" w:rsidRDefault="00AE2F61" w:rsidP="00AE2F61">
      <w:pPr>
        <w:pStyle w:val="Heading3"/>
        <w:rPr>
          <w:rFonts w:ascii="Arial" w:hAnsi="Arial" w:cs="Arial"/>
        </w:rPr>
      </w:pPr>
      <w:bookmarkStart w:id="32" w:name="_Toc227012412"/>
      <w:r w:rsidRPr="00C303D5">
        <w:rPr>
          <w:rFonts w:ascii="Arial" w:hAnsi="Arial" w:cs="Arial"/>
        </w:rPr>
        <w:lastRenderedPageBreak/>
        <w:t>Human Interface Design</w:t>
      </w:r>
      <w:bookmarkEnd w:id="32"/>
    </w:p>
    <w:p w14:paraId="09B30A80" w14:textId="1FA9A8B1" w:rsidR="007D7FD0" w:rsidRPr="00C303D5" w:rsidRDefault="007D7FD0" w:rsidP="007D7FD0">
      <w:pPr>
        <w:pStyle w:val="Heading4"/>
        <w:rPr>
          <w:rFonts w:ascii="Arial" w:hAnsi="Arial" w:cs="Arial"/>
        </w:rPr>
      </w:pPr>
      <w:r w:rsidRPr="00C303D5">
        <w:rPr>
          <w:rFonts w:ascii="Arial" w:hAnsi="Arial" w:cs="Arial"/>
        </w:rPr>
        <w:t>Mobile Application UI</w:t>
      </w:r>
    </w:p>
    <w:p w14:paraId="6F51EED0" w14:textId="0C90B719" w:rsidR="00A0057F" w:rsidRPr="00C303D5" w:rsidRDefault="001A1CCB" w:rsidP="00A0057F">
      <w:pPr>
        <w:rPr>
          <w:rFonts w:ascii="Arial" w:hAnsi="Arial" w:cs="Arial"/>
          <w:lang w:val="en-AU"/>
        </w:rPr>
      </w:pPr>
      <w:r w:rsidRPr="00C303D5">
        <w:rPr>
          <w:rFonts w:ascii="Arial" w:hAnsi="Arial" w:cs="Arial"/>
          <w:i/>
          <w:iCs/>
          <w:noProof/>
          <w:lang w:val="en-AU"/>
        </w:rPr>
        <w:drawing>
          <wp:anchor distT="0" distB="0" distL="114300" distR="114300" simplePos="0" relativeHeight="251660288" behindDoc="1" locked="0" layoutInCell="1" allowOverlap="1" wp14:anchorId="2AED5E93" wp14:editId="171FFD68">
            <wp:simplePos x="0" y="0"/>
            <wp:positionH relativeFrom="column">
              <wp:posOffset>947057</wp:posOffset>
            </wp:positionH>
            <wp:positionV relativeFrom="paragraph">
              <wp:posOffset>226060</wp:posOffset>
            </wp:positionV>
            <wp:extent cx="1738630" cy="3779520"/>
            <wp:effectExtent l="0" t="0" r="0" b="0"/>
            <wp:wrapTight wrapText="bothSides">
              <wp:wrapPolygon edited="0">
                <wp:start x="0" y="0"/>
                <wp:lineTo x="0" y="21448"/>
                <wp:lineTo x="21300" y="21448"/>
                <wp:lineTo x="21300" y="0"/>
                <wp:lineTo x="0" y="0"/>
              </wp:wrapPolygon>
            </wp:wrapTight>
            <wp:docPr id="1733958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38630" cy="3779520"/>
                    </a:xfrm>
                    <a:prstGeom prst="rect">
                      <a:avLst/>
                    </a:prstGeom>
                    <a:noFill/>
                  </pic:spPr>
                </pic:pic>
              </a:graphicData>
            </a:graphic>
            <wp14:sizeRelH relativeFrom="page">
              <wp14:pctWidth>0</wp14:pctWidth>
            </wp14:sizeRelH>
            <wp14:sizeRelV relativeFrom="page">
              <wp14:pctHeight>0</wp14:pctHeight>
            </wp14:sizeRelV>
          </wp:anchor>
        </w:drawing>
      </w:r>
      <w:r w:rsidR="00A0057F" w:rsidRPr="00C303D5">
        <w:rPr>
          <w:rFonts w:ascii="Arial" w:hAnsi="Arial" w:cs="Arial"/>
          <w:i/>
          <w:iCs/>
          <w:noProof/>
          <w:lang w:val="en-AU"/>
        </w:rPr>
        <w:drawing>
          <wp:anchor distT="0" distB="0" distL="114300" distR="114300" simplePos="0" relativeHeight="251661312" behindDoc="1" locked="0" layoutInCell="1" allowOverlap="1" wp14:anchorId="53241959" wp14:editId="2D36976E">
            <wp:simplePos x="0" y="0"/>
            <wp:positionH relativeFrom="column">
              <wp:posOffset>2898684</wp:posOffset>
            </wp:positionH>
            <wp:positionV relativeFrom="paragraph">
              <wp:posOffset>225425</wp:posOffset>
            </wp:positionV>
            <wp:extent cx="1747520" cy="3780155"/>
            <wp:effectExtent l="0" t="0" r="5080" b="0"/>
            <wp:wrapTight wrapText="bothSides">
              <wp:wrapPolygon edited="0">
                <wp:start x="0" y="0"/>
                <wp:lineTo x="0" y="21444"/>
                <wp:lineTo x="21427" y="21444"/>
                <wp:lineTo x="21427" y="0"/>
                <wp:lineTo x="0" y="0"/>
              </wp:wrapPolygon>
            </wp:wrapTight>
            <wp:docPr id="1832082626" name="Picture 9" descr="A black and white imag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and white image of a graph&#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47520" cy="3780155"/>
                    </a:xfrm>
                    <a:prstGeom prst="rect">
                      <a:avLst/>
                    </a:prstGeom>
                    <a:noFill/>
                  </pic:spPr>
                </pic:pic>
              </a:graphicData>
            </a:graphic>
            <wp14:sizeRelH relativeFrom="margin">
              <wp14:pctWidth>0</wp14:pctWidth>
            </wp14:sizeRelH>
            <wp14:sizeRelV relativeFrom="margin">
              <wp14:pctHeight>0</wp14:pctHeight>
            </wp14:sizeRelV>
          </wp:anchor>
        </w:drawing>
      </w:r>
      <w:r w:rsidR="00A0057F" w:rsidRPr="00C303D5">
        <w:rPr>
          <w:rFonts w:ascii="Arial" w:hAnsi="Arial" w:cs="Arial"/>
          <w:lang w:val="en-AU"/>
        </w:rPr>
        <w:t>Onboarding Pages</w:t>
      </w:r>
    </w:p>
    <w:p w14:paraId="53C71215" w14:textId="4C5FD447" w:rsidR="00BA588E" w:rsidRPr="00C303D5" w:rsidRDefault="001A1CCB" w:rsidP="00A0057F">
      <w:pPr>
        <w:rPr>
          <w:rFonts w:ascii="Arial" w:hAnsi="Arial" w:cs="Arial"/>
          <w:lang w:val="en-AU"/>
        </w:rPr>
      </w:pPr>
      <w:r w:rsidRPr="00C303D5">
        <w:rPr>
          <w:rFonts w:ascii="Arial" w:hAnsi="Arial" w:cs="Arial"/>
          <w:i/>
          <w:iCs/>
          <w:noProof/>
          <w:lang w:val="en-AU"/>
        </w:rPr>
        <w:drawing>
          <wp:anchor distT="0" distB="0" distL="114300" distR="114300" simplePos="0" relativeHeight="251659264" behindDoc="1" locked="0" layoutInCell="1" allowOverlap="1" wp14:anchorId="40BAA3A0" wp14:editId="135F88C1">
            <wp:simplePos x="0" y="0"/>
            <wp:positionH relativeFrom="margin">
              <wp:align>center</wp:align>
            </wp:positionH>
            <wp:positionV relativeFrom="paragraph">
              <wp:posOffset>3805010</wp:posOffset>
            </wp:positionV>
            <wp:extent cx="1738630" cy="3779520"/>
            <wp:effectExtent l="0" t="0" r="0" b="0"/>
            <wp:wrapTight wrapText="bothSides">
              <wp:wrapPolygon edited="0">
                <wp:start x="0" y="0"/>
                <wp:lineTo x="0" y="21448"/>
                <wp:lineTo x="21300" y="21448"/>
                <wp:lineTo x="21300" y="0"/>
                <wp:lineTo x="0" y="0"/>
              </wp:wrapPolygon>
            </wp:wrapTight>
            <wp:docPr id="1798391422" name="Picture 10" descr="A close-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up of a lis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38630" cy="3779520"/>
                    </a:xfrm>
                    <a:prstGeom prst="rect">
                      <a:avLst/>
                    </a:prstGeom>
                    <a:noFill/>
                  </pic:spPr>
                </pic:pic>
              </a:graphicData>
            </a:graphic>
            <wp14:sizeRelH relativeFrom="page">
              <wp14:pctWidth>0</wp14:pctWidth>
            </wp14:sizeRelH>
            <wp14:sizeRelV relativeFrom="page">
              <wp14:pctHeight>0</wp14:pctHeight>
            </wp14:sizeRelV>
          </wp:anchor>
        </w:drawing>
      </w:r>
      <w:r w:rsidR="00BA588E" w:rsidRPr="00C303D5">
        <w:rPr>
          <w:rFonts w:ascii="Arial" w:hAnsi="Arial" w:cs="Arial"/>
          <w:noProof/>
        </w:rPr>
        <mc:AlternateContent>
          <mc:Choice Requires="wps">
            <w:drawing>
              <wp:anchor distT="0" distB="0" distL="114300" distR="114300" simplePos="0" relativeHeight="251678720" behindDoc="1" locked="0" layoutInCell="1" allowOverlap="1" wp14:anchorId="6D025AD7" wp14:editId="06A0D63A">
                <wp:simplePos x="0" y="0"/>
                <wp:positionH relativeFrom="margin">
                  <wp:posOffset>1777274</wp:posOffset>
                </wp:positionH>
                <wp:positionV relativeFrom="paragraph">
                  <wp:posOffset>7651024</wp:posOffset>
                </wp:positionV>
                <wp:extent cx="2155190" cy="635"/>
                <wp:effectExtent l="0" t="0" r="0" b="0"/>
                <wp:wrapTight wrapText="bothSides">
                  <wp:wrapPolygon edited="0">
                    <wp:start x="0" y="0"/>
                    <wp:lineTo x="0" y="20057"/>
                    <wp:lineTo x="21384" y="20057"/>
                    <wp:lineTo x="21384" y="0"/>
                    <wp:lineTo x="0" y="0"/>
                  </wp:wrapPolygon>
                </wp:wrapTight>
                <wp:docPr id="783322053" name="Text Box 1"/>
                <wp:cNvGraphicFramePr/>
                <a:graphic xmlns:a="http://schemas.openxmlformats.org/drawingml/2006/main">
                  <a:graphicData uri="http://schemas.microsoft.com/office/word/2010/wordprocessingShape">
                    <wps:wsp>
                      <wps:cNvSpPr txBox="1"/>
                      <wps:spPr>
                        <a:xfrm>
                          <a:off x="0" y="0"/>
                          <a:ext cx="2155190" cy="635"/>
                        </a:xfrm>
                        <a:prstGeom prst="rect">
                          <a:avLst/>
                        </a:prstGeom>
                        <a:solidFill>
                          <a:prstClr val="white"/>
                        </a:solidFill>
                        <a:ln>
                          <a:noFill/>
                        </a:ln>
                      </wps:spPr>
                      <wps:txbx>
                        <w:txbxContent>
                          <w:p w14:paraId="3C8A87E9" w14:textId="1D343188" w:rsidR="00BA588E" w:rsidRPr="0047659D" w:rsidRDefault="00BA588E" w:rsidP="00BA588E">
                            <w:pPr>
                              <w:pStyle w:val="Caption"/>
                              <w:rPr>
                                <w:noProof/>
                                <w:lang w:val="en-AU"/>
                              </w:rPr>
                            </w:pPr>
                            <w:bookmarkStart w:id="33" w:name="_Toc226838201"/>
                            <w:r>
                              <w:t xml:space="preserve">Figure </w:t>
                            </w:r>
                            <w:fldSimple w:instr=" SEQ Figure \* ARABIC ">
                              <w:r w:rsidR="001A1CCB">
                                <w:rPr>
                                  <w:noProof/>
                                </w:rPr>
                                <w:t>13</w:t>
                              </w:r>
                            </w:fldSimple>
                            <w:r>
                              <w:t>: Prototype UI - Onboarding Pages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D025AD7" id="_x0000_t202" coordsize="21600,21600" o:spt="202" path="m,l,21600r21600,l21600,xe">
                <v:stroke joinstyle="miter"/>
                <v:path gradientshapeok="t" o:connecttype="rect"/>
              </v:shapetype>
              <v:shape id="Text Box 1" o:spid="_x0000_s1026" type="#_x0000_t202" style="position:absolute;margin-left:139.95pt;margin-top:602.45pt;width:169.7pt;height:.05pt;z-index:-251637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" stroked="f">
                <v:textbox style="mso-fit-shape-to-text:t" inset="0,0,0,0">
                  <w:txbxContent>
                    <w:p w14:paraId="3C8A87E9" w14:textId="1D343188" w:rsidR="00BA588E" w:rsidRPr="0047659D" w:rsidRDefault="00BA588E" w:rsidP="00BA588E">
                      <w:pPr>
                        <w:pStyle w:val="Caption"/>
                        <w:rPr>
                          <w:noProof/>
                          <w:lang w:val="en-AU"/>
                        </w:rPr>
                      </w:pPr>
                      <w:bookmarkStart w:id="34" w:name="_Toc226838201"/>
                      <w:r>
                        <w:t xml:space="preserve">Figure </w:t>
                      </w:r>
                      <w:r w:rsidR="001A1CCB">
                        <w:fldChar w:fldCharType="begin"/>
                      </w:r>
                      <w:r w:rsidR="001A1CCB">
                        <w:instrText xml:space="preserve"> SEQ Figure \* ARABIC </w:instrText>
                      </w:r>
                      <w:r w:rsidR="001A1CCB">
                        <w:fldChar w:fldCharType="separate"/>
                      </w:r>
                      <w:r w:rsidR="001A1CCB">
                        <w:rPr>
                          <w:noProof/>
                        </w:rPr>
                        <w:t>13</w:t>
                      </w:r>
                      <w:r w:rsidR="001A1CCB">
                        <w:rPr>
                          <w:noProof/>
                        </w:rPr>
                        <w:fldChar w:fldCharType="end"/>
                      </w:r>
                      <w:r>
                        <w:t>: Prototype UI - Onboarding Pages</w:t>
                      </w:r>
                      <w:bookmarkEnd w:id="34"/>
                    </w:p>
                  </w:txbxContent>
                </v:textbox>
                <w10:wrap type="tight" anchorx="margin"/>
              </v:shape>
            </w:pict>
          </mc:Fallback>
        </mc:AlternateContent>
      </w:r>
    </w:p>
    <w:p w14:paraId="13F6F638" w14:textId="77777777" w:rsidR="00BA588E" w:rsidRPr="00C303D5" w:rsidRDefault="00A0057F" w:rsidP="00BA588E">
      <w:pPr>
        <w:keepNext/>
        <w:rPr>
          <w:rFonts w:ascii="Arial" w:hAnsi="Arial" w:cs="Arial"/>
        </w:rPr>
      </w:pPr>
      <w:r w:rsidRPr="00C303D5">
        <w:rPr>
          <w:rFonts w:ascii="Arial" w:hAnsi="Arial" w:cs="Arial"/>
          <w:noProof/>
        </w:rPr>
        <w:lastRenderedPageBreak/>
        <w:drawing>
          <wp:inline distT="0" distB="0" distL="0" distR="0" wp14:anchorId="72E727B5" wp14:editId="28A6EE56">
            <wp:extent cx="5727700" cy="8013700"/>
            <wp:effectExtent l="0" t="0" r="0" b="6350"/>
            <wp:docPr id="9923865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8013700"/>
                    </a:xfrm>
                    <a:prstGeom prst="rect">
                      <a:avLst/>
                    </a:prstGeom>
                    <a:noFill/>
                    <a:ln>
                      <a:noFill/>
                    </a:ln>
                  </pic:spPr>
                </pic:pic>
              </a:graphicData>
            </a:graphic>
          </wp:inline>
        </w:drawing>
      </w:r>
    </w:p>
    <w:p w14:paraId="0403069F" w14:textId="40D6707B" w:rsidR="00A0057F" w:rsidRPr="00C303D5" w:rsidRDefault="00BA588E" w:rsidP="00BA588E">
      <w:pPr>
        <w:pStyle w:val="Caption"/>
        <w:jc w:val="center"/>
        <w:rPr>
          <w:rFonts w:ascii="Arial" w:hAnsi="Arial" w:cs="Arial"/>
          <w:lang w:val="en-US"/>
        </w:rPr>
      </w:pPr>
      <w:bookmarkStart w:id="34" w:name="_Toc226838202"/>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14</w:t>
      </w:r>
      <w:r w:rsidR="001A1CCB" w:rsidRPr="00C303D5">
        <w:rPr>
          <w:rFonts w:ascii="Arial" w:hAnsi="Arial" w:cs="Arial"/>
          <w:noProof/>
        </w:rPr>
        <w:fldChar w:fldCharType="end"/>
      </w:r>
      <w:r w:rsidRPr="00C303D5">
        <w:rPr>
          <w:rFonts w:ascii="Arial" w:hAnsi="Arial" w:cs="Arial"/>
        </w:rPr>
        <w:t xml:space="preserve">: Prototype UI - </w:t>
      </w:r>
      <w:r w:rsidRPr="00C303D5">
        <w:rPr>
          <w:rFonts w:ascii="Arial" w:hAnsi="Arial" w:cs="Arial"/>
          <w:noProof/>
        </w:rPr>
        <w:t>SignUp/Login Pages</w:t>
      </w:r>
      <w:bookmarkEnd w:id="34"/>
    </w:p>
    <w:p w14:paraId="57321B6C" w14:textId="77777777" w:rsidR="00A0057F" w:rsidRPr="00C303D5" w:rsidRDefault="00A0057F" w:rsidP="00A0057F">
      <w:pPr>
        <w:rPr>
          <w:rFonts w:ascii="Arial" w:hAnsi="Arial" w:cs="Arial"/>
          <w:lang w:val="en-US"/>
        </w:rPr>
      </w:pPr>
    </w:p>
    <w:p w14:paraId="68CD1E2B" w14:textId="77777777" w:rsidR="00BA588E" w:rsidRPr="00C303D5" w:rsidRDefault="00A0057F" w:rsidP="00BA588E">
      <w:pPr>
        <w:keepNext/>
        <w:spacing w:after="0" w:line="276" w:lineRule="auto"/>
        <w:jc w:val="center"/>
        <w:rPr>
          <w:rFonts w:ascii="Arial" w:hAnsi="Arial" w:cs="Arial"/>
        </w:rPr>
      </w:pPr>
      <w:r w:rsidRPr="00C303D5">
        <w:rPr>
          <w:rFonts w:ascii="Arial" w:eastAsia="Aptos" w:hAnsi="Arial" w:cs="Arial"/>
          <w:noProof/>
          <w:kern w:val="0"/>
          <w:sz w:val="22"/>
          <w:szCs w:val="22"/>
          <w:bdr w:val="none" w:sz="0" w:space="0" w:color="auto" w:frame="1"/>
          <w:lang w:val="en-AU" w:eastAsia="en-US"/>
          <w14:ligatures w14:val="none"/>
        </w:rPr>
        <w:lastRenderedPageBreak/>
        <w:drawing>
          <wp:inline distT="0" distB="0" distL="0" distR="0" wp14:anchorId="44026235" wp14:editId="2A7E56B5">
            <wp:extent cx="1752600" cy="3779520"/>
            <wp:effectExtent l="0" t="0" r="0" b="0"/>
            <wp:docPr id="5" name="Picture 8"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 shot of a phon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52600" cy="3779520"/>
                    </a:xfrm>
                    <a:prstGeom prst="rect">
                      <a:avLst/>
                    </a:prstGeom>
                    <a:noFill/>
                    <a:ln>
                      <a:noFill/>
                    </a:ln>
                  </pic:spPr>
                </pic:pic>
              </a:graphicData>
            </a:graphic>
          </wp:inline>
        </w:drawing>
      </w:r>
    </w:p>
    <w:p w14:paraId="2D805246" w14:textId="2ED9B010" w:rsidR="00A0057F" w:rsidRPr="00C303D5" w:rsidRDefault="00BA588E" w:rsidP="00BA588E">
      <w:pPr>
        <w:pStyle w:val="Caption"/>
        <w:jc w:val="center"/>
        <w:rPr>
          <w:rFonts w:ascii="Arial" w:eastAsia="Aptos" w:hAnsi="Arial" w:cs="Arial"/>
          <w:kern w:val="0"/>
          <w:sz w:val="22"/>
          <w:szCs w:val="22"/>
          <w:lang w:val="en-AU" w:eastAsia="en-US"/>
          <w14:ligatures w14:val="none"/>
        </w:rPr>
      </w:pPr>
      <w:bookmarkStart w:id="35" w:name="_Toc226838203"/>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15</w:t>
      </w:r>
      <w:r w:rsidR="001A1CCB" w:rsidRPr="00C303D5">
        <w:rPr>
          <w:rFonts w:ascii="Arial" w:hAnsi="Arial" w:cs="Arial"/>
          <w:noProof/>
        </w:rPr>
        <w:fldChar w:fldCharType="end"/>
      </w:r>
      <w:r w:rsidRPr="00C303D5">
        <w:rPr>
          <w:rFonts w:ascii="Arial" w:hAnsi="Arial" w:cs="Arial"/>
        </w:rPr>
        <w:t>: Prototype UI - Disclaimer</w:t>
      </w:r>
      <w:bookmarkEnd w:id="35"/>
    </w:p>
    <w:p w14:paraId="0B92BF17" w14:textId="35C2D97B" w:rsidR="00A0057F" w:rsidRPr="00C303D5" w:rsidRDefault="00A0057F" w:rsidP="00A0057F">
      <w:pPr>
        <w:rPr>
          <w:rFonts w:ascii="Arial" w:hAnsi="Arial" w:cs="Arial"/>
          <w:lang w:val="en-AU" w:eastAsia="en-US"/>
        </w:rPr>
      </w:pPr>
    </w:p>
    <w:p w14:paraId="70EF0B50" w14:textId="77777777" w:rsidR="00BA588E" w:rsidRPr="00C303D5" w:rsidRDefault="00A0057F" w:rsidP="00BA588E">
      <w:pPr>
        <w:keepNext/>
        <w:spacing w:after="200" w:line="276" w:lineRule="auto"/>
        <w:jc w:val="center"/>
        <w:rPr>
          <w:rFonts w:ascii="Arial" w:hAnsi="Arial" w:cs="Arial"/>
        </w:rPr>
      </w:pPr>
      <w:r w:rsidRPr="00C303D5">
        <w:rPr>
          <w:rFonts w:ascii="Arial" w:eastAsia="Aptos" w:hAnsi="Arial" w:cs="Arial"/>
          <w:noProof/>
          <w:kern w:val="0"/>
          <w:sz w:val="22"/>
          <w:szCs w:val="22"/>
          <w:bdr w:val="none" w:sz="0" w:space="0" w:color="auto" w:frame="1"/>
          <w:lang w:val="en-AU" w:eastAsia="en-US"/>
          <w14:ligatures w14:val="none"/>
        </w:rPr>
        <w:drawing>
          <wp:inline distT="0" distB="0" distL="0" distR="0" wp14:anchorId="4BD13439" wp14:editId="33CD39B6">
            <wp:extent cx="1752600" cy="3779520"/>
            <wp:effectExtent l="0" t="0" r="0" b="0"/>
            <wp:docPr id="6" name="Picture 9" descr="A screenshot of a health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health app&#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52600" cy="3779520"/>
                    </a:xfrm>
                    <a:prstGeom prst="rect">
                      <a:avLst/>
                    </a:prstGeom>
                    <a:noFill/>
                    <a:ln>
                      <a:noFill/>
                    </a:ln>
                  </pic:spPr>
                </pic:pic>
              </a:graphicData>
            </a:graphic>
          </wp:inline>
        </w:drawing>
      </w:r>
    </w:p>
    <w:p w14:paraId="17B98A7B" w14:textId="7F6E7C96" w:rsidR="00A0057F" w:rsidRPr="00C303D5" w:rsidRDefault="00BA588E" w:rsidP="00BA588E">
      <w:pPr>
        <w:pStyle w:val="Caption"/>
        <w:jc w:val="center"/>
        <w:rPr>
          <w:rFonts w:ascii="Arial" w:eastAsia="Aptos" w:hAnsi="Arial" w:cs="Arial"/>
          <w:i w:val="0"/>
          <w:iCs w:val="0"/>
          <w:kern w:val="0"/>
          <w:sz w:val="22"/>
          <w:szCs w:val="22"/>
          <w:lang w:val="en-AU" w:eastAsia="en-US"/>
          <w14:ligatures w14:val="none"/>
        </w:rPr>
      </w:pPr>
      <w:bookmarkStart w:id="36" w:name="_Toc226838204"/>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16</w:t>
      </w:r>
      <w:r w:rsidR="001A1CCB" w:rsidRPr="00C303D5">
        <w:rPr>
          <w:rFonts w:ascii="Arial" w:hAnsi="Arial" w:cs="Arial"/>
          <w:noProof/>
        </w:rPr>
        <w:fldChar w:fldCharType="end"/>
      </w:r>
      <w:r w:rsidRPr="00C303D5">
        <w:rPr>
          <w:rFonts w:ascii="Arial" w:hAnsi="Arial" w:cs="Arial"/>
        </w:rPr>
        <w:t>: Prototype UI - Home Page</w:t>
      </w:r>
      <w:bookmarkEnd w:id="36"/>
    </w:p>
    <w:p w14:paraId="34A7918B" w14:textId="42541874" w:rsidR="00A0057F" w:rsidRPr="00C303D5" w:rsidRDefault="00A0057F" w:rsidP="00A0057F">
      <w:pPr>
        <w:rPr>
          <w:rFonts w:ascii="Arial" w:hAnsi="Arial" w:cs="Arial"/>
          <w:lang w:val="en-AU" w:eastAsia="en-US"/>
        </w:rPr>
      </w:pPr>
    </w:p>
    <w:p w14:paraId="1B8751AC" w14:textId="265B17DD" w:rsidR="00A0057F" w:rsidRPr="00C303D5" w:rsidRDefault="00A0057F" w:rsidP="00A0057F">
      <w:pPr>
        <w:spacing w:after="200" w:line="276" w:lineRule="auto"/>
        <w:rPr>
          <w:rFonts w:ascii="Arial" w:eastAsia="Aptos" w:hAnsi="Arial" w:cs="Arial"/>
          <w:i/>
          <w:iCs/>
          <w:kern w:val="0"/>
          <w:sz w:val="22"/>
          <w:szCs w:val="22"/>
          <w:lang w:val="en-AU" w:eastAsia="en-US"/>
          <w14:ligatures w14:val="none"/>
        </w:rPr>
      </w:pPr>
      <w:r w:rsidRPr="00C303D5">
        <w:rPr>
          <w:rFonts w:ascii="Arial" w:eastAsia="Aptos" w:hAnsi="Arial" w:cs="Arial"/>
          <w:noProof/>
          <w:kern w:val="0"/>
          <w:sz w:val="22"/>
          <w:szCs w:val="22"/>
          <w:lang w:val="en-AU" w:eastAsia="en-US"/>
          <w14:ligatures w14:val="none"/>
        </w:rPr>
        <w:lastRenderedPageBreak/>
        <w:drawing>
          <wp:anchor distT="0" distB="0" distL="114300" distR="114300" simplePos="0" relativeHeight="251665408" behindDoc="1" locked="0" layoutInCell="1" allowOverlap="1" wp14:anchorId="3154F499" wp14:editId="6D78C883">
            <wp:simplePos x="0" y="0"/>
            <wp:positionH relativeFrom="column">
              <wp:posOffset>3181985</wp:posOffset>
            </wp:positionH>
            <wp:positionV relativeFrom="paragraph">
              <wp:posOffset>4032885</wp:posOffset>
            </wp:positionV>
            <wp:extent cx="1744980" cy="3779520"/>
            <wp:effectExtent l="0" t="0" r="7620" b="0"/>
            <wp:wrapTight wrapText="bothSides">
              <wp:wrapPolygon edited="0">
                <wp:start x="0" y="0"/>
                <wp:lineTo x="0" y="21448"/>
                <wp:lineTo x="21459" y="21448"/>
                <wp:lineTo x="21459" y="0"/>
                <wp:lineTo x="0" y="0"/>
              </wp:wrapPolygon>
            </wp:wrapTight>
            <wp:docPr id="46" name="Picture 13"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close-up of a char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44980" cy="3779520"/>
                    </a:xfrm>
                    <a:prstGeom prst="rect">
                      <a:avLst/>
                    </a:prstGeom>
                    <a:noFill/>
                  </pic:spPr>
                </pic:pic>
              </a:graphicData>
            </a:graphic>
            <wp14:sizeRelH relativeFrom="page">
              <wp14:pctWidth>0</wp14:pctWidth>
            </wp14:sizeRelH>
            <wp14:sizeRelV relativeFrom="page">
              <wp14:pctHeight>0</wp14:pctHeight>
            </wp14:sizeRelV>
          </wp:anchor>
        </w:drawing>
      </w:r>
      <w:r w:rsidRPr="00C303D5">
        <w:rPr>
          <w:rFonts w:ascii="Arial" w:eastAsia="Aptos" w:hAnsi="Arial" w:cs="Arial"/>
          <w:noProof/>
          <w:kern w:val="0"/>
          <w:sz w:val="22"/>
          <w:szCs w:val="22"/>
          <w:lang w:val="en-AU" w:eastAsia="en-US"/>
          <w14:ligatures w14:val="none"/>
        </w:rPr>
        <w:drawing>
          <wp:anchor distT="0" distB="0" distL="114300" distR="114300" simplePos="0" relativeHeight="251664384" behindDoc="1" locked="0" layoutInCell="1" allowOverlap="1" wp14:anchorId="459ACA1F" wp14:editId="5E48F34F">
            <wp:simplePos x="0" y="0"/>
            <wp:positionH relativeFrom="column">
              <wp:posOffset>803275</wp:posOffset>
            </wp:positionH>
            <wp:positionV relativeFrom="paragraph">
              <wp:posOffset>4037965</wp:posOffset>
            </wp:positionV>
            <wp:extent cx="1739900" cy="3779520"/>
            <wp:effectExtent l="0" t="0" r="0" b="0"/>
            <wp:wrapTight wrapText="bothSides">
              <wp:wrapPolygon edited="0">
                <wp:start x="0" y="0"/>
                <wp:lineTo x="0" y="21448"/>
                <wp:lineTo x="21285" y="21448"/>
                <wp:lineTo x="21285" y="0"/>
                <wp:lineTo x="0" y="0"/>
              </wp:wrapPolygon>
            </wp:wrapTight>
            <wp:docPr id="45" name="Picture 12"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devic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39900" cy="3779520"/>
                    </a:xfrm>
                    <a:prstGeom prst="rect">
                      <a:avLst/>
                    </a:prstGeom>
                    <a:noFill/>
                  </pic:spPr>
                </pic:pic>
              </a:graphicData>
            </a:graphic>
            <wp14:sizeRelH relativeFrom="page">
              <wp14:pctWidth>0</wp14:pctWidth>
            </wp14:sizeRelH>
            <wp14:sizeRelV relativeFrom="page">
              <wp14:pctHeight>0</wp14:pctHeight>
            </wp14:sizeRelV>
          </wp:anchor>
        </w:drawing>
      </w:r>
      <w:r w:rsidRPr="00C303D5">
        <w:rPr>
          <w:rFonts w:ascii="Arial" w:eastAsia="Aptos" w:hAnsi="Arial" w:cs="Arial"/>
          <w:noProof/>
          <w:kern w:val="0"/>
          <w:sz w:val="22"/>
          <w:szCs w:val="22"/>
          <w:lang w:val="en-AU" w:eastAsia="en-US"/>
          <w14:ligatures w14:val="none"/>
        </w:rPr>
        <w:drawing>
          <wp:anchor distT="0" distB="0" distL="114300" distR="114300" simplePos="0" relativeHeight="251663360" behindDoc="1" locked="0" layoutInCell="1" allowOverlap="1" wp14:anchorId="2FAAF4B1" wp14:editId="4C79FFB8">
            <wp:simplePos x="0" y="0"/>
            <wp:positionH relativeFrom="column">
              <wp:posOffset>804545</wp:posOffset>
            </wp:positionH>
            <wp:positionV relativeFrom="paragraph">
              <wp:posOffset>4445</wp:posOffset>
            </wp:positionV>
            <wp:extent cx="1747520" cy="3779520"/>
            <wp:effectExtent l="0" t="0" r="5080" b="0"/>
            <wp:wrapTight wrapText="bothSides">
              <wp:wrapPolygon edited="0">
                <wp:start x="0" y="0"/>
                <wp:lineTo x="0" y="21448"/>
                <wp:lineTo x="21427" y="21448"/>
                <wp:lineTo x="21427" y="0"/>
                <wp:lineTo x="0" y="0"/>
              </wp:wrapPolygon>
            </wp:wrapTight>
            <wp:docPr id="44" name="Picture 10" descr="A screenshot of a health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health app&#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47520" cy="3779520"/>
                    </a:xfrm>
                    <a:prstGeom prst="rect">
                      <a:avLst/>
                    </a:prstGeom>
                    <a:noFill/>
                  </pic:spPr>
                </pic:pic>
              </a:graphicData>
            </a:graphic>
            <wp14:sizeRelH relativeFrom="page">
              <wp14:pctWidth>0</wp14:pctWidth>
            </wp14:sizeRelH>
            <wp14:sizeRelV relativeFrom="page">
              <wp14:pctHeight>0</wp14:pctHeight>
            </wp14:sizeRelV>
          </wp:anchor>
        </w:drawing>
      </w:r>
      <w:r w:rsidRPr="00C303D5">
        <w:rPr>
          <w:rFonts w:ascii="Arial" w:eastAsia="Aptos" w:hAnsi="Arial" w:cs="Arial"/>
          <w:noProof/>
          <w:kern w:val="0"/>
          <w:sz w:val="22"/>
          <w:szCs w:val="22"/>
          <w:lang w:val="en-AU" w:eastAsia="en-US"/>
          <w14:ligatures w14:val="none"/>
        </w:rPr>
        <w:drawing>
          <wp:anchor distT="0" distB="0" distL="114300" distR="114300" simplePos="0" relativeHeight="251666432" behindDoc="1" locked="0" layoutInCell="1" allowOverlap="1" wp14:anchorId="7F541260" wp14:editId="5751F997">
            <wp:simplePos x="0" y="0"/>
            <wp:positionH relativeFrom="margin">
              <wp:posOffset>3176905</wp:posOffset>
            </wp:positionH>
            <wp:positionV relativeFrom="paragraph">
              <wp:posOffset>6350</wp:posOffset>
            </wp:positionV>
            <wp:extent cx="1749425" cy="3780155"/>
            <wp:effectExtent l="0" t="0" r="3175" b="0"/>
            <wp:wrapTight wrapText="bothSides">
              <wp:wrapPolygon edited="0">
                <wp:start x="0" y="0"/>
                <wp:lineTo x="0" y="21444"/>
                <wp:lineTo x="21404" y="21444"/>
                <wp:lineTo x="21404" y="0"/>
                <wp:lineTo x="0" y="0"/>
              </wp:wrapPolygon>
            </wp:wrapTight>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49425" cy="3780155"/>
                    </a:xfrm>
                    <a:prstGeom prst="rect">
                      <a:avLst/>
                    </a:prstGeom>
                    <a:noFill/>
                  </pic:spPr>
                </pic:pic>
              </a:graphicData>
            </a:graphic>
            <wp14:sizeRelH relativeFrom="margin">
              <wp14:pctWidth>0</wp14:pctWidth>
            </wp14:sizeRelH>
            <wp14:sizeRelV relativeFrom="margin">
              <wp14:pctHeight>0</wp14:pctHeight>
            </wp14:sizeRelV>
          </wp:anchor>
        </w:drawing>
      </w:r>
    </w:p>
    <w:p w14:paraId="53DB574A" w14:textId="77777777" w:rsidR="00A0057F" w:rsidRPr="00C303D5" w:rsidRDefault="00A0057F" w:rsidP="00A0057F">
      <w:pPr>
        <w:rPr>
          <w:rFonts w:ascii="Arial" w:hAnsi="Arial" w:cs="Arial"/>
          <w:lang w:val="en-AU"/>
        </w:rPr>
      </w:pPr>
    </w:p>
    <w:p w14:paraId="4955745C" w14:textId="77777777" w:rsidR="00A0057F" w:rsidRPr="00C303D5" w:rsidRDefault="00A0057F" w:rsidP="00A0057F">
      <w:pPr>
        <w:rPr>
          <w:rFonts w:ascii="Arial" w:hAnsi="Arial" w:cs="Arial"/>
          <w:lang w:val="en-AU"/>
        </w:rPr>
      </w:pPr>
    </w:p>
    <w:p w14:paraId="556BC875" w14:textId="77777777" w:rsidR="00A0057F" w:rsidRPr="00C303D5" w:rsidRDefault="00A0057F" w:rsidP="00A0057F">
      <w:pPr>
        <w:rPr>
          <w:rFonts w:ascii="Arial" w:hAnsi="Arial" w:cs="Arial"/>
          <w:lang w:val="en-AU"/>
        </w:rPr>
      </w:pPr>
    </w:p>
    <w:p w14:paraId="5786DAA5" w14:textId="77777777" w:rsidR="00A0057F" w:rsidRPr="00C303D5" w:rsidRDefault="00A0057F" w:rsidP="00A0057F">
      <w:pPr>
        <w:rPr>
          <w:rFonts w:ascii="Arial" w:hAnsi="Arial" w:cs="Arial"/>
          <w:lang w:val="en-AU"/>
        </w:rPr>
      </w:pPr>
    </w:p>
    <w:p w14:paraId="79177F98" w14:textId="77777777" w:rsidR="00A0057F" w:rsidRPr="00C303D5" w:rsidRDefault="00A0057F" w:rsidP="00A0057F">
      <w:pPr>
        <w:rPr>
          <w:rFonts w:ascii="Arial" w:hAnsi="Arial" w:cs="Arial"/>
          <w:lang w:val="en-AU"/>
        </w:rPr>
      </w:pPr>
    </w:p>
    <w:p w14:paraId="712FE1C2" w14:textId="77777777" w:rsidR="00A0057F" w:rsidRPr="00C303D5" w:rsidRDefault="00A0057F" w:rsidP="00A0057F">
      <w:pPr>
        <w:rPr>
          <w:rFonts w:ascii="Arial" w:hAnsi="Arial" w:cs="Arial"/>
          <w:lang w:val="en-AU"/>
        </w:rPr>
      </w:pPr>
    </w:p>
    <w:p w14:paraId="4D4C0957" w14:textId="77777777" w:rsidR="00A0057F" w:rsidRPr="00C303D5" w:rsidRDefault="00A0057F" w:rsidP="00A0057F">
      <w:pPr>
        <w:rPr>
          <w:rFonts w:ascii="Arial" w:hAnsi="Arial" w:cs="Arial"/>
          <w:lang w:val="en-AU"/>
        </w:rPr>
      </w:pPr>
    </w:p>
    <w:p w14:paraId="5860EEA0" w14:textId="77777777" w:rsidR="00A0057F" w:rsidRPr="00C303D5" w:rsidRDefault="00A0057F" w:rsidP="00A0057F">
      <w:pPr>
        <w:rPr>
          <w:rFonts w:ascii="Arial" w:hAnsi="Arial" w:cs="Arial"/>
          <w:lang w:val="en-AU"/>
        </w:rPr>
      </w:pPr>
    </w:p>
    <w:p w14:paraId="74DD9897" w14:textId="77777777" w:rsidR="00A0057F" w:rsidRPr="00C303D5" w:rsidRDefault="00A0057F" w:rsidP="00A0057F">
      <w:pPr>
        <w:rPr>
          <w:rFonts w:ascii="Arial" w:hAnsi="Arial" w:cs="Arial"/>
          <w:lang w:val="en-AU"/>
        </w:rPr>
      </w:pPr>
    </w:p>
    <w:p w14:paraId="01240858" w14:textId="77777777" w:rsidR="00A0057F" w:rsidRPr="00C303D5" w:rsidRDefault="00A0057F" w:rsidP="00A0057F">
      <w:pPr>
        <w:rPr>
          <w:rFonts w:ascii="Arial" w:hAnsi="Arial" w:cs="Arial"/>
          <w:lang w:val="en-AU"/>
        </w:rPr>
      </w:pPr>
    </w:p>
    <w:p w14:paraId="3FB7C520" w14:textId="77777777" w:rsidR="00A0057F" w:rsidRPr="00C303D5" w:rsidRDefault="00A0057F" w:rsidP="00A0057F">
      <w:pPr>
        <w:rPr>
          <w:rFonts w:ascii="Arial" w:hAnsi="Arial" w:cs="Arial"/>
          <w:lang w:val="en-AU"/>
        </w:rPr>
      </w:pPr>
    </w:p>
    <w:p w14:paraId="3E24E060" w14:textId="77777777" w:rsidR="00A0057F" w:rsidRPr="00C303D5" w:rsidRDefault="00A0057F" w:rsidP="00A0057F">
      <w:pPr>
        <w:rPr>
          <w:rFonts w:ascii="Arial" w:hAnsi="Arial" w:cs="Arial"/>
          <w:lang w:val="en-AU"/>
        </w:rPr>
      </w:pPr>
    </w:p>
    <w:p w14:paraId="24993B06" w14:textId="77777777" w:rsidR="00A0057F" w:rsidRPr="00C303D5" w:rsidRDefault="00A0057F" w:rsidP="00A0057F">
      <w:pPr>
        <w:rPr>
          <w:rFonts w:ascii="Arial" w:hAnsi="Arial" w:cs="Arial"/>
          <w:lang w:val="en-AU"/>
        </w:rPr>
      </w:pPr>
    </w:p>
    <w:p w14:paraId="5814EAE6" w14:textId="77777777" w:rsidR="00A0057F" w:rsidRPr="00C303D5" w:rsidRDefault="00A0057F" w:rsidP="00A0057F">
      <w:pPr>
        <w:rPr>
          <w:rFonts w:ascii="Arial" w:hAnsi="Arial" w:cs="Arial"/>
          <w:lang w:val="en-AU"/>
        </w:rPr>
      </w:pPr>
    </w:p>
    <w:p w14:paraId="2FE2027A" w14:textId="77777777" w:rsidR="00A0057F" w:rsidRPr="00C303D5" w:rsidRDefault="00A0057F" w:rsidP="00A0057F">
      <w:pPr>
        <w:rPr>
          <w:rFonts w:ascii="Arial" w:hAnsi="Arial" w:cs="Arial"/>
          <w:lang w:val="en-AU"/>
        </w:rPr>
      </w:pPr>
    </w:p>
    <w:p w14:paraId="05C3896D" w14:textId="77777777" w:rsidR="00A0057F" w:rsidRPr="00C303D5" w:rsidRDefault="00A0057F" w:rsidP="00A0057F">
      <w:pPr>
        <w:rPr>
          <w:rFonts w:ascii="Arial" w:hAnsi="Arial" w:cs="Arial"/>
          <w:lang w:val="en-AU"/>
        </w:rPr>
      </w:pPr>
    </w:p>
    <w:p w14:paraId="5BC8F5A7" w14:textId="77777777" w:rsidR="00A0057F" w:rsidRPr="00C303D5" w:rsidRDefault="00A0057F" w:rsidP="00A0057F">
      <w:pPr>
        <w:rPr>
          <w:rFonts w:ascii="Arial" w:hAnsi="Arial" w:cs="Arial"/>
          <w:lang w:val="en-AU"/>
        </w:rPr>
      </w:pPr>
    </w:p>
    <w:p w14:paraId="52A908EB" w14:textId="77777777" w:rsidR="00A0057F" w:rsidRPr="00C303D5" w:rsidRDefault="00A0057F" w:rsidP="00A0057F">
      <w:pPr>
        <w:rPr>
          <w:rFonts w:ascii="Arial" w:hAnsi="Arial" w:cs="Arial"/>
          <w:lang w:val="en-AU"/>
        </w:rPr>
      </w:pPr>
    </w:p>
    <w:p w14:paraId="4B1D16D8" w14:textId="77777777" w:rsidR="00A0057F" w:rsidRPr="00C303D5" w:rsidRDefault="00A0057F" w:rsidP="00A0057F">
      <w:pPr>
        <w:rPr>
          <w:rFonts w:ascii="Arial" w:hAnsi="Arial" w:cs="Arial"/>
          <w:lang w:val="en-AU"/>
        </w:rPr>
      </w:pPr>
    </w:p>
    <w:p w14:paraId="0F34D780" w14:textId="77777777" w:rsidR="00A0057F" w:rsidRPr="00C303D5" w:rsidRDefault="00A0057F" w:rsidP="00A0057F">
      <w:pPr>
        <w:rPr>
          <w:rFonts w:ascii="Arial" w:hAnsi="Arial" w:cs="Arial"/>
          <w:lang w:val="en-AU"/>
        </w:rPr>
      </w:pPr>
    </w:p>
    <w:p w14:paraId="4AC057D7" w14:textId="77777777" w:rsidR="00A0057F" w:rsidRPr="00C303D5" w:rsidRDefault="00A0057F" w:rsidP="00A0057F">
      <w:pPr>
        <w:rPr>
          <w:rFonts w:ascii="Arial" w:hAnsi="Arial" w:cs="Arial"/>
          <w:lang w:val="en-US"/>
        </w:rPr>
      </w:pPr>
    </w:p>
    <w:p w14:paraId="7CF3B856" w14:textId="77777777" w:rsidR="00A0057F" w:rsidRPr="00C303D5" w:rsidRDefault="00A0057F" w:rsidP="00A0057F">
      <w:pPr>
        <w:rPr>
          <w:rFonts w:ascii="Arial" w:hAnsi="Arial" w:cs="Arial"/>
          <w:lang w:val="en-US"/>
        </w:rPr>
      </w:pPr>
    </w:p>
    <w:p w14:paraId="1AFDF219" w14:textId="77777777" w:rsidR="00A0057F" w:rsidRPr="00C303D5" w:rsidRDefault="00A0057F" w:rsidP="00A0057F">
      <w:pPr>
        <w:rPr>
          <w:rFonts w:ascii="Arial" w:hAnsi="Arial" w:cs="Arial"/>
          <w:lang w:val="en-US"/>
        </w:rPr>
      </w:pPr>
    </w:p>
    <w:p w14:paraId="03ABD5FD" w14:textId="54392BA4" w:rsidR="006413BA" w:rsidRPr="00C303D5" w:rsidRDefault="00DC5E49" w:rsidP="00A0057F">
      <w:pPr>
        <w:rPr>
          <w:rFonts w:ascii="Arial" w:hAnsi="Arial" w:cs="Arial"/>
          <w:lang w:val="en-US"/>
        </w:rPr>
      </w:pPr>
      <w:r w:rsidRPr="00C303D5">
        <w:rPr>
          <w:rFonts w:ascii="Arial" w:hAnsi="Arial" w:cs="Arial"/>
          <w:noProof/>
        </w:rPr>
        <mc:AlternateContent>
          <mc:Choice Requires="wps">
            <w:drawing>
              <wp:anchor distT="0" distB="0" distL="114300" distR="114300" simplePos="0" relativeHeight="251680768" behindDoc="1" locked="0" layoutInCell="1" allowOverlap="1" wp14:anchorId="14F252F5" wp14:editId="4C389A57">
                <wp:simplePos x="0" y="0"/>
                <wp:positionH relativeFrom="margin">
                  <wp:align>center</wp:align>
                </wp:positionH>
                <wp:positionV relativeFrom="paragraph">
                  <wp:posOffset>229785</wp:posOffset>
                </wp:positionV>
                <wp:extent cx="2256155" cy="635"/>
                <wp:effectExtent l="0" t="0" r="0" b="0"/>
                <wp:wrapTight wrapText="bothSides">
                  <wp:wrapPolygon edited="0">
                    <wp:start x="0" y="0"/>
                    <wp:lineTo x="0" y="20057"/>
                    <wp:lineTo x="21339" y="20057"/>
                    <wp:lineTo x="21339" y="0"/>
                    <wp:lineTo x="0" y="0"/>
                  </wp:wrapPolygon>
                </wp:wrapTight>
                <wp:docPr id="1769756090" name="Text Box 1"/>
                <wp:cNvGraphicFramePr/>
                <a:graphic xmlns:a="http://schemas.openxmlformats.org/drawingml/2006/main">
                  <a:graphicData uri="http://schemas.microsoft.com/office/word/2010/wordprocessingShape">
                    <wps:wsp>
                      <wps:cNvSpPr txBox="1"/>
                      <wps:spPr>
                        <a:xfrm>
                          <a:off x="0" y="0"/>
                          <a:ext cx="2256155" cy="635"/>
                        </a:xfrm>
                        <a:prstGeom prst="rect">
                          <a:avLst/>
                        </a:prstGeom>
                        <a:solidFill>
                          <a:prstClr val="white"/>
                        </a:solidFill>
                        <a:ln>
                          <a:noFill/>
                        </a:ln>
                      </wps:spPr>
                      <wps:txbx>
                        <w:txbxContent>
                          <w:p w14:paraId="0A3C8E83" w14:textId="48F9468E" w:rsidR="006413BA" w:rsidRPr="00C74A50" w:rsidRDefault="006413BA" w:rsidP="006413BA">
                            <w:pPr>
                              <w:pStyle w:val="Caption"/>
                              <w:rPr>
                                <w:rFonts w:ascii="Aptos" w:eastAsia="Aptos" w:hAnsi="Aptos" w:cs="Times New Roman"/>
                                <w:noProof/>
                                <w:kern w:val="0"/>
                                <w:sz w:val="22"/>
                                <w:szCs w:val="22"/>
                                <w:lang w:val="en-AU" w:eastAsia="en-US"/>
                                <w14:ligatures w14:val="none"/>
                              </w:rPr>
                            </w:pPr>
                            <w:bookmarkStart w:id="37" w:name="_Toc226838205"/>
                            <w:r>
                              <w:t xml:space="preserve">Figure </w:t>
                            </w:r>
                            <w:fldSimple w:instr=" SEQ Figure \* ARABIC ">
                              <w:r w:rsidR="001A1CCB">
                                <w:rPr>
                                  <w:noProof/>
                                </w:rPr>
                                <w:t>17</w:t>
                              </w:r>
                            </w:fldSimple>
                            <w:r>
                              <w:t>:</w:t>
                            </w:r>
                            <w:r w:rsidRPr="00A10418">
                              <w:t xml:space="preserve"> Prototype UI - </w:t>
                            </w:r>
                            <w:r>
                              <w:t>Vitals &amp; Trends Page</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F252F5" id="_x0000_s1027" type="#_x0000_t202" style="position:absolute;margin-left:0;margin-top:18.1pt;width:177.65pt;height:.05pt;z-index:-2516357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" stroked="f">
                <v:textbox style="mso-fit-shape-to-text:t" inset="0,0,0,0">
                  <w:txbxContent>
                    <w:p w14:paraId="0A3C8E83" w14:textId="48F9468E" w:rsidR="006413BA" w:rsidRPr="00C74A50" w:rsidRDefault="006413BA" w:rsidP="006413BA">
                      <w:pPr>
                        <w:pStyle w:val="Caption"/>
                        <w:rPr>
                          <w:rFonts w:ascii="Aptos" w:eastAsia="Aptos" w:hAnsi="Aptos" w:cs="Times New Roman"/>
                          <w:noProof/>
                          <w:kern w:val="0"/>
                          <w:sz w:val="22"/>
                          <w:szCs w:val="22"/>
                          <w:lang w:val="en-AU" w:eastAsia="en-US"/>
                          <w14:ligatures w14:val="none"/>
                        </w:rPr>
                      </w:pPr>
                      <w:bookmarkStart w:id="39" w:name="_Toc226838205"/>
                      <w:r>
                        <w:t xml:space="preserve">Figure </w:t>
                      </w:r>
                      <w:r w:rsidR="001A1CCB">
                        <w:fldChar w:fldCharType="begin"/>
                      </w:r>
                      <w:r w:rsidR="001A1CCB">
                        <w:instrText xml:space="preserve"> SEQ Figure \* ARABIC </w:instrText>
                      </w:r>
                      <w:r w:rsidR="001A1CCB">
                        <w:fldChar w:fldCharType="separate"/>
                      </w:r>
                      <w:r w:rsidR="001A1CCB">
                        <w:rPr>
                          <w:noProof/>
                        </w:rPr>
                        <w:t>17</w:t>
                      </w:r>
                      <w:r w:rsidR="001A1CCB">
                        <w:rPr>
                          <w:noProof/>
                        </w:rPr>
                        <w:fldChar w:fldCharType="end"/>
                      </w:r>
                      <w:r>
                        <w:t>:</w:t>
                      </w:r>
                      <w:r w:rsidRPr="00A10418">
                        <w:t xml:space="preserve"> Prototype UI - </w:t>
                      </w:r>
                      <w:r>
                        <w:t>Vitals &amp; Trends Page</w:t>
                      </w:r>
                      <w:bookmarkEnd w:id="39"/>
                    </w:p>
                  </w:txbxContent>
                </v:textbox>
                <w10:wrap type="tight" anchorx="margin"/>
              </v:shape>
            </w:pict>
          </mc:Fallback>
        </mc:AlternateContent>
      </w:r>
    </w:p>
    <w:p w14:paraId="79E8B80B" w14:textId="1409BA34" w:rsidR="00A0057F" w:rsidRPr="00C303D5" w:rsidRDefault="00A0057F" w:rsidP="006413BA">
      <w:pPr>
        <w:rPr>
          <w:rFonts w:ascii="Arial" w:hAnsi="Arial" w:cs="Arial"/>
          <w:lang w:val="en-US"/>
        </w:rPr>
      </w:pPr>
      <w:r w:rsidRPr="00C303D5">
        <w:rPr>
          <w:rFonts w:ascii="Arial" w:hAnsi="Arial" w:cs="Arial"/>
          <w:i/>
          <w:iCs/>
          <w:noProof/>
          <w:lang w:val="en-AU" w:eastAsia="en-US"/>
        </w:rPr>
        <w:lastRenderedPageBreak/>
        <w:drawing>
          <wp:anchor distT="0" distB="0" distL="114300" distR="114300" simplePos="0" relativeHeight="251670528" behindDoc="1" locked="0" layoutInCell="1" allowOverlap="1" wp14:anchorId="7B722BDE" wp14:editId="666C5B25">
            <wp:simplePos x="0" y="0"/>
            <wp:positionH relativeFrom="column">
              <wp:posOffset>3206750</wp:posOffset>
            </wp:positionH>
            <wp:positionV relativeFrom="paragraph">
              <wp:posOffset>177800</wp:posOffset>
            </wp:positionV>
            <wp:extent cx="1737360" cy="3779520"/>
            <wp:effectExtent l="0" t="0" r="0" b="0"/>
            <wp:wrapTight wrapText="bothSides">
              <wp:wrapPolygon edited="0">
                <wp:start x="0" y="0"/>
                <wp:lineTo x="0" y="21448"/>
                <wp:lineTo x="21316" y="21448"/>
                <wp:lineTo x="21316" y="0"/>
                <wp:lineTo x="0" y="0"/>
              </wp:wrapPolygon>
            </wp:wrapTight>
            <wp:docPr id="54" name="Picture 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ha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37360" cy="3779520"/>
                    </a:xfrm>
                    <a:prstGeom prst="rect">
                      <a:avLst/>
                    </a:prstGeom>
                    <a:noFill/>
                  </pic:spPr>
                </pic:pic>
              </a:graphicData>
            </a:graphic>
            <wp14:sizeRelH relativeFrom="page">
              <wp14:pctWidth>0</wp14:pctWidth>
            </wp14:sizeRelH>
            <wp14:sizeRelV relativeFrom="page">
              <wp14:pctHeight>0</wp14:pctHeight>
            </wp14:sizeRelV>
          </wp:anchor>
        </w:drawing>
      </w:r>
      <w:r w:rsidRPr="00C303D5">
        <w:rPr>
          <w:rFonts w:ascii="Arial" w:hAnsi="Arial" w:cs="Arial"/>
          <w:i/>
          <w:iCs/>
          <w:noProof/>
          <w:lang w:val="en-AU" w:eastAsia="en-US"/>
        </w:rPr>
        <w:drawing>
          <wp:anchor distT="0" distB="0" distL="114300" distR="114300" simplePos="0" relativeHeight="251669504" behindDoc="1" locked="0" layoutInCell="1" allowOverlap="1" wp14:anchorId="24DE6F4A" wp14:editId="046028FA">
            <wp:simplePos x="0" y="0"/>
            <wp:positionH relativeFrom="column">
              <wp:posOffset>806450</wp:posOffset>
            </wp:positionH>
            <wp:positionV relativeFrom="paragraph">
              <wp:posOffset>196850</wp:posOffset>
            </wp:positionV>
            <wp:extent cx="1749425" cy="3779520"/>
            <wp:effectExtent l="0" t="0" r="3175" b="0"/>
            <wp:wrapTight wrapText="bothSides">
              <wp:wrapPolygon edited="0">
                <wp:start x="0" y="0"/>
                <wp:lineTo x="0" y="21448"/>
                <wp:lineTo x="21404" y="21448"/>
                <wp:lineTo x="21404" y="0"/>
                <wp:lineTo x="0" y="0"/>
              </wp:wrapPolygon>
            </wp:wrapTight>
            <wp:docPr id="53" name="Picture 8"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medical applicati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49425" cy="3779520"/>
                    </a:xfrm>
                    <a:prstGeom prst="rect">
                      <a:avLst/>
                    </a:prstGeom>
                    <a:noFill/>
                  </pic:spPr>
                </pic:pic>
              </a:graphicData>
            </a:graphic>
            <wp14:sizeRelH relativeFrom="page">
              <wp14:pctWidth>0</wp14:pctWidth>
            </wp14:sizeRelH>
            <wp14:sizeRelV relativeFrom="page">
              <wp14:pctHeight>0</wp14:pctHeight>
            </wp14:sizeRelV>
          </wp:anchor>
        </w:drawing>
      </w:r>
    </w:p>
    <w:p w14:paraId="6FE97162"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69AFB250"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14588EB1"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2466D7CC"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18716921"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51DADD6C"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546D482F"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7F7705A4"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14206B3A"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3ABE5348"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328DC860"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044CCED7"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11A7B7EB"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1FFE3E21" w14:textId="77777777" w:rsidR="006413BA" w:rsidRPr="00C303D5" w:rsidRDefault="006413BA"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26DCBE33" w14:textId="77777777" w:rsidR="006413BA" w:rsidRPr="00C303D5" w:rsidRDefault="006413BA"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6A47737B" w14:textId="333EA873" w:rsidR="00A0057F" w:rsidRPr="00C303D5" w:rsidRDefault="006413BA"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r w:rsidRPr="00C303D5">
        <w:rPr>
          <w:rFonts w:ascii="Arial" w:hAnsi="Arial" w:cs="Arial"/>
          <w:noProof/>
        </w:rPr>
        <mc:AlternateContent>
          <mc:Choice Requires="wps">
            <w:drawing>
              <wp:anchor distT="0" distB="0" distL="114300" distR="114300" simplePos="0" relativeHeight="251682816" behindDoc="1" locked="0" layoutInCell="1" allowOverlap="1" wp14:anchorId="45BFF54A" wp14:editId="350B21DF">
                <wp:simplePos x="0" y="0"/>
                <wp:positionH relativeFrom="column">
                  <wp:posOffset>1926590</wp:posOffset>
                </wp:positionH>
                <wp:positionV relativeFrom="paragraph">
                  <wp:posOffset>166370</wp:posOffset>
                </wp:positionV>
                <wp:extent cx="2318385" cy="217170"/>
                <wp:effectExtent l="0" t="0" r="5715" b="0"/>
                <wp:wrapTight wrapText="bothSides">
                  <wp:wrapPolygon edited="0">
                    <wp:start x="0" y="0"/>
                    <wp:lineTo x="0" y="18947"/>
                    <wp:lineTo x="21476" y="18947"/>
                    <wp:lineTo x="21476" y="0"/>
                    <wp:lineTo x="0" y="0"/>
                  </wp:wrapPolygon>
                </wp:wrapTight>
                <wp:docPr id="575223333" name="Text Box 1"/>
                <wp:cNvGraphicFramePr/>
                <a:graphic xmlns:a="http://schemas.openxmlformats.org/drawingml/2006/main">
                  <a:graphicData uri="http://schemas.microsoft.com/office/word/2010/wordprocessingShape">
                    <wps:wsp>
                      <wps:cNvSpPr txBox="1"/>
                      <wps:spPr>
                        <a:xfrm>
                          <a:off x="0" y="0"/>
                          <a:ext cx="2318385" cy="217170"/>
                        </a:xfrm>
                        <a:prstGeom prst="rect">
                          <a:avLst/>
                        </a:prstGeom>
                        <a:solidFill>
                          <a:prstClr val="white"/>
                        </a:solidFill>
                        <a:ln>
                          <a:noFill/>
                        </a:ln>
                      </wps:spPr>
                      <wps:txbx>
                        <w:txbxContent>
                          <w:p w14:paraId="68CBD8DA" w14:textId="33D53F4B" w:rsidR="006413BA" w:rsidRDefault="006413BA" w:rsidP="006413BA">
                            <w:pPr>
                              <w:pStyle w:val="Caption"/>
                              <w:rPr>
                                <w:noProof/>
                              </w:rPr>
                            </w:pPr>
                            <w:bookmarkStart w:id="38" w:name="_Toc226838206"/>
                            <w:r>
                              <w:t xml:space="preserve">Figure </w:t>
                            </w:r>
                            <w:fldSimple w:instr=" SEQ Figure \* ARABIC ">
                              <w:r w:rsidR="001A1CCB">
                                <w:rPr>
                                  <w:noProof/>
                                </w:rPr>
                                <w:t>18</w:t>
                              </w:r>
                            </w:fldSimple>
                            <w:r>
                              <w:t>:</w:t>
                            </w:r>
                            <w:r w:rsidRPr="008A6931">
                              <w:t xml:space="preserve"> Prototype UI - </w:t>
                            </w:r>
                            <w:r>
                              <w:t>Doctor Connect Page</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FF54A" id="_x0000_s1028" type="#_x0000_t202" style="position:absolute;margin-left:151.7pt;margin-top:13.1pt;width:182.55pt;height:17.1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" stroked="f">
                <v:textbox inset="0,0,0,0">
                  <w:txbxContent>
                    <w:p w14:paraId="68CBD8DA" w14:textId="33D53F4B" w:rsidR="006413BA" w:rsidRDefault="006413BA" w:rsidP="006413BA">
                      <w:pPr>
                        <w:pStyle w:val="Caption"/>
                        <w:rPr>
                          <w:noProof/>
                        </w:rPr>
                      </w:pPr>
                      <w:bookmarkStart w:id="41" w:name="_Toc226838206"/>
                      <w:r>
                        <w:t xml:space="preserve">Figure </w:t>
                      </w:r>
                      <w:r w:rsidR="001A1CCB">
                        <w:fldChar w:fldCharType="begin"/>
                      </w:r>
                      <w:r w:rsidR="001A1CCB">
                        <w:instrText xml:space="preserve"> SEQ Figure \* ARABIC </w:instrText>
                      </w:r>
                      <w:r w:rsidR="001A1CCB">
                        <w:fldChar w:fldCharType="separate"/>
                      </w:r>
                      <w:r w:rsidR="001A1CCB">
                        <w:rPr>
                          <w:noProof/>
                        </w:rPr>
                        <w:t>18</w:t>
                      </w:r>
                      <w:r w:rsidR="001A1CCB">
                        <w:rPr>
                          <w:noProof/>
                        </w:rPr>
                        <w:fldChar w:fldCharType="end"/>
                      </w:r>
                      <w:r>
                        <w:t>:</w:t>
                      </w:r>
                      <w:r w:rsidRPr="008A6931">
                        <w:t xml:space="preserve"> Prototype UI - </w:t>
                      </w:r>
                      <w:r>
                        <w:t>Doctor Connect Page</w:t>
                      </w:r>
                      <w:bookmarkEnd w:id="41"/>
                    </w:p>
                  </w:txbxContent>
                </v:textbox>
                <w10:wrap type="tight"/>
              </v:shape>
            </w:pict>
          </mc:Fallback>
        </mc:AlternateContent>
      </w:r>
    </w:p>
    <w:p w14:paraId="52262FF7" w14:textId="77777777" w:rsidR="00A0057F" w:rsidRPr="00C303D5" w:rsidRDefault="00A0057F" w:rsidP="00A0057F">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273FC5BE" w14:textId="2DB2D8A2" w:rsidR="00A0057F" w:rsidRPr="00C303D5" w:rsidRDefault="00A0057F" w:rsidP="006413BA">
      <w:pPr>
        <w:rPr>
          <w:rFonts w:ascii="Arial" w:hAnsi="Arial" w:cs="Arial"/>
          <w:lang w:val="en-AU" w:eastAsia="en-US"/>
        </w:rPr>
      </w:pPr>
      <w:r w:rsidRPr="00C303D5">
        <w:rPr>
          <w:rFonts w:ascii="Arial" w:eastAsia="Aptos" w:hAnsi="Arial" w:cs="Arial"/>
          <w:noProof/>
          <w:kern w:val="0"/>
          <w:sz w:val="22"/>
          <w:szCs w:val="22"/>
          <w:lang w:val="en-AU" w:eastAsia="en-US"/>
          <w14:ligatures w14:val="none"/>
        </w:rPr>
        <w:drawing>
          <wp:anchor distT="0" distB="0" distL="114300" distR="114300" simplePos="0" relativeHeight="251668480" behindDoc="1" locked="0" layoutInCell="1" allowOverlap="1" wp14:anchorId="7810B00C" wp14:editId="4FA6E6EA">
            <wp:simplePos x="0" y="0"/>
            <wp:positionH relativeFrom="column">
              <wp:posOffset>3186430</wp:posOffset>
            </wp:positionH>
            <wp:positionV relativeFrom="paragraph">
              <wp:posOffset>6350</wp:posOffset>
            </wp:positionV>
            <wp:extent cx="1748790" cy="3779520"/>
            <wp:effectExtent l="0" t="0" r="3810" b="0"/>
            <wp:wrapTight wrapText="bothSides">
              <wp:wrapPolygon edited="0">
                <wp:start x="0" y="0"/>
                <wp:lineTo x="0" y="21448"/>
                <wp:lineTo x="21412" y="21448"/>
                <wp:lineTo x="21412" y="0"/>
                <wp:lineTo x="0" y="0"/>
              </wp:wrapPolygon>
            </wp:wrapTight>
            <wp:docPr id="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48790" cy="3779520"/>
                    </a:xfrm>
                    <a:prstGeom prst="rect">
                      <a:avLst/>
                    </a:prstGeom>
                    <a:noFill/>
                  </pic:spPr>
                </pic:pic>
              </a:graphicData>
            </a:graphic>
            <wp14:sizeRelH relativeFrom="page">
              <wp14:pctWidth>0</wp14:pctWidth>
            </wp14:sizeRelH>
            <wp14:sizeRelV relativeFrom="page">
              <wp14:pctHeight>0</wp14:pctHeight>
            </wp14:sizeRelV>
          </wp:anchor>
        </w:drawing>
      </w:r>
      <w:r w:rsidRPr="00C303D5">
        <w:rPr>
          <w:rFonts w:ascii="Arial" w:eastAsia="Aptos" w:hAnsi="Arial" w:cs="Arial"/>
          <w:noProof/>
          <w:kern w:val="0"/>
          <w:sz w:val="22"/>
          <w:szCs w:val="22"/>
          <w:lang w:val="en-AU" w:eastAsia="en-US"/>
          <w14:ligatures w14:val="none"/>
        </w:rPr>
        <w:drawing>
          <wp:anchor distT="0" distB="0" distL="114300" distR="114300" simplePos="0" relativeHeight="251671552" behindDoc="1" locked="0" layoutInCell="1" allowOverlap="1" wp14:anchorId="05063DD4" wp14:editId="5B7EB100">
            <wp:simplePos x="0" y="0"/>
            <wp:positionH relativeFrom="column">
              <wp:posOffset>850900</wp:posOffset>
            </wp:positionH>
            <wp:positionV relativeFrom="paragraph">
              <wp:posOffset>6985</wp:posOffset>
            </wp:positionV>
            <wp:extent cx="1739265" cy="3779520"/>
            <wp:effectExtent l="0" t="0" r="0" b="0"/>
            <wp:wrapTight wrapText="bothSides">
              <wp:wrapPolygon edited="0">
                <wp:start x="0" y="0"/>
                <wp:lineTo x="0" y="21448"/>
                <wp:lineTo x="21292" y="21448"/>
                <wp:lineTo x="21292" y="0"/>
                <wp:lineTo x="0" y="0"/>
              </wp:wrapPolygon>
            </wp:wrapTight>
            <wp:docPr id="5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39265" cy="3779520"/>
                    </a:xfrm>
                    <a:prstGeom prst="rect">
                      <a:avLst/>
                    </a:prstGeom>
                    <a:noFill/>
                  </pic:spPr>
                </pic:pic>
              </a:graphicData>
            </a:graphic>
            <wp14:sizeRelH relativeFrom="page">
              <wp14:pctWidth>0</wp14:pctWidth>
            </wp14:sizeRelH>
            <wp14:sizeRelV relativeFrom="page">
              <wp14:pctHeight>0</wp14:pctHeight>
            </wp14:sizeRelV>
          </wp:anchor>
        </w:drawing>
      </w:r>
    </w:p>
    <w:p w14:paraId="5491E104" w14:textId="3F999917" w:rsidR="00A0057F" w:rsidRPr="00C303D5" w:rsidRDefault="006413BA" w:rsidP="00A0057F">
      <w:pPr>
        <w:spacing w:line="276" w:lineRule="auto"/>
        <w:rPr>
          <w:rFonts w:ascii="Arial" w:eastAsia="Aptos" w:hAnsi="Arial" w:cs="Arial"/>
          <w:i/>
          <w:iCs/>
          <w:kern w:val="0"/>
          <w:sz w:val="22"/>
          <w:szCs w:val="22"/>
          <w:lang w:val="en-AU" w:eastAsia="en-US"/>
          <w14:ligatures w14:val="none"/>
        </w:rPr>
      </w:pPr>
      <w:r w:rsidRPr="00C303D5">
        <w:rPr>
          <w:rFonts w:ascii="Arial" w:hAnsi="Arial" w:cs="Arial"/>
          <w:noProof/>
        </w:rPr>
        <mc:AlternateContent>
          <mc:Choice Requires="wps">
            <w:drawing>
              <wp:anchor distT="0" distB="0" distL="114300" distR="114300" simplePos="0" relativeHeight="251684864" behindDoc="1" locked="0" layoutInCell="1" allowOverlap="1" wp14:anchorId="5562FFEC" wp14:editId="6594F8E7">
                <wp:simplePos x="0" y="0"/>
                <wp:positionH relativeFrom="column">
                  <wp:posOffset>1708785</wp:posOffset>
                </wp:positionH>
                <wp:positionV relativeFrom="paragraph">
                  <wp:posOffset>3526155</wp:posOffset>
                </wp:positionV>
                <wp:extent cx="2394585" cy="337185"/>
                <wp:effectExtent l="0" t="0" r="5715" b="5715"/>
                <wp:wrapTight wrapText="bothSides">
                  <wp:wrapPolygon edited="0">
                    <wp:start x="0" y="0"/>
                    <wp:lineTo x="0" y="20746"/>
                    <wp:lineTo x="21480" y="20746"/>
                    <wp:lineTo x="21480" y="0"/>
                    <wp:lineTo x="0" y="0"/>
                  </wp:wrapPolygon>
                </wp:wrapTight>
                <wp:docPr id="1419123807" name="Text Box 1"/>
                <wp:cNvGraphicFramePr/>
                <a:graphic xmlns:a="http://schemas.openxmlformats.org/drawingml/2006/main">
                  <a:graphicData uri="http://schemas.microsoft.com/office/word/2010/wordprocessingShape">
                    <wps:wsp>
                      <wps:cNvSpPr txBox="1"/>
                      <wps:spPr>
                        <a:xfrm>
                          <a:off x="0" y="0"/>
                          <a:ext cx="2394585" cy="337185"/>
                        </a:xfrm>
                        <a:prstGeom prst="rect">
                          <a:avLst/>
                        </a:prstGeom>
                        <a:solidFill>
                          <a:prstClr val="white"/>
                        </a:solidFill>
                        <a:ln>
                          <a:noFill/>
                        </a:ln>
                      </wps:spPr>
                      <wps:txbx>
                        <w:txbxContent>
                          <w:p w14:paraId="503F6EDD" w14:textId="1E1E7CF6" w:rsidR="006413BA" w:rsidRPr="000667FF" w:rsidRDefault="006413BA" w:rsidP="006413BA">
                            <w:pPr>
                              <w:pStyle w:val="Caption"/>
                              <w:rPr>
                                <w:rFonts w:ascii="Aptos" w:eastAsia="Aptos" w:hAnsi="Aptos" w:cs="Times New Roman"/>
                                <w:noProof/>
                                <w:kern w:val="0"/>
                                <w:sz w:val="22"/>
                                <w:szCs w:val="22"/>
                                <w:lang w:val="en-AU" w:eastAsia="en-US"/>
                                <w14:ligatures w14:val="none"/>
                              </w:rPr>
                            </w:pPr>
                            <w:bookmarkStart w:id="39" w:name="_Toc226838207"/>
                            <w:r>
                              <w:t xml:space="preserve">Figure </w:t>
                            </w:r>
                            <w:fldSimple w:instr=" SEQ Figure \* ARABIC ">
                              <w:r w:rsidR="001A1CCB">
                                <w:rPr>
                                  <w:noProof/>
                                </w:rPr>
                                <w:t>19</w:t>
                              </w:r>
                            </w:fldSimple>
                            <w:r>
                              <w:t>:</w:t>
                            </w:r>
                            <w:r w:rsidRPr="00207687">
                              <w:t xml:space="preserve"> Prototype UI - </w:t>
                            </w:r>
                            <w:r>
                              <w:t>AI Chatbot and Analyzer</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2FFEC" id="_x0000_s1029" type="#_x0000_t202" style="position:absolute;margin-left:134.55pt;margin-top:277.65pt;width:188.55pt;height:26.5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" stroked="f">
                <v:textbox inset="0,0,0,0">
                  <w:txbxContent>
                    <w:p w14:paraId="503F6EDD" w14:textId="1E1E7CF6" w:rsidR="006413BA" w:rsidRPr="000667FF" w:rsidRDefault="006413BA" w:rsidP="006413BA">
                      <w:pPr>
                        <w:pStyle w:val="Caption"/>
                        <w:rPr>
                          <w:rFonts w:ascii="Aptos" w:eastAsia="Aptos" w:hAnsi="Aptos" w:cs="Times New Roman"/>
                          <w:noProof/>
                          <w:kern w:val="0"/>
                          <w:sz w:val="22"/>
                          <w:szCs w:val="22"/>
                          <w:lang w:val="en-AU" w:eastAsia="en-US"/>
                          <w14:ligatures w14:val="none"/>
                        </w:rPr>
                      </w:pPr>
                      <w:bookmarkStart w:id="43" w:name="_Toc226838207"/>
                      <w:r>
                        <w:t xml:space="preserve">Figure </w:t>
                      </w:r>
                      <w:r w:rsidR="001A1CCB">
                        <w:fldChar w:fldCharType="begin"/>
                      </w:r>
                      <w:r w:rsidR="001A1CCB">
                        <w:instrText xml:space="preserve"> SEQ Figure \* ARABIC </w:instrText>
                      </w:r>
                      <w:r w:rsidR="001A1CCB">
                        <w:fldChar w:fldCharType="separate"/>
                      </w:r>
                      <w:r w:rsidR="001A1CCB">
                        <w:rPr>
                          <w:noProof/>
                        </w:rPr>
                        <w:t>19</w:t>
                      </w:r>
                      <w:r w:rsidR="001A1CCB">
                        <w:rPr>
                          <w:noProof/>
                        </w:rPr>
                        <w:fldChar w:fldCharType="end"/>
                      </w:r>
                      <w:r>
                        <w:t>:</w:t>
                      </w:r>
                      <w:r w:rsidRPr="00207687">
                        <w:t xml:space="preserve"> Prototype UI - </w:t>
                      </w:r>
                      <w:r>
                        <w:t>AI Chatbot and Analyzer</w:t>
                      </w:r>
                      <w:bookmarkEnd w:id="43"/>
                    </w:p>
                  </w:txbxContent>
                </v:textbox>
                <w10:wrap type="tight"/>
              </v:shape>
            </w:pict>
          </mc:Fallback>
        </mc:AlternateContent>
      </w:r>
      <w:r w:rsidR="00A0057F" w:rsidRPr="00C303D5">
        <w:rPr>
          <w:rFonts w:ascii="Arial" w:eastAsia="Aptos" w:hAnsi="Arial" w:cs="Arial"/>
          <w:i/>
          <w:iCs/>
          <w:kern w:val="0"/>
          <w:sz w:val="22"/>
          <w:szCs w:val="22"/>
          <w:lang w:val="en-AU" w:eastAsia="en-US"/>
          <w14:ligatures w14:val="none"/>
        </w:rPr>
        <w:br w:type="page"/>
      </w:r>
    </w:p>
    <w:p w14:paraId="3778F314" w14:textId="6954F610" w:rsidR="00A0057F" w:rsidRPr="00C303D5" w:rsidRDefault="00A0057F" w:rsidP="006413BA">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r w:rsidRPr="00C303D5">
        <w:rPr>
          <w:rFonts w:ascii="Arial" w:eastAsia="DengXian Light" w:hAnsi="Arial" w:cs="Arial"/>
          <w:i/>
          <w:iCs/>
          <w:noProof/>
          <w:color w:val="0F4761"/>
          <w:kern w:val="0"/>
          <w:sz w:val="22"/>
          <w:szCs w:val="22"/>
          <w:lang w:val="en-AU" w:eastAsia="en-US"/>
          <w14:ligatures w14:val="none"/>
        </w:rPr>
        <w:lastRenderedPageBreak/>
        <w:drawing>
          <wp:anchor distT="0" distB="0" distL="114300" distR="114300" simplePos="0" relativeHeight="251674624" behindDoc="1" locked="0" layoutInCell="1" allowOverlap="1" wp14:anchorId="496347E5" wp14:editId="51C0D736">
            <wp:simplePos x="0" y="0"/>
            <wp:positionH relativeFrom="column">
              <wp:posOffset>806450</wp:posOffset>
            </wp:positionH>
            <wp:positionV relativeFrom="paragraph">
              <wp:posOffset>213360</wp:posOffset>
            </wp:positionV>
            <wp:extent cx="1738630" cy="3780155"/>
            <wp:effectExtent l="0" t="0" r="0" b="0"/>
            <wp:wrapTight wrapText="bothSides">
              <wp:wrapPolygon edited="0">
                <wp:start x="0" y="0"/>
                <wp:lineTo x="0" y="21444"/>
                <wp:lineTo x="21300" y="21444"/>
                <wp:lineTo x="21300" y="0"/>
                <wp:lineTo x="0" y="0"/>
              </wp:wrapPolygon>
            </wp:wrapTight>
            <wp:docPr id="61"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phon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38630" cy="3780155"/>
                    </a:xfrm>
                    <a:prstGeom prst="rect">
                      <a:avLst/>
                    </a:prstGeom>
                    <a:noFill/>
                  </pic:spPr>
                </pic:pic>
              </a:graphicData>
            </a:graphic>
            <wp14:sizeRelH relativeFrom="page">
              <wp14:pctWidth>0</wp14:pctWidth>
            </wp14:sizeRelH>
            <wp14:sizeRelV relativeFrom="page">
              <wp14:pctHeight>0</wp14:pctHeight>
            </wp14:sizeRelV>
          </wp:anchor>
        </w:drawing>
      </w:r>
      <w:r w:rsidRPr="00C303D5">
        <w:rPr>
          <w:rFonts w:ascii="Arial" w:eastAsia="DengXian Light" w:hAnsi="Arial" w:cs="Arial"/>
          <w:i/>
          <w:iCs/>
          <w:noProof/>
          <w:color w:val="0F4761"/>
          <w:kern w:val="0"/>
          <w:sz w:val="22"/>
          <w:szCs w:val="22"/>
          <w:lang w:val="en-AU" w:eastAsia="en-US"/>
          <w14:ligatures w14:val="none"/>
        </w:rPr>
        <w:drawing>
          <wp:anchor distT="0" distB="0" distL="114300" distR="114300" simplePos="0" relativeHeight="251676672" behindDoc="1" locked="0" layoutInCell="1" allowOverlap="1" wp14:anchorId="5F99FAF2" wp14:editId="313D08B5">
            <wp:simplePos x="0" y="0"/>
            <wp:positionH relativeFrom="column">
              <wp:posOffset>3165475</wp:posOffset>
            </wp:positionH>
            <wp:positionV relativeFrom="paragraph">
              <wp:posOffset>199390</wp:posOffset>
            </wp:positionV>
            <wp:extent cx="1738630" cy="3779520"/>
            <wp:effectExtent l="0" t="0" r="0" b="0"/>
            <wp:wrapTight wrapText="bothSides">
              <wp:wrapPolygon edited="0">
                <wp:start x="0" y="0"/>
                <wp:lineTo x="0" y="21448"/>
                <wp:lineTo x="21300" y="21448"/>
                <wp:lineTo x="21300" y="0"/>
                <wp:lineTo x="0" y="0"/>
              </wp:wrapPolygon>
            </wp:wrapTight>
            <wp:docPr id="63"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a phon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38630" cy="3779520"/>
                    </a:xfrm>
                    <a:prstGeom prst="rect">
                      <a:avLst/>
                    </a:prstGeom>
                    <a:noFill/>
                  </pic:spPr>
                </pic:pic>
              </a:graphicData>
            </a:graphic>
            <wp14:sizeRelH relativeFrom="page">
              <wp14:pctWidth>0</wp14:pctWidth>
            </wp14:sizeRelH>
            <wp14:sizeRelV relativeFrom="page">
              <wp14:pctHeight>0</wp14:pctHeight>
            </wp14:sizeRelV>
          </wp:anchor>
        </w:drawing>
      </w:r>
    </w:p>
    <w:p w14:paraId="30339E17" w14:textId="77777777" w:rsidR="006413BA" w:rsidRPr="00C303D5" w:rsidRDefault="006413BA" w:rsidP="006413BA">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3238710B" w14:textId="77777777" w:rsidR="006413BA" w:rsidRPr="00C303D5" w:rsidRDefault="006413BA" w:rsidP="006413BA">
      <w:pPr>
        <w:keepNext/>
        <w:keepLines/>
        <w:spacing w:before="80" w:after="40" w:line="276" w:lineRule="auto"/>
        <w:outlineLvl w:val="3"/>
        <w:rPr>
          <w:rFonts w:ascii="Arial" w:eastAsia="DengXian Light" w:hAnsi="Arial" w:cs="Arial"/>
          <w:color w:val="0F4761"/>
          <w:kern w:val="0"/>
          <w:sz w:val="22"/>
          <w:szCs w:val="22"/>
          <w:lang w:val="en-AU" w:eastAsia="en-US"/>
          <w14:ligatures w14:val="none"/>
        </w:rPr>
      </w:pPr>
    </w:p>
    <w:p w14:paraId="361222BA"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70CB18F4"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3A892B3F"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3B4CEB3A"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10E8D3A9"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4F0CA7BA"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338B604A"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04F9C8EF"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7D9E2853"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377DFE80"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77994233" w14:textId="77777777" w:rsidR="00A0057F" w:rsidRPr="00C303D5" w:rsidRDefault="00A0057F" w:rsidP="00A0057F">
      <w:pPr>
        <w:spacing w:after="200" w:line="276" w:lineRule="auto"/>
        <w:rPr>
          <w:rFonts w:ascii="Arial" w:eastAsia="Aptos" w:hAnsi="Arial" w:cs="Arial"/>
          <w:kern w:val="0"/>
          <w:sz w:val="22"/>
          <w:szCs w:val="22"/>
          <w:lang w:val="en-AU" w:eastAsia="en-US"/>
          <w14:ligatures w14:val="none"/>
        </w:rPr>
      </w:pPr>
    </w:p>
    <w:p w14:paraId="4D8D863A" w14:textId="2A77FB0E" w:rsidR="00A0057F" w:rsidRPr="00C303D5" w:rsidRDefault="00A0057F" w:rsidP="00A0057F">
      <w:pPr>
        <w:spacing w:after="200" w:line="276" w:lineRule="auto"/>
        <w:rPr>
          <w:rFonts w:ascii="Arial" w:eastAsia="Aptos" w:hAnsi="Arial" w:cs="Arial"/>
          <w:kern w:val="0"/>
          <w:sz w:val="22"/>
          <w:szCs w:val="22"/>
          <w:lang w:val="en-AU" w:eastAsia="en-US"/>
          <w14:ligatures w14:val="none"/>
        </w:rPr>
      </w:pPr>
      <w:r w:rsidRPr="00C303D5">
        <w:rPr>
          <w:rFonts w:ascii="Arial" w:eastAsia="Aptos" w:hAnsi="Arial" w:cs="Arial"/>
          <w:noProof/>
          <w:kern w:val="0"/>
          <w:sz w:val="22"/>
          <w:szCs w:val="22"/>
          <w:lang w:val="en-AU" w:eastAsia="en-US"/>
          <w14:ligatures w14:val="none"/>
        </w:rPr>
        <w:drawing>
          <wp:anchor distT="0" distB="0" distL="114300" distR="114300" simplePos="0" relativeHeight="251673600" behindDoc="1" locked="0" layoutInCell="1" allowOverlap="1" wp14:anchorId="0D83D130" wp14:editId="14FCD237">
            <wp:simplePos x="0" y="0"/>
            <wp:positionH relativeFrom="margin">
              <wp:posOffset>780415</wp:posOffset>
            </wp:positionH>
            <wp:positionV relativeFrom="paragraph">
              <wp:posOffset>139065</wp:posOffset>
            </wp:positionV>
            <wp:extent cx="1743075" cy="3779520"/>
            <wp:effectExtent l="0" t="0" r="9525" b="0"/>
            <wp:wrapTight wrapText="bothSides">
              <wp:wrapPolygon edited="0">
                <wp:start x="0" y="0"/>
                <wp:lineTo x="0" y="21448"/>
                <wp:lineTo x="21482" y="21448"/>
                <wp:lineTo x="21482" y="0"/>
                <wp:lineTo x="0" y="0"/>
              </wp:wrapPolygon>
            </wp:wrapTight>
            <wp:docPr id="60" name="Picture 20" descr="A red background with white text and a circle with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red background with white text and a circle with a numb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43075" cy="3779520"/>
                    </a:xfrm>
                    <a:prstGeom prst="rect">
                      <a:avLst/>
                    </a:prstGeom>
                    <a:noFill/>
                  </pic:spPr>
                </pic:pic>
              </a:graphicData>
            </a:graphic>
            <wp14:sizeRelH relativeFrom="page">
              <wp14:pctWidth>0</wp14:pctWidth>
            </wp14:sizeRelH>
            <wp14:sizeRelV relativeFrom="page">
              <wp14:pctHeight>0</wp14:pctHeight>
            </wp14:sizeRelV>
          </wp:anchor>
        </w:drawing>
      </w:r>
      <w:r w:rsidRPr="00C303D5">
        <w:rPr>
          <w:rFonts w:ascii="Arial" w:eastAsia="Aptos" w:hAnsi="Arial" w:cs="Arial"/>
          <w:noProof/>
          <w:kern w:val="0"/>
          <w:sz w:val="22"/>
          <w:szCs w:val="22"/>
          <w:lang w:val="en-AU" w:eastAsia="en-US"/>
          <w14:ligatures w14:val="none"/>
        </w:rPr>
        <w:drawing>
          <wp:anchor distT="0" distB="0" distL="114300" distR="114300" simplePos="0" relativeHeight="251675648" behindDoc="1" locked="0" layoutInCell="1" allowOverlap="1" wp14:anchorId="42194F2A" wp14:editId="54459C2F">
            <wp:simplePos x="0" y="0"/>
            <wp:positionH relativeFrom="column">
              <wp:posOffset>3152140</wp:posOffset>
            </wp:positionH>
            <wp:positionV relativeFrom="paragraph">
              <wp:posOffset>134620</wp:posOffset>
            </wp:positionV>
            <wp:extent cx="1753235" cy="3780155"/>
            <wp:effectExtent l="0" t="0" r="0" b="0"/>
            <wp:wrapTight wrapText="bothSides">
              <wp:wrapPolygon edited="0">
                <wp:start x="0" y="0"/>
                <wp:lineTo x="0" y="21444"/>
                <wp:lineTo x="21357" y="21444"/>
                <wp:lineTo x="21357" y="0"/>
                <wp:lineTo x="0" y="0"/>
              </wp:wrapPolygon>
            </wp:wrapTight>
            <wp:docPr id="62" name="Picture 2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screenshot of a phone call&#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53235" cy="3780155"/>
                    </a:xfrm>
                    <a:prstGeom prst="rect">
                      <a:avLst/>
                    </a:prstGeom>
                    <a:noFill/>
                  </pic:spPr>
                </pic:pic>
              </a:graphicData>
            </a:graphic>
            <wp14:sizeRelH relativeFrom="margin">
              <wp14:pctWidth>0</wp14:pctWidth>
            </wp14:sizeRelH>
            <wp14:sizeRelV relativeFrom="margin">
              <wp14:pctHeight>0</wp14:pctHeight>
            </wp14:sizeRelV>
          </wp:anchor>
        </w:drawing>
      </w:r>
    </w:p>
    <w:p w14:paraId="427C991F" w14:textId="77777777" w:rsidR="00A0057F" w:rsidRPr="00C303D5" w:rsidRDefault="00A0057F" w:rsidP="00A0057F">
      <w:pPr>
        <w:rPr>
          <w:rFonts w:ascii="Arial" w:hAnsi="Arial" w:cs="Arial"/>
          <w:lang w:val="en-AU"/>
        </w:rPr>
      </w:pPr>
    </w:p>
    <w:p w14:paraId="2145DADD" w14:textId="77777777" w:rsidR="00A0057F" w:rsidRPr="00C303D5" w:rsidRDefault="00A0057F" w:rsidP="00A0057F">
      <w:pPr>
        <w:rPr>
          <w:rFonts w:ascii="Arial" w:hAnsi="Arial" w:cs="Arial"/>
          <w:lang w:val="en-AU"/>
        </w:rPr>
      </w:pPr>
    </w:p>
    <w:p w14:paraId="20B0353A" w14:textId="77777777" w:rsidR="00A0057F" w:rsidRPr="00C303D5" w:rsidRDefault="00A0057F" w:rsidP="00A0057F">
      <w:pPr>
        <w:rPr>
          <w:rFonts w:ascii="Arial" w:hAnsi="Arial" w:cs="Arial"/>
          <w:lang w:val="en-AU"/>
        </w:rPr>
      </w:pPr>
    </w:p>
    <w:p w14:paraId="6FBA69AB" w14:textId="77777777" w:rsidR="00A0057F" w:rsidRPr="00C303D5" w:rsidRDefault="00A0057F" w:rsidP="00A0057F">
      <w:pPr>
        <w:rPr>
          <w:rFonts w:ascii="Arial" w:hAnsi="Arial" w:cs="Arial"/>
          <w:lang w:val="en-AU"/>
        </w:rPr>
      </w:pPr>
    </w:p>
    <w:p w14:paraId="634178CB" w14:textId="77777777" w:rsidR="00A0057F" w:rsidRPr="00C303D5" w:rsidRDefault="00A0057F" w:rsidP="00A0057F">
      <w:pPr>
        <w:rPr>
          <w:rFonts w:ascii="Arial" w:hAnsi="Arial" w:cs="Arial"/>
          <w:lang w:val="en-AU"/>
        </w:rPr>
      </w:pPr>
    </w:p>
    <w:p w14:paraId="3329A8E1" w14:textId="77777777" w:rsidR="00A0057F" w:rsidRPr="00C303D5" w:rsidRDefault="00A0057F" w:rsidP="00A0057F">
      <w:pPr>
        <w:rPr>
          <w:rFonts w:ascii="Arial" w:hAnsi="Arial" w:cs="Arial"/>
          <w:lang w:val="en-AU"/>
        </w:rPr>
      </w:pPr>
    </w:p>
    <w:p w14:paraId="281182CB" w14:textId="77777777" w:rsidR="00A0057F" w:rsidRPr="00C303D5" w:rsidRDefault="00A0057F" w:rsidP="00A0057F">
      <w:pPr>
        <w:rPr>
          <w:rFonts w:ascii="Arial" w:hAnsi="Arial" w:cs="Arial"/>
          <w:lang w:val="en-AU"/>
        </w:rPr>
      </w:pPr>
    </w:p>
    <w:p w14:paraId="465114FC" w14:textId="77777777" w:rsidR="00A0057F" w:rsidRPr="00C303D5" w:rsidRDefault="00A0057F" w:rsidP="00A0057F">
      <w:pPr>
        <w:rPr>
          <w:rFonts w:ascii="Arial" w:hAnsi="Arial" w:cs="Arial"/>
          <w:lang w:val="en-AU"/>
        </w:rPr>
      </w:pPr>
    </w:p>
    <w:p w14:paraId="7C33D067" w14:textId="77777777" w:rsidR="00A0057F" w:rsidRPr="00C303D5" w:rsidRDefault="00A0057F" w:rsidP="00A0057F">
      <w:pPr>
        <w:rPr>
          <w:rFonts w:ascii="Arial" w:hAnsi="Arial" w:cs="Arial"/>
          <w:lang w:val="en-AU"/>
        </w:rPr>
      </w:pPr>
    </w:p>
    <w:p w14:paraId="20D5783C" w14:textId="77777777" w:rsidR="00A0057F" w:rsidRPr="00C303D5" w:rsidRDefault="00A0057F" w:rsidP="00A0057F">
      <w:pPr>
        <w:rPr>
          <w:rFonts w:ascii="Arial" w:hAnsi="Arial" w:cs="Arial"/>
          <w:lang w:val="en-AU"/>
        </w:rPr>
      </w:pPr>
    </w:p>
    <w:p w14:paraId="15773CD3" w14:textId="77777777" w:rsidR="00A0057F" w:rsidRPr="00C303D5" w:rsidRDefault="00A0057F" w:rsidP="00A0057F">
      <w:pPr>
        <w:rPr>
          <w:rFonts w:ascii="Arial" w:hAnsi="Arial" w:cs="Arial"/>
          <w:lang w:val="en-AU"/>
        </w:rPr>
      </w:pPr>
    </w:p>
    <w:p w14:paraId="3801BE77" w14:textId="57E71A35" w:rsidR="00A0057F" w:rsidRPr="00C303D5" w:rsidRDefault="006413BA" w:rsidP="00A0057F">
      <w:pPr>
        <w:rPr>
          <w:rFonts w:ascii="Arial" w:hAnsi="Arial" w:cs="Arial"/>
          <w:lang w:val="en-AU"/>
        </w:rPr>
      </w:pPr>
      <w:r w:rsidRPr="00C303D5">
        <w:rPr>
          <w:rFonts w:ascii="Arial" w:hAnsi="Arial" w:cs="Arial"/>
          <w:noProof/>
        </w:rPr>
        <mc:AlternateContent>
          <mc:Choice Requires="wps">
            <w:drawing>
              <wp:anchor distT="0" distB="0" distL="114300" distR="114300" simplePos="0" relativeHeight="251686912" behindDoc="1" locked="0" layoutInCell="1" allowOverlap="1" wp14:anchorId="270530B2" wp14:editId="61AAE205">
                <wp:simplePos x="0" y="0"/>
                <wp:positionH relativeFrom="margin">
                  <wp:align>center</wp:align>
                </wp:positionH>
                <wp:positionV relativeFrom="paragraph">
                  <wp:posOffset>254091</wp:posOffset>
                </wp:positionV>
                <wp:extent cx="2439035" cy="635"/>
                <wp:effectExtent l="0" t="0" r="0" b="0"/>
                <wp:wrapTight wrapText="bothSides">
                  <wp:wrapPolygon edited="0">
                    <wp:start x="0" y="0"/>
                    <wp:lineTo x="0" y="20057"/>
                    <wp:lineTo x="21426" y="20057"/>
                    <wp:lineTo x="21426" y="0"/>
                    <wp:lineTo x="0" y="0"/>
                  </wp:wrapPolygon>
                </wp:wrapTight>
                <wp:docPr id="2119113554" name="Text Box 1"/>
                <wp:cNvGraphicFramePr/>
                <a:graphic xmlns:a="http://schemas.openxmlformats.org/drawingml/2006/main">
                  <a:graphicData uri="http://schemas.microsoft.com/office/word/2010/wordprocessingShape">
                    <wps:wsp>
                      <wps:cNvSpPr txBox="1"/>
                      <wps:spPr>
                        <a:xfrm>
                          <a:off x="0" y="0"/>
                          <a:ext cx="2439035" cy="635"/>
                        </a:xfrm>
                        <a:prstGeom prst="rect">
                          <a:avLst/>
                        </a:prstGeom>
                        <a:solidFill>
                          <a:prstClr val="white"/>
                        </a:solidFill>
                        <a:ln>
                          <a:noFill/>
                        </a:ln>
                      </wps:spPr>
                      <wps:txbx>
                        <w:txbxContent>
                          <w:p w14:paraId="589504C7" w14:textId="0B7D03D3" w:rsidR="006413BA" w:rsidRPr="00D23A8E" w:rsidRDefault="006413BA" w:rsidP="006413BA">
                            <w:pPr>
                              <w:pStyle w:val="Caption"/>
                              <w:rPr>
                                <w:rFonts w:ascii="Aptos" w:eastAsia="Aptos" w:hAnsi="Aptos" w:cs="Times New Roman"/>
                                <w:noProof/>
                                <w:kern w:val="0"/>
                                <w:sz w:val="22"/>
                                <w:szCs w:val="22"/>
                                <w:lang w:val="en-AU" w:eastAsia="en-US"/>
                                <w14:ligatures w14:val="none"/>
                              </w:rPr>
                            </w:pPr>
                            <w:bookmarkStart w:id="40" w:name="_Toc226838208"/>
                            <w:r>
                              <w:t xml:space="preserve">Figure </w:t>
                            </w:r>
                            <w:fldSimple w:instr=" SEQ Figure \* ARABIC ">
                              <w:r w:rsidR="001A1CCB">
                                <w:rPr>
                                  <w:noProof/>
                                </w:rPr>
                                <w:t>20</w:t>
                              </w:r>
                            </w:fldSimple>
                            <w:r>
                              <w:t>:</w:t>
                            </w:r>
                            <w:r w:rsidRPr="00861C2E">
                              <w:t xml:space="preserve"> Prototype UI - </w:t>
                            </w:r>
                            <w:r>
                              <w:t>Emergency Alert System</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0530B2" id="_x0000_s1030" type="#_x0000_t202" style="position:absolute;margin-left:0;margin-top:20pt;width:192.05pt;height:.05pt;z-index:-2516295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cGgIAAD8EAAAOAAAAZHJzL2Uyb0RvYy54bWysU8Fu2zAMvQ/YPwi6L07Sr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" stroked="f">
                <v:textbox style="mso-fit-shape-to-text:t" inset="0,0,0,0">
                  <w:txbxContent>
                    <w:p w14:paraId="589504C7" w14:textId="0B7D03D3" w:rsidR="006413BA" w:rsidRPr="00D23A8E" w:rsidRDefault="006413BA" w:rsidP="006413BA">
                      <w:pPr>
                        <w:pStyle w:val="Caption"/>
                        <w:rPr>
                          <w:rFonts w:ascii="Aptos" w:eastAsia="Aptos" w:hAnsi="Aptos" w:cs="Times New Roman"/>
                          <w:noProof/>
                          <w:kern w:val="0"/>
                          <w:sz w:val="22"/>
                          <w:szCs w:val="22"/>
                          <w:lang w:val="en-AU" w:eastAsia="en-US"/>
                          <w14:ligatures w14:val="none"/>
                        </w:rPr>
                      </w:pPr>
                      <w:bookmarkStart w:id="45" w:name="_Toc226838208"/>
                      <w:r>
                        <w:t xml:space="preserve">Figure </w:t>
                      </w:r>
                      <w:r w:rsidR="001A1CCB">
                        <w:fldChar w:fldCharType="begin"/>
                      </w:r>
                      <w:r w:rsidR="001A1CCB">
                        <w:instrText xml:space="preserve"> SEQ Figure \* ARABIC </w:instrText>
                      </w:r>
                      <w:r w:rsidR="001A1CCB">
                        <w:fldChar w:fldCharType="separate"/>
                      </w:r>
                      <w:r w:rsidR="001A1CCB">
                        <w:rPr>
                          <w:noProof/>
                        </w:rPr>
                        <w:t>20</w:t>
                      </w:r>
                      <w:r w:rsidR="001A1CCB">
                        <w:rPr>
                          <w:noProof/>
                        </w:rPr>
                        <w:fldChar w:fldCharType="end"/>
                      </w:r>
                      <w:r>
                        <w:t>:</w:t>
                      </w:r>
                      <w:r w:rsidRPr="00861C2E">
                        <w:t xml:space="preserve"> Prototype UI - </w:t>
                      </w:r>
                      <w:r>
                        <w:t>Emergency Alert System</w:t>
                      </w:r>
                      <w:bookmarkEnd w:id="45"/>
                    </w:p>
                  </w:txbxContent>
                </v:textbox>
                <w10:wrap type="tight" anchorx="margin"/>
              </v:shape>
            </w:pict>
          </mc:Fallback>
        </mc:AlternateContent>
      </w:r>
    </w:p>
    <w:p w14:paraId="42DAA169" w14:textId="6DED667D" w:rsidR="007D7FD0" w:rsidRPr="00C303D5" w:rsidRDefault="007D7FD0" w:rsidP="007D7FD0">
      <w:pPr>
        <w:pStyle w:val="Heading4"/>
        <w:rPr>
          <w:rFonts w:ascii="Arial" w:hAnsi="Arial" w:cs="Arial"/>
        </w:rPr>
      </w:pPr>
      <w:r w:rsidRPr="00C303D5">
        <w:rPr>
          <w:rFonts w:ascii="Arial" w:hAnsi="Arial" w:cs="Arial"/>
        </w:rPr>
        <w:lastRenderedPageBreak/>
        <w:t>Web Portal UI</w:t>
      </w:r>
    </w:p>
    <w:p w14:paraId="39F9E7A7" w14:textId="77777777" w:rsidR="006413BA" w:rsidRPr="00C303D5" w:rsidRDefault="00A0057F" w:rsidP="006413BA">
      <w:pPr>
        <w:keepNext/>
        <w:jc w:val="center"/>
        <w:rPr>
          <w:rFonts w:ascii="Arial" w:hAnsi="Arial" w:cs="Arial"/>
        </w:rPr>
      </w:pPr>
      <w:r w:rsidRPr="00C303D5">
        <w:rPr>
          <w:rFonts w:ascii="Arial" w:hAnsi="Arial" w:cs="Arial"/>
          <w:noProof/>
        </w:rPr>
        <w:drawing>
          <wp:inline distT="0" distB="0" distL="0" distR="0" wp14:anchorId="21572952" wp14:editId="6A21D37D">
            <wp:extent cx="5748617" cy="3722914"/>
            <wp:effectExtent l="0" t="0" r="5080" b="0"/>
            <wp:docPr id="670488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88758" name="Picture 7"/>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8695" cy="3735917"/>
                    </a:xfrm>
                    <a:prstGeom prst="rect">
                      <a:avLst/>
                    </a:prstGeom>
                    <a:noFill/>
                    <a:ln>
                      <a:noFill/>
                    </a:ln>
                  </pic:spPr>
                </pic:pic>
              </a:graphicData>
            </a:graphic>
          </wp:inline>
        </w:drawing>
      </w:r>
    </w:p>
    <w:p w14:paraId="6C5308DC" w14:textId="6B12DBC0" w:rsidR="006413BA" w:rsidRPr="00C303D5" w:rsidRDefault="006413BA" w:rsidP="006413BA">
      <w:pPr>
        <w:pStyle w:val="Caption"/>
        <w:jc w:val="center"/>
        <w:rPr>
          <w:rFonts w:ascii="Arial" w:hAnsi="Arial" w:cs="Arial"/>
        </w:rPr>
      </w:pPr>
      <w:bookmarkStart w:id="41" w:name="_Toc226838209"/>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21</w:t>
      </w:r>
      <w:r w:rsidR="001A1CCB" w:rsidRPr="00C303D5">
        <w:rPr>
          <w:rFonts w:ascii="Arial" w:hAnsi="Arial" w:cs="Arial"/>
          <w:noProof/>
        </w:rPr>
        <w:fldChar w:fldCharType="end"/>
      </w:r>
      <w:r w:rsidRPr="00C303D5">
        <w:rPr>
          <w:rFonts w:ascii="Arial" w:hAnsi="Arial" w:cs="Arial"/>
        </w:rPr>
        <w:t>: Prototype UI - Web Portal Sign In</w:t>
      </w:r>
      <w:bookmarkEnd w:id="41"/>
    </w:p>
    <w:p w14:paraId="1F579A2A" w14:textId="77777777" w:rsidR="006413BA" w:rsidRPr="00C303D5" w:rsidRDefault="00A0057F" w:rsidP="006413BA">
      <w:pPr>
        <w:keepNext/>
        <w:jc w:val="center"/>
        <w:rPr>
          <w:rFonts w:ascii="Arial" w:hAnsi="Arial" w:cs="Arial"/>
        </w:rPr>
      </w:pPr>
      <w:r w:rsidRPr="00C303D5">
        <w:rPr>
          <w:rFonts w:ascii="Arial" w:hAnsi="Arial" w:cs="Arial"/>
          <w:noProof/>
          <w:lang w:val="en-AU"/>
        </w:rPr>
        <w:drawing>
          <wp:inline distT="0" distB="0" distL="0" distR="0" wp14:anchorId="6DB9BB11" wp14:editId="436A9CBC">
            <wp:extent cx="5780314" cy="3748786"/>
            <wp:effectExtent l="0" t="0" r="0" b="4445"/>
            <wp:docPr id="1342615906" name="Picture 3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hat&#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09078" cy="3767441"/>
                    </a:xfrm>
                    <a:prstGeom prst="rect">
                      <a:avLst/>
                    </a:prstGeom>
                    <a:noFill/>
                    <a:ln>
                      <a:noFill/>
                    </a:ln>
                  </pic:spPr>
                </pic:pic>
              </a:graphicData>
            </a:graphic>
          </wp:inline>
        </w:drawing>
      </w:r>
    </w:p>
    <w:p w14:paraId="06BA2907" w14:textId="345ACC28" w:rsidR="00A0057F" w:rsidRPr="00C303D5" w:rsidRDefault="006413BA" w:rsidP="006413BA">
      <w:pPr>
        <w:pStyle w:val="Caption"/>
        <w:jc w:val="center"/>
        <w:rPr>
          <w:rFonts w:ascii="Arial" w:hAnsi="Arial" w:cs="Arial"/>
          <w:lang w:val="en-US"/>
        </w:rPr>
      </w:pPr>
      <w:bookmarkStart w:id="42" w:name="_Toc226838210"/>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22</w:t>
      </w:r>
      <w:r w:rsidR="001A1CCB" w:rsidRPr="00C303D5">
        <w:rPr>
          <w:rFonts w:ascii="Arial" w:hAnsi="Arial" w:cs="Arial"/>
          <w:noProof/>
        </w:rPr>
        <w:fldChar w:fldCharType="end"/>
      </w:r>
      <w:r w:rsidRPr="00C303D5">
        <w:rPr>
          <w:rFonts w:ascii="Arial" w:hAnsi="Arial" w:cs="Arial"/>
        </w:rPr>
        <w:t>: Prototype UI - Clinician Dashboard</w:t>
      </w:r>
      <w:bookmarkEnd w:id="42"/>
    </w:p>
    <w:p w14:paraId="593754DC" w14:textId="77777777" w:rsidR="006413BA" w:rsidRPr="00C303D5" w:rsidRDefault="00A0057F" w:rsidP="006413BA">
      <w:pPr>
        <w:keepNext/>
        <w:jc w:val="center"/>
        <w:rPr>
          <w:rFonts w:ascii="Arial" w:hAnsi="Arial" w:cs="Arial"/>
        </w:rPr>
      </w:pPr>
      <w:r w:rsidRPr="00C303D5">
        <w:rPr>
          <w:rFonts w:ascii="Arial" w:hAnsi="Arial" w:cs="Arial"/>
          <w:noProof/>
          <w:lang w:val="en-AU"/>
        </w:rPr>
        <w:lastRenderedPageBreak/>
        <w:drawing>
          <wp:inline distT="0" distB="0" distL="0" distR="0" wp14:anchorId="094A6966" wp14:editId="65D72374">
            <wp:extent cx="5799676" cy="3766457"/>
            <wp:effectExtent l="0" t="0" r="0" b="5715"/>
            <wp:docPr id="1806028425"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26968" cy="3784181"/>
                    </a:xfrm>
                    <a:prstGeom prst="rect">
                      <a:avLst/>
                    </a:prstGeom>
                    <a:noFill/>
                    <a:ln>
                      <a:noFill/>
                    </a:ln>
                  </pic:spPr>
                </pic:pic>
              </a:graphicData>
            </a:graphic>
          </wp:inline>
        </w:drawing>
      </w:r>
    </w:p>
    <w:p w14:paraId="718C0DC9" w14:textId="4E35FCA5" w:rsidR="00A0057F" w:rsidRPr="00C303D5" w:rsidRDefault="006413BA" w:rsidP="006413BA">
      <w:pPr>
        <w:pStyle w:val="Caption"/>
        <w:jc w:val="center"/>
        <w:rPr>
          <w:rFonts w:ascii="Arial" w:hAnsi="Arial" w:cs="Arial"/>
          <w:lang w:val="en-US"/>
        </w:rPr>
      </w:pPr>
      <w:bookmarkStart w:id="43" w:name="_Toc226838211"/>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23</w:t>
      </w:r>
      <w:r w:rsidR="001A1CCB" w:rsidRPr="00C303D5">
        <w:rPr>
          <w:rFonts w:ascii="Arial" w:hAnsi="Arial" w:cs="Arial"/>
          <w:noProof/>
        </w:rPr>
        <w:fldChar w:fldCharType="end"/>
      </w:r>
      <w:r w:rsidRPr="00C303D5">
        <w:rPr>
          <w:rFonts w:ascii="Arial" w:hAnsi="Arial" w:cs="Arial"/>
        </w:rPr>
        <w:t>: Prototype UI - Clinician Services</w:t>
      </w:r>
      <w:bookmarkEnd w:id="43"/>
    </w:p>
    <w:p w14:paraId="52BF0F12" w14:textId="77777777" w:rsidR="00DC5E49" w:rsidRPr="00C303D5" w:rsidRDefault="00DC5E49">
      <w:pPr>
        <w:rPr>
          <w:rFonts w:ascii="Arial" w:eastAsiaTheme="majorEastAsia" w:hAnsi="Arial" w:cs="Arial"/>
          <w:color w:val="0F4761" w:themeColor="accent1" w:themeShade="BF"/>
          <w:sz w:val="28"/>
          <w:szCs w:val="28"/>
        </w:rPr>
      </w:pPr>
      <w:r w:rsidRPr="00C303D5">
        <w:rPr>
          <w:rFonts w:ascii="Arial" w:hAnsi="Arial" w:cs="Arial"/>
        </w:rPr>
        <w:br w:type="page"/>
      </w:r>
    </w:p>
    <w:p w14:paraId="1BA94855" w14:textId="3285D166" w:rsidR="001B6297" w:rsidRPr="00C303D5" w:rsidRDefault="001B6297" w:rsidP="001B6297">
      <w:pPr>
        <w:pStyle w:val="Heading3"/>
        <w:rPr>
          <w:rFonts w:ascii="Arial" w:hAnsi="Arial" w:cs="Arial"/>
        </w:rPr>
      </w:pPr>
      <w:bookmarkStart w:id="44" w:name="_Toc227012413"/>
      <w:r w:rsidRPr="00C303D5">
        <w:rPr>
          <w:rFonts w:ascii="Arial" w:hAnsi="Arial" w:cs="Arial"/>
        </w:rPr>
        <w:lastRenderedPageBreak/>
        <w:t>UI/UX Patterns and Rules</w:t>
      </w:r>
      <w:bookmarkEnd w:id="44"/>
    </w:p>
    <w:tbl>
      <w:tblPr>
        <w:tblW w:w="9017" w:type="dxa"/>
        <w:tblLayout w:type="fixed"/>
        <w:tblLook w:val="0400" w:firstRow="0" w:lastRow="0" w:firstColumn="0" w:lastColumn="0" w:noHBand="0" w:noVBand="1"/>
      </w:tblPr>
      <w:tblGrid>
        <w:gridCol w:w="2830"/>
        <w:gridCol w:w="6187"/>
      </w:tblGrid>
      <w:tr w:rsidR="00993EE9" w:rsidRPr="00C303D5" w14:paraId="66359524" w14:textId="77777777" w:rsidTr="009966A6">
        <w:tc>
          <w:tcPr>
            <w:tcW w:w="28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44374779" w14:textId="3AAA8D47" w:rsidR="00993EE9" w:rsidRPr="00C303D5" w:rsidRDefault="00993EE9" w:rsidP="009966A6">
            <w:pPr>
              <w:jc w:val="center"/>
              <w:rPr>
                <w:rFonts w:ascii="Arial" w:eastAsia="Arial" w:hAnsi="Arial" w:cs="Arial"/>
                <w:b/>
                <w:bCs/>
                <w:sz w:val="22"/>
                <w:szCs w:val="22"/>
              </w:rPr>
            </w:pPr>
            <w:r w:rsidRPr="00C303D5">
              <w:rPr>
                <w:rFonts w:ascii="Arial" w:eastAsia="Calibri" w:hAnsi="Arial" w:cs="Arial"/>
                <w:b/>
                <w:bCs/>
                <w:color w:val="000000"/>
                <w:sz w:val="22"/>
                <w:szCs w:val="22"/>
              </w:rPr>
              <w:t>Law/Pattern</w:t>
            </w:r>
          </w:p>
        </w:tc>
        <w:tc>
          <w:tcPr>
            <w:tcW w:w="618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17BDC4DA" w14:textId="3B195747" w:rsidR="00993EE9" w:rsidRPr="00C303D5" w:rsidRDefault="00993EE9" w:rsidP="009966A6">
            <w:pPr>
              <w:jc w:val="center"/>
              <w:rPr>
                <w:rFonts w:ascii="Arial" w:eastAsia="Arial" w:hAnsi="Arial" w:cs="Arial"/>
                <w:b/>
                <w:bCs/>
                <w:sz w:val="22"/>
                <w:szCs w:val="22"/>
              </w:rPr>
            </w:pPr>
            <w:r w:rsidRPr="00C303D5">
              <w:rPr>
                <w:rFonts w:ascii="Arial" w:eastAsia="Calibri" w:hAnsi="Arial" w:cs="Arial"/>
                <w:b/>
                <w:bCs/>
                <w:color w:val="000000"/>
                <w:sz w:val="22"/>
                <w:szCs w:val="22"/>
              </w:rPr>
              <w:t xml:space="preserve">Description and Application in </w:t>
            </w:r>
            <w:r w:rsidR="00076632" w:rsidRPr="00C303D5">
              <w:rPr>
                <w:rFonts w:ascii="Arial" w:eastAsia="Calibri" w:hAnsi="Arial" w:cs="Arial"/>
                <w:b/>
                <w:bCs/>
                <w:color w:val="000000"/>
                <w:sz w:val="22"/>
                <w:szCs w:val="22"/>
              </w:rPr>
              <w:t>SHIELD</w:t>
            </w:r>
          </w:p>
        </w:tc>
      </w:tr>
      <w:tr w:rsidR="00993EE9" w:rsidRPr="00C303D5" w14:paraId="1069CFA7" w14:textId="77777777" w:rsidTr="00242D8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77DE4" w14:textId="2FCE9AE5" w:rsidR="00993EE9" w:rsidRPr="00C303D5" w:rsidRDefault="00993EE9" w:rsidP="00242D87">
            <w:pPr>
              <w:jc w:val="center"/>
              <w:rPr>
                <w:rFonts w:ascii="Arial" w:eastAsia="Arial" w:hAnsi="Arial" w:cs="Arial"/>
                <w:sz w:val="22"/>
                <w:szCs w:val="22"/>
              </w:rPr>
            </w:pPr>
            <w:r w:rsidRPr="00C303D5">
              <w:rPr>
                <w:rFonts w:ascii="Arial" w:eastAsia="Arial" w:hAnsi="Arial" w:cs="Arial"/>
                <w:color w:val="000000"/>
                <w:sz w:val="22"/>
                <w:szCs w:val="22"/>
              </w:rPr>
              <w:t>Law of Proximity</w:t>
            </w:r>
          </w:p>
        </w:tc>
        <w:tc>
          <w:tcPr>
            <w:tcW w:w="6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955851" w14:textId="519B80A7" w:rsidR="00993EE9" w:rsidRPr="00C303D5" w:rsidRDefault="00242D87" w:rsidP="00242D87">
            <w:pPr>
              <w:rPr>
                <w:rFonts w:ascii="Arial" w:eastAsia="Arial" w:hAnsi="Arial" w:cs="Arial"/>
                <w:sz w:val="22"/>
                <w:szCs w:val="22"/>
              </w:rPr>
            </w:pPr>
            <w:r w:rsidRPr="00C303D5">
              <w:rPr>
                <w:rFonts w:ascii="Arial" w:eastAsia="Arial" w:hAnsi="Arial" w:cs="Arial"/>
                <w:color w:val="0F1115"/>
                <w:sz w:val="22"/>
                <w:szCs w:val="22"/>
                <w:highlight w:val="white"/>
              </w:rPr>
              <w:t>Related content is grouped together with consistent spacing. On the Home Dashboard, the Cardiovascular Stress Score card, vitals summary, and trend indicator are placed in close proximity to make the relationship between them immediately obvious to the user. Unrelated sections (e.g. navigation and main content) are separated with clear spacing.</w:t>
            </w:r>
          </w:p>
        </w:tc>
      </w:tr>
      <w:tr w:rsidR="00993EE9" w:rsidRPr="00C303D5" w14:paraId="4F42E024" w14:textId="77777777" w:rsidTr="00242D8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50044C" w14:textId="1A6A9906" w:rsidR="00993EE9" w:rsidRPr="00C303D5" w:rsidRDefault="00993EE9" w:rsidP="00242D87">
            <w:pPr>
              <w:tabs>
                <w:tab w:val="center" w:pos="1307"/>
              </w:tabs>
              <w:jc w:val="center"/>
              <w:rPr>
                <w:rFonts w:ascii="Arial" w:eastAsia="Arial" w:hAnsi="Arial" w:cs="Arial"/>
                <w:sz w:val="22"/>
                <w:szCs w:val="22"/>
              </w:rPr>
            </w:pPr>
            <w:r w:rsidRPr="00C303D5">
              <w:rPr>
                <w:rFonts w:ascii="Arial" w:eastAsia="Arial" w:hAnsi="Arial" w:cs="Arial"/>
                <w:sz w:val="22"/>
                <w:szCs w:val="22"/>
              </w:rPr>
              <w:t>Law of Similarity</w:t>
            </w:r>
          </w:p>
        </w:tc>
        <w:tc>
          <w:tcPr>
            <w:tcW w:w="6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1AE28" w14:textId="039BCB34" w:rsidR="00993EE9" w:rsidRPr="00C303D5" w:rsidRDefault="00242D87" w:rsidP="00242D87">
            <w:pPr>
              <w:rPr>
                <w:rFonts w:ascii="Arial" w:eastAsia="Arial" w:hAnsi="Arial" w:cs="Arial"/>
                <w:color w:val="0F1115"/>
                <w:sz w:val="22"/>
                <w:szCs w:val="22"/>
                <w:highlight w:val="white"/>
              </w:rPr>
            </w:pPr>
            <w:r w:rsidRPr="00C303D5">
              <w:rPr>
                <w:rFonts w:ascii="Arial" w:eastAsia="Arial" w:hAnsi="Arial" w:cs="Arial"/>
                <w:color w:val="0F1115"/>
                <w:sz w:val="22"/>
                <w:szCs w:val="22"/>
                <w:highlight w:val="white"/>
              </w:rPr>
              <w:t xml:space="preserve">All interactive buttons share a consistent shape, size, and colour. Primary action buttons </w:t>
            </w:r>
            <w:r w:rsidR="00C629FB" w:rsidRPr="00C303D5">
              <w:rPr>
                <w:rFonts w:ascii="Arial" w:eastAsia="Arial" w:hAnsi="Arial" w:cs="Arial"/>
                <w:color w:val="0F1115"/>
                <w:sz w:val="22"/>
                <w:szCs w:val="22"/>
                <w:highlight w:val="white"/>
              </w:rPr>
              <w:t>share</w:t>
            </w:r>
            <w:r w:rsidRPr="00C303D5">
              <w:rPr>
                <w:rFonts w:ascii="Arial" w:eastAsia="Arial" w:hAnsi="Arial" w:cs="Arial"/>
                <w:color w:val="0F1115"/>
                <w:sz w:val="22"/>
                <w:szCs w:val="22"/>
                <w:highlight w:val="white"/>
              </w:rPr>
              <w:t xml:space="preserve"> the same visual </w:t>
            </w:r>
            <w:r w:rsidR="00C629FB" w:rsidRPr="00C303D5">
              <w:rPr>
                <w:rFonts w:ascii="Arial" w:eastAsia="Arial" w:hAnsi="Arial" w:cs="Arial"/>
                <w:color w:val="0F1115"/>
                <w:sz w:val="22"/>
                <w:szCs w:val="22"/>
                <w:highlight w:val="white"/>
              </w:rPr>
              <w:t>design</w:t>
            </w:r>
            <w:r w:rsidRPr="00C303D5">
              <w:rPr>
                <w:rFonts w:ascii="Arial" w:eastAsia="Arial" w:hAnsi="Arial" w:cs="Arial"/>
                <w:color w:val="0F1115"/>
                <w:sz w:val="22"/>
                <w:szCs w:val="22"/>
                <w:highlight w:val="white"/>
              </w:rPr>
              <w:t xml:space="preserve"> throughout the app so </w:t>
            </w:r>
            <w:r w:rsidR="00C629FB" w:rsidRPr="00C303D5">
              <w:rPr>
                <w:rFonts w:ascii="Arial" w:eastAsia="Arial" w:hAnsi="Arial" w:cs="Arial"/>
                <w:color w:val="0F1115"/>
                <w:sz w:val="22"/>
                <w:szCs w:val="22"/>
                <w:highlight w:val="white"/>
              </w:rPr>
              <w:t xml:space="preserve">that </w:t>
            </w:r>
            <w:r w:rsidRPr="00C303D5">
              <w:rPr>
                <w:rFonts w:ascii="Arial" w:eastAsia="Arial" w:hAnsi="Arial" w:cs="Arial"/>
                <w:color w:val="0F1115"/>
                <w:sz w:val="22"/>
                <w:szCs w:val="22"/>
                <w:highlight w:val="white"/>
              </w:rPr>
              <w:t>users can instantly recognise them</w:t>
            </w:r>
            <w:r w:rsidR="00C629FB" w:rsidRPr="00C303D5">
              <w:rPr>
                <w:rFonts w:ascii="Arial" w:eastAsia="Arial" w:hAnsi="Arial" w:cs="Arial"/>
                <w:color w:val="0F1115"/>
                <w:sz w:val="22"/>
                <w:szCs w:val="22"/>
                <w:highlight w:val="white"/>
              </w:rPr>
              <w:t xml:space="preserve"> and what they do</w:t>
            </w:r>
            <w:r w:rsidRPr="00C303D5">
              <w:rPr>
                <w:rFonts w:ascii="Arial" w:eastAsia="Arial" w:hAnsi="Arial" w:cs="Arial"/>
                <w:color w:val="0F1115"/>
                <w:sz w:val="22"/>
                <w:szCs w:val="22"/>
                <w:highlight w:val="white"/>
              </w:rPr>
              <w:t>. Risk level indicators (green for Low, yellow for Medium, red for High) are consistently applied across the Dashboard, Clinician Portal, and notification alerts.</w:t>
            </w:r>
          </w:p>
        </w:tc>
      </w:tr>
      <w:tr w:rsidR="00993EE9" w:rsidRPr="00C303D5" w14:paraId="1F166E5A" w14:textId="77777777" w:rsidTr="00C629FB">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9D93FA" w14:textId="61434C62" w:rsidR="00993EE9" w:rsidRPr="00C303D5" w:rsidRDefault="00993EE9" w:rsidP="00242D87">
            <w:pPr>
              <w:jc w:val="center"/>
              <w:rPr>
                <w:rFonts w:ascii="Arial" w:eastAsia="Arial" w:hAnsi="Arial" w:cs="Arial"/>
                <w:sz w:val="22"/>
                <w:szCs w:val="22"/>
              </w:rPr>
            </w:pPr>
            <w:r w:rsidRPr="00C303D5">
              <w:rPr>
                <w:rFonts w:ascii="Arial" w:eastAsia="Arial" w:hAnsi="Arial" w:cs="Arial"/>
                <w:color w:val="000000"/>
                <w:sz w:val="22"/>
                <w:szCs w:val="22"/>
              </w:rPr>
              <w:t>Von Restorff Effect</w:t>
            </w:r>
          </w:p>
        </w:tc>
        <w:tc>
          <w:tcPr>
            <w:tcW w:w="6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42C1EC" w14:textId="45688729" w:rsidR="00993EE9" w:rsidRPr="00C303D5" w:rsidRDefault="00242D87" w:rsidP="00C629FB">
            <w:pPr>
              <w:rPr>
                <w:rFonts w:ascii="Arial" w:eastAsia="Arial" w:hAnsi="Arial" w:cs="Arial"/>
                <w:sz w:val="22"/>
                <w:szCs w:val="22"/>
              </w:rPr>
            </w:pPr>
            <w:r w:rsidRPr="00C303D5">
              <w:rPr>
                <w:rFonts w:ascii="Arial" w:eastAsia="Arial" w:hAnsi="Arial" w:cs="Arial"/>
                <w:color w:val="0F1115"/>
                <w:sz w:val="22"/>
                <w:szCs w:val="22"/>
                <w:highlight w:val="white"/>
              </w:rPr>
              <w:t xml:space="preserve">The most important element on each screen is made visually distinct. On the Dashboard, the Cardiovascular Stress Score is displayed in a large circular progress indicator </w:t>
            </w:r>
            <w:r w:rsidR="00C629FB" w:rsidRPr="00C303D5">
              <w:rPr>
                <w:rFonts w:ascii="Arial" w:eastAsia="Arial" w:hAnsi="Arial" w:cs="Arial"/>
                <w:color w:val="0F1115"/>
                <w:sz w:val="22"/>
                <w:szCs w:val="22"/>
                <w:highlight w:val="white"/>
              </w:rPr>
              <w:t>-</w:t>
            </w:r>
            <w:r w:rsidRPr="00C303D5">
              <w:rPr>
                <w:rFonts w:ascii="Arial" w:eastAsia="Arial" w:hAnsi="Arial" w:cs="Arial"/>
                <w:color w:val="0F1115"/>
                <w:sz w:val="22"/>
                <w:szCs w:val="22"/>
                <w:highlight w:val="white"/>
              </w:rPr>
              <w:t xml:space="preserve"> the most visually dominant</w:t>
            </w:r>
            <w:r w:rsidR="00C629FB" w:rsidRPr="00C303D5">
              <w:rPr>
                <w:rFonts w:ascii="Arial" w:eastAsia="Arial" w:hAnsi="Arial" w:cs="Arial"/>
                <w:color w:val="0F1115"/>
                <w:sz w:val="22"/>
                <w:szCs w:val="22"/>
                <w:highlight w:val="white"/>
              </w:rPr>
              <w:t xml:space="preserve"> and critical</w:t>
            </w:r>
            <w:r w:rsidRPr="00C303D5">
              <w:rPr>
                <w:rFonts w:ascii="Arial" w:eastAsia="Arial" w:hAnsi="Arial" w:cs="Arial"/>
                <w:color w:val="0F1115"/>
                <w:sz w:val="22"/>
                <w:szCs w:val="22"/>
                <w:highlight w:val="white"/>
              </w:rPr>
              <w:t xml:space="preserve"> element on the page. The Emergency SOS button uses a high-visibility red background with white text to stand out from all other UI elements.</w:t>
            </w:r>
          </w:p>
        </w:tc>
      </w:tr>
      <w:tr w:rsidR="00993EE9" w:rsidRPr="00C303D5" w14:paraId="6B648038" w14:textId="77777777" w:rsidTr="00242D8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943096" w14:textId="35663D79" w:rsidR="00993EE9" w:rsidRPr="00C303D5" w:rsidRDefault="00993EE9" w:rsidP="00242D87">
            <w:pPr>
              <w:jc w:val="center"/>
              <w:rPr>
                <w:rFonts w:ascii="Arial" w:eastAsia="Arial" w:hAnsi="Arial" w:cs="Arial"/>
                <w:sz w:val="22"/>
                <w:szCs w:val="22"/>
              </w:rPr>
            </w:pPr>
            <w:r w:rsidRPr="00C303D5">
              <w:rPr>
                <w:rFonts w:ascii="Arial" w:eastAsia="Arial" w:hAnsi="Arial" w:cs="Arial"/>
                <w:color w:val="000000"/>
                <w:sz w:val="22"/>
                <w:szCs w:val="22"/>
              </w:rPr>
              <w:t>Cognitive Load Theory</w:t>
            </w:r>
          </w:p>
        </w:tc>
        <w:tc>
          <w:tcPr>
            <w:tcW w:w="6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18C5AE" w14:textId="23C5C04A" w:rsidR="00993EE9" w:rsidRPr="00C303D5" w:rsidRDefault="00242D87" w:rsidP="00242D87">
            <w:pPr>
              <w:rPr>
                <w:rFonts w:ascii="Arial" w:eastAsia="Arial" w:hAnsi="Arial" w:cs="Arial"/>
                <w:sz w:val="22"/>
                <w:szCs w:val="22"/>
              </w:rPr>
            </w:pPr>
            <w:r w:rsidRPr="00C303D5">
              <w:rPr>
                <w:rFonts w:ascii="Arial" w:eastAsia="Arial" w:hAnsi="Arial" w:cs="Arial"/>
                <w:color w:val="0F1115"/>
                <w:sz w:val="22"/>
                <w:szCs w:val="22"/>
                <w:highlight w:val="white"/>
              </w:rPr>
              <w:t xml:space="preserve">Information is broken into </w:t>
            </w:r>
            <w:r w:rsidR="00C629FB" w:rsidRPr="00C303D5">
              <w:rPr>
                <w:rFonts w:ascii="Arial" w:eastAsia="Arial" w:hAnsi="Arial" w:cs="Arial"/>
                <w:color w:val="0F1115"/>
                <w:sz w:val="22"/>
                <w:szCs w:val="22"/>
                <w:highlight w:val="white"/>
              </w:rPr>
              <w:t>readable parts</w:t>
            </w:r>
            <w:r w:rsidRPr="00C303D5">
              <w:rPr>
                <w:rFonts w:ascii="Arial" w:eastAsia="Arial" w:hAnsi="Arial" w:cs="Arial"/>
                <w:color w:val="0F1115"/>
                <w:sz w:val="22"/>
                <w:szCs w:val="22"/>
                <w:highlight w:val="white"/>
              </w:rPr>
              <w:t xml:space="preserve"> to avoid overwhelming users. The Dashboard shows only the most essential vitals at a glance. Detailed trend graphs, historical data, and full AI explanations are placed one level deeper, accessible through a tap. The onboarding process is broken into clearly labelled steps rather than presenting all fields at once.</w:t>
            </w:r>
          </w:p>
        </w:tc>
      </w:tr>
      <w:tr w:rsidR="00993EE9" w:rsidRPr="00C303D5" w14:paraId="51FCCF9B" w14:textId="77777777" w:rsidTr="00242D8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97E6A6" w14:textId="68C4D43D" w:rsidR="00993EE9" w:rsidRPr="00C303D5" w:rsidRDefault="00993EE9" w:rsidP="00242D87">
            <w:pPr>
              <w:jc w:val="center"/>
              <w:rPr>
                <w:rFonts w:ascii="Arial" w:eastAsia="Arial" w:hAnsi="Arial" w:cs="Arial"/>
                <w:sz w:val="22"/>
                <w:szCs w:val="22"/>
              </w:rPr>
            </w:pPr>
            <w:r w:rsidRPr="00C303D5">
              <w:rPr>
                <w:rFonts w:ascii="Arial" w:eastAsia="Arial" w:hAnsi="Arial" w:cs="Arial"/>
                <w:color w:val="000000"/>
                <w:sz w:val="22"/>
                <w:szCs w:val="22"/>
              </w:rPr>
              <w:t>Fitts’s Law</w:t>
            </w:r>
          </w:p>
        </w:tc>
        <w:tc>
          <w:tcPr>
            <w:tcW w:w="6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81CFD" w14:textId="180EACA8" w:rsidR="00993EE9" w:rsidRPr="00C303D5" w:rsidRDefault="00242D87" w:rsidP="00242D87">
            <w:pPr>
              <w:rPr>
                <w:rFonts w:ascii="Arial" w:eastAsia="Arial" w:hAnsi="Arial" w:cs="Arial"/>
                <w:sz w:val="22"/>
                <w:szCs w:val="22"/>
              </w:rPr>
            </w:pPr>
            <w:r w:rsidRPr="00C303D5">
              <w:rPr>
                <w:rFonts w:ascii="Arial" w:eastAsia="Arial" w:hAnsi="Arial" w:cs="Arial"/>
                <w:color w:val="0F1115"/>
                <w:sz w:val="22"/>
                <w:szCs w:val="22"/>
                <w:highlight w:val="white"/>
              </w:rPr>
              <w:t>Frequently used controls are made larger and placed in accessible positions. The Cardiovascular Stress Score and the primary navigation bar are designed for easy reach on both small and large screen sizes. The Emergency SOS cancel button uses a large tap target to ensure it can be pressed reliably even under stress.</w:t>
            </w:r>
          </w:p>
        </w:tc>
      </w:tr>
      <w:tr w:rsidR="00993EE9" w:rsidRPr="00C303D5" w14:paraId="1FC9835E" w14:textId="77777777" w:rsidTr="00242D8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B541E6" w14:textId="1E159DD9" w:rsidR="00993EE9" w:rsidRPr="00C303D5" w:rsidRDefault="00993EE9" w:rsidP="00242D87">
            <w:pPr>
              <w:jc w:val="center"/>
              <w:rPr>
                <w:rFonts w:ascii="Arial" w:eastAsia="Arial" w:hAnsi="Arial" w:cs="Arial"/>
                <w:sz w:val="22"/>
                <w:szCs w:val="22"/>
              </w:rPr>
            </w:pPr>
            <w:r w:rsidRPr="00C303D5">
              <w:rPr>
                <w:rFonts w:ascii="Arial" w:eastAsia="Arial" w:hAnsi="Arial" w:cs="Arial"/>
                <w:color w:val="000000"/>
                <w:sz w:val="22"/>
                <w:szCs w:val="22"/>
              </w:rPr>
              <w:t>Aesthetic-Usability Effect</w:t>
            </w:r>
          </w:p>
        </w:tc>
        <w:tc>
          <w:tcPr>
            <w:tcW w:w="6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AE1787" w14:textId="04BAEB83" w:rsidR="00993EE9" w:rsidRPr="00C303D5" w:rsidRDefault="00242D87" w:rsidP="00242D87">
            <w:pPr>
              <w:rPr>
                <w:rFonts w:ascii="Arial" w:eastAsia="Arial" w:hAnsi="Arial" w:cs="Arial"/>
                <w:sz w:val="22"/>
                <w:szCs w:val="22"/>
              </w:rPr>
            </w:pPr>
            <w:r w:rsidRPr="00C303D5">
              <w:rPr>
                <w:rFonts w:ascii="Arial" w:eastAsia="Arial" w:hAnsi="Arial" w:cs="Arial"/>
                <w:color w:val="0F1115"/>
                <w:sz w:val="22"/>
                <w:szCs w:val="22"/>
                <w:highlight w:val="white"/>
              </w:rPr>
              <w:t>Consistent spacing, clean typography, and a minimal colour palette help make the app feel trustworthy and easy to use. A simple and professional design reduces friction, which is especially important for users who may be anxious about their health data.</w:t>
            </w:r>
          </w:p>
        </w:tc>
      </w:tr>
      <w:tr w:rsidR="00993EE9" w:rsidRPr="00C303D5" w14:paraId="7D4C6FBB" w14:textId="77777777" w:rsidTr="00242D8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C16127" w14:textId="4E9A6367" w:rsidR="00993EE9" w:rsidRPr="00C303D5" w:rsidRDefault="00993EE9" w:rsidP="00242D87">
            <w:pPr>
              <w:jc w:val="center"/>
              <w:rPr>
                <w:rFonts w:ascii="Arial" w:eastAsia="Arial" w:hAnsi="Arial" w:cs="Arial"/>
                <w:sz w:val="22"/>
                <w:szCs w:val="22"/>
              </w:rPr>
            </w:pPr>
            <w:r w:rsidRPr="00C303D5">
              <w:rPr>
                <w:rFonts w:ascii="Arial" w:eastAsia="Arial" w:hAnsi="Arial" w:cs="Arial"/>
                <w:color w:val="000000"/>
                <w:sz w:val="22"/>
                <w:szCs w:val="22"/>
              </w:rPr>
              <w:t>Jakob’s Law</w:t>
            </w:r>
          </w:p>
        </w:tc>
        <w:tc>
          <w:tcPr>
            <w:tcW w:w="6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8CAE4" w14:textId="11A6D318" w:rsidR="00993EE9" w:rsidRPr="00C303D5" w:rsidRDefault="00242D87" w:rsidP="00242D87">
            <w:pPr>
              <w:rPr>
                <w:rFonts w:ascii="Arial" w:eastAsia="Arial" w:hAnsi="Arial" w:cs="Arial"/>
                <w:sz w:val="22"/>
                <w:szCs w:val="22"/>
              </w:rPr>
            </w:pPr>
            <w:r w:rsidRPr="00C303D5">
              <w:rPr>
                <w:rFonts w:ascii="Arial" w:eastAsia="Arial" w:hAnsi="Arial" w:cs="Arial"/>
                <w:color w:val="0F1115"/>
                <w:sz w:val="22"/>
                <w:szCs w:val="22"/>
                <w:highlight w:val="white"/>
              </w:rPr>
              <w:t xml:space="preserve">The app uses </w:t>
            </w:r>
            <w:r w:rsidR="00C629FB" w:rsidRPr="00C303D5">
              <w:rPr>
                <w:rFonts w:ascii="Arial" w:eastAsia="Arial" w:hAnsi="Arial" w:cs="Arial"/>
                <w:color w:val="0F1115"/>
                <w:sz w:val="22"/>
                <w:szCs w:val="22"/>
                <w:highlight w:val="white"/>
              </w:rPr>
              <w:t xml:space="preserve">general, </w:t>
            </w:r>
            <w:r w:rsidRPr="00C303D5">
              <w:rPr>
                <w:rFonts w:ascii="Arial" w:eastAsia="Arial" w:hAnsi="Arial" w:cs="Arial"/>
                <w:color w:val="0F1115"/>
                <w:sz w:val="22"/>
                <w:szCs w:val="22"/>
                <w:highlight w:val="white"/>
              </w:rPr>
              <w:t>familiar navigation patterns that users already know from other health and mobile applications. The bottom navigation bar, standard card-based layouts, and left-</w:t>
            </w:r>
            <w:r w:rsidRPr="00C303D5">
              <w:rPr>
                <w:rFonts w:ascii="Arial" w:eastAsia="Arial" w:hAnsi="Arial" w:cs="Arial"/>
                <w:color w:val="0F1115"/>
                <w:sz w:val="22"/>
                <w:szCs w:val="22"/>
                <w:highlight w:val="white"/>
              </w:rPr>
              <w:lastRenderedPageBreak/>
              <w:t>to-right reading flow match common expectations, reducing the learning curve for new users.</w:t>
            </w:r>
          </w:p>
        </w:tc>
      </w:tr>
      <w:tr w:rsidR="00993EE9" w:rsidRPr="00C303D5" w14:paraId="2AE69D6C" w14:textId="77777777" w:rsidTr="00242D8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675024" w14:textId="14533E3B" w:rsidR="00993EE9" w:rsidRPr="00C303D5" w:rsidRDefault="00993EE9" w:rsidP="00242D87">
            <w:pPr>
              <w:jc w:val="center"/>
              <w:rPr>
                <w:rFonts w:ascii="Arial" w:eastAsia="Arial" w:hAnsi="Arial" w:cs="Arial"/>
                <w:sz w:val="22"/>
                <w:szCs w:val="22"/>
              </w:rPr>
            </w:pPr>
            <w:r w:rsidRPr="00C303D5">
              <w:rPr>
                <w:rFonts w:ascii="Arial" w:eastAsia="Arial" w:hAnsi="Arial" w:cs="Arial"/>
                <w:color w:val="000000"/>
                <w:sz w:val="22"/>
                <w:szCs w:val="22"/>
              </w:rPr>
              <w:lastRenderedPageBreak/>
              <w:t>Law of Common Regions</w:t>
            </w:r>
          </w:p>
        </w:tc>
        <w:tc>
          <w:tcPr>
            <w:tcW w:w="6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7A74FB" w14:textId="7F3D2E62" w:rsidR="00993EE9" w:rsidRPr="00C303D5" w:rsidRDefault="00C629FB" w:rsidP="00242D87">
            <w:pPr>
              <w:rPr>
                <w:rFonts w:ascii="Arial" w:eastAsia="Arial" w:hAnsi="Arial" w:cs="Arial"/>
                <w:color w:val="0F1115"/>
                <w:sz w:val="22"/>
                <w:szCs w:val="22"/>
                <w:highlight w:val="white"/>
              </w:rPr>
            </w:pPr>
            <w:r w:rsidRPr="00C303D5">
              <w:rPr>
                <w:rFonts w:ascii="Arial" w:eastAsia="Arial" w:hAnsi="Arial" w:cs="Arial"/>
                <w:color w:val="0F1115"/>
                <w:sz w:val="22"/>
                <w:szCs w:val="22"/>
                <w:highlight w:val="white"/>
              </w:rPr>
              <w:t>Grouping</w:t>
            </w:r>
            <w:r w:rsidR="00242D87" w:rsidRPr="00C303D5">
              <w:rPr>
                <w:rFonts w:ascii="Arial" w:eastAsia="Arial" w:hAnsi="Arial" w:cs="Arial"/>
                <w:color w:val="0F1115"/>
                <w:sz w:val="22"/>
                <w:szCs w:val="22"/>
                <w:highlight w:val="white"/>
              </w:rPr>
              <w:t xml:space="preserve"> containers group related information together. On the Patient Details screen in the Clinician Portal, the patient’s vitals graph and AI reason codes are enclosed in a card container, clearly separating them from the clinician’s notes section.</w:t>
            </w:r>
          </w:p>
        </w:tc>
      </w:tr>
      <w:tr w:rsidR="00993EE9" w:rsidRPr="00C303D5" w14:paraId="4D46F948" w14:textId="77777777" w:rsidTr="00242D8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3202B6" w14:textId="162A4CA8" w:rsidR="00993EE9" w:rsidRPr="00C303D5" w:rsidRDefault="00993EE9" w:rsidP="00242D87">
            <w:pPr>
              <w:jc w:val="center"/>
              <w:rPr>
                <w:rFonts w:ascii="Arial" w:eastAsia="Arial" w:hAnsi="Arial" w:cs="Arial"/>
                <w:sz w:val="22"/>
                <w:szCs w:val="22"/>
              </w:rPr>
            </w:pPr>
            <w:r w:rsidRPr="00C303D5">
              <w:rPr>
                <w:rFonts w:ascii="Arial" w:eastAsia="Arial" w:hAnsi="Arial" w:cs="Arial"/>
                <w:sz w:val="22"/>
                <w:szCs w:val="22"/>
              </w:rPr>
              <w:t>Law of Visual Hierarchy</w:t>
            </w:r>
          </w:p>
        </w:tc>
        <w:tc>
          <w:tcPr>
            <w:tcW w:w="6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9EEF16" w14:textId="0E406FE8" w:rsidR="00993EE9" w:rsidRPr="00C303D5" w:rsidRDefault="00242D87" w:rsidP="00242D87">
            <w:pPr>
              <w:rPr>
                <w:rFonts w:ascii="Arial" w:eastAsia="Arial" w:hAnsi="Arial" w:cs="Arial"/>
                <w:sz w:val="22"/>
                <w:szCs w:val="22"/>
              </w:rPr>
            </w:pPr>
            <w:r w:rsidRPr="00C303D5">
              <w:rPr>
                <w:rFonts w:ascii="Arial" w:eastAsia="Arial" w:hAnsi="Arial" w:cs="Arial"/>
                <w:color w:val="0F1115"/>
                <w:sz w:val="22"/>
                <w:szCs w:val="22"/>
                <w:highlight w:val="white"/>
              </w:rPr>
              <w:t>More important information is given greater visual weight. The risk score uses larger, bolder text than supporting vitals. Supporting vitals (HR, SpO2, BP) use medium-weight text, while timestamps and secondary labels use the smallest text size in the hierarchy.</w:t>
            </w:r>
          </w:p>
        </w:tc>
      </w:tr>
      <w:tr w:rsidR="00993EE9" w:rsidRPr="00C303D5" w14:paraId="724F60F9" w14:textId="77777777" w:rsidTr="00242D8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61447" w14:textId="635AEC28" w:rsidR="00993EE9" w:rsidRPr="00C303D5" w:rsidRDefault="00993EE9" w:rsidP="00242D87">
            <w:pPr>
              <w:jc w:val="center"/>
              <w:rPr>
                <w:rFonts w:ascii="Arial" w:eastAsia="Arial" w:hAnsi="Arial" w:cs="Arial"/>
                <w:sz w:val="22"/>
                <w:szCs w:val="22"/>
              </w:rPr>
            </w:pPr>
            <w:r w:rsidRPr="00C303D5">
              <w:rPr>
                <w:rFonts w:ascii="Arial" w:eastAsia="Arial" w:hAnsi="Arial" w:cs="Arial"/>
                <w:sz w:val="22"/>
                <w:szCs w:val="22"/>
              </w:rPr>
              <w:t>Progressive Disclosure</w:t>
            </w:r>
          </w:p>
        </w:tc>
        <w:tc>
          <w:tcPr>
            <w:tcW w:w="6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D4A875" w14:textId="1383A1F2" w:rsidR="00993EE9" w:rsidRPr="00C303D5" w:rsidRDefault="00242D87" w:rsidP="00242D87">
            <w:pPr>
              <w:rPr>
                <w:rFonts w:ascii="Arial" w:eastAsia="Arial" w:hAnsi="Arial" w:cs="Arial"/>
                <w:sz w:val="22"/>
                <w:szCs w:val="22"/>
              </w:rPr>
            </w:pPr>
            <w:r w:rsidRPr="00C303D5">
              <w:rPr>
                <w:rFonts w:ascii="Arial" w:eastAsia="Arial" w:hAnsi="Arial" w:cs="Arial"/>
                <w:color w:val="0F1115"/>
                <w:sz w:val="22"/>
                <w:szCs w:val="22"/>
                <w:highlight w:val="white"/>
              </w:rPr>
              <w:t>Advanced details are hidden until needed. On the Trends page, the summary view shows a 7-day graph</w:t>
            </w:r>
            <w:r w:rsidR="00703FC4" w:rsidRPr="00C303D5">
              <w:rPr>
                <w:rFonts w:ascii="Arial" w:eastAsia="Arial" w:hAnsi="Arial" w:cs="Arial"/>
                <w:color w:val="0F1115"/>
                <w:sz w:val="22"/>
                <w:szCs w:val="22"/>
                <w:highlight w:val="white"/>
              </w:rPr>
              <w:t xml:space="preserve"> with extending up to 1 year</w:t>
            </w:r>
            <w:r w:rsidRPr="00C303D5">
              <w:rPr>
                <w:rFonts w:ascii="Arial" w:eastAsia="Arial" w:hAnsi="Arial" w:cs="Arial"/>
                <w:color w:val="0F1115"/>
                <w:sz w:val="22"/>
                <w:szCs w:val="22"/>
                <w:highlight w:val="white"/>
              </w:rPr>
              <w:t>. Users can tap into individual data points for full readings. The AI explanation is a separate screen accessed from the risk score card, keeping the main Dashboard clean.</w:t>
            </w:r>
          </w:p>
        </w:tc>
      </w:tr>
    </w:tbl>
    <w:p w14:paraId="482E9548" w14:textId="25A34042" w:rsidR="00993EE9" w:rsidRPr="00C303D5" w:rsidRDefault="00993EE9" w:rsidP="009966A6">
      <w:pPr>
        <w:pStyle w:val="Heading4"/>
        <w:spacing w:before="240"/>
        <w:rPr>
          <w:rFonts w:ascii="Arial" w:hAnsi="Arial" w:cs="Arial"/>
        </w:rPr>
      </w:pPr>
      <w:r w:rsidRPr="00C303D5">
        <w:rPr>
          <w:rFonts w:ascii="Arial" w:hAnsi="Arial" w:cs="Arial"/>
        </w:rPr>
        <w:t>Assistive Technology</w:t>
      </w:r>
    </w:p>
    <w:p w14:paraId="235AAA16" w14:textId="1AEF3E7C" w:rsidR="00993EE9" w:rsidRPr="00C303D5" w:rsidRDefault="00975549" w:rsidP="00993EE9">
      <w:pPr>
        <w:rPr>
          <w:rFonts w:ascii="Arial" w:hAnsi="Arial" w:cs="Arial"/>
          <w:sz w:val="22"/>
          <w:szCs w:val="22"/>
        </w:rPr>
      </w:pPr>
      <w:r w:rsidRPr="00C303D5">
        <w:rPr>
          <w:rFonts w:ascii="Arial" w:hAnsi="Arial" w:cs="Arial"/>
          <w:sz w:val="22"/>
          <w:szCs w:val="22"/>
        </w:rPr>
        <w:t xml:space="preserve">We made sure that the </w:t>
      </w:r>
      <w:r w:rsidR="00076632" w:rsidRPr="00C303D5">
        <w:rPr>
          <w:rFonts w:ascii="Arial" w:hAnsi="Arial" w:cs="Arial"/>
          <w:sz w:val="22"/>
          <w:szCs w:val="22"/>
        </w:rPr>
        <w:t>SHIELD</w:t>
      </w:r>
      <w:r w:rsidRPr="00C303D5">
        <w:rPr>
          <w:rFonts w:ascii="Arial" w:hAnsi="Arial" w:cs="Arial"/>
          <w:sz w:val="22"/>
          <w:szCs w:val="22"/>
        </w:rPr>
        <w:t xml:space="preserve"> ecosystem is accessible to wide range of users who may also be suffering from visual impairments, limited mobility, and lacking experience of technology. For that our application is designed by aligning with four core principles of the WCAG (Web Content Accessibility Guidelines)</w:t>
      </w:r>
      <w:r w:rsidR="00A934B2">
        <w:rPr>
          <w:rFonts w:ascii="Arial" w:hAnsi="Arial" w:cs="Arial"/>
          <w:sz w:val="22"/>
          <w:szCs w:val="22"/>
        </w:rPr>
        <w:t>,</w:t>
      </w:r>
      <w:r w:rsidRPr="00C303D5">
        <w:rPr>
          <w:rFonts w:ascii="Arial" w:hAnsi="Arial" w:cs="Arial"/>
          <w:sz w:val="22"/>
          <w:szCs w:val="22"/>
        </w:rPr>
        <w:t xml:space="preserve"> Perceivable, Operable, Understandable, Robust.</w:t>
      </w:r>
    </w:p>
    <w:p w14:paraId="0DDECB7D" w14:textId="3045E8AD" w:rsidR="00975549" w:rsidRPr="00C303D5" w:rsidRDefault="00975549" w:rsidP="00975549">
      <w:pPr>
        <w:pStyle w:val="ListParagraph"/>
        <w:numPr>
          <w:ilvl w:val="0"/>
          <w:numId w:val="97"/>
        </w:numPr>
        <w:rPr>
          <w:rFonts w:ascii="Arial" w:hAnsi="Arial" w:cs="Arial"/>
          <w:sz w:val="22"/>
          <w:szCs w:val="22"/>
        </w:rPr>
      </w:pPr>
      <w:r w:rsidRPr="00C303D5">
        <w:rPr>
          <w:rFonts w:ascii="Arial" w:hAnsi="Arial" w:cs="Arial"/>
          <w:b/>
          <w:bCs/>
          <w:sz w:val="22"/>
          <w:szCs w:val="22"/>
        </w:rPr>
        <w:t>Screen Reader Support:</w:t>
      </w:r>
      <w:r w:rsidRPr="00C303D5">
        <w:rPr>
          <w:rFonts w:ascii="Arial" w:hAnsi="Arial" w:cs="Arial"/>
          <w:sz w:val="22"/>
          <w:szCs w:val="22"/>
        </w:rPr>
        <w:t xml:space="preserve"> All interactive elements like buttons, vitals cards, risk indicators include ARIA labels so screen readers can correctly identify and report them.</w:t>
      </w:r>
    </w:p>
    <w:p w14:paraId="7452B3CA" w14:textId="19A5C145" w:rsidR="00975549" w:rsidRPr="00C303D5" w:rsidRDefault="00975549" w:rsidP="00975549">
      <w:pPr>
        <w:pStyle w:val="ListParagraph"/>
        <w:numPr>
          <w:ilvl w:val="0"/>
          <w:numId w:val="97"/>
        </w:numPr>
        <w:rPr>
          <w:rFonts w:ascii="Arial" w:hAnsi="Arial" w:cs="Arial"/>
          <w:sz w:val="22"/>
          <w:szCs w:val="22"/>
        </w:rPr>
      </w:pPr>
      <w:r w:rsidRPr="00C303D5">
        <w:rPr>
          <w:rFonts w:ascii="Arial" w:hAnsi="Arial" w:cs="Arial"/>
          <w:b/>
          <w:bCs/>
          <w:sz w:val="22"/>
          <w:szCs w:val="22"/>
        </w:rPr>
        <w:t>Keyboard Navigation:</w:t>
      </w:r>
      <w:r w:rsidRPr="00C303D5">
        <w:rPr>
          <w:rFonts w:ascii="Arial" w:hAnsi="Arial" w:cs="Arial"/>
          <w:sz w:val="22"/>
          <w:szCs w:val="22"/>
        </w:rPr>
        <w:t xml:space="preserve"> The application is fully navigable using keyboard controls on the Clinician Web Portal. </w:t>
      </w:r>
    </w:p>
    <w:p w14:paraId="23C8470B" w14:textId="6DF5AF38" w:rsidR="00975549" w:rsidRPr="00C303D5" w:rsidRDefault="00975549" w:rsidP="00975549">
      <w:pPr>
        <w:pStyle w:val="ListParagraph"/>
        <w:numPr>
          <w:ilvl w:val="0"/>
          <w:numId w:val="97"/>
        </w:numPr>
        <w:rPr>
          <w:rFonts w:ascii="Arial" w:hAnsi="Arial" w:cs="Arial"/>
          <w:sz w:val="22"/>
          <w:szCs w:val="22"/>
        </w:rPr>
      </w:pPr>
      <w:r w:rsidRPr="00C303D5">
        <w:rPr>
          <w:rFonts w:ascii="Arial" w:hAnsi="Arial" w:cs="Arial"/>
          <w:b/>
          <w:bCs/>
          <w:sz w:val="22"/>
          <w:szCs w:val="22"/>
        </w:rPr>
        <w:t>Cognitive Load Reduction:</w:t>
      </w:r>
      <w:r w:rsidRPr="00C303D5">
        <w:rPr>
          <w:rFonts w:ascii="Arial" w:hAnsi="Arial" w:cs="Arial"/>
          <w:sz w:val="22"/>
          <w:szCs w:val="22"/>
        </w:rPr>
        <w:t xml:space="preserve"> The clinician and application dashboards </w:t>
      </w:r>
      <w:proofErr w:type="gramStart"/>
      <w:r w:rsidRPr="00C303D5">
        <w:rPr>
          <w:rFonts w:ascii="Arial" w:hAnsi="Arial" w:cs="Arial"/>
          <w:sz w:val="22"/>
          <w:szCs w:val="22"/>
        </w:rPr>
        <w:t>displays</w:t>
      </w:r>
      <w:proofErr w:type="gramEnd"/>
      <w:r w:rsidRPr="00C303D5">
        <w:rPr>
          <w:rFonts w:ascii="Arial" w:hAnsi="Arial" w:cs="Arial"/>
          <w:sz w:val="22"/>
          <w:szCs w:val="22"/>
        </w:rPr>
        <w:t xml:space="preserve"> the most important information first, with buttons redirecting to detailed data. </w:t>
      </w:r>
      <w:r w:rsidR="00242D87" w:rsidRPr="00C303D5">
        <w:rPr>
          <w:rFonts w:ascii="Arial" w:hAnsi="Arial" w:cs="Arial"/>
          <w:sz w:val="22"/>
          <w:szCs w:val="22"/>
        </w:rPr>
        <w:t>This s</w:t>
      </w:r>
      <w:r w:rsidRPr="00C303D5">
        <w:rPr>
          <w:rFonts w:ascii="Arial" w:hAnsi="Arial" w:cs="Arial"/>
          <w:sz w:val="22"/>
          <w:szCs w:val="22"/>
        </w:rPr>
        <w:t xml:space="preserve">tep-by-step onboarding </w:t>
      </w:r>
      <w:r w:rsidR="00242D87" w:rsidRPr="00C303D5">
        <w:rPr>
          <w:rFonts w:ascii="Arial" w:hAnsi="Arial" w:cs="Arial"/>
          <w:sz w:val="22"/>
          <w:szCs w:val="22"/>
        </w:rPr>
        <w:t xml:space="preserve">process can </w:t>
      </w:r>
      <w:r w:rsidRPr="00C303D5">
        <w:rPr>
          <w:rFonts w:ascii="Arial" w:hAnsi="Arial" w:cs="Arial"/>
          <w:sz w:val="22"/>
          <w:szCs w:val="22"/>
        </w:rPr>
        <w:t>reduce cognitive overload for users who are new to health technology.</w:t>
      </w:r>
    </w:p>
    <w:p w14:paraId="555A31CF" w14:textId="2E36FCB0" w:rsidR="00975549" w:rsidRPr="00C303D5" w:rsidRDefault="00975549" w:rsidP="00975549">
      <w:pPr>
        <w:pStyle w:val="ListParagraph"/>
        <w:numPr>
          <w:ilvl w:val="0"/>
          <w:numId w:val="97"/>
        </w:numPr>
        <w:rPr>
          <w:rFonts w:ascii="Arial" w:hAnsi="Arial" w:cs="Arial"/>
          <w:sz w:val="22"/>
          <w:szCs w:val="22"/>
        </w:rPr>
      </w:pPr>
      <w:r w:rsidRPr="00C303D5">
        <w:rPr>
          <w:rFonts w:ascii="Arial" w:hAnsi="Arial" w:cs="Arial"/>
          <w:b/>
          <w:bCs/>
          <w:sz w:val="22"/>
          <w:szCs w:val="22"/>
        </w:rPr>
        <w:t>Responsive Design:</w:t>
      </w:r>
      <w:r w:rsidRPr="00C303D5">
        <w:rPr>
          <w:rFonts w:ascii="Arial" w:hAnsi="Arial" w:cs="Arial"/>
          <w:sz w:val="22"/>
          <w:szCs w:val="22"/>
        </w:rPr>
        <w:t xml:space="preserve"> The UI layout uses </w:t>
      </w:r>
      <w:r w:rsidR="00242D87" w:rsidRPr="00C303D5">
        <w:rPr>
          <w:rFonts w:ascii="Arial" w:hAnsi="Arial" w:cs="Arial"/>
          <w:sz w:val="22"/>
          <w:szCs w:val="22"/>
        </w:rPr>
        <w:t>f</w:t>
      </w:r>
      <w:r w:rsidRPr="00C303D5">
        <w:rPr>
          <w:rFonts w:ascii="Arial" w:hAnsi="Arial" w:cs="Arial"/>
          <w:sz w:val="22"/>
          <w:szCs w:val="22"/>
        </w:rPr>
        <w:t xml:space="preserve">lexbox-based auto layout, which adapts cleanly to both standard and Extra-Large system font sizes without clipping or </w:t>
      </w:r>
      <w:r w:rsidR="00242D87" w:rsidRPr="00C303D5">
        <w:rPr>
          <w:rFonts w:ascii="Arial" w:hAnsi="Arial" w:cs="Arial"/>
          <w:sz w:val="22"/>
          <w:szCs w:val="22"/>
        </w:rPr>
        <w:t>breakage.</w:t>
      </w:r>
    </w:p>
    <w:p w14:paraId="5D10323B" w14:textId="000C2BB0" w:rsidR="00975549" w:rsidRPr="00C303D5" w:rsidRDefault="00975549" w:rsidP="00975549">
      <w:pPr>
        <w:pStyle w:val="ListParagraph"/>
        <w:numPr>
          <w:ilvl w:val="0"/>
          <w:numId w:val="97"/>
        </w:numPr>
        <w:rPr>
          <w:rFonts w:ascii="Arial" w:hAnsi="Arial" w:cs="Arial"/>
          <w:sz w:val="22"/>
          <w:szCs w:val="22"/>
        </w:rPr>
      </w:pPr>
      <w:r w:rsidRPr="00C303D5">
        <w:rPr>
          <w:rFonts w:ascii="Arial" w:hAnsi="Arial" w:cs="Arial"/>
          <w:b/>
          <w:bCs/>
          <w:sz w:val="22"/>
          <w:szCs w:val="22"/>
        </w:rPr>
        <w:t>Plain Language:</w:t>
      </w:r>
      <w:r w:rsidRPr="00C303D5">
        <w:rPr>
          <w:rFonts w:ascii="Arial" w:hAnsi="Arial" w:cs="Arial"/>
          <w:sz w:val="22"/>
          <w:szCs w:val="22"/>
        </w:rPr>
        <w:t xml:space="preserve"> All messages and AI explanations are </w:t>
      </w:r>
      <w:r w:rsidR="00242D87" w:rsidRPr="00C303D5">
        <w:rPr>
          <w:rFonts w:ascii="Arial" w:hAnsi="Arial" w:cs="Arial"/>
          <w:sz w:val="22"/>
          <w:szCs w:val="22"/>
        </w:rPr>
        <w:t>generated</w:t>
      </w:r>
      <w:r w:rsidRPr="00C303D5">
        <w:rPr>
          <w:rFonts w:ascii="Arial" w:hAnsi="Arial" w:cs="Arial"/>
          <w:sz w:val="22"/>
          <w:szCs w:val="22"/>
        </w:rPr>
        <w:t xml:space="preserve"> in plain language, avoiding medical jargon. Instead of technical output like “RMSSD deficit detected”, the app displays “Your heart rate variability is lower than usual, which may indicate cardiovascular stress.”</w:t>
      </w:r>
    </w:p>
    <w:p w14:paraId="72B26132" w14:textId="7F72296A" w:rsidR="00B8010A" w:rsidRPr="00C303D5" w:rsidRDefault="00B8010A" w:rsidP="00B8010A">
      <w:pPr>
        <w:pStyle w:val="Heading1"/>
        <w:rPr>
          <w:rFonts w:ascii="Arial" w:hAnsi="Arial" w:cs="Arial"/>
        </w:rPr>
      </w:pPr>
      <w:bookmarkStart w:id="45" w:name="_Toc227012414"/>
      <w:r w:rsidRPr="00C303D5">
        <w:rPr>
          <w:rFonts w:ascii="Arial" w:hAnsi="Arial" w:cs="Arial"/>
        </w:rPr>
        <w:lastRenderedPageBreak/>
        <w:t>Semester 2</w:t>
      </w:r>
      <w:bookmarkEnd w:id="45"/>
    </w:p>
    <w:p w14:paraId="0287C1C1" w14:textId="03B39D0C" w:rsidR="00B8010A" w:rsidRPr="00C303D5" w:rsidRDefault="00B8010A" w:rsidP="00B8010A">
      <w:pPr>
        <w:pStyle w:val="Heading2"/>
        <w:rPr>
          <w:rFonts w:ascii="Arial" w:hAnsi="Arial" w:cs="Arial"/>
        </w:rPr>
      </w:pPr>
      <w:bookmarkStart w:id="46" w:name="_Toc227012415"/>
      <w:r w:rsidRPr="00C303D5">
        <w:rPr>
          <w:rFonts w:ascii="Arial" w:hAnsi="Arial" w:cs="Arial"/>
        </w:rPr>
        <w:t>Test Plan</w:t>
      </w:r>
      <w:bookmarkEnd w:id="46"/>
    </w:p>
    <w:p w14:paraId="3CB1AD02" w14:textId="67EDB0F7" w:rsidR="00C77DDA" w:rsidRPr="00C303D5" w:rsidRDefault="00C77DDA" w:rsidP="00C77DDA">
      <w:pPr>
        <w:pStyle w:val="Heading3"/>
        <w:rPr>
          <w:rFonts w:ascii="Arial" w:hAnsi="Arial" w:cs="Arial"/>
        </w:rPr>
      </w:pPr>
      <w:bookmarkStart w:id="47" w:name="_Toc227012416"/>
      <w:r w:rsidRPr="00C303D5">
        <w:rPr>
          <w:rFonts w:ascii="Arial" w:hAnsi="Arial" w:cs="Arial"/>
        </w:rPr>
        <w:t>Glossary</w:t>
      </w:r>
      <w:bookmarkEnd w:id="47"/>
    </w:p>
    <w:tbl>
      <w:tblPr>
        <w:tblW w:w="9017" w:type="dxa"/>
        <w:tblLayout w:type="fixed"/>
        <w:tblLook w:val="0400" w:firstRow="0" w:lastRow="0" w:firstColumn="0" w:lastColumn="0" w:noHBand="0" w:noVBand="1"/>
      </w:tblPr>
      <w:tblGrid>
        <w:gridCol w:w="1221"/>
        <w:gridCol w:w="7796"/>
      </w:tblGrid>
      <w:tr w:rsidR="00C77DDA" w:rsidRPr="00C303D5" w14:paraId="1D27FFEA" w14:textId="77777777" w:rsidTr="001324D0">
        <w:tc>
          <w:tcPr>
            <w:tcW w:w="122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232000A0" w14:textId="77777777" w:rsidR="00C77DDA" w:rsidRPr="00C303D5" w:rsidRDefault="00C77DDA" w:rsidP="00242D87">
            <w:pPr>
              <w:jc w:val="center"/>
              <w:rPr>
                <w:rFonts w:ascii="Arial" w:eastAsia="Arial" w:hAnsi="Arial" w:cs="Arial"/>
                <w:b/>
                <w:bCs/>
                <w:sz w:val="22"/>
                <w:szCs w:val="22"/>
              </w:rPr>
            </w:pPr>
            <w:r w:rsidRPr="00C303D5">
              <w:rPr>
                <w:rFonts w:ascii="Arial" w:eastAsia="Calibri" w:hAnsi="Arial" w:cs="Arial"/>
                <w:b/>
                <w:bCs/>
                <w:color w:val="000000"/>
                <w:sz w:val="22"/>
                <w:szCs w:val="22"/>
              </w:rPr>
              <w:t>Term</w:t>
            </w:r>
          </w:p>
        </w:tc>
        <w:tc>
          <w:tcPr>
            <w:tcW w:w="779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1DC4ACDB" w14:textId="77777777" w:rsidR="00C77DDA" w:rsidRPr="00C303D5" w:rsidRDefault="00C77DDA" w:rsidP="00242D87">
            <w:pPr>
              <w:jc w:val="center"/>
              <w:rPr>
                <w:rFonts w:ascii="Arial" w:eastAsia="Arial" w:hAnsi="Arial" w:cs="Arial"/>
                <w:b/>
                <w:bCs/>
                <w:sz w:val="22"/>
                <w:szCs w:val="22"/>
              </w:rPr>
            </w:pPr>
            <w:r w:rsidRPr="00C303D5">
              <w:rPr>
                <w:rFonts w:ascii="Arial" w:eastAsia="Calibri" w:hAnsi="Arial" w:cs="Arial"/>
                <w:b/>
                <w:bCs/>
                <w:color w:val="000000"/>
                <w:sz w:val="22"/>
                <w:szCs w:val="22"/>
              </w:rPr>
              <w:t>Definition</w:t>
            </w:r>
          </w:p>
        </w:tc>
      </w:tr>
      <w:tr w:rsidR="00C77DDA" w:rsidRPr="00C303D5" w14:paraId="3DB695BC"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169E2"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BLE</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97CD95"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Bluetooth Low Energy - wireless technology used for ESP32 communication</w:t>
            </w:r>
          </w:p>
        </w:tc>
      </w:tr>
      <w:tr w:rsidR="00C77DDA" w:rsidRPr="00C303D5" w14:paraId="05082FD0"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B2783"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BPM</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79ABD"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Beats Per Minute - heart rate measurement unit</w:t>
            </w:r>
          </w:p>
        </w:tc>
      </w:tr>
      <w:tr w:rsidR="00C77DDA" w:rsidRPr="00C303D5" w14:paraId="411306B9"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1EE873"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Edge XAI</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C84BDD"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On-device explainable AI which generates reason codes for risk predictions</w:t>
            </w:r>
          </w:p>
        </w:tc>
      </w:tr>
      <w:tr w:rsidR="00C77DDA" w:rsidRPr="00C303D5" w14:paraId="3B6BEC3D"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5ABD8"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LSTM</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CE3FA2"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Long Short-Term Memory: An ML algorithm that trains from sequential data</w:t>
            </w:r>
          </w:p>
        </w:tc>
      </w:tr>
      <w:tr w:rsidR="00C77DDA" w:rsidRPr="00C303D5" w14:paraId="30C08698"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52B774"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SHAP</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54A812" w14:textId="77777777" w:rsidR="00C77DDA" w:rsidRPr="00C303D5" w:rsidRDefault="00C77DDA" w:rsidP="00242D87">
            <w:pPr>
              <w:rPr>
                <w:rFonts w:ascii="Arial" w:eastAsia="Arial" w:hAnsi="Arial" w:cs="Arial"/>
                <w:sz w:val="22"/>
                <w:szCs w:val="22"/>
              </w:rPr>
            </w:pPr>
            <w:proofErr w:type="spellStart"/>
            <w:r w:rsidRPr="00C303D5">
              <w:rPr>
                <w:rFonts w:ascii="Arial" w:eastAsia="Arial" w:hAnsi="Arial" w:cs="Arial"/>
                <w:color w:val="0F1115"/>
                <w:sz w:val="22"/>
                <w:szCs w:val="22"/>
                <w:highlight w:val="white"/>
              </w:rPr>
              <w:t>SHAPley</w:t>
            </w:r>
            <w:proofErr w:type="spellEnd"/>
            <w:r w:rsidRPr="00C303D5">
              <w:rPr>
                <w:rFonts w:ascii="Arial" w:eastAsia="Arial" w:hAnsi="Arial" w:cs="Arial"/>
                <w:color w:val="0F1115"/>
                <w:sz w:val="22"/>
                <w:szCs w:val="22"/>
                <w:highlight w:val="white"/>
              </w:rPr>
              <w:t xml:space="preserve"> Additive explanations: used to sum up and explain the output of a model.</w:t>
            </w:r>
          </w:p>
        </w:tc>
      </w:tr>
      <w:tr w:rsidR="00C77DDA" w:rsidRPr="00C303D5" w14:paraId="36F54430"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F836B4" w14:textId="2585397A"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AUROC</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578E27"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Area Under the Receiver Operating Characteristic: an ML performance evaluating metric that prioritizes the positive predictions rather than the negative ones.</w:t>
            </w:r>
          </w:p>
        </w:tc>
      </w:tr>
      <w:tr w:rsidR="00C77DDA" w:rsidRPr="00C303D5" w14:paraId="52AB3972"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45ACFE"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ESP32</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0A7805"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Microcontroller board with Bluetooth, used for sensor data collection</w:t>
            </w:r>
          </w:p>
        </w:tc>
      </w:tr>
      <w:tr w:rsidR="00C77DDA" w:rsidRPr="00C303D5" w14:paraId="56C908F8"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7BE42"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FR</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DA9669"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Functional Requirement - numbered requirements from SRS document</w:t>
            </w:r>
          </w:p>
        </w:tc>
      </w:tr>
      <w:tr w:rsidR="00C77DDA" w:rsidRPr="00C303D5" w14:paraId="039971DF"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69EF3A"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FT</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0B7BCE"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Functional Test - test case ID prefix</w:t>
            </w:r>
          </w:p>
        </w:tc>
      </w:tr>
      <w:tr w:rsidR="00C77DDA" w:rsidRPr="00C303D5" w14:paraId="7F936F71"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B21802"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HR</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FCDB5"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Heart rate</w:t>
            </w:r>
          </w:p>
        </w:tc>
      </w:tr>
      <w:tr w:rsidR="00C77DDA" w:rsidRPr="00C303D5" w14:paraId="0E58100E"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274852"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HRV</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E5ECF" w14:textId="77777777" w:rsidR="00C77DDA" w:rsidRPr="00C303D5" w:rsidRDefault="00C77DDA" w:rsidP="00242D87">
            <w:pPr>
              <w:pBdr>
                <w:top w:val="nil"/>
                <w:left w:val="nil"/>
                <w:bottom w:val="nil"/>
                <w:right w:val="nil"/>
                <w:between w:val="nil"/>
              </w:pBdr>
              <w:spacing w:after="0" w:line="240" w:lineRule="auto"/>
              <w:rPr>
                <w:rFonts w:ascii="Arial" w:eastAsia="Arial" w:hAnsi="Arial" w:cs="Arial"/>
                <w:sz w:val="22"/>
                <w:szCs w:val="22"/>
              </w:rPr>
            </w:pPr>
            <w:r w:rsidRPr="00C303D5">
              <w:rPr>
                <w:rFonts w:ascii="Arial" w:eastAsia="Arial" w:hAnsi="Arial" w:cs="Arial"/>
                <w:color w:val="0F1115"/>
                <w:sz w:val="22"/>
                <w:szCs w:val="22"/>
                <w:highlight w:val="white"/>
              </w:rPr>
              <w:t>Heart rate variability</w:t>
            </w:r>
          </w:p>
        </w:tc>
      </w:tr>
      <w:tr w:rsidR="00C77DDA" w:rsidRPr="00C303D5" w14:paraId="65E5329A"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CAF4B"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IoT</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DB1A7"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Internet of Things - connected hardware devices</w:t>
            </w:r>
          </w:p>
        </w:tc>
      </w:tr>
      <w:tr w:rsidR="00C77DDA" w:rsidRPr="00C303D5" w14:paraId="599FFCED"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D31D1B"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JWT</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106282"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JSON Web Token - used for authentication</w:t>
            </w:r>
          </w:p>
        </w:tc>
      </w:tr>
      <w:tr w:rsidR="00C77DDA" w:rsidRPr="00C303D5" w14:paraId="423B2472"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B6F8EC"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MAX30102</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7853FF"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Pulse oximetry sensor used for heart rate and SpO2</w:t>
            </w:r>
          </w:p>
        </w:tc>
      </w:tr>
      <w:tr w:rsidR="00C77DDA" w:rsidRPr="00C303D5" w14:paraId="10830D8F"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F1F5D7"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AD8232</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711D6F" w14:textId="5166E0BC"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ECG sensor module to measure heart’s electrical activity</w:t>
            </w:r>
          </w:p>
        </w:tc>
      </w:tr>
      <w:tr w:rsidR="00C77DDA" w:rsidRPr="00C303D5" w14:paraId="2FC63C22"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ABDF73"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PDPL</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7F09A"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UAE Personal Data Protection Law</w:t>
            </w:r>
          </w:p>
        </w:tc>
      </w:tr>
      <w:tr w:rsidR="00C77DDA" w:rsidRPr="00C303D5" w14:paraId="3CB6BAA6"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FDA550"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RAG</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BBDA69"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Retrieval-Augmented Generation - AI explanation engine</w:t>
            </w:r>
          </w:p>
        </w:tc>
      </w:tr>
      <w:tr w:rsidR="00C77DDA" w:rsidRPr="00C303D5" w14:paraId="2BA03F6E"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3373D"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SpO2</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0AFD31"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Blood oxygen saturation level</w:t>
            </w:r>
          </w:p>
        </w:tc>
      </w:tr>
      <w:tr w:rsidR="00C77DDA" w:rsidRPr="00C303D5" w14:paraId="3DA7B45D"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AE37C0"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UAT</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9DA3F4"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User Acceptance Test</w:t>
            </w:r>
          </w:p>
        </w:tc>
      </w:tr>
      <w:tr w:rsidR="00C77DDA" w:rsidRPr="00C303D5" w14:paraId="1C1B6E1A" w14:textId="77777777" w:rsidTr="00242D87">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F1CC3" w14:textId="77777777" w:rsidR="00C77DDA" w:rsidRPr="00C303D5" w:rsidRDefault="00C77DDA" w:rsidP="00242D87">
            <w:pPr>
              <w:jc w:val="center"/>
              <w:rPr>
                <w:rFonts w:ascii="Arial" w:eastAsia="Arial" w:hAnsi="Arial" w:cs="Arial"/>
                <w:sz w:val="22"/>
                <w:szCs w:val="22"/>
              </w:rPr>
            </w:pPr>
            <w:r w:rsidRPr="00C303D5">
              <w:rPr>
                <w:rFonts w:ascii="Arial" w:eastAsia="Arial" w:hAnsi="Arial" w:cs="Arial"/>
                <w:b/>
                <w:bCs/>
                <w:color w:val="000000"/>
                <w:sz w:val="22"/>
                <w:szCs w:val="22"/>
              </w:rPr>
              <w:t>WCAG</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F61E4" w14:textId="77777777" w:rsidR="00C77DDA" w:rsidRPr="00C303D5" w:rsidRDefault="00C77DDA" w:rsidP="00242D87">
            <w:pPr>
              <w:rPr>
                <w:rFonts w:ascii="Arial" w:eastAsia="Arial" w:hAnsi="Arial" w:cs="Arial"/>
                <w:sz w:val="22"/>
                <w:szCs w:val="22"/>
              </w:rPr>
            </w:pPr>
            <w:r w:rsidRPr="00C303D5">
              <w:rPr>
                <w:rFonts w:ascii="Arial" w:eastAsia="Arial" w:hAnsi="Arial" w:cs="Arial"/>
                <w:color w:val="0F1115"/>
                <w:sz w:val="22"/>
                <w:szCs w:val="22"/>
                <w:highlight w:val="white"/>
              </w:rPr>
              <w:t>Web Content Accessibility Guidelines</w:t>
            </w:r>
          </w:p>
        </w:tc>
      </w:tr>
    </w:tbl>
    <w:p w14:paraId="4D5460E3" w14:textId="77777777" w:rsidR="00C77DDA" w:rsidRPr="00C303D5" w:rsidRDefault="00C77DDA" w:rsidP="00C77DDA">
      <w:pPr>
        <w:rPr>
          <w:rFonts w:ascii="Arial" w:hAnsi="Arial" w:cs="Arial"/>
        </w:rPr>
      </w:pPr>
    </w:p>
    <w:p w14:paraId="5CFAA1A8" w14:textId="7B53CB5F" w:rsidR="00223137" w:rsidRPr="00C303D5" w:rsidRDefault="00223137" w:rsidP="00223137">
      <w:pPr>
        <w:pStyle w:val="Heading3"/>
        <w:rPr>
          <w:rFonts w:ascii="Arial" w:hAnsi="Arial" w:cs="Arial"/>
        </w:rPr>
      </w:pPr>
      <w:bookmarkStart w:id="48" w:name="_Toc227012417"/>
      <w:r w:rsidRPr="00C303D5">
        <w:rPr>
          <w:rFonts w:ascii="Arial" w:hAnsi="Arial" w:cs="Arial"/>
        </w:rPr>
        <w:lastRenderedPageBreak/>
        <w:t>Test Approach and Methodology</w:t>
      </w:r>
      <w:bookmarkEnd w:id="48"/>
    </w:p>
    <w:tbl>
      <w:tblPr>
        <w:tblW w:w="9017" w:type="dxa"/>
        <w:tblLayout w:type="fixed"/>
        <w:tblLook w:val="0400" w:firstRow="0" w:lastRow="0" w:firstColumn="0" w:lastColumn="0" w:noHBand="0" w:noVBand="1"/>
      </w:tblPr>
      <w:tblGrid>
        <w:gridCol w:w="1660"/>
        <w:gridCol w:w="3063"/>
        <w:gridCol w:w="4294"/>
      </w:tblGrid>
      <w:tr w:rsidR="00C77DDA" w:rsidRPr="00C303D5" w14:paraId="1FA8D987" w14:textId="77777777" w:rsidTr="001324D0">
        <w:tc>
          <w:tcPr>
            <w:tcW w:w="166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66B2BF2E"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Test Level</w:t>
            </w:r>
          </w:p>
        </w:tc>
        <w:tc>
          <w:tcPr>
            <w:tcW w:w="306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725D3374"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Methodology</w:t>
            </w:r>
          </w:p>
        </w:tc>
        <w:tc>
          <w:tcPr>
            <w:tcW w:w="42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7C8BF0FB"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Tools</w:t>
            </w:r>
          </w:p>
        </w:tc>
      </w:tr>
      <w:tr w:rsidR="00C77DDA" w:rsidRPr="00C303D5" w14:paraId="3EBB6B81" w14:textId="77777777" w:rsidTr="000F18DE">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DCBC3"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Functional Testing</w:t>
            </w:r>
          </w:p>
        </w:tc>
        <w:tc>
          <w:tcPr>
            <w:tcW w:w="3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EC8C3"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Black-box, manual &amp; automated</w:t>
            </w:r>
          </w:p>
        </w:tc>
        <w:tc>
          <w:tcPr>
            <w:tcW w:w="4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8C146"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Jest, Postman, Playwright, React Native Testing Library</w:t>
            </w:r>
          </w:p>
        </w:tc>
      </w:tr>
      <w:tr w:rsidR="00C77DDA" w:rsidRPr="00C303D5" w14:paraId="5EC38FDB" w14:textId="77777777" w:rsidTr="000F18DE">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7FBD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Integration Testing</w:t>
            </w:r>
          </w:p>
        </w:tc>
        <w:tc>
          <w:tcPr>
            <w:tcW w:w="3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662D8"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Gray-box, incremental</w:t>
            </w:r>
          </w:p>
        </w:tc>
        <w:tc>
          <w:tcPr>
            <w:tcW w:w="4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AC13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 xml:space="preserve">Postman (for API), </w:t>
            </w:r>
            <w:proofErr w:type="spellStart"/>
            <w:r w:rsidRPr="00C303D5">
              <w:rPr>
                <w:rFonts w:ascii="Arial" w:eastAsia="Arial" w:hAnsi="Arial" w:cs="Arial"/>
                <w:sz w:val="22"/>
                <w:szCs w:val="22"/>
              </w:rPr>
              <w:t>Pytest</w:t>
            </w:r>
            <w:proofErr w:type="spellEnd"/>
          </w:p>
        </w:tc>
      </w:tr>
      <w:tr w:rsidR="00C77DDA" w:rsidRPr="00C303D5" w14:paraId="30911579" w14:textId="77777777" w:rsidTr="000F18DE">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B0D5"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System Testing</w:t>
            </w:r>
          </w:p>
        </w:tc>
        <w:tc>
          <w:tcPr>
            <w:tcW w:w="3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6A0E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End-to-end workflow</w:t>
            </w:r>
          </w:p>
        </w:tc>
        <w:tc>
          <w:tcPr>
            <w:tcW w:w="4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7FA1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Playwright, Mobile Test Phones (Android 12+), Firebase</w:t>
            </w:r>
          </w:p>
        </w:tc>
      </w:tr>
      <w:tr w:rsidR="00C77DDA" w:rsidRPr="00C303D5" w14:paraId="2F8424B6" w14:textId="77777777" w:rsidTr="000F18DE">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19EB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Hardware Testing</w:t>
            </w:r>
          </w:p>
        </w:tc>
        <w:tc>
          <w:tcPr>
            <w:tcW w:w="3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3CC6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Manual verification</w:t>
            </w:r>
          </w:p>
        </w:tc>
        <w:tc>
          <w:tcPr>
            <w:tcW w:w="4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6063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Software tools: Arduino IDE</w:t>
            </w:r>
          </w:p>
          <w:p w14:paraId="2748D0EF" w14:textId="4904CC6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Hardware tools: ESP32, 800-Points Breadboard, MAX30102 Pulse Sensor, AD8232 ECG Module, 0.96 I2C OLED Display Module</w:t>
            </w:r>
          </w:p>
        </w:tc>
      </w:tr>
      <w:tr w:rsidR="00C77DDA" w:rsidRPr="00C303D5" w14:paraId="230C1A60" w14:textId="77777777" w:rsidTr="000F18DE">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1235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AI/ML Testing</w:t>
            </w:r>
          </w:p>
        </w:tc>
        <w:tc>
          <w:tcPr>
            <w:tcW w:w="3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4EC63"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Validation, Feature Attribution Check, AI Fact Check (RAG), Global Model Test</w:t>
            </w:r>
          </w:p>
        </w:tc>
        <w:tc>
          <w:tcPr>
            <w:tcW w:w="4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D6583" w14:textId="76956229"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TensorFlow, SHAP, Flower</w:t>
            </w:r>
          </w:p>
        </w:tc>
      </w:tr>
      <w:tr w:rsidR="00C77DDA" w:rsidRPr="00C303D5" w14:paraId="7A7A1692" w14:textId="77777777" w:rsidTr="000F18DE">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5C88CD"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Security Testing</w:t>
            </w:r>
          </w:p>
        </w:tc>
        <w:tc>
          <w:tcPr>
            <w:tcW w:w="3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F8F59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Penetration &amp; vulnerability</w:t>
            </w:r>
          </w:p>
        </w:tc>
        <w:tc>
          <w:tcPr>
            <w:tcW w:w="4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288E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OWASP ZAP, Wireshark</w:t>
            </w:r>
          </w:p>
        </w:tc>
      </w:tr>
      <w:tr w:rsidR="00C77DDA" w:rsidRPr="00C303D5" w14:paraId="013F9A39" w14:textId="77777777" w:rsidTr="000F18DE">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C0E26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Performance Testing</w:t>
            </w:r>
          </w:p>
        </w:tc>
        <w:tc>
          <w:tcPr>
            <w:tcW w:w="3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9D9D6"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Load &amp; stress</w:t>
            </w:r>
          </w:p>
        </w:tc>
        <w:tc>
          <w:tcPr>
            <w:tcW w:w="4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6D9D5"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Locust, Postman</w:t>
            </w:r>
          </w:p>
        </w:tc>
      </w:tr>
      <w:tr w:rsidR="00C77DDA" w:rsidRPr="00C303D5" w14:paraId="6106E5C5" w14:textId="77777777" w:rsidTr="000F18DE">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C2805"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Usability Testing</w:t>
            </w:r>
          </w:p>
        </w:tc>
        <w:tc>
          <w:tcPr>
            <w:tcW w:w="3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7FAD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Heuristic &amp; user sessions</w:t>
            </w:r>
          </w:p>
        </w:tc>
        <w:tc>
          <w:tcPr>
            <w:tcW w:w="4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F0A3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Google Forms (for feedback), WCAG Checkers</w:t>
            </w:r>
          </w:p>
        </w:tc>
      </w:tr>
      <w:tr w:rsidR="00C77DDA" w:rsidRPr="00C303D5" w14:paraId="0099AAE4" w14:textId="77777777" w:rsidTr="000F18DE">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9ACF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UAT</w:t>
            </w:r>
          </w:p>
        </w:tc>
        <w:tc>
          <w:tcPr>
            <w:tcW w:w="3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CE62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Business user validation</w:t>
            </w:r>
          </w:p>
        </w:tc>
        <w:tc>
          <w:tcPr>
            <w:tcW w:w="4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74ED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TestFlight (iOS), Google Play Console (Internal Testing), Beta feedback forms</w:t>
            </w:r>
          </w:p>
        </w:tc>
      </w:tr>
      <w:tr w:rsidR="00C77DDA" w:rsidRPr="00C303D5" w14:paraId="2F76B5CA" w14:textId="77777777" w:rsidTr="000F18DE">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D933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Regression Testing</w:t>
            </w:r>
          </w:p>
        </w:tc>
        <w:tc>
          <w:tcPr>
            <w:tcW w:w="3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498A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Automated + Manual</w:t>
            </w:r>
          </w:p>
        </w:tc>
        <w:tc>
          <w:tcPr>
            <w:tcW w:w="4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A0A8C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GitHub Actions (CI/CD), Jest, Playwright</w:t>
            </w:r>
          </w:p>
        </w:tc>
      </w:tr>
    </w:tbl>
    <w:p w14:paraId="5E2CE2A3" w14:textId="77777777" w:rsidR="00FA5C3A" w:rsidRPr="00C303D5" w:rsidRDefault="00FA5C3A" w:rsidP="001324D0">
      <w:pPr>
        <w:rPr>
          <w:rFonts w:ascii="Arial" w:hAnsi="Arial" w:cs="Arial"/>
        </w:rPr>
      </w:pPr>
    </w:p>
    <w:p w14:paraId="35F57CD3" w14:textId="77777777" w:rsidR="00FA5C3A" w:rsidRPr="00C303D5" w:rsidRDefault="00FA5C3A">
      <w:pPr>
        <w:rPr>
          <w:rFonts w:ascii="Arial" w:eastAsiaTheme="majorEastAsia" w:hAnsi="Arial" w:cs="Arial"/>
          <w:color w:val="0F4761" w:themeColor="accent1" w:themeShade="BF"/>
          <w:sz w:val="28"/>
          <w:szCs w:val="28"/>
        </w:rPr>
      </w:pPr>
      <w:r w:rsidRPr="00C303D5">
        <w:rPr>
          <w:rFonts w:ascii="Arial" w:hAnsi="Arial" w:cs="Arial"/>
        </w:rPr>
        <w:br w:type="page"/>
      </w:r>
    </w:p>
    <w:p w14:paraId="26BB0080" w14:textId="7AFF79ED" w:rsidR="00223137" w:rsidRPr="00C303D5" w:rsidRDefault="00223137" w:rsidP="00223137">
      <w:pPr>
        <w:pStyle w:val="Heading3"/>
        <w:rPr>
          <w:rFonts w:ascii="Arial" w:hAnsi="Arial" w:cs="Arial"/>
        </w:rPr>
      </w:pPr>
      <w:bookmarkStart w:id="49" w:name="_Toc227012418"/>
      <w:r w:rsidRPr="00C303D5">
        <w:rPr>
          <w:rFonts w:ascii="Arial" w:hAnsi="Arial" w:cs="Arial"/>
        </w:rPr>
        <w:lastRenderedPageBreak/>
        <w:t>Pre-Requisites</w:t>
      </w:r>
      <w:bookmarkEnd w:id="49"/>
    </w:p>
    <w:tbl>
      <w:tblPr>
        <w:tblW w:w="8785" w:type="dxa"/>
        <w:tblLayout w:type="fixed"/>
        <w:tblLook w:val="0400" w:firstRow="0" w:lastRow="0" w:firstColumn="0" w:lastColumn="0" w:noHBand="0" w:noVBand="1"/>
      </w:tblPr>
      <w:tblGrid>
        <w:gridCol w:w="4802"/>
        <w:gridCol w:w="3983"/>
      </w:tblGrid>
      <w:tr w:rsidR="00C77DDA" w:rsidRPr="00C303D5" w14:paraId="43B86B6B" w14:textId="77777777" w:rsidTr="005A603B">
        <w:tc>
          <w:tcPr>
            <w:tcW w:w="480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5AEBA984"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Pre-Requisites</w:t>
            </w:r>
          </w:p>
        </w:tc>
        <w:tc>
          <w:tcPr>
            <w:tcW w:w="39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1DD306CB"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Rationale</w:t>
            </w:r>
          </w:p>
        </w:tc>
      </w:tr>
      <w:tr w:rsidR="00C77DDA" w:rsidRPr="00C303D5" w14:paraId="2838876E" w14:textId="77777777" w:rsidTr="000F18DE">
        <w:tc>
          <w:tcPr>
            <w:tcW w:w="4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FDC143"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Bluetooth is activated on test devices</w:t>
            </w:r>
          </w:p>
        </w:tc>
        <w:tc>
          <w:tcPr>
            <w:tcW w:w="3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BF59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Necessary for ESP32 connection</w:t>
            </w:r>
          </w:p>
        </w:tc>
      </w:tr>
      <w:tr w:rsidR="00C77DDA" w:rsidRPr="00C303D5" w14:paraId="53D8610F" w14:textId="77777777" w:rsidTr="000F18DE">
        <w:tc>
          <w:tcPr>
            <w:tcW w:w="4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B052F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Users have basic smartphone knowledge</w:t>
            </w:r>
          </w:p>
        </w:tc>
        <w:tc>
          <w:tcPr>
            <w:tcW w:w="3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AA21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Target audience including elderly users</w:t>
            </w:r>
          </w:p>
        </w:tc>
      </w:tr>
      <w:tr w:rsidR="00C77DDA" w:rsidRPr="00C303D5" w14:paraId="0D2BC51A" w14:textId="77777777" w:rsidTr="000F18DE">
        <w:tc>
          <w:tcPr>
            <w:tcW w:w="4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05218"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ESP32, MAX30102 and AD8232 comes in perfect condition</w:t>
            </w:r>
          </w:p>
        </w:tc>
        <w:tc>
          <w:tcPr>
            <w:tcW w:w="3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A2DCD"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Hardware integrity essential</w:t>
            </w:r>
          </w:p>
        </w:tc>
      </w:tr>
      <w:tr w:rsidR="00C77DDA" w:rsidRPr="00C303D5" w14:paraId="08C78CC1" w14:textId="77777777" w:rsidTr="000F18DE">
        <w:tc>
          <w:tcPr>
            <w:tcW w:w="4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52FB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Team members are available for testing</w:t>
            </w:r>
          </w:p>
        </w:tc>
        <w:tc>
          <w:tcPr>
            <w:tcW w:w="3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36A7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Schedule adherence</w:t>
            </w:r>
          </w:p>
        </w:tc>
      </w:tr>
      <w:tr w:rsidR="00C77DDA" w:rsidRPr="00C303D5" w14:paraId="71873448" w14:textId="77777777" w:rsidTr="000F18DE">
        <w:tc>
          <w:tcPr>
            <w:tcW w:w="4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F8CD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Cloud services free tier sufficient for testing</w:t>
            </w:r>
          </w:p>
        </w:tc>
        <w:tc>
          <w:tcPr>
            <w:tcW w:w="3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A43C8"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Budget constraints</w:t>
            </w:r>
          </w:p>
        </w:tc>
      </w:tr>
      <w:tr w:rsidR="00C77DDA" w:rsidRPr="00C303D5" w14:paraId="28DC2019" w14:textId="77777777" w:rsidTr="000F18DE">
        <w:tc>
          <w:tcPr>
            <w:tcW w:w="4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DAC2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GitHub repository accessible</w:t>
            </w:r>
          </w:p>
        </w:tc>
        <w:tc>
          <w:tcPr>
            <w:tcW w:w="3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374F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Version control</w:t>
            </w:r>
          </w:p>
        </w:tc>
      </w:tr>
      <w:tr w:rsidR="00C77DDA" w:rsidRPr="00C303D5" w14:paraId="22F25AD5" w14:textId="77777777" w:rsidTr="000F18DE">
        <w:tc>
          <w:tcPr>
            <w:tcW w:w="4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C8212C"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Supervisor feedback provided in timely manner</w:t>
            </w:r>
          </w:p>
        </w:tc>
        <w:tc>
          <w:tcPr>
            <w:tcW w:w="3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D506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Project timeline</w:t>
            </w:r>
          </w:p>
        </w:tc>
      </w:tr>
    </w:tbl>
    <w:p w14:paraId="356558D8" w14:textId="62D8B07E" w:rsidR="001B6297" w:rsidRPr="00C303D5" w:rsidRDefault="001B6297" w:rsidP="001B6297">
      <w:pPr>
        <w:pStyle w:val="Heading3"/>
        <w:rPr>
          <w:rFonts w:ascii="Arial" w:hAnsi="Arial" w:cs="Arial"/>
        </w:rPr>
      </w:pPr>
      <w:bookmarkStart w:id="50" w:name="_Toc227012419"/>
      <w:r w:rsidRPr="00C303D5">
        <w:rPr>
          <w:rFonts w:ascii="Arial" w:hAnsi="Arial" w:cs="Arial"/>
        </w:rPr>
        <w:t>In-Scope Features</w:t>
      </w:r>
      <w:bookmarkEnd w:id="50"/>
    </w:p>
    <w:p w14:paraId="2F87572D" w14:textId="77777777" w:rsidR="00C77DDA" w:rsidRPr="00C303D5" w:rsidRDefault="00C77DDA" w:rsidP="00C77DDA">
      <w:pPr>
        <w:pStyle w:val="ListParagraph"/>
        <w:numPr>
          <w:ilvl w:val="0"/>
          <w:numId w:val="91"/>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Applications for patients on mobile devices</w:t>
      </w:r>
    </w:p>
    <w:p w14:paraId="76283548" w14:textId="77777777" w:rsidR="00C77DDA" w:rsidRPr="00C303D5" w:rsidRDefault="00C77DDA" w:rsidP="00C77DDA">
      <w:pPr>
        <w:pStyle w:val="ListParagraph"/>
        <w:numPr>
          <w:ilvl w:val="0"/>
          <w:numId w:val="91"/>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Web portal for the clinicians</w:t>
      </w:r>
    </w:p>
    <w:p w14:paraId="7F91067C" w14:textId="77777777" w:rsidR="00C77DDA" w:rsidRPr="00C303D5" w:rsidRDefault="00C77DDA" w:rsidP="00C77DDA">
      <w:pPr>
        <w:pStyle w:val="ListParagraph"/>
        <w:numPr>
          <w:ilvl w:val="0"/>
          <w:numId w:val="91"/>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ESP32 components featuring MAX30102 and AD8232 Sensors</w:t>
      </w:r>
    </w:p>
    <w:p w14:paraId="79B2C2A6" w14:textId="77777777" w:rsidR="00C77DDA" w:rsidRPr="00C303D5" w:rsidRDefault="00C77DDA" w:rsidP="00C77DDA">
      <w:pPr>
        <w:pStyle w:val="ListParagraph"/>
        <w:numPr>
          <w:ilvl w:val="0"/>
          <w:numId w:val="91"/>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ESP32 and mobile app Bluetooth interaction</w:t>
      </w:r>
    </w:p>
    <w:p w14:paraId="59E24108" w14:textId="77777777" w:rsidR="00C77DDA" w:rsidRPr="00C303D5" w:rsidRDefault="00C77DDA" w:rsidP="00C77DDA">
      <w:pPr>
        <w:pStyle w:val="ListParagraph"/>
        <w:numPr>
          <w:ilvl w:val="0"/>
          <w:numId w:val="91"/>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AI models (Edge XAI and RAG)</w:t>
      </w:r>
    </w:p>
    <w:p w14:paraId="57E5AAF1" w14:textId="77777777" w:rsidR="00C77DDA" w:rsidRPr="00C303D5" w:rsidRDefault="00C77DDA" w:rsidP="00C77DDA">
      <w:pPr>
        <w:pStyle w:val="ListParagraph"/>
        <w:numPr>
          <w:ilvl w:val="0"/>
          <w:numId w:val="91"/>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Backend services (Firebase, PostgreSQL)</w:t>
      </w:r>
    </w:p>
    <w:p w14:paraId="20DBD3FE" w14:textId="77777777" w:rsidR="00C77DDA" w:rsidRPr="00C303D5" w:rsidRDefault="00C77DDA" w:rsidP="00C77DDA">
      <w:pPr>
        <w:pStyle w:val="ListParagraph"/>
        <w:numPr>
          <w:ilvl w:val="0"/>
          <w:numId w:val="91"/>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API endpoints</w:t>
      </w:r>
    </w:p>
    <w:p w14:paraId="33752132" w14:textId="787AC6A9" w:rsidR="00C77DDA" w:rsidRPr="00C303D5" w:rsidRDefault="00C77DDA" w:rsidP="00C77DDA">
      <w:pPr>
        <w:pStyle w:val="ListParagraph"/>
        <w:numPr>
          <w:ilvl w:val="0"/>
          <w:numId w:val="91"/>
        </w:numPr>
        <w:pBdr>
          <w:top w:val="nil"/>
          <w:left w:val="nil"/>
          <w:bottom w:val="nil"/>
          <w:right w:val="nil"/>
          <w:between w:val="nil"/>
        </w:pBdr>
        <w:spacing w:after="120"/>
        <w:rPr>
          <w:rFonts w:ascii="Arial" w:hAnsi="Arial" w:cs="Arial"/>
          <w:sz w:val="22"/>
          <w:szCs w:val="22"/>
        </w:rPr>
      </w:pPr>
      <w:r w:rsidRPr="00C303D5">
        <w:rPr>
          <w:rFonts w:ascii="Arial" w:hAnsi="Arial" w:cs="Arial"/>
          <w:color w:val="000000"/>
          <w:sz w:val="22"/>
          <w:szCs w:val="22"/>
        </w:rPr>
        <w:t>Security and privacy features</w:t>
      </w:r>
    </w:p>
    <w:p w14:paraId="151FEDF0" w14:textId="7497619E" w:rsidR="001B6297" w:rsidRPr="00C303D5" w:rsidRDefault="001B6297" w:rsidP="001B6297">
      <w:pPr>
        <w:pStyle w:val="Heading3"/>
        <w:rPr>
          <w:rFonts w:ascii="Arial" w:hAnsi="Arial" w:cs="Arial"/>
        </w:rPr>
      </w:pPr>
      <w:bookmarkStart w:id="51" w:name="_Toc227012420"/>
      <w:r w:rsidRPr="00C303D5">
        <w:rPr>
          <w:rFonts w:ascii="Arial" w:hAnsi="Arial" w:cs="Arial"/>
        </w:rPr>
        <w:t>Out-of-Scope Features</w:t>
      </w:r>
      <w:bookmarkEnd w:id="51"/>
    </w:p>
    <w:p w14:paraId="738F10C5" w14:textId="77777777" w:rsidR="00C77DDA" w:rsidRPr="00C303D5" w:rsidRDefault="00C77DDA" w:rsidP="00C77DDA">
      <w:pPr>
        <w:pStyle w:val="ListParagraph"/>
        <w:numPr>
          <w:ilvl w:val="0"/>
          <w:numId w:val="93"/>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Full-scale clinical trials</w:t>
      </w:r>
    </w:p>
    <w:p w14:paraId="52835ACA" w14:textId="77777777" w:rsidR="00C77DDA" w:rsidRPr="00C303D5" w:rsidRDefault="00C77DDA" w:rsidP="00C77DDA">
      <w:pPr>
        <w:pStyle w:val="ListParagraph"/>
        <w:numPr>
          <w:ilvl w:val="0"/>
          <w:numId w:val="93"/>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Connection with hospital electronic health record systems</w:t>
      </w:r>
    </w:p>
    <w:p w14:paraId="143ECFBA" w14:textId="7B39431D" w:rsidR="00C77DDA" w:rsidRPr="00C303D5" w:rsidRDefault="00C77DDA" w:rsidP="00C77DDA">
      <w:pPr>
        <w:pStyle w:val="ListParagraph"/>
        <w:numPr>
          <w:ilvl w:val="0"/>
          <w:numId w:val="93"/>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Support for multi-language (future iterations)</w:t>
      </w:r>
    </w:p>
    <w:p w14:paraId="48B3CBF7" w14:textId="77777777" w:rsidR="00C77DDA" w:rsidRPr="00C303D5" w:rsidRDefault="00C77DDA" w:rsidP="00C77DDA">
      <w:pPr>
        <w:pStyle w:val="ListParagraph"/>
        <w:numPr>
          <w:ilvl w:val="0"/>
          <w:numId w:val="93"/>
        </w:numPr>
        <w:pBdr>
          <w:top w:val="nil"/>
          <w:left w:val="nil"/>
          <w:bottom w:val="nil"/>
          <w:right w:val="nil"/>
          <w:between w:val="nil"/>
        </w:pBdr>
        <w:spacing w:after="0"/>
        <w:rPr>
          <w:rFonts w:ascii="Arial" w:hAnsi="Arial" w:cs="Arial"/>
          <w:sz w:val="22"/>
          <w:szCs w:val="22"/>
        </w:rPr>
      </w:pPr>
      <w:r w:rsidRPr="00C303D5">
        <w:rPr>
          <w:rFonts w:ascii="Arial" w:hAnsi="Arial" w:cs="Arial"/>
          <w:color w:val="000000"/>
          <w:sz w:val="22"/>
          <w:szCs w:val="22"/>
        </w:rPr>
        <w:t>Advanced machine learning infrastructure at scale</w:t>
      </w:r>
    </w:p>
    <w:p w14:paraId="6D3FDBC1" w14:textId="46F212CA" w:rsidR="00C77DDA" w:rsidRPr="00C303D5" w:rsidRDefault="00C77DDA" w:rsidP="00C77DDA">
      <w:pPr>
        <w:pStyle w:val="ListParagraph"/>
        <w:numPr>
          <w:ilvl w:val="0"/>
          <w:numId w:val="93"/>
        </w:numPr>
        <w:pBdr>
          <w:top w:val="nil"/>
          <w:left w:val="nil"/>
          <w:bottom w:val="nil"/>
          <w:right w:val="nil"/>
          <w:between w:val="nil"/>
        </w:pBdr>
        <w:spacing w:after="120"/>
        <w:rPr>
          <w:rFonts w:ascii="Arial" w:hAnsi="Arial" w:cs="Arial"/>
          <w:sz w:val="22"/>
          <w:szCs w:val="22"/>
        </w:rPr>
      </w:pPr>
      <w:r w:rsidRPr="00C303D5">
        <w:rPr>
          <w:rFonts w:ascii="Arial" w:hAnsi="Arial" w:cs="Arial"/>
          <w:color w:val="000000"/>
          <w:sz w:val="22"/>
          <w:szCs w:val="22"/>
        </w:rPr>
        <w:t>Legal audits beyond basic data handling</w:t>
      </w:r>
    </w:p>
    <w:p w14:paraId="134DF91F" w14:textId="77777777" w:rsidR="0057424D" w:rsidRPr="00C303D5" w:rsidRDefault="0057424D">
      <w:pPr>
        <w:rPr>
          <w:rFonts w:ascii="Arial" w:eastAsiaTheme="majorEastAsia" w:hAnsi="Arial" w:cs="Arial"/>
          <w:color w:val="0F4761" w:themeColor="accent1" w:themeShade="BF"/>
          <w:sz w:val="28"/>
          <w:szCs w:val="28"/>
        </w:rPr>
      </w:pPr>
      <w:r w:rsidRPr="00C303D5">
        <w:rPr>
          <w:rFonts w:ascii="Arial" w:hAnsi="Arial" w:cs="Arial"/>
        </w:rPr>
        <w:br w:type="page"/>
      </w:r>
    </w:p>
    <w:p w14:paraId="78A96B1A" w14:textId="4823750B" w:rsidR="00223137" w:rsidRPr="00C303D5" w:rsidRDefault="00223137" w:rsidP="00223137">
      <w:pPr>
        <w:pStyle w:val="Heading3"/>
        <w:rPr>
          <w:rFonts w:ascii="Arial" w:hAnsi="Arial" w:cs="Arial"/>
        </w:rPr>
      </w:pPr>
      <w:bookmarkStart w:id="52" w:name="_Toc227012421"/>
      <w:r w:rsidRPr="00C303D5">
        <w:rPr>
          <w:rFonts w:ascii="Arial" w:hAnsi="Arial" w:cs="Arial"/>
        </w:rPr>
        <w:lastRenderedPageBreak/>
        <w:t>Risk and Mitigation</w:t>
      </w:r>
      <w:bookmarkEnd w:id="52"/>
    </w:p>
    <w:p w14:paraId="3EBA6F71" w14:textId="6864BC9D" w:rsidR="007D7FD0" w:rsidRPr="00C303D5" w:rsidRDefault="007D7FD0" w:rsidP="0067262B">
      <w:pPr>
        <w:pStyle w:val="Heading4"/>
        <w:rPr>
          <w:rFonts w:ascii="Arial" w:hAnsi="Arial" w:cs="Arial"/>
        </w:rPr>
      </w:pPr>
      <w:r w:rsidRPr="00C303D5">
        <w:rPr>
          <w:rFonts w:ascii="Arial" w:hAnsi="Arial" w:cs="Arial"/>
        </w:rPr>
        <w:t>Technical Risk</w:t>
      </w:r>
      <w:r w:rsidR="0067262B" w:rsidRPr="00C303D5">
        <w:rPr>
          <w:rFonts w:ascii="Arial" w:hAnsi="Arial" w:cs="Arial"/>
        </w:rPr>
        <w:t>s</w:t>
      </w:r>
    </w:p>
    <w:tbl>
      <w:tblPr>
        <w:tblW w:w="9017" w:type="dxa"/>
        <w:tblLayout w:type="fixed"/>
        <w:tblLook w:val="0400" w:firstRow="0" w:lastRow="0" w:firstColumn="0" w:lastColumn="0" w:noHBand="0" w:noVBand="1"/>
      </w:tblPr>
      <w:tblGrid>
        <w:gridCol w:w="1715"/>
        <w:gridCol w:w="2674"/>
        <w:gridCol w:w="999"/>
        <w:gridCol w:w="3629"/>
      </w:tblGrid>
      <w:tr w:rsidR="00C77DDA" w:rsidRPr="00C303D5" w14:paraId="1AEFA5BE" w14:textId="77777777" w:rsidTr="00F067A3">
        <w:tc>
          <w:tcPr>
            <w:tcW w:w="17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1C84CE6F"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Risk</w:t>
            </w:r>
          </w:p>
        </w:tc>
        <w:tc>
          <w:tcPr>
            <w:tcW w:w="267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2DF04BF2"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What Could Go Wrong</w:t>
            </w:r>
          </w:p>
        </w:tc>
        <w:tc>
          <w:tcPr>
            <w:tcW w:w="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769E51A9"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Impact</w:t>
            </w:r>
          </w:p>
        </w:tc>
        <w:tc>
          <w:tcPr>
            <w:tcW w:w="362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32AFBCED"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Mitigation</w:t>
            </w:r>
          </w:p>
        </w:tc>
      </w:tr>
      <w:tr w:rsidR="00C77DDA" w:rsidRPr="00C303D5" w14:paraId="57104F52" w14:textId="77777777" w:rsidTr="000F18DE">
        <w:tc>
          <w:tcPr>
            <w:tcW w:w="1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63519"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ESP32 failure</w:t>
            </w:r>
          </w:p>
        </w:tc>
        <w:tc>
          <w:tcPr>
            <w:tcW w:w="2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0006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Board stops working or fails to connect</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D820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High</w:t>
            </w:r>
          </w:p>
        </w:tc>
        <w:tc>
          <w:tcPr>
            <w:tcW w:w="3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15ED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Maintains spare ESP32, verify components before assembly</w:t>
            </w:r>
          </w:p>
        </w:tc>
      </w:tr>
      <w:tr w:rsidR="00C77DDA" w:rsidRPr="00C303D5" w14:paraId="159302DB" w14:textId="77777777" w:rsidTr="000F18DE">
        <w:tc>
          <w:tcPr>
            <w:tcW w:w="1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FE83D"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Sensor inaccurate</w:t>
            </w:r>
          </w:p>
        </w:tc>
        <w:tc>
          <w:tcPr>
            <w:tcW w:w="2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D31C6"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MAX30102 provides incorrect readings</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B229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High</w:t>
            </w:r>
          </w:p>
        </w:tc>
        <w:tc>
          <w:tcPr>
            <w:tcW w:w="3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AD46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Compare against reference device, average several readings</w:t>
            </w:r>
          </w:p>
        </w:tc>
      </w:tr>
      <w:tr w:rsidR="00C77DDA" w:rsidRPr="00C303D5" w14:paraId="00EB1BC1" w14:textId="77777777" w:rsidTr="000F18DE">
        <w:tc>
          <w:tcPr>
            <w:tcW w:w="1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14F38"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Bluetooth drops</w:t>
            </w:r>
          </w:p>
        </w:tc>
        <w:tc>
          <w:tcPr>
            <w:tcW w:w="2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8F20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 xml:space="preserve">Mobile devices </w:t>
            </w:r>
            <w:proofErr w:type="gramStart"/>
            <w:r w:rsidRPr="00C303D5">
              <w:rPr>
                <w:rFonts w:ascii="Arial" w:eastAsia="Arial" w:hAnsi="Arial" w:cs="Arial"/>
                <w:sz w:val="22"/>
                <w:szCs w:val="22"/>
              </w:rPr>
              <w:t>loses</w:t>
            </w:r>
            <w:proofErr w:type="gramEnd"/>
            <w:r w:rsidRPr="00C303D5">
              <w:rPr>
                <w:rFonts w:ascii="Arial" w:eastAsia="Arial" w:hAnsi="Arial" w:cs="Arial"/>
                <w:sz w:val="22"/>
                <w:szCs w:val="22"/>
              </w:rPr>
              <w:t xml:space="preserve"> connection to ESP32</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90853"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Medium</w:t>
            </w:r>
          </w:p>
        </w:tc>
        <w:tc>
          <w:tcPr>
            <w:tcW w:w="3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12A93"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Auto-reconnect, store data locally</w:t>
            </w:r>
          </w:p>
        </w:tc>
      </w:tr>
      <w:tr w:rsidR="00C77DDA" w:rsidRPr="00C303D5" w14:paraId="37344408" w14:textId="77777777" w:rsidTr="000F18DE">
        <w:tc>
          <w:tcPr>
            <w:tcW w:w="1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46020"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App crashes</w:t>
            </w:r>
          </w:p>
        </w:tc>
        <w:tc>
          <w:tcPr>
            <w:tcW w:w="2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8A17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Mobile app shuts down unexpectedly</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98130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High</w:t>
            </w:r>
          </w:p>
        </w:tc>
        <w:tc>
          <w:tcPr>
            <w:tcW w:w="3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DB1A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Evaluate on multiple devices, crash reporting</w:t>
            </w:r>
          </w:p>
        </w:tc>
      </w:tr>
      <w:tr w:rsidR="00C77DDA" w:rsidRPr="00C303D5" w14:paraId="28EE97C7" w14:textId="77777777" w:rsidTr="000F18DE">
        <w:tc>
          <w:tcPr>
            <w:tcW w:w="1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2B8E0"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API failure</w:t>
            </w:r>
          </w:p>
        </w:tc>
        <w:tc>
          <w:tcPr>
            <w:tcW w:w="2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B5EA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Backend unresponsive</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A776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Medium</w:t>
            </w:r>
          </w:p>
        </w:tc>
        <w:tc>
          <w:tcPr>
            <w:tcW w:w="3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331E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Retry logic, cache locally</w:t>
            </w:r>
          </w:p>
        </w:tc>
      </w:tr>
    </w:tbl>
    <w:p w14:paraId="450DD233" w14:textId="6FF1AE3C" w:rsidR="007D7FD0" w:rsidRPr="00C303D5" w:rsidRDefault="007D7FD0" w:rsidP="00C4644A">
      <w:pPr>
        <w:pStyle w:val="Heading4"/>
        <w:spacing w:before="240"/>
        <w:rPr>
          <w:rFonts w:ascii="Arial" w:hAnsi="Arial" w:cs="Arial"/>
        </w:rPr>
      </w:pPr>
      <w:r w:rsidRPr="00C303D5">
        <w:rPr>
          <w:rFonts w:ascii="Arial" w:hAnsi="Arial" w:cs="Arial"/>
        </w:rPr>
        <w:t>AI/ML Risks</w:t>
      </w:r>
    </w:p>
    <w:tbl>
      <w:tblPr>
        <w:tblW w:w="8940" w:type="dxa"/>
        <w:tblLayout w:type="fixed"/>
        <w:tblLook w:val="0400" w:firstRow="0" w:lastRow="0" w:firstColumn="0" w:lastColumn="0" w:noHBand="0" w:noVBand="1"/>
      </w:tblPr>
      <w:tblGrid>
        <w:gridCol w:w="1695"/>
        <w:gridCol w:w="2700"/>
        <w:gridCol w:w="1005"/>
        <w:gridCol w:w="3540"/>
      </w:tblGrid>
      <w:tr w:rsidR="00C77DDA" w:rsidRPr="00C303D5" w14:paraId="08916B36" w14:textId="77777777" w:rsidTr="00F067A3">
        <w:tc>
          <w:tcPr>
            <w:tcW w:w="169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44CD4A4C"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Risk</w:t>
            </w:r>
          </w:p>
        </w:tc>
        <w:tc>
          <w:tcPr>
            <w:tcW w:w="270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12A82931"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What Could Go Wrong</w:t>
            </w:r>
          </w:p>
        </w:tc>
        <w:tc>
          <w:tcPr>
            <w:tcW w:w="100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5840FFA3"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Impact</w:t>
            </w:r>
          </w:p>
        </w:tc>
        <w:tc>
          <w:tcPr>
            <w:tcW w:w="3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509BEAF4"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Mitigation</w:t>
            </w:r>
          </w:p>
        </w:tc>
      </w:tr>
      <w:tr w:rsidR="00C77DDA" w:rsidRPr="00C303D5" w14:paraId="3F7A2556" w14:textId="77777777" w:rsidTr="000F18DE">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A9E8E"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False alarm</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1804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App indicates "HIGH RISK" when user is fine</w:t>
            </w:r>
          </w:p>
        </w:tc>
        <w:tc>
          <w:tcPr>
            <w:tcW w:w="1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41E8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Medium</w:t>
            </w:r>
          </w:p>
        </w:tc>
        <w:tc>
          <w:tcPr>
            <w:tcW w:w="3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50EEC"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Need consistent patterns, confidence evaluation</w:t>
            </w:r>
          </w:p>
        </w:tc>
      </w:tr>
      <w:tr w:rsidR="00C77DDA" w:rsidRPr="00C303D5" w14:paraId="20F56157" w14:textId="77777777" w:rsidTr="000F18DE">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73786"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Missed danger</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9DD0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App indicates "LOW RISK" when user is in danger</w:t>
            </w:r>
          </w:p>
        </w:tc>
        <w:tc>
          <w:tcPr>
            <w:tcW w:w="1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05A9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Critical</w:t>
            </w:r>
          </w:p>
        </w:tc>
        <w:tc>
          <w:tcPr>
            <w:tcW w:w="3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0039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Various detection methods, cautious thresholds, Manual Emergency Trigger</w:t>
            </w:r>
          </w:p>
        </w:tc>
      </w:tr>
      <w:tr w:rsidR="00C77DDA" w:rsidRPr="00C303D5" w14:paraId="68BB2D04" w14:textId="77777777" w:rsidTr="000F18DE">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3F8A9" w14:textId="77777777" w:rsidR="00C77DDA" w:rsidRPr="00C303D5" w:rsidRDefault="00C77DDA" w:rsidP="000F18DE">
            <w:pPr>
              <w:rPr>
                <w:rFonts w:ascii="Arial" w:eastAsia="Arial" w:hAnsi="Arial" w:cs="Arial"/>
                <w:b/>
                <w:bCs/>
                <w:sz w:val="22"/>
                <w:szCs w:val="22"/>
              </w:rPr>
            </w:pPr>
            <w:r w:rsidRPr="00C303D5">
              <w:rPr>
                <w:rFonts w:ascii="Arial" w:eastAsia="Arial" w:hAnsi="Arial" w:cs="Arial"/>
                <w:b/>
                <w:bCs/>
                <w:sz w:val="22"/>
                <w:szCs w:val="22"/>
              </w:rPr>
              <w:t>RAG Illusion</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72BC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The chatbot provides information that is not based on the medical guidelines.</w:t>
            </w:r>
          </w:p>
        </w:tc>
        <w:tc>
          <w:tcPr>
            <w:tcW w:w="1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68C7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Critical</w:t>
            </w:r>
          </w:p>
        </w:tc>
        <w:tc>
          <w:tcPr>
            <w:tcW w:w="3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69DA9"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 xml:space="preserve">Implement a safety layer to restrict certain wording and </w:t>
            </w:r>
            <w:proofErr w:type="gramStart"/>
            <w:r w:rsidRPr="00C303D5">
              <w:rPr>
                <w:rFonts w:ascii="Arial" w:eastAsia="Arial" w:hAnsi="Arial" w:cs="Arial"/>
                <w:sz w:val="22"/>
                <w:szCs w:val="22"/>
              </w:rPr>
              <w:t>phrases, and</w:t>
            </w:r>
            <w:proofErr w:type="gramEnd"/>
            <w:r w:rsidRPr="00C303D5">
              <w:rPr>
                <w:rFonts w:ascii="Arial" w:eastAsia="Arial" w:hAnsi="Arial" w:cs="Arial"/>
                <w:sz w:val="22"/>
                <w:szCs w:val="22"/>
              </w:rPr>
              <w:t xml:space="preserve"> use a vector-search constraint.</w:t>
            </w:r>
          </w:p>
        </w:tc>
      </w:tr>
      <w:tr w:rsidR="00C77DDA" w:rsidRPr="00C303D5" w14:paraId="7AB6C8B5" w14:textId="77777777" w:rsidTr="000F18DE">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ADD60"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Insufficient data</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B8D6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The AI model lacks sufficient examples</w:t>
            </w:r>
          </w:p>
        </w:tc>
        <w:tc>
          <w:tcPr>
            <w:tcW w:w="1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DA1FC"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Medium</w:t>
            </w:r>
          </w:p>
        </w:tc>
        <w:tc>
          <w:tcPr>
            <w:tcW w:w="3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BFF1D"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Utilize public datasets (PhysioNet), data augmentation</w:t>
            </w:r>
          </w:p>
        </w:tc>
      </w:tr>
      <w:tr w:rsidR="00C77DDA" w:rsidRPr="00C303D5" w14:paraId="5C5C23E4" w14:textId="77777777" w:rsidTr="000F18DE">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ECB67" w14:textId="77777777" w:rsidR="00C77DDA" w:rsidRPr="00C303D5" w:rsidRDefault="00C77DDA" w:rsidP="000F18DE">
            <w:pPr>
              <w:rPr>
                <w:rFonts w:ascii="Arial" w:eastAsia="Arial" w:hAnsi="Arial" w:cs="Arial"/>
                <w:b/>
                <w:bCs/>
                <w:sz w:val="22"/>
                <w:szCs w:val="22"/>
              </w:rPr>
            </w:pPr>
            <w:r w:rsidRPr="00C303D5">
              <w:rPr>
                <w:rFonts w:ascii="Arial" w:eastAsia="Arial" w:hAnsi="Arial" w:cs="Arial"/>
                <w:b/>
                <w:bCs/>
                <w:sz w:val="22"/>
                <w:szCs w:val="22"/>
              </w:rPr>
              <w:t>Data Bias</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E0DCD"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AI is trained on a specific demographic or segment and can fail on others.</w:t>
            </w:r>
          </w:p>
        </w:tc>
        <w:tc>
          <w:tcPr>
            <w:tcW w:w="1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4541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High</w:t>
            </w:r>
          </w:p>
        </w:tc>
        <w:tc>
          <w:tcPr>
            <w:tcW w:w="3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A5E9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Implement SMOTE to synthetically impute imbalance datasets.</w:t>
            </w:r>
          </w:p>
        </w:tc>
      </w:tr>
    </w:tbl>
    <w:p w14:paraId="303D9015" w14:textId="77777777" w:rsidR="00C77DDA" w:rsidRPr="00C303D5" w:rsidRDefault="00C77DDA" w:rsidP="00C77DDA">
      <w:pPr>
        <w:rPr>
          <w:rFonts w:ascii="Arial" w:hAnsi="Arial" w:cs="Arial"/>
        </w:rPr>
      </w:pPr>
    </w:p>
    <w:p w14:paraId="5F0D56E0" w14:textId="1DA3E93C" w:rsidR="00F067A3" w:rsidRPr="00C303D5" w:rsidRDefault="00F067A3">
      <w:pPr>
        <w:rPr>
          <w:rFonts w:ascii="Arial" w:hAnsi="Arial" w:cs="Arial"/>
        </w:rPr>
      </w:pPr>
      <w:r w:rsidRPr="00C303D5">
        <w:rPr>
          <w:rFonts w:ascii="Arial" w:hAnsi="Arial" w:cs="Arial"/>
        </w:rPr>
        <w:br w:type="page"/>
      </w:r>
    </w:p>
    <w:p w14:paraId="5AAACDAC" w14:textId="4555EA4F" w:rsidR="007D7FD0" w:rsidRPr="00C303D5" w:rsidRDefault="007D7FD0" w:rsidP="0067262B">
      <w:pPr>
        <w:pStyle w:val="Heading4"/>
        <w:rPr>
          <w:rFonts w:ascii="Arial" w:hAnsi="Arial" w:cs="Arial"/>
        </w:rPr>
      </w:pPr>
      <w:r w:rsidRPr="00C303D5">
        <w:rPr>
          <w:rFonts w:ascii="Arial" w:hAnsi="Arial" w:cs="Arial"/>
        </w:rPr>
        <w:lastRenderedPageBreak/>
        <w:t>Security Risks</w:t>
      </w:r>
    </w:p>
    <w:tbl>
      <w:tblPr>
        <w:tblW w:w="9017" w:type="dxa"/>
        <w:tblLayout w:type="fixed"/>
        <w:tblLook w:val="0400" w:firstRow="0" w:lastRow="0" w:firstColumn="0" w:lastColumn="0" w:noHBand="0" w:noVBand="1"/>
      </w:tblPr>
      <w:tblGrid>
        <w:gridCol w:w="1696"/>
        <w:gridCol w:w="2694"/>
        <w:gridCol w:w="992"/>
        <w:gridCol w:w="3635"/>
      </w:tblGrid>
      <w:tr w:rsidR="00C77DDA" w:rsidRPr="00C303D5" w14:paraId="5B252451" w14:textId="77777777" w:rsidTr="00A550B4">
        <w:tc>
          <w:tcPr>
            <w:tcW w:w="169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482A33E1"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Risk</w:t>
            </w:r>
          </w:p>
        </w:tc>
        <w:tc>
          <w:tcPr>
            <w:tcW w:w="26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16152984"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What Could Go Wrong</w:t>
            </w: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44E65A36"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Impact</w:t>
            </w:r>
          </w:p>
        </w:tc>
        <w:tc>
          <w:tcPr>
            <w:tcW w:w="363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541F985E"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Mitigation</w:t>
            </w:r>
          </w:p>
        </w:tc>
      </w:tr>
      <w:tr w:rsidR="00C77DDA" w:rsidRPr="00C303D5" w14:paraId="1785D7AF" w14:textId="77777777" w:rsidTr="000F18DE">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F0CEB"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Data stolen</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F76DF" w14:textId="0331F000"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An individual retrieves health record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0519B"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Critical</w:t>
            </w:r>
          </w:p>
        </w:tc>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7863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AES-256 encryption, TLS 1.3, no unprocessed data in cloud</w:t>
            </w:r>
          </w:p>
        </w:tc>
      </w:tr>
      <w:tr w:rsidR="00C77DDA" w:rsidRPr="00C303D5" w14:paraId="24931E12" w14:textId="77777777" w:rsidTr="000F18DE">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0226E"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Unauthorized access</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57ED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Another person logs in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11198"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High</w:t>
            </w:r>
          </w:p>
        </w:tc>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CD34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Biometric verification, session expiration</w:t>
            </w:r>
          </w:p>
        </w:tc>
      </w:tr>
      <w:tr w:rsidR="00C77DDA" w:rsidRPr="00C303D5" w14:paraId="0D79C266" w14:textId="77777777" w:rsidTr="000F18DE">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55E00"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API keys exposed</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3E816"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Secret keys exposed in 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B75C6"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High</w:t>
            </w:r>
          </w:p>
        </w:tc>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2086C"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Environment variables, avoid committing to GitHub</w:t>
            </w:r>
          </w:p>
        </w:tc>
      </w:tr>
    </w:tbl>
    <w:p w14:paraId="58C1D861" w14:textId="182145FC" w:rsidR="0067262B" w:rsidRPr="00C303D5" w:rsidRDefault="0067262B" w:rsidP="005B60AB">
      <w:pPr>
        <w:pStyle w:val="Heading4"/>
        <w:spacing w:before="240"/>
        <w:rPr>
          <w:rFonts w:ascii="Arial" w:hAnsi="Arial" w:cs="Arial"/>
        </w:rPr>
      </w:pPr>
      <w:r w:rsidRPr="00C303D5">
        <w:rPr>
          <w:rFonts w:ascii="Arial" w:hAnsi="Arial" w:cs="Arial"/>
        </w:rPr>
        <w:t>Project Risks</w:t>
      </w:r>
    </w:p>
    <w:tbl>
      <w:tblPr>
        <w:tblW w:w="9017" w:type="dxa"/>
        <w:tblLayout w:type="fixed"/>
        <w:tblLook w:val="0400" w:firstRow="0" w:lastRow="0" w:firstColumn="0" w:lastColumn="0" w:noHBand="0" w:noVBand="1"/>
      </w:tblPr>
      <w:tblGrid>
        <w:gridCol w:w="1639"/>
        <w:gridCol w:w="2377"/>
        <w:gridCol w:w="1304"/>
        <w:gridCol w:w="3697"/>
      </w:tblGrid>
      <w:tr w:rsidR="00C77DDA" w:rsidRPr="00C303D5" w14:paraId="58165286" w14:textId="77777777" w:rsidTr="005B54DD">
        <w:tc>
          <w:tcPr>
            <w:tcW w:w="163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126482FF"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Risk</w:t>
            </w:r>
          </w:p>
        </w:tc>
        <w:tc>
          <w:tcPr>
            <w:tcW w:w="23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35022DDB"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What Could Go Wrong</w:t>
            </w:r>
          </w:p>
        </w:tc>
        <w:tc>
          <w:tcPr>
            <w:tcW w:w="130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2FA5ED65"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Impact</w:t>
            </w:r>
          </w:p>
        </w:tc>
        <w:tc>
          <w:tcPr>
            <w:tcW w:w="369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0B91166F"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Mitigation</w:t>
            </w:r>
          </w:p>
        </w:tc>
      </w:tr>
      <w:tr w:rsidR="00C77DDA" w:rsidRPr="00C303D5" w14:paraId="031DA489" w14:textId="77777777" w:rsidTr="000F18DE">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8D357"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Behind schedule</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0A9B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Will not finish in 24 weeks</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AB32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High</w:t>
            </w:r>
          </w:p>
        </w:tc>
        <w:tc>
          <w:tcPr>
            <w:tcW w:w="3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B7E6C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Prioritize MVP features first conduct weekly check-ins</w:t>
            </w:r>
          </w:p>
        </w:tc>
      </w:tr>
      <w:tr w:rsidR="00C77DDA" w:rsidRPr="00C303D5" w14:paraId="30E3DA10" w14:textId="77777777" w:rsidTr="000F18DE">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DC462"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Team member unavailable</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3A85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Someone who can't work on their part</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CE533"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Medium</w:t>
            </w:r>
          </w:p>
        </w:tc>
        <w:tc>
          <w:tcPr>
            <w:tcW w:w="3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18ABA" w14:textId="0F189CB5"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Train across discipline, record all details</w:t>
            </w:r>
          </w:p>
        </w:tc>
      </w:tr>
      <w:tr w:rsidR="00C77DDA" w:rsidRPr="00C303D5" w14:paraId="28A23CA4" w14:textId="77777777" w:rsidTr="000F18DE">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315F25"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Hardware arrives late</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BE548"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 xml:space="preserve">ESP32 or sensor not received </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7E90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High</w:t>
            </w:r>
          </w:p>
        </w:tc>
        <w:tc>
          <w:tcPr>
            <w:tcW w:w="3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289E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Order early, use phone camera as backup</w:t>
            </w:r>
          </w:p>
        </w:tc>
      </w:tr>
      <w:tr w:rsidR="00C77DDA" w:rsidRPr="00C303D5" w14:paraId="3D4511F9" w14:textId="77777777" w:rsidTr="000F18DE">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D167F"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Scope creep</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50BC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Adding too many features</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2DFD6"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Medium</w:t>
            </w:r>
          </w:p>
        </w:tc>
        <w:tc>
          <w:tcPr>
            <w:tcW w:w="3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1F44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Adhere to SRS, Stop after Week 9</w:t>
            </w:r>
          </w:p>
        </w:tc>
      </w:tr>
    </w:tbl>
    <w:p w14:paraId="4265C8FA" w14:textId="0EE8094C" w:rsidR="00086FAD" w:rsidRPr="00C303D5" w:rsidRDefault="00086FAD" w:rsidP="00C77DDA">
      <w:pPr>
        <w:rPr>
          <w:rFonts w:ascii="Arial" w:hAnsi="Arial" w:cs="Arial"/>
        </w:rPr>
      </w:pPr>
    </w:p>
    <w:p w14:paraId="76B973C2" w14:textId="77777777" w:rsidR="00086FAD" w:rsidRPr="00C303D5" w:rsidRDefault="00086FAD">
      <w:pPr>
        <w:rPr>
          <w:rFonts w:ascii="Arial" w:hAnsi="Arial" w:cs="Arial"/>
        </w:rPr>
      </w:pPr>
      <w:r w:rsidRPr="00C303D5">
        <w:rPr>
          <w:rFonts w:ascii="Arial" w:hAnsi="Arial" w:cs="Arial"/>
        </w:rPr>
        <w:br w:type="page"/>
      </w:r>
    </w:p>
    <w:p w14:paraId="3F8EC333" w14:textId="6D44AB9F" w:rsidR="00223137" w:rsidRPr="00C303D5" w:rsidRDefault="00223137" w:rsidP="00223137">
      <w:pPr>
        <w:pStyle w:val="Heading3"/>
        <w:rPr>
          <w:rFonts w:ascii="Arial" w:hAnsi="Arial" w:cs="Arial"/>
        </w:rPr>
      </w:pPr>
      <w:bookmarkStart w:id="53" w:name="_Toc227012422"/>
      <w:r w:rsidRPr="00C303D5">
        <w:rPr>
          <w:rFonts w:ascii="Arial" w:hAnsi="Arial" w:cs="Arial"/>
        </w:rPr>
        <w:lastRenderedPageBreak/>
        <w:t>Test Environment</w:t>
      </w:r>
      <w:bookmarkEnd w:id="53"/>
    </w:p>
    <w:p w14:paraId="6CC4D826" w14:textId="28AA59F5" w:rsidR="0067262B" w:rsidRPr="00C303D5" w:rsidRDefault="0067262B" w:rsidP="0067262B">
      <w:pPr>
        <w:pStyle w:val="Heading4"/>
        <w:rPr>
          <w:rFonts w:ascii="Arial" w:hAnsi="Arial" w:cs="Arial"/>
        </w:rPr>
      </w:pPr>
      <w:r w:rsidRPr="00C303D5">
        <w:rPr>
          <w:rFonts w:ascii="Arial" w:hAnsi="Arial" w:cs="Arial"/>
        </w:rPr>
        <w:t>Hardware Configuration</w:t>
      </w:r>
    </w:p>
    <w:tbl>
      <w:tblPr>
        <w:tblW w:w="9017" w:type="dxa"/>
        <w:tblLayout w:type="fixed"/>
        <w:tblLook w:val="0400" w:firstRow="0" w:lastRow="0" w:firstColumn="0" w:lastColumn="0" w:noHBand="0" w:noVBand="1"/>
      </w:tblPr>
      <w:tblGrid>
        <w:gridCol w:w="3277"/>
        <w:gridCol w:w="2584"/>
        <w:gridCol w:w="3156"/>
      </w:tblGrid>
      <w:tr w:rsidR="00C77DDA" w:rsidRPr="00C303D5" w14:paraId="073DE997" w14:textId="77777777" w:rsidTr="00086FAD">
        <w:trPr>
          <w:trHeight w:val="553"/>
        </w:trPr>
        <w:tc>
          <w:tcPr>
            <w:tcW w:w="32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719EA87F"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Component</w:t>
            </w:r>
          </w:p>
        </w:tc>
        <w:tc>
          <w:tcPr>
            <w:tcW w:w="258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6EB2F969"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Specification</w:t>
            </w:r>
          </w:p>
        </w:tc>
        <w:tc>
          <w:tcPr>
            <w:tcW w:w="315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631712ED"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Purpose</w:t>
            </w:r>
          </w:p>
        </w:tc>
      </w:tr>
      <w:tr w:rsidR="00C77DDA" w:rsidRPr="00C303D5" w14:paraId="7A059BB2" w14:textId="77777777" w:rsidTr="000F18DE">
        <w:trPr>
          <w:trHeight w:val="320"/>
        </w:trPr>
        <w:tc>
          <w:tcPr>
            <w:tcW w:w="3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36F103"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Development Laptops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C8F1E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8GB+ RAM, Intel i5+</w:t>
            </w:r>
          </w:p>
        </w:tc>
        <w:tc>
          <w:tcPr>
            <w:tcW w:w="31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527D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Code development, testing</w:t>
            </w:r>
          </w:p>
        </w:tc>
      </w:tr>
      <w:tr w:rsidR="00C77DDA" w:rsidRPr="00C303D5" w14:paraId="2DABD01F" w14:textId="77777777" w:rsidTr="000F18DE">
        <w:trPr>
          <w:trHeight w:val="334"/>
        </w:trPr>
        <w:tc>
          <w:tcPr>
            <w:tcW w:w="3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32F7E5"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Test Phones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CEC5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Android 12+</w:t>
            </w:r>
          </w:p>
        </w:tc>
        <w:tc>
          <w:tcPr>
            <w:tcW w:w="31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307B6"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Mobile app testing</w:t>
            </w:r>
          </w:p>
        </w:tc>
      </w:tr>
      <w:tr w:rsidR="00C77DDA" w:rsidRPr="00C303D5" w14:paraId="27510B05" w14:textId="77777777" w:rsidTr="000F18DE">
        <w:trPr>
          <w:trHeight w:val="780"/>
        </w:trPr>
        <w:tc>
          <w:tcPr>
            <w:tcW w:w="3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5C0A9B"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Breadboard</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0FB1E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400 points</w:t>
            </w:r>
          </w:p>
        </w:tc>
        <w:tc>
          <w:tcPr>
            <w:tcW w:w="31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27C8D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Prototyping</w:t>
            </w:r>
          </w:p>
        </w:tc>
      </w:tr>
      <w:tr w:rsidR="00C77DDA" w:rsidRPr="00C303D5" w14:paraId="1F1DA065" w14:textId="77777777" w:rsidTr="000F18DE">
        <w:trPr>
          <w:trHeight w:val="320"/>
        </w:trPr>
        <w:tc>
          <w:tcPr>
            <w:tcW w:w="3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207EA7"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 xml:space="preserve">ESP32 </w:t>
            </w:r>
            <w:proofErr w:type="spellStart"/>
            <w:r w:rsidRPr="00C303D5">
              <w:rPr>
                <w:rFonts w:ascii="Arial" w:eastAsia="Arial" w:hAnsi="Arial" w:cs="Arial"/>
                <w:b/>
                <w:bCs/>
                <w:sz w:val="22"/>
                <w:szCs w:val="22"/>
              </w:rPr>
              <w:t>DevKit</w:t>
            </w:r>
            <w:proofErr w:type="spellEnd"/>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A7C39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ESP32-WROOM-32</w:t>
            </w:r>
          </w:p>
        </w:tc>
        <w:tc>
          <w:tcPr>
            <w:tcW w:w="31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06E8CC"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Hardware testing</w:t>
            </w:r>
          </w:p>
        </w:tc>
      </w:tr>
      <w:tr w:rsidR="00C77DDA" w:rsidRPr="00C303D5" w14:paraId="78DF69C6" w14:textId="77777777" w:rsidTr="000F18DE">
        <w:trPr>
          <w:trHeight w:val="320"/>
        </w:trPr>
        <w:tc>
          <w:tcPr>
            <w:tcW w:w="3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9F04B4"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MAX30102 Sensor</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84483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Pulse oximeter</w:t>
            </w:r>
          </w:p>
        </w:tc>
        <w:tc>
          <w:tcPr>
            <w:tcW w:w="31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D2D26C"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Biometric data</w:t>
            </w:r>
          </w:p>
        </w:tc>
      </w:tr>
      <w:tr w:rsidR="00C77DDA" w:rsidRPr="00C303D5" w14:paraId="2A31B977" w14:textId="77777777" w:rsidTr="000F18DE">
        <w:trPr>
          <w:trHeight w:val="320"/>
        </w:trPr>
        <w:tc>
          <w:tcPr>
            <w:tcW w:w="3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9CA8A" w14:textId="77777777" w:rsidR="00C77DDA" w:rsidRPr="00C303D5" w:rsidRDefault="00C77DDA" w:rsidP="000F18DE">
            <w:pPr>
              <w:rPr>
                <w:rFonts w:ascii="Arial" w:eastAsia="Arial" w:hAnsi="Arial" w:cs="Arial"/>
                <w:b/>
                <w:bCs/>
                <w:sz w:val="22"/>
                <w:szCs w:val="22"/>
              </w:rPr>
            </w:pPr>
            <w:r w:rsidRPr="00C303D5">
              <w:rPr>
                <w:rFonts w:ascii="Arial" w:eastAsia="Arial" w:hAnsi="Arial" w:cs="Arial"/>
                <w:b/>
                <w:bCs/>
                <w:sz w:val="22"/>
                <w:szCs w:val="22"/>
              </w:rPr>
              <w:t>AD8232 Sensor</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0BE27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ECG Module</w:t>
            </w:r>
          </w:p>
        </w:tc>
        <w:tc>
          <w:tcPr>
            <w:tcW w:w="31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FC541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Biometric Data</w:t>
            </w:r>
          </w:p>
        </w:tc>
      </w:tr>
      <w:tr w:rsidR="00C77DDA" w:rsidRPr="00C303D5" w14:paraId="039AD0DC" w14:textId="77777777" w:rsidTr="000F18DE">
        <w:trPr>
          <w:trHeight w:val="320"/>
        </w:trPr>
        <w:tc>
          <w:tcPr>
            <w:tcW w:w="3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A4C0ED"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 xml:space="preserve"> Jumper wires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A34DD"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Male-to-Male</w:t>
            </w:r>
          </w:p>
        </w:tc>
        <w:tc>
          <w:tcPr>
            <w:tcW w:w="31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AEA49"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Connections</w:t>
            </w:r>
          </w:p>
        </w:tc>
      </w:tr>
      <w:tr w:rsidR="00C77DDA" w:rsidRPr="00C303D5" w14:paraId="4120A3F2" w14:textId="77777777" w:rsidTr="000F18DE">
        <w:trPr>
          <w:trHeight w:val="320"/>
        </w:trPr>
        <w:tc>
          <w:tcPr>
            <w:tcW w:w="3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4B2F55"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USB-C to C Cable</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63BE8D"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Data transfer capable</w:t>
            </w:r>
          </w:p>
        </w:tc>
        <w:tc>
          <w:tcPr>
            <w:tcW w:w="31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1E59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Programming ESP32</w:t>
            </w:r>
          </w:p>
        </w:tc>
      </w:tr>
      <w:tr w:rsidR="00C77DDA" w:rsidRPr="00C303D5" w14:paraId="3494C628" w14:textId="77777777" w:rsidTr="000F18DE">
        <w:trPr>
          <w:trHeight w:val="320"/>
        </w:trPr>
        <w:tc>
          <w:tcPr>
            <w:tcW w:w="3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3E6491"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Reference Pulse Oximeter</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A4C68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Commercial device</w:t>
            </w:r>
          </w:p>
        </w:tc>
        <w:tc>
          <w:tcPr>
            <w:tcW w:w="31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5FDC56"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Accuracy comparison</w:t>
            </w:r>
          </w:p>
        </w:tc>
      </w:tr>
    </w:tbl>
    <w:p w14:paraId="6E03B828" w14:textId="4FD30452" w:rsidR="0067262B" w:rsidRPr="00C303D5" w:rsidRDefault="0067262B" w:rsidP="00B82F0D">
      <w:pPr>
        <w:pStyle w:val="Heading4"/>
        <w:spacing w:before="240"/>
        <w:rPr>
          <w:rFonts w:ascii="Arial" w:hAnsi="Arial" w:cs="Arial"/>
        </w:rPr>
      </w:pPr>
      <w:r w:rsidRPr="00C303D5">
        <w:rPr>
          <w:rFonts w:ascii="Arial" w:hAnsi="Arial" w:cs="Arial"/>
        </w:rPr>
        <w:t>Software Configuration</w:t>
      </w:r>
    </w:p>
    <w:tbl>
      <w:tblPr>
        <w:tblW w:w="9017" w:type="dxa"/>
        <w:tblLayout w:type="fixed"/>
        <w:tblLook w:val="0400" w:firstRow="0" w:lastRow="0" w:firstColumn="0" w:lastColumn="0" w:noHBand="0" w:noVBand="1"/>
      </w:tblPr>
      <w:tblGrid>
        <w:gridCol w:w="2447"/>
        <w:gridCol w:w="5450"/>
        <w:gridCol w:w="1120"/>
      </w:tblGrid>
      <w:tr w:rsidR="00C77DDA" w:rsidRPr="00C303D5" w14:paraId="406B3F8E" w14:textId="77777777" w:rsidTr="00AC5456">
        <w:trPr>
          <w:trHeight w:val="558"/>
        </w:trPr>
        <w:tc>
          <w:tcPr>
            <w:tcW w:w="244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7D73D6C0"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Component</w:t>
            </w:r>
          </w:p>
        </w:tc>
        <w:tc>
          <w:tcPr>
            <w:tcW w:w="54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60028513"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Technology</w:t>
            </w:r>
          </w:p>
        </w:tc>
        <w:tc>
          <w:tcPr>
            <w:tcW w:w="11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5BB81785"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Version</w:t>
            </w:r>
          </w:p>
        </w:tc>
      </w:tr>
      <w:tr w:rsidR="00C77DDA" w:rsidRPr="00C303D5" w14:paraId="5C0FF334" w14:textId="77777777" w:rsidTr="000F18DE">
        <w:trPr>
          <w:trHeight w:val="319"/>
        </w:trPr>
        <w:tc>
          <w:tcPr>
            <w:tcW w:w="2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71F630"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Mobile App</w:t>
            </w:r>
          </w:p>
        </w:tc>
        <w:tc>
          <w:tcPr>
            <w:tcW w:w="5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FE73D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React Native</w:t>
            </w:r>
          </w:p>
        </w:tc>
        <w:tc>
          <w:tcPr>
            <w:tcW w:w="1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AEE83C"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0.74+</w:t>
            </w:r>
          </w:p>
        </w:tc>
      </w:tr>
      <w:tr w:rsidR="00C77DDA" w:rsidRPr="00C303D5" w14:paraId="7985D5F4" w14:textId="77777777" w:rsidTr="000F18DE">
        <w:trPr>
          <w:trHeight w:val="339"/>
        </w:trPr>
        <w:tc>
          <w:tcPr>
            <w:tcW w:w="2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1EE93"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Backend</w:t>
            </w:r>
          </w:p>
        </w:tc>
        <w:tc>
          <w:tcPr>
            <w:tcW w:w="5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5A71B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Flask</w:t>
            </w:r>
          </w:p>
        </w:tc>
        <w:tc>
          <w:tcPr>
            <w:tcW w:w="1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8698B"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Latest</w:t>
            </w:r>
          </w:p>
        </w:tc>
      </w:tr>
      <w:tr w:rsidR="00C77DDA" w:rsidRPr="00C303D5" w14:paraId="2AA14DB7" w14:textId="77777777" w:rsidTr="000F18DE">
        <w:trPr>
          <w:trHeight w:val="319"/>
        </w:trPr>
        <w:tc>
          <w:tcPr>
            <w:tcW w:w="2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6DF764"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Database</w:t>
            </w:r>
          </w:p>
        </w:tc>
        <w:tc>
          <w:tcPr>
            <w:tcW w:w="5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B873A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PostgreSQL, SQLite</w:t>
            </w:r>
          </w:p>
        </w:tc>
        <w:tc>
          <w:tcPr>
            <w:tcW w:w="1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39633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Latest</w:t>
            </w:r>
          </w:p>
        </w:tc>
      </w:tr>
      <w:tr w:rsidR="00C77DDA" w:rsidRPr="00C303D5" w14:paraId="7B7FB8DD" w14:textId="77777777" w:rsidTr="000F18DE">
        <w:trPr>
          <w:trHeight w:val="319"/>
        </w:trPr>
        <w:tc>
          <w:tcPr>
            <w:tcW w:w="2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2F39A1"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AI/ML</w:t>
            </w:r>
          </w:p>
        </w:tc>
        <w:tc>
          <w:tcPr>
            <w:tcW w:w="5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C28849"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 xml:space="preserve">TensorFlow, </w:t>
            </w:r>
            <w:proofErr w:type="spellStart"/>
            <w:r w:rsidRPr="00C303D5">
              <w:rPr>
                <w:rFonts w:ascii="Arial" w:eastAsia="Arial" w:hAnsi="Arial" w:cs="Arial"/>
                <w:sz w:val="22"/>
                <w:szCs w:val="22"/>
              </w:rPr>
              <w:t>TFLite</w:t>
            </w:r>
            <w:proofErr w:type="spellEnd"/>
            <w:r w:rsidRPr="00C303D5">
              <w:rPr>
                <w:rFonts w:ascii="Arial" w:eastAsia="Arial" w:hAnsi="Arial" w:cs="Arial"/>
                <w:sz w:val="22"/>
                <w:szCs w:val="22"/>
              </w:rPr>
              <w:t xml:space="preserve">, SHAP, </w:t>
            </w:r>
            <w:proofErr w:type="spellStart"/>
            <w:r w:rsidRPr="00C303D5">
              <w:rPr>
                <w:rFonts w:ascii="Arial" w:eastAsia="Arial" w:hAnsi="Arial" w:cs="Arial"/>
                <w:sz w:val="22"/>
                <w:szCs w:val="22"/>
              </w:rPr>
              <w:t>ChromaDB</w:t>
            </w:r>
            <w:proofErr w:type="spellEnd"/>
            <w:r w:rsidRPr="00C303D5">
              <w:rPr>
                <w:rFonts w:ascii="Arial" w:eastAsia="Arial" w:hAnsi="Arial" w:cs="Arial"/>
                <w:sz w:val="22"/>
                <w:szCs w:val="22"/>
              </w:rPr>
              <w:t xml:space="preserve">, </w:t>
            </w:r>
            <w:proofErr w:type="spellStart"/>
            <w:r w:rsidRPr="00C303D5">
              <w:rPr>
                <w:rFonts w:ascii="Arial" w:eastAsia="Arial" w:hAnsi="Arial" w:cs="Arial"/>
                <w:sz w:val="22"/>
                <w:szCs w:val="22"/>
              </w:rPr>
              <w:t>Langchain</w:t>
            </w:r>
            <w:proofErr w:type="spellEnd"/>
            <w:r w:rsidRPr="00C303D5">
              <w:rPr>
                <w:rFonts w:ascii="Arial" w:eastAsia="Arial" w:hAnsi="Arial" w:cs="Arial"/>
                <w:sz w:val="22"/>
                <w:szCs w:val="22"/>
              </w:rPr>
              <w:t xml:space="preserve">, </w:t>
            </w:r>
            <w:proofErr w:type="spellStart"/>
            <w:r w:rsidRPr="00C303D5">
              <w:rPr>
                <w:rFonts w:ascii="Arial" w:eastAsia="Arial" w:hAnsi="Arial" w:cs="Arial"/>
                <w:sz w:val="22"/>
                <w:szCs w:val="22"/>
              </w:rPr>
              <w:t>HuggingFace</w:t>
            </w:r>
            <w:proofErr w:type="spellEnd"/>
            <w:r w:rsidRPr="00C303D5">
              <w:rPr>
                <w:rFonts w:ascii="Arial" w:eastAsia="Arial" w:hAnsi="Arial" w:cs="Arial"/>
                <w:sz w:val="22"/>
                <w:szCs w:val="22"/>
              </w:rPr>
              <w:t>, Flower</w:t>
            </w:r>
          </w:p>
        </w:tc>
        <w:tc>
          <w:tcPr>
            <w:tcW w:w="1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F35E9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Latest</w:t>
            </w:r>
          </w:p>
        </w:tc>
      </w:tr>
      <w:tr w:rsidR="00C77DDA" w:rsidRPr="00C303D5" w14:paraId="38570E38" w14:textId="77777777" w:rsidTr="000F18DE">
        <w:trPr>
          <w:trHeight w:val="360"/>
        </w:trPr>
        <w:tc>
          <w:tcPr>
            <w:tcW w:w="2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3EE78"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UI Testing Library</w:t>
            </w:r>
          </w:p>
        </w:tc>
        <w:tc>
          <w:tcPr>
            <w:tcW w:w="5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4058EB"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react-native-testing-library, @testing-library/react</w:t>
            </w:r>
          </w:p>
        </w:tc>
        <w:tc>
          <w:tcPr>
            <w:tcW w:w="1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A01BCB"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Latest</w:t>
            </w:r>
          </w:p>
        </w:tc>
      </w:tr>
      <w:tr w:rsidR="00C77DDA" w:rsidRPr="00C303D5" w14:paraId="630CF4CB" w14:textId="77777777" w:rsidTr="000F18DE">
        <w:trPr>
          <w:trHeight w:val="315"/>
        </w:trPr>
        <w:tc>
          <w:tcPr>
            <w:tcW w:w="2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C93B27"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Testing Framework</w:t>
            </w:r>
          </w:p>
        </w:tc>
        <w:tc>
          <w:tcPr>
            <w:tcW w:w="5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EF4BF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 xml:space="preserve">Jest, </w:t>
            </w:r>
            <w:proofErr w:type="spellStart"/>
            <w:r w:rsidRPr="00C303D5">
              <w:rPr>
                <w:rFonts w:ascii="Arial" w:eastAsia="Arial" w:hAnsi="Arial" w:cs="Arial"/>
                <w:sz w:val="22"/>
                <w:szCs w:val="22"/>
              </w:rPr>
              <w:t>Pytest</w:t>
            </w:r>
            <w:proofErr w:type="spellEnd"/>
            <w:r w:rsidRPr="00C303D5">
              <w:rPr>
                <w:rFonts w:ascii="Arial" w:eastAsia="Arial" w:hAnsi="Arial" w:cs="Arial"/>
                <w:sz w:val="22"/>
                <w:szCs w:val="22"/>
              </w:rPr>
              <w:t>, Playwright, Postman</w:t>
            </w:r>
          </w:p>
        </w:tc>
        <w:tc>
          <w:tcPr>
            <w:tcW w:w="1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41314B"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Latest</w:t>
            </w:r>
          </w:p>
        </w:tc>
      </w:tr>
      <w:tr w:rsidR="00C77DDA" w:rsidRPr="00C303D5" w14:paraId="117B10F3" w14:textId="77777777" w:rsidTr="000F18DE">
        <w:trPr>
          <w:trHeight w:val="319"/>
        </w:trPr>
        <w:tc>
          <w:tcPr>
            <w:tcW w:w="2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17F4D4"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IDE</w:t>
            </w:r>
          </w:p>
        </w:tc>
        <w:tc>
          <w:tcPr>
            <w:tcW w:w="5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81DC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 xml:space="preserve"> Arduino IDE</w:t>
            </w:r>
          </w:p>
        </w:tc>
        <w:tc>
          <w:tcPr>
            <w:tcW w:w="1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3ABD4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Latest</w:t>
            </w:r>
          </w:p>
        </w:tc>
      </w:tr>
      <w:tr w:rsidR="00C77DDA" w:rsidRPr="00C303D5" w14:paraId="3B0D3975" w14:textId="77777777" w:rsidTr="000F18DE">
        <w:trPr>
          <w:trHeight w:val="319"/>
        </w:trPr>
        <w:tc>
          <w:tcPr>
            <w:tcW w:w="2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4605CE"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Clinician Portal</w:t>
            </w:r>
          </w:p>
        </w:tc>
        <w:tc>
          <w:tcPr>
            <w:tcW w:w="5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598D45"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React TypeScript</w:t>
            </w:r>
          </w:p>
        </w:tc>
        <w:tc>
          <w:tcPr>
            <w:tcW w:w="1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8D7D4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18+</w:t>
            </w:r>
          </w:p>
        </w:tc>
      </w:tr>
      <w:tr w:rsidR="00C77DDA" w:rsidRPr="00C303D5" w14:paraId="0933118F" w14:textId="77777777" w:rsidTr="000F18DE">
        <w:trPr>
          <w:trHeight w:val="319"/>
        </w:trPr>
        <w:tc>
          <w:tcPr>
            <w:tcW w:w="2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621DB7"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Authentication</w:t>
            </w:r>
          </w:p>
        </w:tc>
        <w:tc>
          <w:tcPr>
            <w:tcW w:w="5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1AB1A6"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Firebase Auth</w:t>
            </w:r>
          </w:p>
        </w:tc>
        <w:tc>
          <w:tcPr>
            <w:tcW w:w="1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1E01AD"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Latest</w:t>
            </w:r>
          </w:p>
        </w:tc>
      </w:tr>
    </w:tbl>
    <w:p w14:paraId="32E96BA9" w14:textId="794ECF34" w:rsidR="009B0E49" w:rsidRPr="00C303D5" w:rsidRDefault="009B0E49" w:rsidP="00C77DDA">
      <w:pPr>
        <w:rPr>
          <w:rFonts w:ascii="Arial" w:hAnsi="Arial" w:cs="Arial"/>
        </w:rPr>
      </w:pPr>
    </w:p>
    <w:p w14:paraId="5F700236" w14:textId="77777777" w:rsidR="009B0E49" w:rsidRPr="00C303D5" w:rsidRDefault="009B0E49">
      <w:pPr>
        <w:rPr>
          <w:rFonts w:ascii="Arial" w:hAnsi="Arial" w:cs="Arial"/>
        </w:rPr>
      </w:pPr>
      <w:r w:rsidRPr="00C303D5">
        <w:rPr>
          <w:rFonts w:ascii="Arial" w:hAnsi="Arial" w:cs="Arial"/>
        </w:rPr>
        <w:br w:type="page"/>
      </w:r>
    </w:p>
    <w:p w14:paraId="23B5AF29" w14:textId="1C60822A" w:rsidR="0067262B" w:rsidRPr="00C303D5" w:rsidRDefault="0067262B" w:rsidP="0067262B">
      <w:pPr>
        <w:pStyle w:val="Heading4"/>
        <w:rPr>
          <w:rFonts w:ascii="Arial" w:hAnsi="Arial" w:cs="Arial"/>
        </w:rPr>
      </w:pPr>
      <w:r w:rsidRPr="00C303D5">
        <w:rPr>
          <w:rFonts w:ascii="Arial" w:hAnsi="Arial" w:cs="Arial"/>
        </w:rPr>
        <w:lastRenderedPageBreak/>
        <w:t>Network Configuration</w:t>
      </w:r>
    </w:p>
    <w:tbl>
      <w:tblPr>
        <w:tblW w:w="9017" w:type="dxa"/>
        <w:tblLayout w:type="fixed"/>
        <w:tblLook w:val="0400" w:firstRow="0" w:lastRow="0" w:firstColumn="0" w:lastColumn="0" w:noHBand="0" w:noVBand="1"/>
      </w:tblPr>
      <w:tblGrid>
        <w:gridCol w:w="3879"/>
        <w:gridCol w:w="5138"/>
      </w:tblGrid>
      <w:tr w:rsidR="00C77DDA" w:rsidRPr="00C303D5" w14:paraId="2C9D5347" w14:textId="77777777" w:rsidTr="00AC5456">
        <w:trPr>
          <w:trHeight w:val="395"/>
        </w:trPr>
        <w:tc>
          <w:tcPr>
            <w:tcW w:w="387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646DD08F"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Parameter</w:t>
            </w:r>
          </w:p>
        </w:tc>
        <w:tc>
          <w:tcPr>
            <w:tcW w:w="513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63E6E99F"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Setting</w:t>
            </w:r>
          </w:p>
        </w:tc>
      </w:tr>
      <w:tr w:rsidR="00C77DDA" w:rsidRPr="00C303D5" w14:paraId="0864FA70" w14:textId="77777777" w:rsidTr="000F18DE">
        <w:trPr>
          <w:trHeight w:val="395"/>
        </w:trPr>
        <w:tc>
          <w:tcPr>
            <w:tcW w:w="3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08E7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Connection Type</w:t>
            </w:r>
          </w:p>
        </w:tc>
        <w:tc>
          <w:tcPr>
            <w:tcW w:w="5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B5D2C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Wi-Fi, Bluetooth</w:t>
            </w:r>
          </w:p>
        </w:tc>
      </w:tr>
      <w:tr w:rsidR="00C77DDA" w:rsidRPr="00C303D5" w14:paraId="5009FAAD" w14:textId="77777777" w:rsidTr="000F18DE">
        <w:trPr>
          <w:trHeight w:val="395"/>
        </w:trPr>
        <w:tc>
          <w:tcPr>
            <w:tcW w:w="3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E846B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Minimum Speed</w:t>
            </w:r>
          </w:p>
        </w:tc>
        <w:tc>
          <w:tcPr>
            <w:tcW w:w="5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EEDFBB"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10 Mbps for cloud tests</w:t>
            </w:r>
          </w:p>
        </w:tc>
      </w:tr>
      <w:tr w:rsidR="00C77DDA" w:rsidRPr="00C303D5" w14:paraId="49601DEE" w14:textId="77777777" w:rsidTr="000F18DE">
        <w:trPr>
          <w:trHeight w:val="395"/>
        </w:trPr>
        <w:tc>
          <w:tcPr>
            <w:tcW w:w="3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E28E8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Network Security</w:t>
            </w:r>
          </w:p>
        </w:tc>
        <w:tc>
          <w:tcPr>
            <w:tcW w:w="5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817B3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HTTPS, TLS 1.3</w:t>
            </w:r>
          </w:p>
        </w:tc>
      </w:tr>
      <w:tr w:rsidR="00C77DDA" w:rsidRPr="00C303D5" w14:paraId="7BD76E8E" w14:textId="77777777" w:rsidTr="000F18DE">
        <w:trPr>
          <w:trHeight w:val="374"/>
        </w:trPr>
        <w:tc>
          <w:tcPr>
            <w:tcW w:w="3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91B8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Bluetooth</w:t>
            </w:r>
          </w:p>
        </w:tc>
        <w:tc>
          <w:tcPr>
            <w:tcW w:w="5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523C1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BLE 4.2+</w:t>
            </w:r>
          </w:p>
        </w:tc>
      </w:tr>
    </w:tbl>
    <w:p w14:paraId="185A8A06" w14:textId="77777777" w:rsidR="00C77DDA" w:rsidRPr="00C303D5" w:rsidRDefault="00C77DDA" w:rsidP="00C77DDA">
      <w:pPr>
        <w:rPr>
          <w:rFonts w:ascii="Arial" w:hAnsi="Arial" w:cs="Arial"/>
        </w:rPr>
      </w:pPr>
    </w:p>
    <w:p w14:paraId="1C9F6E4C" w14:textId="77777777" w:rsidR="00AC5456" w:rsidRPr="00C303D5" w:rsidRDefault="00AC5456">
      <w:pPr>
        <w:rPr>
          <w:rFonts w:ascii="Arial" w:eastAsiaTheme="majorEastAsia" w:hAnsi="Arial" w:cs="Arial"/>
          <w:color w:val="0F4761" w:themeColor="accent1" w:themeShade="BF"/>
          <w:sz w:val="28"/>
          <w:szCs w:val="28"/>
        </w:rPr>
      </w:pPr>
      <w:r w:rsidRPr="00C303D5">
        <w:rPr>
          <w:rFonts w:ascii="Arial" w:hAnsi="Arial" w:cs="Arial"/>
        </w:rPr>
        <w:br w:type="page"/>
      </w:r>
    </w:p>
    <w:p w14:paraId="7C6D74C2" w14:textId="41921794" w:rsidR="00223137" w:rsidRPr="00C303D5" w:rsidRDefault="00223137" w:rsidP="00223137">
      <w:pPr>
        <w:pStyle w:val="Heading3"/>
        <w:rPr>
          <w:rFonts w:ascii="Arial" w:hAnsi="Arial" w:cs="Arial"/>
        </w:rPr>
      </w:pPr>
      <w:bookmarkStart w:id="54" w:name="_Toc227012423"/>
      <w:r w:rsidRPr="00C303D5">
        <w:rPr>
          <w:rFonts w:ascii="Arial" w:hAnsi="Arial" w:cs="Arial"/>
        </w:rPr>
        <w:lastRenderedPageBreak/>
        <w:t>Entry and Exit Criteria</w:t>
      </w:r>
      <w:bookmarkEnd w:id="54"/>
    </w:p>
    <w:p w14:paraId="3148A0D4" w14:textId="169C421C" w:rsidR="0067262B" w:rsidRPr="00C303D5" w:rsidRDefault="0067262B" w:rsidP="0067262B">
      <w:pPr>
        <w:pStyle w:val="Heading4"/>
        <w:rPr>
          <w:rFonts w:ascii="Arial" w:hAnsi="Arial" w:cs="Arial"/>
        </w:rPr>
      </w:pPr>
      <w:r w:rsidRPr="00C303D5">
        <w:rPr>
          <w:rFonts w:ascii="Arial" w:hAnsi="Arial" w:cs="Arial"/>
        </w:rPr>
        <w:t>Entry Criteria</w:t>
      </w:r>
    </w:p>
    <w:p w14:paraId="36C41723" w14:textId="77777777" w:rsidR="00C77DDA" w:rsidRPr="00C303D5" w:rsidRDefault="00C77DDA" w:rsidP="00C77DDA">
      <w:pPr>
        <w:numPr>
          <w:ilvl w:val="0"/>
          <w:numId w:val="94"/>
        </w:numPr>
        <w:spacing w:after="120"/>
        <w:rPr>
          <w:rFonts w:ascii="Arial" w:eastAsia="Arial" w:hAnsi="Arial" w:cs="Arial"/>
          <w:sz w:val="22"/>
          <w:szCs w:val="22"/>
        </w:rPr>
      </w:pPr>
      <w:r w:rsidRPr="00C303D5">
        <w:rPr>
          <w:rFonts w:ascii="Arial" w:eastAsia="Arial" w:hAnsi="Arial" w:cs="Arial"/>
          <w:sz w:val="22"/>
          <w:szCs w:val="22"/>
        </w:rPr>
        <w:t>The code is finalized for the features being tested</w:t>
      </w:r>
    </w:p>
    <w:p w14:paraId="1BB8708F" w14:textId="77777777" w:rsidR="00C77DDA" w:rsidRPr="00C303D5" w:rsidRDefault="00C77DDA" w:rsidP="00C77DDA">
      <w:pPr>
        <w:numPr>
          <w:ilvl w:val="0"/>
          <w:numId w:val="94"/>
        </w:numPr>
        <w:spacing w:after="120"/>
        <w:rPr>
          <w:rFonts w:ascii="Arial" w:eastAsia="Arial" w:hAnsi="Arial" w:cs="Arial"/>
          <w:sz w:val="22"/>
          <w:szCs w:val="22"/>
        </w:rPr>
      </w:pPr>
      <w:r w:rsidRPr="00C303D5">
        <w:rPr>
          <w:rFonts w:ascii="Arial" w:eastAsia="Arial" w:hAnsi="Arial" w:cs="Arial"/>
          <w:sz w:val="22"/>
          <w:szCs w:val="22"/>
        </w:rPr>
        <w:t>The test environment is stable and set up properly</w:t>
      </w:r>
    </w:p>
    <w:p w14:paraId="0DC2E56F" w14:textId="77777777" w:rsidR="00C77DDA" w:rsidRPr="00C303D5" w:rsidRDefault="00C77DDA" w:rsidP="00C77DDA">
      <w:pPr>
        <w:numPr>
          <w:ilvl w:val="0"/>
          <w:numId w:val="94"/>
        </w:numPr>
        <w:spacing w:after="120"/>
        <w:rPr>
          <w:rFonts w:ascii="Arial" w:eastAsia="Arial" w:hAnsi="Arial" w:cs="Arial"/>
          <w:sz w:val="22"/>
          <w:szCs w:val="22"/>
        </w:rPr>
      </w:pPr>
      <w:r w:rsidRPr="00C303D5">
        <w:rPr>
          <w:rFonts w:ascii="Arial" w:eastAsia="Arial" w:hAnsi="Arial" w:cs="Arial"/>
          <w:sz w:val="22"/>
          <w:szCs w:val="22"/>
        </w:rPr>
        <w:t>Test scenarios are created  and evaluated</w:t>
      </w:r>
    </w:p>
    <w:p w14:paraId="08E891BE" w14:textId="77777777" w:rsidR="00C77DDA" w:rsidRPr="00C303D5" w:rsidRDefault="00C77DDA" w:rsidP="00C77DDA">
      <w:pPr>
        <w:numPr>
          <w:ilvl w:val="0"/>
          <w:numId w:val="94"/>
        </w:numPr>
        <w:spacing w:after="120"/>
        <w:rPr>
          <w:rFonts w:ascii="Arial" w:eastAsia="Arial" w:hAnsi="Arial" w:cs="Arial"/>
          <w:sz w:val="22"/>
          <w:szCs w:val="22"/>
        </w:rPr>
      </w:pPr>
      <w:r w:rsidRPr="00C303D5">
        <w:rPr>
          <w:rFonts w:ascii="Arial" w:eastAsia="Arial" w:hAnsi="Arial" w:cs="Arial"/>
          <w:sz w:val="22"/>
          <w:szCs w:val="22"/>
        </w:rPr>
        <w:t>Test data has been prepared</w:t>
      </w:r>
    </w:p>
    <w:p w14:paraId="5D2BE543" w14:textId="77777777" w:rsidR="00C77DDA" w:rsidRPr="00C303D5" w:rsidRDefault="00C77DDA" w:rsidP="00C77DDA">
      <w:pPr>
        <w:numPr>
          <w:ilvl w:val="0"/>
          <w:numId w:val="94"/>
        </w:numPr>
        <w:spacing w:after="120"/>
        <w:rPr>
          <w:rFonts w:ascii="Arial" w:eastAsia="Arial" w:hAnsi="Arial" w:cs="Arial"/>
          <w:sz w:val="22"/>
          <w:szCs w:val="22"/>
        </w:rPr>
      </w:pPr>
      <w:r w:rsidRPr="00C303D5">
        <w:rPr>
          <w:rFonts w:ascii="Arial" w:eastAsia="Arial" w:hAnsi="Arial" w:cs="Arial"/>
          <w:sz w:val="22"/>
          <w:szCs w:val="22"/>
        </w:rPr>
        <w:t>Team members are assigned and available</w:t>
      </w:r>
    </w:p>
    <w:p w14:paraId="34623626" w14:textId="5889189C" w:rsidR="00C77DDA" w:rsidRPr="00C303D5" w:rsidRDefault="00C77DDA" w:rsidP="00C77DDA">
      <w:pPr>
        <w:numPr>
          <w:ilvl w:val="0"/>
          <w:numId w:val="94"/>
        </w:numPr>
        <w:spacing w:after="120"/>
        <w:rPr>
          <w:rFonts w:ascii="Arial" w:eastAsia="Arial" w:hAnsi="Arial" w:cs="Arial"/>
          <w:sz w:val="22"/>
          <w:szCs w:val="22"/>
        </w:rPr>
      </w:pPr>
      <w:r w:rsidRPr="00C303D5">
        <w:rPr>
          <w:rFonts w:ascii="Arial" w:eastAsia="Arial" w:hAnsi="Arial" w:cs="Arial"/>
          <w:sz w:val="22"/>
          <w:szCs w:val="22"/>
        </w:rPr>
        <w:t>No critical blockers prevent testing</w:t>
      </w:r>
    </w:p>
    <w:p w14:paraId="504B96F9" w14:textId="3FE39502" w:rsidR="0067262B" w:rsidRPr="00C303D5" w:rsidRDefault="0067262B" w:rsidP="0067262B">
      <w:pPr>
        <w:pStyle w:val="Heading4"/>
        <w:rPr>
          <w:rFonts w:ascii="Arial" w:hAnsi="Arial" w:cs="Arial"/>
        </w:rPr>
      </w:pPr>
      <w:r w:rsidRPr="00C303D5">
        <w:rPr>
          <w:rFonts w:ascii="Arial" w:hAnsi="Arial" w:cs="Arial"/>
        </w:rPr>
        <w:t>Exit Criteria</w:t>
      </w:r>
    </w:p>
    <w:p w14:paraId="7EDC4D10" w14:textId="77777777" w:rsidR="00C77DDA" w:rsidRPr="00C303D5" w:rsidRDefault="00C77DDA" w:rsidP="00C77DDA">
      <w:pPr>
        <w:numPr>
          <w:ilvl w:val="0"/>
          <w:numId w:val="95"/>
        </w:numPr>
        <w:spacing w:after="120"/>
        <w:rPr>
          <w:rFonts w:ascii="Arial" w:eastAsia="Arial" w:hAnsi="Arial" w:cs="Arial"/>
          <w:sz w:val="22"/>
          <w:szCs w:val="22"/>
        </w:rPr>
      </w:pPr>
      <w:r w:rsidRPr="00C303D5">
        <w:rPr>
          <w:rFonts w:ascii="Arial" w:eastAsia="Arial" w:hAnsi="Arial" w:cs="Arial"/>
          <w:sz w:val="22"/>
          <w:szCs w:val="22"/>
        </w:rPr>
        <w:t>All scheduled test cases are carried out</w:t>
      </w:r>
    </w:p>
    <w:p w14:paraId="648560BC" w14:textId="77777777" w:rsidR="00C77DDA" w:rsidRPr="00C303D5" w:rsidRDefault="00C77DDA" w:rsidP="00C77DDA">
      <w:pPr>
        <w:numPr>
          <w:ilvl w:val="0"/>
          <w:numId w:val="95"/>
        </w:numPr>
        <w:spacing w:after="120"/>
        <w:rPr>
          <w:rFonts w:ascii="Arial" w:eastAsia="Arial" w:hAnsi="Arial" w:cs="Arial"/>
          <w:sz w:val="22"/>
          <w:szCs w:val="22"/>
        </w:rPr>
      </w:pPr>
      <w:r w:rsidRPr="00C303D5">
        <w:rPr>
          <w:rFonts w:ascii="Arial" w:eastAsia="Arial" w:hAnsi="Arial" w:cs="Arial"/>
          <w:sz w:val="22"/>
          <w:szCs w:val="22"/>
        </w:rPr>
        <w:t>Critical and High severity defects are fixed and confirmed</w:t>
      </w:r>
    </w:p>
    <w:p w14:paraId="678C19C7" w14:textId="047C3705" w:rsidR="00C77DDA" w:rsidRPr="00C303D5" w:rsidRDefault="00C77DDA" w:rsidP="00C77DDA">
      <w:pPr>
        <w:numPr>
          <w:ilvl w:val="0"/>
          <w:numId w:val="95"/>
        </w:numPr>
        <w:spacing w:after="120"/>
        <w:rPr>
          <w:rFonts w:ascii="Arial" w:eastAsia="Arial" w:hAnsi="Arial" w:cs="Arial"/>
          <w:sz w:val="22"/>
          <w:szCs w:val="22"/>
        </w:rPr>
      </w:pPr>
      <w:r w:rsidRPr="00C303D5">
        <w:rPr>
          <w:rFonts w:ascii="Arial" w:eastAsia="Arial" w:hAnsi="Arial" w:cs="Arial"/>
          <w:sz w:val="22"/>
          <w:szCs w:val="22"/>
        </w:rPr>
        <w:t>Verify Edge XAI Model AUROC is above 85% before deployment</w:t>
      </w:r>
    </w:p>
    <w:p w14:paraId="3CA914D1" w14:textId="44494E25" w:rsidR="00223137" w:rsidRPr="00C303D5" w:rsidRDefault="00223137" w:rsidP="00223137">
      <w:pPr>
        <w:pStyle w:val="Heading3"/>
        <w:rPr>
          <w:rFonts w:ascii="Arial" w:hAnsi="Arial" w:cs="Arial"/>
        </w:rPr>
      </w:pPr>
      <w:bookmarkStart w:id="55" w:name="_Toc227012424"/>
      <w:r w:rsidRPr="00C303D5">
        <w:rPr>
          <w:rFonts w:ascii="Arial" w:hAnsi="Arial" w:cs="Arial"/>
        </w:rPr>
        <w:t>Constraints</w:t>
      </w:r>
      <w:bookmarkEnd w:id="55"/>
    </w:p>
    <w:tbl>
      <w:tblPr>
        <w:tblW w:w="9017" w:type="dxa"/>
        <w:tblLayout w:type="fixed"/>
        <w:tblLook w:val="0400" w:firstRow="0" w:lastRow="0" w:firstColumn="0" w:lastColumn="0" w:noHBand="0" w:noVBand="1"/>
      </w:tblPr>
      <w:tblGrid>
        <w:gridCol w:w="4013"/>
        <w:gridCol w:w="5004"/>
      </w:tblGrid>
      <w:tr w:rsidR="00C77DDA" w:rsidRPr="00C303D5" w14:paraId="2524A2AA" w14:textId="77777777" w:rsidTr="0058364C">
        <w:tc>
          <w:tcPr>
            <w:tcW w:w="401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18BBF85D"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Constraint</w:t>
            </w:r>
          </w:p>
        </w:tc>
        <w:tc>
          <w:tcPr>
            <w:tcW w:w="500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7E33D2A3"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Impact on testing</w:t>
            </w:r>
          </w:p>
        </w:tc>
      </w:tr>
      <w:tr w:rsidR="00C77DDA" w:rsidRPr="00C303D5" w14:paraId="3B5B744E" w14:textId="77777777" w:rsidTr="000F18DE">
        <w:tc>
          <w:tcPr>
            <w:tcW w:w="4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11985"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24-week schedule</w:t>
            </w:r>
          </w:p>
        </w:tc>
        <w:tc>
          <w:tcPr>
            <w:tcW w:w="5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CBAE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Restricted testing phases</w:t>
            </w:r>
          </w:p>
        </w:tc>
      </w:tr>
      <w:tr w:rsidR="00C77DDA" w:rsidRPr="00C303D5" w14:paraId="135F7CBA" w14:textId="77777777" w:rsidTr="000F18DE">
        <w:tc>
          <w:tcPr>
            <w:tcW w:w="4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9B13F"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Availability of hardware</w:t>
            </w:r>
          </w:p>
        </w:tc>
        <w:tc>
          <w:tcPr>
            <w:tcW w:w="5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1A0B8"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Testing reliant on ESP32</w:t>
            </w:r>
          </w:p>
        </w:tc>
      </w:tr>
      <w:tr w:rsidR="00C77DDA" w:rsidRPr="00C303D5" w14:paraId="46B1F7D4" w14:textId="77777777" w:rsidTr="000F18DE">
        <w:tc>
          <w:tcPr>
            <w:tcW w:w="4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40A2CB"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No real patient information</w:t>
            </w:r>
          </w:p>
        </w:tc>
        <w:tc>
          <w:tcPr>
            <w:tcW w:w="5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21A9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Synthetic data is a requirement</w:t>
            </w:r>
          </w:p>
        </w:tc>
      </w:tr>
      <w:tr w:rsidR="00C77DDA" w:rsidRPr="00C303D5" w14:paraId="551D146F" w14:textId="77777777" w:rsidTr="000F18DE">
        <w:tc>
          <w:tcPr>
            <w:tcW w:w="4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D60F9"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Compliance with UAE PDPL</w:t>
            </w:r>
          </w:p>
        </w:tc>
        <w:tc>
          <w:tcPr>
            <w:tcW w:w="5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E0BF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Must ensure data privacy</w:t>
            </w:r>
          </w:p>
        </w:tc>
      </w:tr>
    </w:tbl>
    <w:p w14:paraId="1C35D052" w14:textId="78C1938A" w:rsidR="00223137" w:rsidRPr="00C303D5" w:rsidRDefault="00223137" w:rsidP="00223137">
      <w:pPr>
        <w:pStyle w:val="Heading3"/>
        <w:rPr>
          <w:rFonts w:ascii="Arial" w:hAnsi="Arial" w:cs="Arial"/>
        </w:rPr>
      </w:pPr>
      <w:bookmarkStart w:id="56" w:name="_Toc227012425"/>
      <w:r w:rsidRPr="00C303D5">
        <w:rPr>
          <w:rFonts w:ascii="Arial" w:hAnsi="Arial" w:cs="Arial"/>
        </w:rPr>
        <w:t>Testing Strategy</w:t>
      </w:r>
      <w:bookmarkEnd w:id="56"/>
    </w:p>
    <w:p w14:paraId="3AF052B0" w14:textId="12A31972" w:rsidR="0067262B" w:rsidRPr="00C303D5" w:rsidRDefault="0067262B" w:rsidP="0067262B">
      <w:pPr>
        <w:pStyle w:val="Heading4"/>
        <w:rPr>
          <w:rFonts w:ascii="Arial" w:hAnsi="Arial" w:cs="Arial"/>
        </w:rPr>
      </w:pPr>
      <w:r w:rsidRPr="00C303D5">
        <w:rPr>
          <w:rFonts w:ascii="Arial" w:hAnsi="Arial" w:cs="Arial"/>
        </w:rPr>
        <w:t>Test Objective</w:t>
      </w:r>
    </w:p>
    <w:tbl>
      <w:tblPr>
        <w:tblW w:w="9017" w:type="dxa"/>
        <w:tblLayout w:type="fixed"/>
        <w:tblLook w:val="0400" w:firstRow="0" w:lastRow="0" w:firstColumn="0" w:lastColumn="0" w:noHBand="0" w:noVBand="1"/>
      </w:tblPr>
      <w:tblGrid>
        <w:gridCol w:w="1711"/>
        <w:gridCol w:w="7306"/>
      </w:tblGrid>
      <w:tr w:rsidR="00C77DDA" w:rsidRPr="00C303D5" w14:paraId="722AB425" w14:textId="77777777" w:rsidTr="0058364C">
        <w:tc>
          <w:tcPr>
            <w:tcW w:w="171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1EFB1FD4"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Objective Id</w:t>
            </w:r>
          </w:p>
        </w:tc>
        <w:tc>
          <w:tcPr>
            <w:tcW w:w="730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2300D651"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Objective Description</w:t>
            </w:r>
          </w:p>
        </w:tc>
      </w:tr>
      <w:tr w:rsidR="00C77DDA" w:rsidRPr="00C303D5" w14:paraId="430D209C" w14:textId="77777777" w:rsidTr="000F18DE">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DDDA9"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OBJ-01</w:t>
            </w:r>
          </w:p>
        </w:tc>
        <w:tc>
          <w:tcPr>
            <w:tcW w:w="7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3D7DB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Ensure all functional requirements work as expected</w:t>
            </w:r>
          </w:p>
        </w:tc>
      </w:tr>
      <w:tr w:rsidR="00C77DDA" w:rsidRPr="00C303D5" w14:paraId="61B46AC8" w14:textId="77777777" w:rsidTr="000F18DE">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8EAEB"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OBJ-02</w:t>
            </w:r>
          </w:p>
        </w:tc>
        <w:tc>
          <w:tcPr>
            <w:tcW w:w="7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4928F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 xml:space="preserve">Confirm the accuracy of ESP32 + MAX30102 hardware </w:t>
            </w:r>
          </w:p>
        </w:tc>
      </w:tr>
      <w:tr w:rsidR="00C77DDA" w:rsidRPr="00C303D5" w14:paraId="66ABB0CA" w14:textId="77777777" w:rsidTr="000F18DE">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17490"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OBJ-03</w:t>
            </w:r>
          </w:p>
        </w:tc>
        <w:tc>
          <w:tcPr>
            <w:tcW w:w="7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1A675"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Ensure predictive risk assessment correctly identifies events</w:t>
            </w:r>
          </w:p>
        </w:tc>
      </w:tr>
      <w:tr w:rsidR="00C77DDA" w:rsidRPr="00C303D5" w14:paraId="059E4E8A" w14:textId="77777777" w:rsidTr="000F18DE">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A30DD"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OBJ-04</w:t>
            </w:r>
          </w:p>
        </w:tc>
        <w:tc>
          <w:tcPr>
            <w:tcW w:w="7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17551"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Check emergency alert system activation</w:t>
            </w:r>
          </w:p>
        </w:tc>
      </w:tr>
      <w:tr w:rsidR="00C77DDA" w:rsidRPr="00C303D5" w14:paraId="521341C4" w14:textId="77777777" w:rsidTr="000F18DE">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37BAC2"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OBJ-05</w:t>
            </w:r>
          </w:p>
        </w:tc>
        <w:tc>
          <w:tcPr>
            <w:tcW w:w="7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0467E9"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Ensure all the data is encrypted</w:t>
            </w:r>
          </w:p>
        </w:tc>
      </w:tr>
      <w:tr w:rsidR="00C77DDA" w:rsidRPr="00C303D5" w14:paraId="05967A80" w14:textId="77777777" w:rsidTr="000F18DE">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EDA2A"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OBJ-06</w:t>
            </w:r>
          </w:p>
        </w:tc>
        <w:tc>
          <w:tcPr>
            <w:tcW w:w="7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44E8E"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Confirm on-device processing without any raw data leaving phone</w:t>
            </w:r>
          </w:p>
        </w:tc>
      </w:tr>
      <w:tr w:rsidR="00C77DDA" w:rsidRPr="00C303D5" w14:paraId="117A9132" w14:textId="77777777" w:rsidTr="000F18DE">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63CF7"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OBJ-07</w:t>
            </w:r>
          </w:p>
        </w:tc>
        <w:tc>
          <w:tcPr>
            <w:tcW w:w="7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DBFF9" w14:textId="50D19666"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 xml:space="preserve">Make certain </w:t>
            </w:r>
            <w:r w:rsidR="004E09C1" w:rsidRPr="00C303D5">
              <w:rPr>
                <w:rFonts w:ascii="Arial" w:eastAsia="Arial" w:hAnsi="Arial" w:cs="Arial"/>
                <w:sz w:val="22"/>
                <w:szCs w:val="22"/>
              </w:rPr>
              <w:t>LSTM Model</w:t>
            </w:r>
            <w:r w:rsidRPr="00C303D5">
              <w:rPr>
                <w:rFonts w:ascii="Arial" w:eastAsia="Arial" w:hAnsi="Arial" w:cs="Arial"/>
                <w:sz w:val="22"/>
                <w:szCs w:val="22"/>
              </w:rPr>
              <w:t xml:space="preserve"> personalizes after </w:t>
            </w:r>
            <w:r w:rsidR="00703FC4" w:rsidRPr="00C303D5">
              <w:rPr>
                <w:rFonts w:ascii="Arial" w:eastAsia="Arial" w:hAnsi="Arial" w:cs="Arial"/>
                <w:sz w:val="22"/>
                <w:szCs w:val="22"/>
              </w:rPr>
              <w:t xml:space="preserve"> </w:t>
            </w:r>
            <w:r w:rsidRPr="00C303D5">
              <w:rPr>
                <w:rFonts w:ascii="Arial" w:eastAsia="Arial" w:hAnsi="Arial" w:cs="Arial"/>
                <w:sz w:val="22"/>
                <w:szCs w:val="22"/>
              </w:rPr>
              <w:t xml:space="preserve"> baseline</w:t>
            </w:r>
          </w:p>
        </w:tc>
      </w:tr>
      <w:tr w:rsidR="00C77DDA" w:rsidRPr="00C303D5" w14:paraId="1D19A8A1" w14:textId="77777777" w:rsidTr="000F18DE">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0E78F"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OBJ-08</w:t>
            </w:r>
          </w:p>
        </w:tc>
        <w:tc>
          <w:tcPr>
            <w:tcW w:w="7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01BDC"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Confirm that Edge XAI generates correct reason codes</w:t>
            </w:r>
          </w:p>
        </w:tc>
      </w:tr>
    </w:tbl>
    <w:p w14:paraId="16871F39" w14:textId="4B7DDF13" w:rsidR="0067262B" w:rsidRPr="00C303D5" w:rsidRDefault="0067262B" w:rsidP="0067262B">
      <w:pPr>
        <w:pStyle w:val="Heading4"/>
        <w:rPr>
          <w:rFonts w:ascii="Arial" w:hAnsi="Arial" w:cs="Arial"/>
        </w:rPr>
      </w:pPr>
      <w:r w:rsidRPr="00C303D5">
        <w:rPr>
          <w:rFonts w:ascii="Arial" w:hAnsi="Arial" w:cs="Arial"/>
        </w:rPr>
        <w:t>Types of Testing</w:t>
      </w:r>
    </w:p>
    <w:tbl>
      <w:tblPr>
        <w:tblW w:w="9017" w:type="dxa"/>
        <w:tblLayout w:type="fixed"/>
        <w:tblLook w:val="0400" w:firstRow="0" w:lastRow="0" w:firstColumn="0" w:lastColumn="0" w:noHBand="0" w:noVBand="1"/>
      </w:tblPr>
      <w:tblGrid>
        <w:gridCol w:w="3295"/>
        <w:gridCol w:w="5722"/>
      </w:tblGrid>
      <w:tr w:rsidR="00C77DDA" w:rsidRPr="00C303D5" w14:paraId="6936C0E6" w14:textId="77777777" w:rsidTr="0058364C">
        <w:tc>
          <w:tcPr>
            <w:tcW w:w="329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6BED511E"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Test Type</w:t>
            </w:r>
          </w:p>
        </w:tc>
        <w:tc>
          <w:tcPr>
            <w:tcW w:w="572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0A4DE429"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Description</w:t>
            </w:r>
          </w:p>
        </w:tc>
      </w:tr>
      <w:tr w:rsidR="00C77DDA" w:rsidRPr="00C303D5" w14:paraId="28E3A917" w14:textId="77777777" w:rsidTr="000F18DE">
        <w:tc>
          <w:tcPr>
            <w:tcW w:w="3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326BF"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lastRenderedPageBreak/>
              <w:t>Functional Testing</w:t>
            </w:r>
          </w:p>
        </w:tc>
        <w:tc>
          <w:tcPr>
            <w:tcW w:w="5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25C81" w14:textId="01F5AB1C"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Check that features work as per requirements</w:t>
            </w:r>
          </w:p>
        </w:tc>
      </w:tr>
      <w:tr w:rsidR="00C77DDA" w:rsidRPr="00C303D5" w14:paraId="5F14080C" w14:textId="77777777" w:rsidTr="000F18DE">
        <w:tc>
          <w:tcPr>
            <w:tcW w:w="3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AA43B"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Integration Testing</w:t>
            </w:r>
          </w:p>
        </w:tc>
        <w:tc>
          <w:tcPr>
            <w:tcW w:w="5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B5336" w14:textId="704F4724"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Verify components function together</w:t>
            </w:r>
          </w:p>
        </w:tc>
      </w:tr>
      <w:tr w:rsidR="00C77DDA" w:rsidRPr="00C303D5" w14:paraId="36D3817B" w14:textId="77777777" w:rsidTr="000F18DE">
        <w:tc>
          <w:tcPr>
            <w:tcW w:w="3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58E80"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System Testing</w:t>
            </w:r>
          </w:p>
        </w:tc>
        <w:tc>
          <w:tcPr>
            <w:tcW w:w="5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88BB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Validation of End-to-end workflow</w:t>
            </w:r>
          </w:p>
        </w:tc>
      </w:tr>
      <w:tr w:rsidR="00C77DDA" w:rsidRPr="00C303D5" w14:paraId="6EB119EB" w14:textId="77777777" w:rsidTr="000F18DE">
        <w:tc>
          <w:tcPr>
            <w:tcW w:w="3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B1B68"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Hardware Testing</w:t>
            </w:r>
          </w:p>
        </w:tc>
        <w:tc>
          <w:tcPr>
            <w:tcW w:w="5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748D0"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Verification of physical device</w:t>
            </w:r>
          </w:p>
        </w:tc>
      </w:tr>
      <w:tr w:rsidR="00C77DDA" w:rsidRPr="00C303D5" w14:paraId="5184E1A2" w14:textId="77777777" w:rsidTr="000F18DE">
        <w:tc>
          <w:tcPr>
            <w:tcW w:w="3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C3BB8"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AI/ML Testing</w:t>
            </w:r>
          </w:p>
        </w:tc>
        <w:tc>
          <w:tcPr>
            <w:tcW w:w="5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BB252"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Sensitivity, Precision, and F1-Score of the model</w:t>
            </w:r>
          </w:p>
        </w:tc>
      </w:tr>
      <w:tr w:rsidR="00C77DDA" w:rsidRPr="00C303D5" w14:paraId="034281D2" w14:textId="77777777" w:rsidTr="000F18DE">
        <w:tc>
          <w:tcPr>
            <w:tcW w:w="3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0E8C7"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Security Testing</w:t>
            </w:r>
          </w:p>
        </w:tc>
        <w:tc>
          <w:tcPr>
            <w:tcW w:w="5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F0DD4"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Protection of Data and access control</w:t>
            </w:r>
          </w:p>
        </w:tc>
      </w:tr>
      <w:tr w:rsidR="00C77DDA" w:rsidRPr="00C303D5" w14:paraId="0DD2FD53" w14:textId="77777777" w:rsidTr="000F18DE">
        <w:tc>
          <w:tcPr>
            <w:tcW w:w="3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AF5E2"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Performance Testing</w:t>
            </w:r>
          </w:p>
        </w:tc>
        <w:tc>
          <w:tcPr>
            <w:tcW w:w="5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B977"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Response duration and load handling</w:t>
            </w:r>
          </w:p>
        </w:tc>
      </w:tr>
      <w:tr w:rsidR="00C77DDA" w:rsidRPr="00C303D5" w14:paraId="07C55470" w14:textId="77777777" w:rsidTr="000F18DE">
        <w:tc>
          <w:tcPr>
            <w:tcW w:w="3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D0CA0"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Usability Testing</w:t>
            </w:r>
          </w:p>
        </w:tc>
        <w:tc>
          <w:tcPr>
            <w:tcW w:w="5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A4E2A"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User Interface and accessibility</w:t>
            </w:r>
          </w:p>
        </w:tc>
      </w:tr>
      <w:tr w:rsidR="00C77DDA" w:rsidRPr="00C303D5" w14:paraId="40FD8276" w14:textId="77777777" w:rsidTr="000F18DE">
        <w:tc>
          <w:tcPr>
            <w:tcW w:w="3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5027D"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UAT</w:t>
            </w:r>
          </w:p>
        </w:tc>
        <w:tc>
          <w:tcPr>
            <w:tcW w:w="5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D38EC"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User approval with actual users</w:t>
            </w:r>
          </w:p>
        </w:tc>
      </w:tr>
      <w:tr w:rsidR="00C77DDA" w:rsidRPr="00C303D5" w14:paraId="2C4A0DFD" w14:textId="77777777" w:rsidTr="000F18DE">
        <w:trPr>
          <w:trHeight w:val="71"/>
        </w:trPr>
        <w:tc>
          <w:tcPr>
            <w:tcW w:w="3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2C2B4" w14:textId="77777777" w:rsidR="00C77DDA" w:rsidRPr="00C303D5" w:rsidRDefault="00C77DDA" w:rsidP="000F18DE">
            <w:pPr>
              <w:rPr>
                <w:rFonts w:ascii="Arial" w:eastAsia="Arial" w:hAnsi="Arial" w:cs="Arial"/>
                <w:sz w:val="22"/>
                <w:szCs w:val="22"/>
              </w:rPr>
            </w:pPr>
            <w:r w:rsidRPr="00C303D5">
              <w:rPr>
                <w:rFonts w:ascii="Arial" w:eastAsia="Arial" w:hAnsi="Arial" w:cs="Arial"/>
                <w:b/>
                <w:bCs/>
                <w:sz w:val="22"/>
                <w:szCs w:val="22"/>
              </w:rPr>
              <w:t>Regression Testing</w:t>
            </w:r>
          </w:p>
        </w:tc>
        <w:tc>
          <w:tcPr>
            <w:tcW w:w="5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46B6D" w14:textId="77777777" w:rsidR="00C77DDA" w:rsidRPr="00C303D5" w:rsidRDefault="00C77DDA" w:rsidP="000F18DE">
            <w:pPr>
              <w:rPr>
                <w:rFonts w:ascii="Arial" w:eastAsia="Arial" w:hAnsi="Arial" w:cs="Arial"/>
                <w:sz w:val="22"/>
                <w:szCs w:val="22"/>
              </w:rPr>
            </w:pPr>
            <w:r w:rsidRPr="00C303D5">
              <w:rPr>
                <w:rFonts w:ascii="Arial" w:eastAsia="Arial" w:hAnsi="Arial" w:cs="Arial"/>
                <w:sz w:val="22"/>
                <w:szCs w:val="22"/>
              </w:rPr>
              <w:t>Verify fixes don't break existing features</w:t>
            </w:r>
          </w:p>
        </w:tc>
      </w:tr>
    </w:tbl>
    <w:p w14:paraId="5E1D456F" w14:textId="6D3FB879" w:rsidR="00223137" w:rsidRPr="00C303D5" w:rsidRDefault="00223137" w:rsidP="00223137">
      <w:pPr>
        <w:pStyle w:val="Heading3"/>
        <w:rPr>
          <w:rFonts w:ascii="Arial" w:hAnsi="Arial" w:cs="Arial"/>
        </w:rPr>
      </w:pPr>
      <w:bookmarkStart w:id="57" w:name="_Toc227012426"/>
      <w:r w:rsidRPr="00C303D5">
        <w:rPr>
          <w:rFonts w:ascii="Arial" w:hAnsi="Arial" w:cs="Arial"/>
        </w:rPr>
        <w:t>Resource &amp; Environmental Needs</w:t>
      </w:r>
      <w:bookmarkEnd w:id="57"/>
    </w:p>
    <w:tbl>
      <w:tblPr>
        <w:tblW w:w="9017" w:type="dxa"/>
        <w:tblLayout w:type="fixed"/>
        <w:tblLook w:val="0400" w:firstRow="0" w:lastRow="0" w:firstColumn="0" w:lastColumn="0" w:noHBand="0" w:noVBand="1"/>
      </w:tblPr>
      <w:tblGrid>
        <w:gridCol w:w="1995"/>
        <w:gridCol w:w="7022"/>
      </w:tblGrid>
      <w:tr w:rsidR="00497EAB" w:rsidRPr="00C303D5" w14:paraId="18D387BA" w14:textId="77777777" w:rsidTr="0058364C">
        <w:tc>
          <w:tcPr>
            <w:tcW w:w="199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53F7FC79"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Resource Type</w:t>
            </w:r>
          </w:p>
        </w:tc>
        <w:tc>
          <w:tcPr>
            <w:tcW w:w="702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14:paraId="6B9D9E6C"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Requirement</w:t>
            </w:r>
          </w:p>
        </w:tc>
      </w:tr>
      <w:tr w:rsidR="00497EAB" w:rsidRPr="00C303D5" w14:paraId="2ED151AF" w14:textId="77777777" w:rsidTr="000F18DE">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AB308"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Hardware</w:t>
            </w:r>
          </w:p>
        </w:tc>
        <w:tc>
          <w:tcPr>
            <w:tcW w:w="7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2DFD1"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ESP32 Devkit, MAX30102 sensor, Breadboard, Jumper wires</w:t>
            </w:r>
          </w:p>
        </w:tc>
      </w:tr>
      <w:tr w:rsidR="00497EAB" w:rsidRPr="00C303D5" w14:paraId="694243EA" w14:textId="77777777" w:rsidTr="000F18DE">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376A9C"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Software</w:t>
            </w:r>
          </w:p>
        </w:tc>
        <w:tc>
          <w:tcPr>
            <w:tcW w:w="7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1B9CF"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Arduino IDE, VS Code, Firebase, Postman, Playwright, GitHub</w:t>
            </w:r>
          </w:p>
        </w:tc>
      </w:tr>
      <w:tr w:rsidR="00497EAB" w:rsidRPr="00C303D5" w14:paraId="18667526" w14:textId="77777777" w:rsidTr="000F18DE">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3462D1"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Network</w:t>
            </w:r>
          </w:p>
        </w:tc>
        <w:tc>
          <w:tcPr>
            <w:tcW w:w="7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FBA9A"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Wi-Fi, Bluetooth BLE 4.2+, Internet</w:t>
            </w:r>
          </w:p>
        </w:tc>
      </w:tr>
      <w:tr w:rsidR="00497EAB" w:rsidRPr="00C303D5" w14:paraId="4E5945BC" w14:textId="77777777" w:rsidTr="000F18DE">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8E60F"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Personnel</w:t>
            </w:r>
          </w:p>
        </w:tc>
        <w:tc>
          <w:tcPr>
            <w:tcW w:w="7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E8A37"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All 6 team members</w:t>
            </w:r>
          </w:p>
        </w:tc>
      </w:tr>
    </w:tbl>
    <w:p w14:paraId="2BEC640F" w14:textId="5F174E58" w:rsidR="00223137" w:rsidRPr="00C303D5" w:rsidRDefault="00223137" w:rsidP="00223137">
      <w:pPr>
        <w:pStyle w:val="Heading3"/>
        <w:rPr>
          <w:rFonts w:ascii="Arial" w:hAnsi="Arial" w:cs="Arial"/>
        </w:rPr>
      </w:pPr>
      <w:bookmarkStart w:id="58" w:name="_Toc227012427"/>
      <w:r w:rsidRPr="00C303D5">
        <w:rPr>
          <w:rFonts w:ascii="Arial" w:hAnsi="Arial" w:cs="Arial"/>
        </w:rPr>
        <w:t>Test Deliverables</w:t>
      </w:r>
      <w:bookmarkEnd w:id="58"/>
    </w:p>
    <w:tbl>
      <w:tblPr>
        <w:tblW w:w="9007" w:type="dxa"/>
        <w:tblLayout w:type="fixed"/>
        <w:tblLook w:val="0400" w:firstRow="0" w:lastRow="0" w:firstColumn="0" w:lastColumn="0" w:noHBand="0" w:noVBand="1"/>
      </w:tblPr>
      <w:tblGrid>
        <w:gridCol w:w="3252"/>
        <w:gridCol w:w="5755"/>
      </w:tblGrid>
      <w:tr w:rsidR="00497EAB" w:rsidRPr="00C303D5" w14:paraId="703877AC" w14:textId="77777777" w:rsidTr="0058364C">
        <w:trPr>
          <w:trHeight w:val="453"/>
        </w:trPr>
        <w:tc>
          <w:tcPr>
            <w:tcW w:w="325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66C88627" w14:textId="7991FE9B" w:rsidR="00497EAB" w:rsidRPr="00C303D5" w:rsidRDefault="00077D87" w:rsidP="0058364C">
            <w:pPr>
              <w:spacing w:after="120"/>
              <w:rPr>
                <w:rFonts w:ascii="Arial" w:eastAsia="Arial" w:hAnsi="Arial" w:cs="Arial"/>
                <w:sz w:val="22"/>
                <w:szCs w:val="22"/>
              </w:rPr>
            </w:pPr>
            <w:r w:rsidRPr="00C303D5">
              <w:rPr>
                <w:rFonts w:ascii="Arial" w:eastAsia="Arial" w:hAnsi="Arial" w:cs="Arial"/>
                <w:b/>
                <w:bCs/>
                <w:sz w:val="22"/>
                <w:szCs w:val="22"/>
              </w:rPr>
              <w:t>Deliverables</w:t>
            </w:r>
          </w:p>
        </w:tc>
        <w:tc>
          <w:tcPr>
            <w:tcW w:w="575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35CF63E7" w14:textId="77777777" w:rsidR="00497EAB" w:rsidRPr="00C303D5" w:rsidRDefault="00497EAB" w:rsidP="0058364C">
            <w:pPr>
              <w:spacing w:after="120"/>
              <w:rPr>
                <w:rFonts w:ascii="Arial" w:eastAsia="Arial" w:hAnsi="Arial" w:cs="Arial"/>
                <w:sz w:val="22"/>
                <w:szCs w:val="22"/>
              </w:rPr>
            </w:pPr>
            <w:r w:rsidRPr="00C303D5">
              <w:rPr>
                <w:rFonts w:ascii="Arial" w:eastAsia="Arial" w:hAnsi="Arial" w:cs="Arial"/>
                <w:b/>
                <w:bCs/>
                <w:sz w:val="22"/>
                <w:szCs w:val="22"/>
              </w:rPr>
              <w:t>Description</w:t>
            </w:r>
          </w:p>
        </w:tc>
      </w:tr>
      <w:tr w:rsidR="00497EAB" w:rsidRPr="00C303D5" w14:paraId="08311D65" w14:textId="77777777" w:rsidTr="000F18DE">
        <w:trPr>
          <w:trHeight w:val="453"/>
        </w:trPr>
        <w:tc>
          <w:tcPr>
            <w:tcW w:w="3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3EAC2"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Test Plan Document</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1F642"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Complete testing strategy</w:t>
            </w:r>
          </w:p>
        </w:tc>
      </w:tr>
      <w:tr w:rsidR="00497EAB" w:rsidRPr="00C303D5" w14:paraId="5B63A2F0" w14:textId="77777777" w:rsidTr="000F18DE">
        <w:trPr>
          <w:trHeight w:val="453"/>
        </w:trPr>
        <w:tc>
          <w:tcPr>
            <w:tcW w:w="3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14FE1"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Test Cases Excel</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260AC"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Every test case with steps</w:t>
            </w:r>
          </w:p>
        </w:tc>
      </w:tr>
      <w:tr w:rsidR="00497EAB" w:rsidRPr="00C303D5" w14:paraId="778152E5" w14:textId="77777777" w:rsidTr="000F18DE">
        <w:trPr>
          <w:trHeight w:val="453"/>
        </w:trPr>
        <w:tc>
          <w:tcPr>
            <w:tcW w:w="3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EC614"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Hardware Test Logs</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1AE87"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ESP32, MAX30102, AD8232 sensor test records.</w:t>
            </w:r>
          </w:p>
        </w:tc>
      </w:tr>
      <w:tr w:rsidR="00497EAB" w:rsidRPr="00C303D5" w14:paraId="3BEF7B5D" w14:textId="77777777" w:rsidTr="000F18DE">
        <w:trPr>
          <w:trHeight w:val="453"/>
        </w:trPr>
        <w:tc>
          <w:tcPr>
            <w:tcW w:w="3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62416"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AI Validation Report</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3346F"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Metrics for model accuracy</w:t>
            </w:r>
          </w:p>
        </w:tc>
      </w:tr>
      <w:tr w:rsidR="00497EAB" w:rsidRPr="00C303D5" w14:paraId="495B79F5" w14:textId="77777777" w:rsidTr="000F18DE">
        <w:trPr>
          <w:trHeight w:val="453"/>
        </w:trPr>
        <w:tc>
          <w:tcPr>
            <w:tcW w:w="3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C6E22"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Security Assessment</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9F5E8"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Results of vulnerability scan</w:t>
            </w:r>
          </w:p>
        </w:tc>
      </w:tr>
      <w:tr w:rsidR="00497EAB" w:rsidRPr="00C303D5" w14:paraId="0FF92AA3" w14:textId="77777777" w:rsidTr="000F18DE">
        <w:trPr>
          <w:trHeight w:val="453"/>
        </w:trPr>
        <w:tc>
          <w:tcPr>
            <w:tcW w:w="3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27A14"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Performance Test Report</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23572"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Results and metrics from load testing</w:t>
            </w:r>
          </w:p>
        </w:tc>
      </w:tr>
      <w:tr w:rsidR="00497EAB" w:rsidRPr="00C303D5" w14:paraId="2DF575AA" w14:textId="77777777" w:rsidTr="000F18DE">
        <w:trPr>
          <w:trHeight w:val="453"/>
        </w:trPr>
        <w:tc>
          <w:tcPr>
            <w:tcW w:w="3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568FC"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Defect Report</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9671C"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Bug reports from testing</w:t>
            </w:r>
          </w:p>
        </w:tc>
      </w:tr>
      <w:tr w:rsidR="00497EAB" w:rsidRPr="00C303D5" w14:paraId="010E4303" w14:textId="77777777" w:rsidTr="000F18DE">
        <w:trPr>
          <w:trHeight w:val="453"/>
        </w:trPr>
        <w:tc>
          <w:tcPr>
            <w:tcW w:w="3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FC217"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lastRenderedPageBreak/>
              <w:t>Test Summary Report</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5C333"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Final test results</w:t>
            </w:r>
          </w:p>
        </w:tc>
      </w:tr>
      <w:tr w:rsidR="00497EAB" w:rsidRPr="00C303D5" w14:paraId="2A97A043" w14:textId="77777777" w:rsidTr="000F18DE">
        <w:trPr>
          <w:trHeight w:val="453"/>
        </w:trPr>
        <w:tc>
          <w:tcPr>
            <w:tcW w:w="3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D8882" w14:textId="77777777" w:rsidR="00497EAB" w:rsidRPr="00C303D5" w:rsidRDefault="00497EAB" w:rsidP="000F18DE">
            <w:pPr>
              <w:rPr>
                <w:rFonts w:ascii="Arial" w:eastAsia="Arial" w:hAnsi="Arial" w:cs="Arial"/>
                <w:sz w:val="22"/>
                <w:szCs w:val="22"/>
              </w:rPr>
            </w:pPr>
            <w:r w:rsidRPr="00C303D5">
              <w:rPr>
                <w:rFonts w:ascii="Arial" w:eastAsia="Arial" w:hAnsi="Arial" w:cs="Arial"/>
                <w:b/>
                <w:bCs/>
                <w:sz w:val="22"/>
                <w:szCs w:val="22"/>
              </w:rPr>
              <w:t>UAT Sign-off</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AA278" w14:textId="77777777" w:rsidR="00497EAB" w:rsidRPr="00C303D5" w:rsidRDefault="00497EAB" w:rsidP="000F18DE">
            <w:pPr>
              <w:rPr>
                <w:rFonts w:ascii="Arial" w:eastAsia="Arial" w:hAnsi="Arial" w:cs="Arial"/>
                <w:sz w:val="22"/>
                <w:szCs w:val="22"/>
              </w:rPr>
            </w:pPr>
            <w:r w:rsidRPr="00C303D5">
              <w:rPr>
                <w:rFonts w:ascii="Arial" w:eastAsia="Arial" w:hAnsi="Arial" w:cs="Arial"/>
                <w:sz w:val="22"/>
                <w:szCs w:val="22"/>
              </w:rPr>
              <w:t>Confirmation of user acceptance</w:t>
            </w:r>
          </w:p>
        </w:tc>
      </w:tr>
    </w:tbl>
    <w:p w14:paraId="7E0D7EDB" w14:textId="77777777" w:rsidR="00497EAB" w:rsidRPr="00C303D5" w:rsidRDefault="00497EAB" w:rsidP="00497EAB">
      <w:pPr>
        <w:rPr>
          <w:rFonts w:ascii="Arial" w:hAnsi="Arial" w:cs="Arial"/>
        </w:rPr>
      </w:pPr>
    </w:p>
    <w:p w14:paraId="62D902D9" w14:textId="61A798B5" w:rsidR="00223137" w:rsidRPr="00C303D5" w:rsidRDefault="00223137" w:rsidP="00223137">
      <w:pPr>
        <w:pStyle w:val="Heading3"/>
        <w:rPr>
          <w:rFonts w:ascii="Arial" w:hAnsi="Arial" w:cs="Arial"/>
        </w:rPr>
      </w:pPr>
      <w:bookmarkStart w:id="59" w:name="_Toc227012428"/>
      <w:r w:rsidRPr="00C303D5">
        <w:rPr>
          <w:rFonts w:ascii="Arial" w:hAnsi="Arial" w:cs="Arial"/>
        </w:rPr>
        <w:t>Functional Testing</w:t>
      </w:r>
      <w:bookmarkEnd w:id="59"/>
    </w:p>
    <w:bookmarkStart w:id="60" w:name="_MON_1837216061"/>
    <w:bookmarkEnd w:id="60"/>
    <w:p w14:paraId="6D0DDFD6" w14:textId="1875E9CF" w:rsidR="00077D87" w:rsidRPr="00C303D5" w:rsidRDefault="00077D87" w:rsidP="00077D87">
      <w:pPr>
        <w:rPr>
          <w:rFonts w:ascii="Arial" w:hAnsi="Arial" w:cs="Arial"/>
        </w:rPr>
      </w:pPr>
      <w:r w:rsidRPr="00C303D5">
        <w:rPr>
          <w:rFonts w:ascii="Arial" w:hAnsi="Arial" w:cs="Arial"/>
        </w:rPr>
        <w:object w:dxaOrig="1516" w:dyaOrig="985" w14:anchorId="1EE909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45pt" o:ole="">
            <v:imagedata r:id="rId48" o:title=""/>
          </v:shape>
          <o:OLEObject Type="Embed" ProgID="Excel.Sheet.12" ShapeID="_x0000_i1025" DrawAspect="Icon" ObjectID="_1837625219" r:id="rId49"/>
        </w:object>
      </w:r>
    </w:p>
    <w:p w14:paraId="65D45C62" w14:textId="07C983FE" w:rsidR="00077D87" w:rsidRPr="00C303D5" w:rsidRDefault="00077D87" w:rsidP="00077D87">
      <w:pPr>
        <w:rPr>
          <w:rFonts w:ascii="Arial" w:hAnsi="Arial" w:cs="Arial"/>
        </w:rPr>
      </w:pPr>
      <w:r w:rsidRPr="00C303D5">
        <w:rPr>
          <w:rFonts w:ascii="Arial" w:hAnsi="Arial" w:cs="Arial"/>
        </w:rPr>
        <w:t>The Functional Testing Matrix includes test cases for the mobile application as well.</w:t>
      </w:r>
      <w:r w:rsidRPr="00C303D5">
        <w:rPr>
          <w:rFonts w:ascii="Arial" w:hAnsi="Arial" w:cs="Arial"/>
        </w:rPr>
        <w:br/>
      </w:r>
    </w:p>
    <w:p w14:paraId="3AE2BE0F" w14:textId="18ED0BB7" w:rsidR="00223137" w:rsidRPr="00C303D5" w:rsidRDefault="00223137" w:rsidP="00077D87">
      <w:pPr>
        <w:pStyle w:val="Heading3"/>
        <w:tabs>
          <w:tab w:val="left" w:pos="3525"/>
        </w:tabs>
        <w:rPr>
          <w:rFonts w:ascii="Arial" w:hAnsi="Arial" w:cs="Arial"/>
        </w:rPr>
      </w:pPr>
      <w:bookmarkStart w:id="61" w:name="_Toc227012429"/>
      <w:r w:rsidRPr="00C303D5">
        <w:rPr>
          <w:rFonts w:ascii="Arial" w:hAnsi="Arial" w:cs="Arial"/>
        </w:rPr>
        <w:t>Integration Testing</w:t>
      </w:r>
      <w:bookmarkEnd w:id="61"/>
      <w:r w:rsidR="00077D87" w:rsidRPr="00C303D5">
        <w:rPr>
          <w:rFonts w:ascii="Arial" w:hAnsi="Arial" w:cs="Arial"/>
        </w:rPr>
        <w:tab/>
      </w:r>
    </w:p>
    <w:p w14:paraId="6741E119" w14:textId="332AB0B3" w:rsidR="00077D87" w:rsidRPr="00C303D5" w:rsidRDefault="00077D87" w:rsidP="00077D87">
      <w:pPr>
        <w:rPr>
          <w:rFonts w:ascii="Arial" w:eastAsia="Arial" w:hAnsi="Arial" w:cs="Arial"/>
        </w:rPr>
      </w:pPr>
      <w:r w:rsidRPr="00C303D5">
        <w:rPr>
          <w:rFonts w:ascii="Arial" w:eastAsia="Arial" w:hAnsi="Arial" w:cs="Arial"/>
        </w:rPr>
        <w:object w:dxaOrig="1516" w:dyaOrig="985" w14:anchorId="67C61129">
          <v:shape id="_x0000_i1026" type="#_x0000_t75" style="width:75.75pt;height:49.45pt" o:ole="">
            <v:imagedata r:id="rId50" o:title=""/>
          </v:shape>
          <o:OLEObject Type="Embed" ProgID="Excel.Sheet.12" ShapeID="_x0000_i1026" DrawAspect="Icon" ObjectID="_1837625220" r:id="rId51"/>
        </w:object>
      </w:r>
      <w:r w:rsidRPr="00C303D5">
        <w:rPr>
          <w:rFonts w:ascii="Arial" w:eastAsia="Arial" w:hAnsi="Arial" w:cs="Arial"/>
        </w:rPr>
        <w:br/>
      </w:r>
    </w:p>
    <w:p w14:paraId="52600A43" w14:textId="16DBAF22" w:rsidR="00077D87" w:rsidRPr="00C303D5" w:rsidRDefault="00077D87" w:rsidP="00077D87">
      <w:pPr>
        <w:pStyle w:val="Heading3"/>
        <w:rPr>
          <w:rFonts w:ascii="Arial" w:hAnsi="Arial" w:cs="Arial"/>
        </w:rPr>
      </w:pPr>
      <w:bookmarkStart w:id="62" w:name="_Toc227012430"/>
      <w:r w:rsidRPr="00C303D5">
        <w:rPr>
          <w:rFonts w:ascii="Arial" w:hAnsi="Arial" w:cs="Arial"/>
        </w:rPr>
        <w:t>System Testing</w:t>
      </w:r>
      <w:bookmarkEnd w:id="62"/>
    </w:p>
    <w:p w14:paraId="4BBC16ED" w14:textId="644E30F2" w:rsidR="00077D87" w:rsidRPr="00C303D5" w:rsidRDefault="00077D87" w:rsidP="00077D87">
      <w:pPr>
        <w:rPr>
          <w:rFonts w:ascii="Arial" w:hAnsi="Arial" w:cs="Arial"/>
        </w:rPr>
      </w:pPr>
      <w:r w:rsidRPr="00C303D5">
        <w:rPr>
          <w:rFonts w:ascii="Arial" w:hAnsi="Arial" w:cs="Arial"/>
        </w:rPr>
        <w:object w:dxaOrig="1516" w:dyaOrig="985" w14:anchorId="09C84D67">
          <v:shape id="_x0000_i1027" type="#_x0000_t75" style="width:75.75pt;height:49.45pt" o:ole="">
            <v:imagedata r:id="rId52" o:title=""/>
          </v:shape>
          <o:OLEObject Type="Embed" ProgID="Excel.Sheet.12" ShapeID="_x0000_i1027" DrawAspect="Icon" ObjectID="_1837625221" r:id="rId53"/>
        </w:object>
      </w:r>
    </w:p>
    <w:p w14:paraId="62BF93B1" w14:textId="653C8069" w:rsidR="00223137" w:rsidRPr="00C303D5" w:rsidRDefault="00223137" w:rsidP="00223137">
      <w:pPr>
        <w:pStyle w:val="Heading3"/>
        <w:rPr>
          <w:rFonts w:ascii="Arial" w:hAnsi="Arial" w:cs="Arial"/>
        </w:rPr>
      </w:pPr>
      <w:bookmarkStart w:id="63" w:name="_Toc227012431"/>
      <w:r w:rsidRPr="00C303D5">
        <w:rPr>
          <w:rFonts w:ascii="Arial" w:hAnsi="Arial" w:cs="Arial"/>
        </w:rPr>
        <w:t>Hardware Testing</w:t>
      </w:r>
      <w:bookmarkEnd w:id="63"/>
    </w:p>
    <w:p w14:paraId="190B318A" w14:textId="706B9C13" w:rsidR="00077D87" w:rsidRPr="00C303D5" w:rsidRDefault="00077D87" w:rsidP="00077D87">
      <w:pPr>
        <w:rPr>
          <w:rFonts w:ascii="Arial" w:hAnsi="Arial" w:cs="Arial"/>
        </w:rPr>
      </w:pPr>
      <w:r w:rsidRPr="00C303D5">
        <w:rPr>
          <w:rFonts w:ascii="Arial" w:hAnsi="Arial" w:cs="Arial"/>
        </w:rPr>
        <w:object w:dxaOrig="1516" w:dyaOrig="985" w14:anchorId="6B1A70F0">
          <v:shape id="_x0000_i1028" type="#_x0000_t75" style="width:75.75pt;height:49.45pt" o:ole="">
            <v:imagedata r:id="rId54" o:title=""/>
          </v:shape>
          <o:OLEObject Type="Embed" ProgID="Excel.Sheet.12" ShapeID="_x0000_i1028" DrawAspect="Icon" ObjectID="_1837625222" r:id="rId55"/>
        </w:object>
      </w:r>
    </w:p>
    <w:p w14:paraId="5F1F97C1" w14:textId="570E36DD" w:rsidR="00223137" w:rsidRPr="00C303D5" w:rsidRDefault="00223137" w:rsidP="00223137">
      <w:pPr>
        <w:pStyle w:val="Heading3"/>
        <w:rPr>
          <w:rFonts w:ascii="Arial" w:hAnsi="Arial" w:cs="Arial"/>
        </w:rPr>
      </w:pPr>
      <w:bookmarkStart w:id="64" w:name="_Toc227012432"/>
      <w:r w:rsidRPr="00C303D5">
        <w:rPr>
          <w:rFonts w:ascii="Arial" w:hAnsi="Arial" w:cs="Arial"/>
        </w:rPr>
        <w:t>AI/ML Testing</w:t>
      </w:r>
      <w:bookmarkEnd w:id="64"/>
    </w:p>
    <w:p w14:paraId="17FC49BE" w14:textId="121D5DB9" w:rsidR="00077D87" w:rsidRPr="00C303D5" w:rsidRDefault="00077D87" w:rsidP="00077D87">
      <w:pPr>
        <w:rPr>
          <w:rFonts w:ascii="Arial" w:hAnsi="Arial" w:cs="Arial"/>
        </w:rPr>
      </w:pPr>
      <w:r w:rsidRPr="00C303D5">
        <w:rPr>
          <w:rFonts w:ascii="Arial" w:hAnsi="Arial" w:cs="Arial"/>
        </w:rPr>
        <w:object w:dxaOrig="1516" w:dyaOrig="985" w14:anchorId="34ED63E0">
          <v:shape id="_x0000_i1029" type="#_x0000_t75" style="width:75.75pt;height:49.45pt" o:ole="">
            <v:imagedata r:id="rId56" o:title=""/>
          </v:shape>
          <o:OLEObject Type="Embed" ProgID="Excel.Sheet.12" ShapeID="_x0000_i1029" DrawAspect="Icon" ObjectID="_1837625223" r:id="rId57"/>
        </w:object>
      </w:r>
    </w:p>
    <w:p w14:paraId="7366AF95" w14:textId="788A49F9" w:rsidR="00223137" w:rsidRPr="00C303D5" w:rsidRDefault="00223137" w:rsidP="00223137">
      <w:pPr>
        <w:pStyle w:val="Heading3"/>
        <w:rPr>
          <w:rFonts w:ascii="Arial" w:hAnsi="Arial" w:cs="Arial"/>
        </w:rPr>
      </w:pPr>
      <w:bookmarkStart w:id="65" w:name="_Toc227012433"/>
      <w:r w:rsidRPr="00C303D5">
        <w:rPr>
          <w:rFonts w:ascii="Arial" w:hAnsi="Arial" w:cs="Arial"/>
        </w:rPr>
        <w:t>Security Testing</w:t>
      </w:r>
      <w:bookmarkEnd w:id="65"/>
    </w:p>
    <w:p w14:paraId="6634F5DB" w14:textId="2E2A8CA4" w:rsidR="00077D87" w:rsidRPr="00C303D5" w:rsidRDefault="00077D87" w:rsidP="00077D87">
      <w:pPr>
        <w:rPr>
          <w:rFonts w:ascii="Arial" w:hAnsi="Arial" w:cs="Arial"/>
        </w:rPr>
      </w:pPr>
      <w:r w:rsidRPr="00C303D5">
        <w:rPr>
          <w:rFonts w:ascii="Arial" w:hAnsi="Arial" w:cs="Arial"/>
        </w:rPr>
        <w:object w:dxaOrig="1516" w:dyaOrig="985" w14:anchorId="78569F4F">
          <v:shape id="_x0000_i1030" type="#_x0000_t75" style="width:75.75pt;height:49.45pt" o:ole="">
            <v:imagedata r:id="rId58" o:title=""/>
          </v:shape>
          <o:OLEObject Type="Embed" ProgID="Excel.Sheet.12" ShapeID="_x0000_i1030" DrawAspect="Icon" ObjectID="_1837625224" r:id="rId59"/>
        </w:object>
      </w:r>
    </w:p>
    <w:p w14:paraId="24BD6910" w14:textId="42707C0F" w:rsidR="00223137" w:rsidRPr="00C303D5" w:rsidRDefault="00223137" w:rsidP="00223137">
      <w:pPr>
        <w:pStyle w:val="Heading3"/>
        <w:rPr>
          <w:rFonts w:ascii="Arial" w:hAnsi="Arial" w:cs="Arial"/>
        </w:rPr>
      </w:pPr>
      <w:bookmarkStart w:id="66" w:name="_Toc227012434"/>
      <w:r w:rsidRPr="00C303D5">
        <w:rPr>
          <w:rFonts w:ascii="Arial" w:hAnsi="Arial" w:cs="Arial"/>
        </w:rPr>
        <w:lastRenderedPageBreak/>
        <w:t>Performance Testing</w:t>
      </w:r>
      <w:bookmarkEnd w:id="66"/>
    </w:p>
    <w:p w14:paraId="74530AB8" w14:textId="1544A0F0" w:rsidR="00077D87" w:rsidRPr="00C303D5" w:rsidRDefault="00077D87" w:rsidP="00077D87">
      <w:pPr>
        <w:rPr>
          <w:rFonts w:ascii="Arial" w:hAnsi="Arial" w:cs="Arial"/>
        </w:rPr>
      </w:pPr>
      <w:r w:rsidRPr="00C303D5">
        <w:rPr>
          <w:rFonts w:ascii="Arial" w:hAnsi="Arial" w:cs="Arial"/>
        </w:rPr>
        <w:object w:dxaOrig="1516" w:dyaOrig="985" w14:anchorId="30CF217E">
          <v:shape id="_x0000_i1031" type="#_x0000_t75" style="width:75.75pt;height:49.45pt" o:ole="">
            <v:imagedata r:id="rId60" o:title=""/>
          </v:shape>
          <o:OLEObject Type="Embed" ProgID="Excel.Sheet.12" ShapeID="_x0000_i1031" DrawAspect="Icon" ObjectID="_1837625225" r:id="rId61"/>
        </w:object>
      </w:r>
    </w:p>
    <w:p w14:paraId="6763B6D6" w14:textId="018240EC" w:rsidR="00223137" w:rsidRPr="00C303D5" w:rsidRDefault="00223137" w:rsidP="00223137">
      <w:pPr>
        <w:pStyle w:val="Heading3"/>
        <w:rPr>
          <w:rFonts w:ascii="Arial" w:hAnsi="Arial" w:cs="Arial"/>
        </w:rPr>
      </w:pPr>
      <w:bookmarkStart w:id="67" w:name="_Toc227012435"/>
      <w:r w:rsidRPr="00C303D5">
        <w:rPr>
          <w:rFonts w:ascii="Arial" w:hAnsi="Arial" w:cs="Arial"/>
        </w:rPr>
        <w:t>Usability and Accessibility Testing</w:t>
      </w:r>
      <w:bookmarkEnd w:id="67"/>
    </w:p>
    <w:p w14:paraId="0AE674FC" w14:textId="3B486855" w:rsidR="00077D87" w:rsidRPr="00C303D5" w:rsidRDefault="00077D87" w:rsidP="00077D87">
      <w:pPr>
        <w:rPr>
          <w:rFonts w:ascii="Arial" w:hAnsi="Arial" w:cs="Arial"/>
        </w:rPr>
      </w:pPr>
      <w:r w:rsidRPr="00C303D5">
        <w:rPr>
          <w:rFonts w:ascii="Arial" w:eastAsia="Arial" w:hAnsi="Arial" w:cs="Arial"/>
        </w:rPr>
        <w:object w:dxaOrig="1516" w:dyaOrig="985" w14:anchorId="4622ACB5">
          <v:shape id="_x0000_i1032" type="#_x0000_t75" style="width:75.75pt;height:49.45pt" o:ole="">
            <v:imagedata r:id="rId62" o:title=""/>
          </v:shape>
          <o:OLEObject Type="Embed" ProgID="Excel.Sheet.12" ShapeID="_x0000_i1032" DrawAspect="Icon" ObjectID="_1837625226" r:id="rId63"/>
        </w:object>
      </w:r>
    </w:p>
    <w:p w14:paraId="344C779B" w14:textId="0764609B" w:rsidR="00223137" w:rsidRPr="00C303D5" w:rsidRDefault="00223137" w:rsidP="00223137">
      <w:pPr>
        <w:pStyle w:val="Heading3"/>
        <w:rPr>
          <w:rFonts w:ascii="Arial" w:hAnsi="Arial" w:cs="Arial"/>
        </w:rPr>
      </w:pPr>
      <w:bookmarkStart w:id="68" w:name="_Toc227012436"/>
      <w:r w:rsidRPr="00C303D5">
        <w:rPr>
          <w:rFonts w:ascii="Arial" w:hAnsi="Arial" w:cs="Arial"/>
        </w:rPr>
        <w:t>User Acceptance Testing (UAT)</w:t>
      </w:r>
      <w:bookmarkEnd w:id="68"/>
    </w:p>
    <w:p w14:paraId="07C53901" w14:textId="126CE63F" w:rsidR="00077D87" w:rsidRPr="00C303D5" w:rsidRDefault="00077D87" w:rsidP="00077D87">
      <w:pPr>
        <w:rPr>
          <w:rFonts w:ascii="Arial" w:hAnsi="Arial" w:cs="Arial"/>
        </w:rPr>
      </w:pPr>
      <w:r w:rsidRPr="00C303D5">
        <w:rPr>
          <w:rFonts w:ascii="Arial" w:hAnsi="Arial" w:cs="Arial"/>
        </w:rPr>
        <w:object w:dxaOrig="1516" w:dyaOrig="985" w14:anchorId="34288B18">
          <v:shape id="_x0000_i1033" type="#_x0000_t75" style="width:75.75pt;height:49.45pt" o:ole="">
            <v:imagedata r:id="rId64" o:title=""/>
          </v:shape>
          <o:OLEObject Type="Embed" ProgID="Excel.Sheet.12" ShapeID="_x0000_i1033" DrawAspect="Icon" ObjectID="_1837625227" r:id="rId65"/>
        </w:object>
      </w:r>
    </w:p>
    <w:p w14:paraId="56C1B66C" w14:textId="5B360824" w:rsidR="00223137" w:rsidRPr="00C303D5" w:rsidRDefault="00223137" w:rsidP="00223137">
      <w:pPr>
        <w:pStyle w:val="Heading3"/>
        <w:rPr>
          <w:rFonts w:ascii="Arial" w:hAnsi="Arial" w:cs="Arial"/>
        </w:rPr>
      </w:pPr>
      <w:bookmarkStart w:id="69" w:name="_Toc227012437"/>
      <w:r w:rsidRPr="00C303D5">
        <w:rPr>
          <w:rFonts w:ascii="Arial" w:hAnsi="Arial" w:cs="Arial"/>
        </w:rPr>
        <w:t>Regression Testing</w:t>
      </w:r>
      <w:bookmarkEnd w:id="69"/>
    </w:p>
    <w:p w14:paraId="7F5D89D9" w14:textId="7CC3CE7A" w:rsidR="004E09C1" w:rsidRPr="00C303D5" w:rsidRDefault="00077D87" w:rsidP="00077D87">
      <w:pPr>
        <w:rPr>
          <w:rFonts w:ascii="Arial" w:eastAsia="Arial" w:hAnsi="Arial" w:cs="Arial"/>
        </w:rPr>
      </w:pPr>
      <w:r w:rsidRPr="00C303D5">
        <w:rPr>
          <w:rFonts w:ascii="Arial" w:eastAsia="Arial" w:hAnsi="Arial" w:cs="Arial"/>
        </w:rPr>
        <w:object w:dxaOrig="1516" w:dyaOrig="985" w14:anchorId="60A91ACF">
          <v:shape id="_x0000_i1034" type="#_x0000_t75" style="width:75.75pt;height:49.45pt" o:ole="">
            <v:imagedata r:id="rId66" o:title=""/>
          </v:shape>
          <o:OLEObject Type="Embed" ProgID="Excel.Sheet.12" ShapeID="_x0000_i1034" DrawAspect="Icon" ObjectID="_1837625228" r:id="rId67"/>
        </w:object>
      </w:r>
    </w:p>
    <w:p w14:paraId="0F859EB7" w14:textId="77777777" w:rsidR="009421EB" w:rsidRPr="00C303D5" w:rsidRDefault="009421EB">
      <w:pPr>
        <w:rPr>
          <w:rFonts w:ascii="Arial" w:eastAsiaTheme="majorEastAsia" w:hAnsi="Arial" w:cs="Arial"/>
          <w:color w:val="0F4761" w:themeColor="accent1" w:themeShade="BF"/>
          <w:sz w:val="32"/>
          <w:szCs w:val="32"/>
        </w:rPr>
      </w:pPr>
      <w:r w:rsidRPr="00C303D5">
        <w:rPr>
          <w:rFonts w:ascii="Arial" w:hAnsi="Arial" w:cs="Arial"/>
        </w:rPr>
        <w:br w:type="page"/>
      </w:r>
    </w:p>
    <w:p w14:paraId="58A081D1" w14:textId="6B008F48" w:rsidR="00912F6F" w:rsidRPr="00C303D5" w:rsidRDefault="00B8010A" w:rsidP="00912F6F">
      <w:pPr>
        <w:pStyle w:val="Heading2"/>
        <w:rPr>
          <w:rFonts w:ascii="Arial" w:hAnsi="Arial" w:cs="Arial"/>
        </w:rPr>
      </w:pPr>
      <w:bookmarkStart w:id="70" w:name="_Toc227012438"/>
      <w:r w:rsidRPr="00C303D5">
        <w:rPr>
          <w:rFonts w:ascii="Arial" w:hAnsi="Arial" w:cs="Arial"/>
        </w:rPr>
        <w:lastRenderedPageBreak/>
        <w:t>Test Results</w:t>
      </w:r>
      <w:bookmarkEnd w:id="70"/>
    </w:p>
    <w:p w14:paraId="723CD008" w14:textId="2205C848" w:rsidR="00912F6F" w:rsidRPr="00C303D5" w:rsidRDefault="00912F6F" w:rsidP="00912F6F">
      <w:pPr>
        <w:pStyle w:val="Heading3"/>
        <w:rPr>
          <w:rFonts w:ascii="Arial" w:hAnsi="Arial" w:cs="Arial"/>
        </w:rPr>
      </w:pPr>
      <w:bookmarkStart w:id="71" w:name="_Toc227012439"/>
      <w:r w:rsidRPr="00C303D5">
        <w:rPr>
          <w:rFonts w:ascii="Arial" w:hAnsi="Arial" w:cs="Arial"/>
        </w:rPr>
        <w:t>Functional Testing</w:t>
      </w:r>
      <w:bookmarkEnd w:id="71"/>
    </w:p>
    <w:tbl>
      <w:tblPr>
        <w:tblStyle w:val="TableGrid"/>
        <w:tblW w:w="0" w:type="auto"/>
        <w:tblLook w:val="04A0" w:firstRow="1" w:lastRow="0" w:firstColumn="1" w:lastColumn="0" w:noHBand="0" w:noVBand="1"/>
      </w:tblPr>
      <w:tblGrid>
        <w:gridCol w:w="952"/>
        <w:gridCol w:w="1818"/>
        <w:gridCol w:w="2342"/>
        <w:gridCol w:w="1120"/>
        <w:gridCol w:w="2784"/>
      </w:tblGrid>
      <w:tr w:rsidR="00912F6F" w:rsidRPr="00C303D5" w14:paraId="240388D8" w14:textId="77777777" w:rsidTr="006C545D">
        <w:tc>
          <w:tcPr>
            <w:tcW w:w="987" w:type="dxa"/>
            <w:shd w:val="clear" w:color="auto" w:fill="F2F2F2" w:themeFill="background1" w:themeFillShade="F2"/>
          </w:tcPr>
          <w:p w14:paraId="6A04F54C" w14:textId="4DD2B1AA" w:rsidR="00912F6F" w:rsidRPr="00C303D5" w:rsidRDefault="00912F6F" w:rsidP="00912F6F">
            <w:pPr>
              <w:jc w:val="center"/>
              <w:rPr>
                <w:rFonts w:ascii="Arial" w:hAnsi="Arial" w:cs="Arial"/>
                <w:b/>
                <w:bCs/>
                <w:sz w:val="22"/>
                <w:szCs w:val="22"/>
              </w:rPr>
            </w:pPr>
            <w:r w:rsidRPr="00C303D5">
              <w:rPr>
                <w:rFonts w:ascii="Arial" w:eastAsiaTheme="minorEastAsia" w:hAnsi="Arial" w:cs="Arial"/>
                <w:b/>
                <w:bCs/>
                <w:sz w:val="22"/>
                <w:szCs w:val="22"/>
                <w:lang w:val="en-AE" w:eastAsia="zh-CN"/>
              </w:rPr>
              <w:t>Test ID</w:t>
            </w:r>
          </w:p>
        </w:tc>
        <w:tc>
          <w:tcPr>
            <w:tcW w:w="1842" w:type="dxa"/>
            <w:shd w:val="clear" w:color="auto" w:fill="F2F2F2" w:themeFill="background1" w:themeFillShade="F2"/>
          </w:tcPr>
          <w:p w14:paraId="5B4358E6" w14:textId="6AA3ED53" w:rsidR="00912F6F" w:rsidRPr="00C303D5" w:rsidRDefault="00912F6F" w:rsidP="00912F6F">
            <w:pPr>
              <w:jc w:val="center"/>
              <w:rPr>
                <w:rFonts w:ascii="Arial" w:hAnsi="Arial" w:cs="Arial"/>
                <w:b/>
                <w:bCs/>
                <w:sz w:val="22"/>
                <w:szCs w:val="22"/>
              </w:rPr>
            </w:pPr>
            <w:r w:rsidRPr="00C303D5">
              <w:rPr>
                <w:rFonts w:ascii="Arial" w:hAnsi="Arial" w:cs="Arial"/>
                <w:b/>
                <w:bCs/>
                <w:sz w:val="22"/>
                <w:szCs w:val="22"/>
              </w:rPr>
              <w:t>Module</w:t>
            </w:r>
          </w:p>
        </w:tc>
        <w:tc>
          <w:tcPr>
            <w:tcW w:w="2411" w:type="dxa"/>
            <w:shd w:val="clear" w:color="auto" w:fill="F2F2F2" w:themeFill="background1" w:themeFillShade="F2"/>
          </w:tcPr>
          <w:p w14:paraId="41B645CC" w14:textId="2FD1C0CB" w:rsidR="00912F6F" w:rsidRPr="00C303D5" w:rsidRDefault="00912F6F" w:rsidP="00912F6F">
            <w:pPr>
              <w:jc w:val="center"/>
              <w:rPr>
                <w:rFonts w:ascii="Arial" w:hAnsi="Arial" w:cs="Arial"/>
                <w:b/>
                <w:bCs/>
                <w:sz w:val="22"/>
                <w:szCs w:val="22"/>
              </w:rPr>
            </w:pPr>
            <w:r w:rsidRPr="00C303D5">
              <w:rPr>
                <w:rFonts w:ascii="Arial" w:hAnsi="Arial" w:cs="Arial"/>
                <w:b/>
                <w:bCs/>
                <w:sz w:val="22"/>
                <w:szCs w:val="22"/>
              </w:rPr>
              <w:t>Test Description</w:t>
            </w:r>
          </w:p>
        </w:tc>
        <w:tc>
          <w:tcPr>
            <w:tcW w:w="1147" w:type="dxa"/>
            <w:shd w:val="clear" w:color="auto" w:fill="F2F2F2" w:themeFill="background1" w:themeFillShade="F2"/>
          </w:tcPr>
          <w:p w14:paraId="08A07F93" w14:textId="472A5C5E" w:rsidR="00912F6F" w:rsidRPr="00C303D5" w:rsidRDefault="00912F6F" w:rsidP="00912F6F">
            <w:pPr>
              <w:jc w:val="center"/>
              <w:rPr>
                <w:rFonts w:ascii="Arial" w:hAnsi="Arial" w:cs="Arial"/>
                <w:b/>
                <w:bCs/>
                <w:sz w:val="22"/>
                <w:szCs w:val="22"/>
              </w:rPr>
            </w:pPr>
            <w:r w:rsidRPr="00C303D5">
              <w:rPr>
                <w:rFonts w:ascii="Arial" w:hAnsi="Arial" w:cs="Arial"/>
                <w:b/>
                <w:bCs/>
                <w:sz w:val="22"/>
                <w:szCs w:val="22"/>
              </w:rPr>
              <w:t>Status</w:t>
            </w:r>
          </w:p>
        </w:tc>
        <w:tc>
          <w:tcPr>
            <w:tcW w:w="2629" w:type="dxa"/>
            <w:shd w:val="clear" w:color="auto" w:fill="F2F2F2" w:themeFill="background1" w:themeFillShade="F2"/>
          </w:tcPr>
          <w:p w14:paraId="104AE36D" w14:textId="07F5072E" w:rsidR="00912F6F" w:rsidRPr="00C303D5" w:rsidRDefault="00912F6F" w:rsidP="00912F6F">
            <w:pPr>
              <w:jc w:val="center"/>
              <w:rPr>
                <w:rFonts w:ascii="Arial" w:hAnsi="Arial" w:cs="Arial"/>
                <w:b/>
                <w:bCs/>
                <w:sz w:val="22"/>
                <w:szCs w:val="22"/>
              </w:rPr>
            </w:pPr>
            <w:r w:rsidRPr="00C303D5">
              <w:rPr>
                <w:rFonts w:ascii="Arial" w:hAnsi="Arial" w:cs="Arial"/>
                <w:b/>
                <w:bCs/>
                <w:sz w:val="22"/>
                <w:szCs w:val="22"/>
              </w:rPr>
              <w:t>Result</w:t>
            </w:r>
          </w:p>
        </w:tc>
      </w:tr>
      <w:tr w:rsidR="00C03CC2" w:rsidRPr="00C303D5" w14:paraId="7694CC2B" w14:textId="77777777" w:rsidTr="00C03CC2">
        <w:tc>
          <w:tcPr>
            <w:tcW w:w="987" w:type="dxa"/>
            <w:vAlign w:val="center"/>
          </w:tcPr>
          <w:p w14:paraId="36A57B72" w14:textId="4715FE3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FT-001</w:t>
            </w:r>
          </w:p>
        </w:tc>
        <w:tc>
          <w:tcPr>
            <w:tcW w:w="1842" w:type="dxa"/>
            <w:vAlign w:val="center"/>
          </w:tcPr>
          <w:p w14:paraId="057D8801" w14:textId="38CEC59D"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Authentication</w:t>
            </w:r>
          </w:p>
        </w:tc>
        <w:tc>
          <w:tcPr>
            <w:tcW w:w="2411" w:type="dxa"/>
            <w:vAlign w:val="center"/>
          </w:tcPr>
          <w:p w14:paraId="3BD73BB2" w14:textId="1DFD35E9"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user can register with valid details</w:t>
            </w:r>
          </w:p>
        </w:tc>
        <w:tc>
          <w:tcPr>
            <w:tcW w:w="1147" w:type="dxa"/>
            <w:shd w:val="clear" w:color="auto" w:fill="D9F2D0" w:themeFill="accent6" w:themeFillTint="33"/>
            <w:vAlign w:val="center"/>
          </w:tcPr>
          <w:p w14:paraId="4B19F162" w14:textId="21ED9015"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3D4E0EA6" w14:textId="1A8C6282" w:rsidR="00C03CC2" w:rsidRPr="00C303D5" w:rsidRDefault="00C03CC2" w:rsidP="00C03CC2">
            <w:pPr>
              <w:rPr>
                <w:rFonts w:ascii="Arial" w:hAnsi="Arial" w:cs="Arial"/>
                <w:sz w:val="22"/>
                <w:szCs w:val="22"/>
              </w:rPr>
            </w:pPr>
            <w:r w:rsidRPr="00C303D5">
              <w:rPr>
                <w:rFonts w:ascii="Arial" w:hAnsi="Arial" w:cs="Arial"/>
                <w:color w:val="000000"/>
                <w:sz w:val="22"/>
                <w:szCs w:val="22"/>
              </w:rPr>
              <w:t>User successfully registered. A confirmation message 'Registration Successful' appeared on the screen, and the new user record was created in the database.</w:t>
            </w:r>
          </w:p>
        </w:tc>
      </w:tr>
      <w:tr w:rsidR="00C03CC2" w:rsidRPr="00C303D5" w14:paraId="54077B31" w14:textId="77777777" w:rsidTr="00C03CC2">
        <w:tc>
          <w:tcPr>
            <w:tcW w:w="987" w:type="dxa"/>
            <w:vAlign w:val="center"/>
          </w:tcPr>
          <w:p w14:paraId="456993F8" w14:textId="31C593F7"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FT-002</w:t>
            </w:r>
          </w:p>
        </w:tc>
        <w:tc>
          <w:tcPr>
            <w:tcW w:w="1842" w:type="dxa"/>
            <w:vAlign w:val="center"/>
          </w:tcPr>
          <w:p w14:paraId="7E5E5ECA" w14:textId="6F7FFACA"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Authentication</w:t>
            </w:r>
          </w:p>
        </w:tc>
        <w:tc>
          <w:tcPr>
            <w:tcW w:w="2411" w:type="dxa"/>
            <w:vAlign w:val="center"/>
          </w:tcPr>
          <w:p w14:paraId="05677973" w14:textId="1609DCA7"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user can login with valid credentials</w:t>
            </w:r>
          </w:p>
        </w:tc>
        <w:tc>
          <w:tcPr>
            <w:tcW w:w="1147" w:type="dxa"/>
            <w:shd w:val="clear" w:color="auto" w:fill="D9F2D0" w:themeFill="accent6" w:themeFillTint="33"/>
            <w:vAlign w:val="center"/>
          </w:tcPr>
          <w:p w14:paraId="6DAAF33C" w14:textId="4099C596"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5242496B" w14:textId="16ABE87A"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User authenticated successfully via Firebase. A valid ID token was retrieved, and the </w:t>
            </w:r>
            <w:proofErr w:type="spellStart"/>
            <w:r w:rsidRPr="00C303D5">
              <w:rPr>
                <w:rFonts w:ascii="Arial" w:hAnsi="Arial" w:cs="Arial"/>
                <w:color w:val="000000"/>
                <w:sz w:val="22"/>
                <w:szCs w:val="22"/>
              </w:rPr>
              <w:t>onAuthStateChanged</w:t>
            </w:r>
            <w:proofErr w:type="spellEnd"/>
            <w:r w:rsidRPr="00C303D5">
              <w:rPr>
                <w:rFonts w:ascii="Arial" w:hAnsi="Arial" w:cs="Arial"/>
                <w:color w:val="000000"/>
                <w:sz w:val="22"/>
                <w:szCs w:val="22"/>
              </w:rPr>
              <w:t xml:space="preserve"> listener triggered the redirect. The app navigated to the Dashboard as expected.</w:t>
            </w:r>
          </w:p>
        </w:tc>
      </w:tr>
      <w:tr w:rsidR="00C03CC2" w:rsidRPr="00C303D5" w14:paraId="4F71312D" w14:textId="77777777" w:rsidTr="00C03CC2">
        <w:tc>
          <w:tcPr>
            <w:tcW w:w="987" w:type="dxa"/>
            <w:vAlign w:val="center"/>
          </w:tcPr>
          <w:p w14:paraId="3E0DE12A" w14:textId="03CA2F5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FT-003</w:t>
            </w:r>
          </w:p>
        </w:tc>
        <w:tc>
          <w:tcPr>
            <w:tcW w:w="1842" w:type="dxa"/>
            <w:vAlign w:val="center"/>
          </w:tcPr>
          <w:p w14:paraId="3583E458" w14:textId="1BC500A9"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Authentication</w:t>
            </w:r>
          </w:p>
        </w:tc>
        <w:tc>
          <w:tcPr>
            <w:tcW w:w="2411" w:type="dxa"/>
            <w:vAlign w:val="center"/>
          </w:tcPr>
          <w:p w14:paraId="1FDBE6E0" w14:textId="13629E34"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error appears for invalid credentials</w:t>
            </w:r>
          </w:p>
        </w:tc>
        <w:tc>
          <w:tcPr>
            <w:tcW w:w="1147" w:type="dxa"/>
            <w:shd w:val="clear" w:color="auto" w:fill="D9F2D0" w:themeFill="accent6" w:themeFillTint="33"/>
            <w:vAlign w:val="center"/>
          </w:tcPr>
          <w:p w14:paraId="5234F039" w14:textId="6D159C42"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53F0942C" w14:textId="5C023C3A" w:rsidR="00C03CC2" w:rsidRPr="00C303D5" w:rsidRDefault="00C03CC2" w:rsidP="00C03CC2">
            <w:pPr>
              <w:rPr>
                <w:rFonts w:ascii="Arial" w:hAnsi="Arial" w:cs="Arial"/>
                <w:sz w:val="22"/>
                <w:szCs w:val="22"/>
              </w:rPr>
            </w:pPr>
            <w:r w:rsidRPr="00C303D5">
              <w:rPr>
                <w:rFonts w:ascii="Arial" w:hAnsi="Arial" w:cs="Arial"/>
                <w:color w:val="000000"/>
                <w:sz w:val="22"/>
                <w:szCs w:val="22"/>
              </w:rPr>
              <w:t>Firebase returned auth/</w:t>
            </w:r>
            <w:proofErr w:type="gramStart"/>
            <w:r w:rsidRPr="00C303D5">
              <w:rPr>
                <w:rFonts w:ascii="Arial" w:hAnsi="Arial" w:cs="Arial"/>
                <w:color w:val="000000"/>
                <w:sz w:val="22"/>
                <w:szCs w:val="22"/>
              </w:rPr>
              <w:t>invalid-credential</w:t>
            </w:r>
            <w:proofErr w:type="gramEnd"/>
            <w:r w:rsidRPr="00C303D5">
              <w:rPr>
                <w:rFonts w:ascii="Arial" w:hAnsi="Arial" w:cs="Arial"/>
                <w:color w:val="000000"/>
                <w:sz w:val="22"/>
                <w:szCs w:val="22"/>
              </w:rPr>
              <w:t>. Error message "Invalid email or password" displayed on Login screen.</w:t>
            </w:r>
          </w:p>
        </w:tc>
      </w:tr>
      <w:tr w:rsidR="00C03CC2" w:rsidRPr="00C303D5" w14:paraId="35353047" w14:textId="77777777" w:rsidTr="00C03CC2">
        <w:tc>
          <w:tcPr>
            <w:tcW w:w="987" w:type="dxa"/>
            <w:vAlign w:val="center"/>
          </w:tcPr>
          <w:p w14:paraId="44787958" w14:textId="7E87EB4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FT-004</w:t>
            </w:r>
          </w:p>
        </w:tc>
        <w:tc>
          <w:tcPr>
            <w:tcW w:w="1842" w:type="dxa"/>
            <w:vAlign w:val="center"/>
          </w:tcPr>
          <w:p w14:paraId="5CD3F152" w14:textId="6FB70ECF"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Authentication</w:t>
            </w:r>
          </w:p>
        </w:tc>
        <w:tc>
          <w:tcPr>
            <w:tcW w:w="2411" w:type="dxa"/>
            <w:vAlign w:val="center"/>
          </w:tcPr>
          <w:p w14:paraId="49DDB426" w14:textId="495BF8D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validation appears for empty fields</w:t>
            </w:r>
          </w:p>
        </w:tc>
        <w:tc>
          <w:tcPr>
            <w:tcW w:w="1147" w:type="dxa"/>
            <w:shd w:val="clear" w:color="auto" w:fill="D9F2D0" w:themeFill="accent6" w:themeFillTint="33"/>
            <w:vAlign w:val="center"/>
          </w:tcPr>
          <w:p w14:paraId="5954FC15" w14:textId="556E9152"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2C578926" w14:textId="5CCD67D7" w:rsidR="00C03CC2" w:rsidRPr="00C303D5" w:rsidRDefault="00C03CC2" w:rsidP="00C03CC2">
            <w:pPr>
              <w:rPr>
                <w:rFonts w:ascii="Arial" w:hAnsi="Arial" w:cs="Arial"/>
                <w:sz w:val="22"/>
                <w:szCs w:val="22"/>
              </w:rPr>
            </w:pPr>
            <w:r w:rsidRPr="00C303D5">
              <w:rPr>
                <w:rFonts w:ascii="Arial" w:hAnsi="Arial" w:cs="Arial"/>
                <w:color w:val="000000"/>
                <w:sz w:val="22"/>
                <w:szCs w:val="22"/>
              </w:rPr>
              <w:t>Input validation triggered locally. Please fill out email" appeared.</w:t>
            </w:r>
          </w:p>
        </w:tc>
      </w:tr>
      <w:tr w:rsidR="00C03CC2" w:rsidRPr="00C303D5" w14:paraId="5E42B5A2" w14:textId="77777777" w:rsidTr="00C03CC2">
        <w:tc>
          <w:tcPr>
            <w:tcW w:w="987" w:type="dxa"/>
            <w:vAlign w:val="center"/>
          </w:tcPr>
          <w:p w14:paraId="5489D37B" w14:textId="3F5B1E73"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FT-005</w:t>
            </w:r>
          </w:p>
        </w:tc>
        <w:tc>
          <w:tcPr>
            <w:tcW w:w="1842" w:type="dxa"/>
            <w:vAlign w:val="center"/>
          </w:tcPr>
          <w:p w14:paraId="4682FEA8" w14:textId="5CC01CF9"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Authentication</w:t>
            </w:r>
          </w:p>
        </w:tc>
        <w:tc>
          <w:tcPr>
            <w:tcW w:w="2411" w:type="dxa"/>
            <w:vAlign w:val="center"/>
          </w:tcPr>
          <w:p w14:paraId="2A705F3B" w14:textId="68657883"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"Forgot Password" sends reset email</w:t>
            </w:r>
          </w:p>
        </w:tc>
        <w:tc>
          <w:tcPr>
            <w:tcW w:w="1147" w:type="dxa"/>
            <w:shd w:val="clear" w:color="auto" w:fill="D9F2D0" w:themeFill="accent6" w:themeFillTint="33"/>
            <w:vAlign w:val="center"/>
          </w:tcPr>
          <w:p w14:paraId="34021900" w14:textId="1374F53B"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4F85E22D" w14:textId="4F159D17"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Firebase </w:t>
            </w:r>
            <w:proofErr w:type="spellStart"/>
            <w:r w:rsidRPr="00C303D5">
              <w:rPr>
                <w:rFonts w:ascii="Arial" w:hAnsi="Arial" w:cs="Arial"/>
                <w:color w:val="000000"/>
                <w:sz w:val="22"/>
                <w:szCs w:val="22"/>
              </w:rPr>
              <w:t>sendPasswordResetEmail</w:t>
            </w:r>
            <w:proofErr w:type="spellEnd"/>
            <w:r w:rsidRPr="00C303D5">
              <w:rPr>
                <w:rFonts w:ascii="Arial" w:hAnsi="Arial" w:cs="Arial"/>
                <w:color w:val="000000"/>
                <w:sz w:val="22"/>
                <w:szCs w:val="22"/>
              </w:rPr>
              <w:t xml:space="preserve"> executed. Test email received in inbox within 45 seconds.</w:t>
            </w:r>
          </w:p>
        </w:tc>
      </w:tr>
      <w:tr w:rsidR="00C03CC2" w:rsidRPr="00C303D5" w14:paraId="01CAD5FD" w14:textId="77777777" w:rsidTr="00C03CC2">
        <w:tc>
          <w:tcPr>
            <w:tcW w:w="987" w:type="dxa"/>
            <w:vAlign w:val="center"/>
          </w:tcPr>
          <w:p w14:paraId="403EE729" w14:textId="25ABF938"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FT-006</w:t>
            </w:r>
          </w:p>
        </w:tc>
        <w:tc>
          <w:tcPr>
            <w:tcW w:w="1842" w:type="dxa"/>
            <w:vAlign w:val="center"/>
          </w:tcPr>
          <w:p w14:paraId="4836EB88" w14:textId="51246D60"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Device Connection</w:t>
            </w:r>
          </w:p>
        </w:tc>
        <w:tc>
          <w:tcPr>
            <w:tcW w:w="2411" w:type="dxa"/>
            <w:vAlign w:val="center"/>
          </w:tcPr>
          <w:p w14:paraId="7DF69FDD" w14:textId="17CD2CD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app scans for Bluetooth devices</w:t>
            </w:r>
          </w:p>
        </w:tc>
        <w:tc>
          <w:tcPr>
            <w:tcW w:w="1147" w:type="dxa"/>
            <w:shd w:val="clear" w:color="auto" w:fill="D9F2D0" w:themeFill="accent6" w:themeFillTint="33"/>
            <w:vAlign w:val="center"/>
          </w:tcPr>
          <w:p w14:paraId="795FCADB" w14:textId="109E6B06"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6AF63136" w14:textId="0B384A1C" w:rsidR="00C03CC2" w:rsidRPr="00C303D5" w:rsidRDefault="00C03CC2" w:rsidP="00C03CC2">
            <w:pPr>
              <w:rPr>
                <w:rFonts w:ascii="Arial" w:hAnsi="Arial" w:cs="Arial"/>
                <w:sz w:val="22"/>
                <w:szCs w:val="22"/>
              </w:rPr>
            </w:pPr>
            <w:r w:rsidRPr="00C303D5">
              <w:rPr>
                <w:rFonts w:ascii="Arial" w:hAnsi="Arial" w:cs="Arial"/>
                <w:color w:val="000000"/>
                <w:sz w:val="22"/>
                <w:szCs w:val="22"/>
              </w:rPr>
              <w:t>Scan initiated. BLE scan list populated with "S.H.I.E.L.D_ESP32" and its corresponding MAC address.</w:t>
            </w:r>
          </w:p>
        </w:tc>
      </w:tr>
      <w:tr w:rsidR="00C03CC2" w:rsidRPr="00C303D5" w14:paraId="7685D353" w14:textId="77777777" w:rsidTr="00C03CC2">
        <w:tc>
          <w:tcPr>
            <w:tcW w:w="987" w:type="dxa"/>
            <w:vAlign w:val="center"/>
          </w:tcPr>
          <w:p w14:paraId="5D7FF7A4" w14:textId="5184B23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FT-007</w:t>
            </w:r>
          </w:p>
        </w:tc>
        <w:tc>
          <w:tcPr>
            <w:tcW w:w="1842" w:type="dxa"/>
            <w:vAlign w:val="center"/>
          </w:tcPr>
          <w:p w14:paraId="114C3948" w14:textId="7D84CB7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Device Connection</w:t>
            </w:r>
          </w:p>
        </w:tc>
        <w:tc>
          <w:tcPr>
            <w:tcW w:w="2411" w:type="dxa"/>
            <w:vAlign w:val="center"/>
          </w:tcPr>
          <w:p w14:paraId="343E3C73" w14:textId="353DA8CB"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app connects to ESP32</w:t>
            </w:r>
          </w:p>
        </w:tc>
        <w:tc>
          <w:tcPr>
            <w:tcW w:w="1147" w:type="dxa"/>
            <w:shd w:val="clear" w:color="auto" w:fill="D9F2D0" w:themeFill="accent6" w:themeFillTint="33"/>
            <w:vAlign w:val="center"/>
          </w:tcPr>
          <w:p w14:paraId="52A1D195" w14:textId="4CC878B3"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24F217BF" w14:textId="097FC3FB" w:rsidR="00C03CC2" w:rsidRPr="00C303D5" w:rsidRDefault="00C03CC2" w:rsidP="00C03CC2">
            <w:pPr>
              <w:rPr>
                <w:rFonts w:ascii="Arial" w:hAnsi="Arial" w:cs="Arial"/>
                <w:sz w:val="22"/>
                <w:szCs w:val="22"/>
              </w:rPr>
            </w:pPr>
            <w:r w:rsidRPr="00C303D5">
              <w:rPr>
                <w:rFonts w:ascii="Arial" w:hAnsi="Arial" w:cs="Arial"/>
                <w:color w:val="000000"/>
                <w:sz w:val="22"/>
                <w:szCs w:val="22"/>
              </w:rPr>
              <w:t>Handshake successful. App shows "Pairing Successful" message and navigates to Live Reading Pages.</w:t>
            </w:r>
          </w:p>
        </w:tc>
      </w:tr>
      <w:tr w:rsidR="00C03CC2" w:rsidRPr="00C303D5" w14:paraId="3F77CAE8" w14:textId="77777777" w:rsidTr="00C03CC2">
        <w:tc>
          <w:tcPr>
            <w:tcW w:w="987" w:type="dxa"/>
            <w:vAlign w:val="center"/>
          </w:tcPr>
          <w:p w14:paraId="0709084C" w14:textId="6AB5856D"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FT-008</w:t>
            </w:r>
          </w:p>
        </w:tc>
        <w:tc>
          <w:tcPr>
            <w:tcW w:w="1842" w:type="dxa"/>
            <w:vAlign w:val="center"/>
          </w:tcPr>
          <w:p w14:paraId="009009E1" w14:textId="6A7DD0D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Real-time Data</w:t>
            </w:r>
          </w:p>
        </w:tc>
        <w:tc>
          <w:tcPr>
            <w:tcW w:w="2411" w:type="dxa"/>
            <w:vAlign w:val="center"/>
          </w:tcPr>
          <w:p w14:paraId="30D7AE0B" w14:textId="19813D2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heart rate displays in real-time</w:t>
            </w:r>
          </w:p>
        </w:tc>
        <w:tc>
          <w:tcPr>
            <w:tcW w:w="1147" w:type="dxa"/>
            <w:shd w:val="clear" w:color="auto" w:fill="D9F2D0" w:themeFill="accent6" w:themeFillTint="33"/>
            <w:vAlign w:val="center"/>
          </w:tcPr>
          <w:p w14:paraId="5D3CA367" w14:textId="2E7F85ED"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7A558FBA" w14:textId="058E2351" w:rsidR="00C03CC2" w:rsidRPr="00C303D5" w:rsidRDefault="00C03CC2" w:rsidP="00C03CC2">
            <w:pPr>
              <w:rPr>
                <w:rFonts w:ascii="Arial" w:hAnsi="Arial" w:cs="Arial"/>
                <w:sz w:val="22"/>
                <w:szCs w:val="22"/>
              </w:rPr>
            </w:pPr>
            <w:r w:rsidRPr="00C303D5">
              <w:rPr>
                <w:rFonts w:ascii="Arial" w:hAnsi="Arial" w:cs="Arial"/>
                <w:color w:val="000000"/>
                <w:sz w:val="22"/>
                <w:szCs w:val="22"/>
              </w:rPr>
              <w:t>Data stream received via BLE GATT characteristic. Live Vitals refreshed every second with new values.</w:t>
            </w:r>
          </w:p>
        </w:tc>
      </w:tr>
      <w:tr w:rsidR="00C03CC2" w:rsidRPr="00C303D5" w14:paraId="1E87D396" w14:textId="77777777" w:rsidTr="00C03CC2">
        <w:tc>
          <w:tcPr>
            <w:tcW w:w="987" w:type="dxa"/>
            <w:vAlign w:val="center"/>
          </w:tcPr>
          <w:p w14:paraId="71AFF554" w14:textId="50CC8F3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FT-009</w:t>
            </w:r>
          </w:p>
        </w:tc>
        <w:tc>
          <w:tcPr>
            <w:tcW w:w="1842" w:type="dxa"/>
            <w:vAlign w:val="center"/>
          </w:tcPr>
          <w:p w14:paraId="0663898F" w14:textId="77C2C99C"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Manual Entry</w:t>
            </w:r>
          </w:p>
        </w:tc>
        <w:tc>
          <w:tcPr>
            <w:tcW w:w="2411" w:type="dxa"/>
            <w:vAlign w:val="center"/>
          </w:tcPr>
          <w:p w14:paraId="33A0F81C" w14:textId="0E14C17D"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manual BP entry saves</w:t>
            </w:r>
          </w:p>
        </w:tc>
        <w:tc>
          <w:tcPr>
            <w:tcW w:w="1147" w:type="dxa"/>
            <w:shd w:val="clear" w:color="auto" w:fill="D9F2D0" w:themeFill="accent6" w:themeFillTint="33"/>
            <w:vAlign w:val="center"/>
          </w:tcPr>
          <w:p w14:paraId="415B16C0" w14:textId="080FAAD5"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5E848FA7" w14:textId="38ED9791" w:rsidR="00C03CC2" w:rsidRPr="00C303D5" w:rsidRDefault="00C03CC2" w:rsidP="00C03CC2">
            <w:pPr>
              <w:rPr>
                <w:rFonts w:ascii="Arial" w:hAnsi="Arial" w:cs="Arial"/>
                <w:sz w:val="22"/>
                <w:szCs w:val="22"/>
              </w:rPr>
            </w:pPr>
            <w:r w:rsidRPr="00C303D5">
              <w:rPr>
                <w:rFonts w:ascii="Arial" w:hAnsi="Arial" w:cs="Arial"/>
                <w:color w:val="000000"/>
                <w:sz w:val="22"/>
                <w:szCs w:val="22"/>
              </w:rPr>
              <w:t>Record appended to local SQLite. "Success" message appeared.</w:t>
            </w:r>
          </w:p>
        </w:tc>
      </w:tr>
      <w:tr w:rsidR="00C03CC2" w:rsidRPr="00C303D5" w14:paraId="788F1018" w14:textId="77777777" w:rsidTr="00C03CC2">
        <w:tc>
          <w:tcPr>
            <w:tcW w:w="987" w:type="dxa"/>
            <w:vAlign w:val="center"/>
          </w:tcPr>
          <w:p w14:paraId="5BCCD3C5" w14:textId="529E60E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lastRenderedPageBreak/>
              <w:t>FT-010</w:t>
            </w:r>
          </w:p>
        </w:tc>
        <w:tc>
          <w:tcPr>
            <w:tcW w:w="1842" w:type="dxa"/>
            <w:vAlign w:val="center"/>
          </w:tcPr>
          <w:p w14:paraId="5BE501D5" w14:textId="06BD544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Manual Entry</w:t>
            </w:r>
          </w:p>
        </w:tc>
        <w:tc>
          <w:tcPr>
            <w:tcW w:w="2411" w:type="dxa"/>
            <w:vAlign w:val="center"/>
          </w:tcPr>
          <w:p w14:paraId="7B843D57" w14:textId="4D4F9F97"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validation works for invalid BP</w:t>
            </w:r>
          </w:p>
        </w:tc>
        <w:tc>
          <w:tcPr>
            <w:tcW w:w="1147" w:type="dxa"/>
            <w:shd w:val="clear" w:color="auto" w:fill="FDD3D3"/>
            <w:vAlign w:val="center"/>
          </w:tcPr>
          <w:p w14:paraId="1B322134" w14:textId="579C6116" w:rsidR="00C03CC2" w:rsidRPr="00C303D5" w:rsidRDefault="00C03CC2" w:rsidP="00C03CC2">
            <w:pPr>
              <w:jc w:val="center"/>
              <w:rPr>
                <w:rFonts w:ascii="Arial" w:hAnsi="Arial" w:cs="Arial"/>
                <w:b/>
                <w:bCs/>
                <w:sz w:val="22"/>
                <w:szCs w:val="22"/>
              </w:rPr>
            </w:pPr>
            <w:r w:rsidRPr="00C303D5">
              <w:rPr>
                <w:rFonts w:ascii="Arial" w:hAnsi="Arial" w:cs="Arial"/>
                <w:b/>
                <w:bCs/>
                <w:color w:val="9C0006"/>
                <w:sz w:val="22"/>
                <w:szCs w:val="22"/>
              </w:rPr>
              <w:t>FAIL</w:t>
            </w:r>
          </w:p>
        </w:tc>
        <w:tc>
          <w:tcPr>
            <w:tcW w:w="2629" w:type="dxa"/>
            <w:vAlign w:val="center"/>
          </w:tcPr>
          <w:p w14:paraId="6D307F43" w14:textId="0DDC77E9" w:rsidR="00C03CC2" w:rsidRPr="00C303D5" w:rsidRDefault="00C03CC2" w:rsidP="00C03CC2">
            <w:pPr>
              <w:rPr>
                <w:rFonts w:ascii="Arial" w:hAnsi="Arial" w:cs="Arial"/>
                <w:sz w:val="22"/>
                <w:szCs w:val="22"/>
              </w:rPr>
            </w:pPr>
            <w:r w:rsidRPr="00C303D5">
              <w:rPr>
                <w:rFonts w:ascii="Arial" w:hAnsi="Arial" w:cs="Arial"/>
                <w:color w:val="000000"/>
                <w:sz w:val="22"/>
                <w:szCs w:val="22"/>
              </w:rPr>
              <w:t>User entered 500/300. System treated it as valid numeric input and saved it to the database.</w:t>
            </w:r>
          </w:p>
        </w:tc>
      </w:tr>
      <w:tr w:rsidR="00C03CC2" w:rsidRPr="00C303D5" w14:paraId="5898CB4D" w14:textId="77777777" w:rsidTr="00C03CC2">
        <w:tc>
          <w:tcPr>
            <w:tcW w:w="987" w:type="dxa"/>
            <w:vAlign w:val="center"/>
          </w:tcPr>
          <w:p w14:paraId="23695225" w14:textId="20F79146"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FT-011</w:t>
            </w:r>
          </w:p>
        </w:tc>
        <w:tc>
          <w:tcPr>
            <w:tcW w:w="1842" w:type="dxa"/>
            <w:vAlign w:val="center"/>
          </w:tcPr>
          <w:p w14:paraId="1A811ECC" w14:textId="28569271"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Risk Score</w:t>
            </w:r>
          </w:p>
        </w:tc>
        <w:tc>
          <w:tcPr>
            <w:tcW w:w="2411" w:type="dxa"/>
            <w:vAlign w:val="center"/>
          </w:tcPr>
          <w:p w14:paraId="66874B47" w14:textId="02AA5321"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risk is LOW for normal parameters</w:t>
            </w:r>
          </w:p>
        </w:tc>
        <w:tc>
          <w:tcPr>
            <w:tcW w:w="1147" w:type="dxa"/>
            <w:shd w:val="clear" w:color="auto" w:fill="D9F2D0" w:themeFill="accent6" w:themeFillTint="33"/>
            <w:vAlign w:val="center"/>
          </w:tcPr>
          <w:p w14:paraId="6F5FD475" w14:textId="758AED68"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4A667B66" w14:textId="5DF0DE24" w:rsidR="00C03CC2" w:rsidRPr="00C303D5" w:rsidRDefault="00C03CC2" w:rsidP="00C03CC2">
            <w:pPr>
              <w:rPr>
                <w:rFonts w:ascii="Arial" w:hAnsi="Arial" w:cs="Arial"/>
                <w:sz w:val="22"/>
                <w:szCs w:val="22"/>
              </w:rPr>
            </w:pPr>
            <w:r w:rsidRPr="00C303D5">
              <w:rPr>
                <w:rFonts w:ascii="Arial" w:hAnsi="Arial" w:cs="Arial"/>
                <w:color w:val="000000"/>
                <w:sz w:val="22"/>
                <w:szCs w:val="22"/>
              </w:rPr>
              <w:t>Algorithm processed HR=72/HRV=45. UI displayed "Low Risk".</w:t>
            </w:r>
          </w:p>
        </w:tc>
      </w:tr>
      <w:tr w:rsidR="00C03CC2" w:rsidRPr="00C303D5" w14:paraId="396CDA38" w14:textId="77777777" w:rsidTr="00C03CC2">
        <w:tc>
          <w:tcPr>
            <w:tcW w:w="987" w:type="dxa"/>
            <w:vAlign w:val="center"/>
          </w:tcPr>
          <w:p w14:paraId="78BC1B3E" w14:textId="548CF5BB"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FT-012</w:t>
            </w:r>
          </w:p>
        </w:tc>
        <w:tc>
          <w:tcPr>
            <w:tcW w:w="1842" w:type="dxa"/>
            <w:vAlign w:val="center"/>
          </w:tcPr>
          <w:p w14:paraId="636E044B" w14:textId="1C3CB57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Risk Score</w:t>
            </w:r>
          </w:p>
        </w:tc>
        <w:tc>
          <w:tcPr>
            <w:tcW w:w="2411" w:type="dxa"/>
            <w:vAlign w:val="center"/>
          </w:tcPr>
          <w:p w14:paraId="0EA7AB4F" w14:textId="5B43C259"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risk is HIGH for elevated HR</w:t>
            </w:r>
          </w:p>
        </w:tc>
        <w:tc>
          <w:tcPr>
            <w:tcW w:w="1147" w:type="dxa"/>
            <w:shd w:val="clear" w:color="auto" w:fill="FDD3D3"/>
            <w:vAlign w:val="center"/>
          </w:tcPr>
          <w:p w14:paraId="5163A50E" w14:textId="5D4A7320" w:rsidR="00C03CC2" w:rsidRPr="00C303D5" w:rsidRDefault="00C03CC2" w:rsidP="00C03CC2">
            <w:pPr>
              <w:jc w:val="center"/>
              <w:rPr>
                <w:rFonts w:ascii="Arial" w:hAnsi="Arial" w:cs="Arial"/>
                <w:b/>
                <w:bCs/>
                <w:sz w:val="22"/>
                <w:szCs w:val="22"/>
              </w:rPr>
            </w:pPr>
            <w:r w:rsidRPr="00C303D5">
              <w:rPr>
                <w:rFonts w:ascii="Arial" w:hAnsi="Arial" w:cs="Arial"/>
                <w:b/>
                <w:bCs/>
                <w:color w:val="9C0006"/>
                <w:sz w:val="22"/>
                <w:szCs w:val="22"/>
              </w:rPr>
              <w:t>FAIL</w:t>
            </w:r>
          </w:p>
        </w:tc>
        <w:tc>
          <w:tcPr>
            <w:tcW w:w="2629" w:type="dxa"/>
            <w:vAlign w:val="center"/>
          </w:tcPr>
          <w:p w14:paraId="76BFDC21" w14:textId="7C86E344" w:rsidR="00C03CC2" w:rsidRPr="00C303D5" w:rsidRDefault="00C03CC2" w:rsidP="00C03CC2">
            <w:pPr>
              <w:rPr>
                <w:rFonts w:ascii="Arial" w:hAnsi="Arial" w:cs="Arial"/>
                <w:sz w:val="22"/>
                <w:szCs w:val="22"/>
              </w:rPr>
            </w:pPr>
            <w:r w:rsidRPr="00C303D5">
              <w:rPr>
                <w:rFonts w:ascii="Arial" w:hAnsi="Arial" w:cs="Arial"/>
                <w:color w:val="000000"/>
                <w:sz w:val="22"/>
                <w:szCs w:val="22"/>
              </w:rPr>
              <w:t>Risk score correctly calculated as "High" and UI updated. However, primary contact was not contacted.</w:t>
            </w:r>
          </w:p>
        </w:tc>
      </w:tr>
      <w:tr w:rsidR="00C03CC2" w:rsidRPr="00C303D5" w14:paraId="4CF248BB" w14:textId="77777777" w:rsidTr="00C03CC2">
        <w:tc>
          <w:tcPr>
            <w:tcW w:w="987" w:type="dxa"/>
            <w:vAlign w:val="center"/>
          </w:tcPr>
          <w:p w14:paraId="1FFC767B" w14:textId="3EBBF5D4"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FT-013</w:t>
            </w:r>
          </w:p>
        </w:tc>
        <w:tc>
          <w:tcPr>
            <w:tcW w:w="1842" w:type="dxa"/>
            <w:vAlign w:val="center"/>
          </w:tcPr>
          <w:p w14:paraId="335A01E2" w14:textId="60099953"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Risk Score</w:t>
            </w:r>
          </w:p>
        </w:tc>
        <w:tc>
          <w:tcPr>
            <w:tcW w:w="2411" w:type="dxa"/>
            <w:vAlign w:val="center"/>
          </w:tcPr>
          <w:p w14:paraId="1F071398" w14:textId="5183B45D"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risk is CRITICAL for emergency</w:t>
            </w:r>
          </w:p>
        </w:tc>
        <w:tc>
          <w:tcPr>
            <w:tcW w:w="1147" w:type="dxa"/>
            <w:shd w:val="clear" w:color="auto" w:fill="FDD3D3"/>
            <w:vAlign w:val="center"/>
          </w:tcPr>
          <w:p w14:paraId="6D87758C" w14:textId="13DC51D6" w:rsidR="00C03CC2" w:rsidRPr="00C303D5" w:rsidRDefault="00C03CC2" w:rsidP="00C03CC2">
            <w:pPr>
              <w:jc w:val="center"/>
              <w:rPr>
                <w:rFonts w:ascii="Arial" w:hAnsi="Arial" w:cs="Arial"/>
                <w:b/>
                <w:bCs/>
                <w:sz w:val="22"/>
                <w:szCs w:val="22"/>
              </w:rPr>
            </w:pPr>
            <w:r w:rsidRPr="00C303D5">
              <w:rPr>
                <w:rFonts w:ascii="Arial" w:hAnsi="Arial" w:cs="Arial"/>
                <w:b/>
                <w:bCs/>
                <w:color w:val="9C0006"/>
                <w:sz w:val="22"/>
                <w:szCs w:val="22"/>
              </w:rPr>
              <w:t>FAIL</w:t>
            </w:r>
          </w:p>
        </w:tc>
        <w:tc>
          <w:tcPr>
            <w:tcW w:w="2629" w:type="dxa"/>
            <w:vAlign w:val="center"/>
          </w:tcPr>
          <w:p w14:paraId="00B57912" w14:textId="5DC99FE3" w:rsidR="00C03CC2" w:rsidRPr="00C303D5" w:rsidRDefault="00C03CC2" w:rsidP="00C03CC2">
            <w:pPr>
              <w:rPr>
                <w:rFonts w:ascii="Arial" w:hAnsi="Arial" w:cs="Arial"/>
                <w:sz w:val="22"/>
                <w:szCs w:val="22"/>
              </w:rPr>
            </w:pPr>
            <w:r w:rsidRPr="00C303D5">
              <w:rPr>
                <w:rFonts w:ascii="Arial" w:hAnsi="Arial" w:cs="Arial"/>
                <w:color w:val="000000"/>
                <w:sz w:val="22"/>
                <w:szCs w:val="22"/>
              </w:rPr>
              <w:t>Risk score calculated as "High". However emergency services not triggered and primary contact not contacted.</w:t>
            </w:r>
          </w:p>
        </w:tc>
      </w:tr>
      <w:tr w:rsidR="00C03CC2" w:rsidRPr="00C303D5" w14:paraId="38DEBD68" w14:textId="77777777" w:rsidTr="00C03CC2">
        <w:tc>
          <w:tcPr>
            <w:tcW w:w="987" w:type="dxa"/>
            <w:vAlign w:val="center"/>
          </w:tcPr>
          <w:p w14:paraId="05DD19AF" w14:textId="4BD29943"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FT-014</w:t>
            </w:r>
          </w:p>
        </w:tc>
        <w:tc>
          <w:tcPr>
            <w:tcW w:w="1842" w:type="dxa"/>
            <w:vAlign w:val="center"/>
          </w:tcPr>
          <w:p w14:paraId="0E2F1529" w14:textId="6B4BE6DB"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XAI</w:t>
            </w:r>
          </w:p>
        </w:tc>
        <w:tc>
          <w:tcPr>
            <w:tcW w:w="2411" w:type="dxa"/>
            <w:vAlign w:val="center"/>
          </w:tcPr>
          <w:p w14:paraId="3F4B7D6B" w14:textId="44AB311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reason codes generate correctly</w:t>
            </w:r>
          </w:p>
        </w:tc>
        <w:tc>
          <w:tcPr>
            <w:tcW w:w="1147" w:type="dxa"/>
            <w:shd w:val="clear" w:color="auto" w:fill="D9F2D0" w:themeFill="accent6" w:themeFillTint="33"/>
            <w:vAlign w:val="center"/>
          </w:tcPr>
          <w:p w14:paraId="4E173C33" w14:textId="4D45ACB0"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6C6D518F" w14:textId="1B07AECB" w:rsidR="00C03CC2" w:rsidRPr="00C303D5" w:rsidRDefault="00C03CC2" w:rsidP="00C03CC2">
            <w:pPr>
              <w:rPr>
                <w:rFonts w:ascii="Arial" w:hAnsi="Arial" w:cs="Arial"/>
                <w:sz w:val="22"/>
                <w:szCs w:val="22"/>
              </w:rPr>
            </w:pPr>
            <w:r w:rsidRPr="00C303D5">
              <w:rPr>
                <w:rFonts w:ascii="Arial" w:hAnsi="Arial" w:cs="Arial"/>
                <w:color w:val="000000"/>
                <w:sz w:val="22"/>
                <w:szCs w:val="22"/>
              </w:rPr>
              <w:t>Model output included "HIGH_HR" code. Explanation "Your heart rate is significantly above resting" displayed.</w:t>
            </w:r>
          </w:p>
        </w:tc>
      </w:tr>
      <w:tr w:rsidR="00C03CC2" w:rsidRPr="00C303D5" w14:paraId="6C87A78C" w14:textId="77777777" w:rsidTr="00C03CC2">
        <w:tc>
          <w:tcPr>
            <w:tcW w:w="987" w:type="dxa"/>
            <w:vAlign w:val="center"/>
          </w:tcPr>
          <w:p w14:paraId="54150C55" w14:textId="694E719C"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FT-015</w:t>
            </w:r>
          </w:p>
        </w:tc>
        <w:tc>
          <w:tcPr>
            <w:tcW w:w="1842" w:type="dxa"/>
            <w:vAlign w:val="center"/>
          </w:tcPr>
          <w:p w14:paraId="4686F2A5" w14:textId="59E45A5D"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Dashboard</w:t>
            </w:r>
          </w:p>
        </w:tc>
        <w:tc>
          <w:tcPr>
            <w:tcW w:w="2411" w:type="dxa"/>
            <w:vAlign w:val="center"/>
          </w:tcPr>
          <w:p w14:paraId="42176EA5" w14:textId="76865ED8"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cardiovascular stress score displays</w:t>
            </w:r>
          </w:p>
        </w:tc>
        <w:tc>
          <w:tcPr>
            <w:tcW w:w="1147" w:type="dxa"/>
            <w:shd w:val="clear" w:color="auto" w:fill="D9F2D0" w:themeFill="accent6" w:themeFillTint="33"/>
            <w:vAlign w:val="center"/>
          </w:tcPr>
          <w:p w14:paraId="17FC8D74" w14:textId="3D8742D3"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4ECB68FE" w14:textId="10C967BB" w:rsidR="00C03CC2" w:rsidRPr="00C303D5" w:rsidRDefault="00C03CC2" w:rsidP="00C03CC2">
            <w:pPr>
              <w:rPr>
                <w:rFonts w:ascii="Arial" w:hAnsi="Arial" w:cs="Arial"/>
                <w:sz w:val="22"/>
                <w:szCs w:val="22"/>
              </w:rPr>
            </w:pPr>
            <w:r w:rsidRPr="00C303D5">
              <w:rPr>
                <w:rFonts w:ascii="Arial" w:hAnsi="Arial" w:cs="Arial"/>
                <w:color w:val="000000"/>
                <w:sz w:val="22"/>
                <w:szCs w:val="22"/>
              </w:rPr>
              <w:t>Dashboard Stress card displayed "65" (MEDIUM) with an orange circular progress indicator.</w:t>
            </w:r>
          </w:p>
        </w:tc>
      </w:tr>
      <w:tr w:rsidR="00C03CC2" w:rsidRPr="00C303D5" w14:paraId="670EFEAB" w14:textId="77777777" w:rsidTr="00C03CC2">
        <w:tc>
          <w:tcPr>
            <w:tcW w:w="987" w:type="dxa"/>
            <w:vAlign w:val="center"/>
          </w:tcPr>
          <w:p w14:paraId="2B338672" w14:textId="01695873"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FT-016</w:t>
            </w:r>
          </w:p>
        </w:tc>
        <w:tc>
          <w:tcPr>
            <w:tcW w:w="1842" w:type="dxa"/>
            <w:vAlign w:val="center"/>
          </w:tcPr>
          <w:p w14:paraId="72B97C22" w14:textId="286B96E6"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Dashboard</w:t>
            </w:r>
          </w:p>
        </w:tc>
        <w:tc>
          <w:tcPr>
            <w:tcW w:w="2411" w:type="dxa"/>
            <w:vAlign w:val="center"/>
          </w:tcPr>
          <w:p w14:paraId="50DC1172" w14:textId="1BF18679"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trends display correctly</w:t>
            </w:r>
          </w:p>
        </w:tc>
        <w:tc>
          <w:tcPr>
            <w:tcW w:w="1147" w:type="dxa"/>
            <w:shd w:val="clear" w:color="auto" w:fill="D9F2D0" w:themeFill="accent6" w:themeFillTint="33"/>
            <w:vAlign w:val="center"/>
          </w:tcPr>
          <w:p w14:paraId="25962E3D" w14:textId="7AE1F604"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0D789C40" w14:textId="199D3D70" w:rsidR="00C03CC2" w:rsidRPr="00C303D5" w:rsidRDefault="00C03CC2" w:rsidP="00C03CC2">
            <w:pPr>
              <w:rPr>
                <w:rFonts w:ascii="Arial" w:hAnsi="Arial" w:cs="Arial"/>
                <w:sz w:val="22"/>
                <w:szCs w:val="22"/>
              </w:rPr>
            </w:pPr>
            <w:r w:rsidRPr="00C303D5">
              <w:rPr>
                <w:rFonts w:ascii="Arial" w:hAnsi="Arial" w:cs="Arial"/>
                <w:color w:val="000000"/>
                <w:sz w:val="22"/>
                <w:szCs w:val="22"/>
              </w:rPr>
              <w:t>Line chart rendered 7 data points from PostgreSQL. X-axis correctly showed the last 7 days.</w:t>
            </w:r>
          </w:p>
        </w:tc>
      </w:tr>
      <w:tr w:rsidR="00C03CC2" w:rsidRPr="00C303D5" w14:paraId="41FCB0A7" w14:textId="77777777" w:rsidTr="00C03CC2">
        <w:tc>
          <w:tcPr>
            <w:tcW w:w="987" w:type="dxa"/>
            <w:vAlign w:val="center"/>
          </w:tcPr>
          <w:p w14:paraId="454CC189" w14:textId="4172E109"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FT-017</w:t>
            </w:r>
          </w:p>
        </w:tc>
        <w:tc>
          <w:tcPr>
            <w:tcW w:w="1842" w:type="dxa"/>
            <w:vAlign w:val="center"/>
          </w:tcPr>
          <w:p w14:paraId="2CA96F53" w14:textId="4288CBB9"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Emergency Alert</w:t>
            </w:r>
          </w:p>
        </w:tc>
        <w:tc>
          <w:tcPr>
            <w:tcW w:w="2411" w:type="dxa"/>
            <w:vAlign w:val="center"/>
          </w:tcPr>
          <w:p w14:paraId="7B2092B9" w14:textId="1BC08921"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emergency triggers at critical risk</w:t>
            </w:r>
          </w:p>
        </w:tc>
        <w:tc>
          <w:tcPr>
            <w:tcW w:w="1147" w:type="dxa"/>
            <w:shd w:val="clear" w:color="auto" w:fill="FDD3D3"/>
            <w:vAlign w:val="center"/>
          </w:tcPr>
          <w:p w14:paraId="2BA9BFAA" w14:textId="485F619C" w:rsidR="00C03CC2" w:rsidRPr="00C303D5" w:rsidRDefault="00C03CC2" w:rsidP="00C03CC2">
            <w:pPr>
              <w:jc w:val="center"/>
              <w:rPr>
                <w:rFonts w:ascii="Arial" w:hAnsi="Arial" w:cs="Arial"/>
                <w:b/>
                <w:bCs/>
                <w:sz w:val="22"/>
                <w:szCs w:val="22"/>
              </w:rPr>
            </w:pPr>
            <w:r w:rsidRPr="00C303D5">
              <w:rPr>
                <w:rFonts w:ascii="Arial" w:hAnsi="Arial" w:cs="Arial"/>
                <w:b/>
                <w:bCs/>
                <w:color w:val="9C0006"/>
                <w:sz w:val="22"/>
                <w:szCs w:val="22"/>
              </w:rPr>
              <w:t>FAIL</w:t>
            </w:r>
          </w:p>
        </w:tc>
        <w:tc>
          <w:tcPr>
            <w:tcW w:w="2629" w:type="dxa"/>
            <w:vAlign w:val="center"/>
          </w:tcPr>
          <w:p w14:paraId="2A2AAB5C" w14:textId="404AB69F" w:rsidR="00C03CC2" w:rsidRPr="00C303D5" w:rsidRDefault="00C03CC2" w:rsidP="00C03CC2">
            <w:pPr>
              <w:rPr>
                <w:rFonts w:ascii="Arial" w:hAnsi="Arial" w:cs="Arial"/>
                <w:sz w:val="22"/>
                <w:szCs w:val="22"/>
              </w:rPr>
            </w:pPr>
            <w:r w:rsidRPr="00C303D5">
              <w:rPr>
                <w:rFonts w:ascii="Arial" w:hAnsi="Arial" w:cs="Arial"/>
                <w:color w:val="000000"/>
                <w:sz w:val="22"/>
                <w:szCs w:val="22"/>
              </w:rPr>
              <w:t>Emergency UI and trigger logic are not yet implemented. High risk is detected but no alert screen is launched.</w:t>
            </w:r>
          </w:p>
        </w:tc>
      </w:tr>
      <w:tr w:rsidR="00C03CC2" w:rsidRPr="00C303D5" w14:paraId="501B0C7E" w14:textId="77777777" w:rsidTr="00C03CC2">
        <w:tc>
          <w:tcPr>
            <w:tcW w:w="987" w:type="dxa"/>
            <w:vAlign w:val="center"/>
          </w:tcPr>
          <w:p w14:paraId="1611D468" w14:textId="6F2FE50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FT-018</w:t>
            </w:r>
          </w:p>
        </w:tc>
        <w:tc>
          <w:tcPr>
            <w:tcW w:w="1842" w:type="dxa"/>
            <w:vAlign w:val="center"/>
          </w:tcPr>
          <w:p w14:paraId="450E562C" w14:textId="14FC4DB4"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Emergency Alert</w:t>
            </w:r>
          </w:p>
        </w:tc>
        <w:tc>
          <w:tcPr>
            <w:tcW w:w="2411" w:type="dxa"/>
            <w:vAlign w:val="center"/>
          </w:tcPr>
          <w:p w14:paraId="520CBF42" w14:textId="4459812B"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emergency can be cancelled</w:t>
            </w:r>
          </w:p>
        </w:tc>
        <w:tc>
          <w:tcPr>
            <w:tcW w:w="1147" w:type="dxa"/>
            <w:shd w:val="clear" w:color="auto" w:fill="D9F2D0" w:themeFill="accent6" w:themeFillTint="33"/>
            <w:vAlign w:val="center"/>
          </w:tcPr>
          <w:p w14:paraId="4E1228AF" w14:textId="75DE3D51"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29AF9605" w14:textId="7AEAD1AC" w:rsidR="00C03CC2" w:rsidRPr="00C303D5" w:rsidRDefault="00C03CC2" w:rsidP="00C03CC2">
            <w:pPr>
              <w:rPr>
                <w:rFonts w:ascii="Arial" w:hAnsi="Arial" w:cs="Arial"/>
                <w:sz w:val="22"/>
                <w:szCs w:val="22"/>
              </w:rPr>
            </w:pPr>
            <w:r w:rsidRPr="00C303D5">
              <w:rPr>
                <w:rFonts w:ascii="Arial" w:hAnsi="Arial" w:cs="Arial"/>
                <w:color w:val="000000"/>
                <w:sz w:val="22"/>
                <w:szCs w:val="22"/>
              </w:rPr>
              <w:t>CANCEL button pressed during countdown. Alert dismissed</w:t>
            </w:r>
            <w:r w:rsidR="00A90A39">
              <w:rPr>
                <w:rFonts w:ascii="Arial" w:hAnsi="Arial" w:cs="Arial"/>
                <w:color w:val="000000"/>
                <w:sz w:val="22"/>
                <w:szCs w:val="22"/>
              </w:rPr>
              <w:t>,</w:t>
            </w:r>
            <w:r w:rsidRPr="00C303D5">
              <w:rPr>
                <w:rFonts w:ascii="Arial" w:hAnsi="Arial" w:cs="Arial"/>
                <w:color w:val="000000"/>
                <w:sz w:val="22"/>
                <w:szCs w:val="22"/>
              </w:rPr>
              <w:t xml:space="preserve"> state reset to Dashboard</w:t>
            </w:r>
            <w:r w:rsidR="00AC625E">
              <w:rPr>
                <w:rFonts w:ascii="Arial" w:hAnsi="Arial" w:cs="Arial"/>
                <w:color w:val="000000"/>
                <w:sz w:val="22"/>
                <w:szCs w:val="22"/>
              </w:rPr>
              <w:t>,</w:t>
            </w:r>
            <w:r w:rsidRPr="00C303D5">
              <w:rPr>
                <w:rFonts w:ascii="Arial" w:hAnsi="Arial" w:cs="Arial"/>
                <w:color w:val="000000"/>
                <w:sz w:val="22"/>
                <w:szCs w:val="22"/>
              </w:rPr>
              <w:t xml:space="preserve"> no SMS triggered.</w:t>
            </w:r>
          </w:p>
        </w:tc>
      </w:tr>
      <w:tr w:rsidR="00C03CC2" w:rsidRPr="00C303D5" w14:paraId="772B6A86" w14:textId="77777777" w:rsidTr="00C03CC2">
        <w:tc>
          <w:tcPr>
            <w:tcW w:w="987" w:type="dxa"/>
            <w:vAlign w:val="center"/>
          </w:tcPr>
          <w:p w14:paraId="38BB0CF9" w14:textId="1B71D273"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FT-019</w:t>
            </w:r>
          </w:p>
        </w:tc>
        <w:tc>
          <w:tcPr>
            <w:tcW w:w="1842" w:type="dxa"/>
            <w:vAlign w:val="center"/>
          </w:tcPr>
          <w:p w14:paraId="7AED8611" w14:textId="2E3DAF89"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Emergency Alert</w:t>
            </w:r>
          </w:p>
        </w:tc>
        <w:tc>
          <w:tcPr>
            <w:tcW w:w="2411" w:type="dxa"/>
            <w:vAlign w:val="center"/>
          </w:tcPr>
          <w:p w14:paraId="053D43AC" w14:textId="38BD21B8"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contacts receive notification</w:t>
            </w:r>
          </w:p>
        </w:tc>
        <w:tc>
          <w:tcPr>
            <w:tcW w:w="1147" w:type="dxa"/>
            <w:shd w:val="clear" w:color="auto" w:fill="D9F2D0" w:themeFill="accent6" w:themeFillTint="33"/>
            <w:vAlign w:val="center"/>
          </w:tcPr>
          <w:p w14:paraId="1A59DCF4" w14:textId="4F83F3B8"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047E2A5A" w14:textId="56CC9D60" w:rsidR="00C03CC2" w:rsidRPr="00C303D5" w:rsidRDefault="00C03CC2" w:rsidP="00C03CC2">
            <w:pPr>
              <w:rPr>
                <w:rFonts w:ascii="Arial" w:hAnsi="Arial" w:cs="Arial"/>
                <w:sz w:val="22"/>
                <w:szCs w:val="22"/>
              </w:rPr>
            </w:pPr>
            <w:r w:rsidRPr="00C303D5">
              <w:rPr>
                <w:rFonts w:ascii="Arial" w:hAnsi="Arial" w:cs="Arial"/>
                <w:color w:val="000000"/>
                <w:sz w:val="22"/>
                <w:szCs w:val="22"/>
              </w:rPr>
              <w:t>Countdown reached 0. SMS sent via message to contact. SMS contained Google Maps link.</w:t>
            </w:r>
          </w:p>
        </w:tc>
      </w:tr>
      <w:tr w:rsidR="00C03CC2" w:rsidRPr="00C303D5" w14:paraId="726F3EA8" w14:textId="77777777" w:rsidTr="00C03CC2">
        <w:tc>
          <w:tcPr>
            <w:tcW w:w="987" w:type="dxa"/>
            <w:vAlign w:val="center"/>
          </w:tcPr>
          <w:p w14:paraId="57A2A0D9" w14:textId="78A35353"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FT-020</w:t>
            </w:r>
          </w:p>
        </w:tc>
        <w:tc>
          <w:tcPr>
            <w:tcW w:w="1842" w:type="dxa"/>
            <w:vAlign w:val="center"/>
          </w:tcPr>
          <w:p w14:paraId="15017C93" w14:textId="0F83D6A4"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Notifications</w:t>
            </w:r>
          </w:p>
        </w:tc>
        <w:tc>
          <w:tcPr>
            <w:tcW w:w="2411" w:type="dxa"/>
            <w:vAlign w:val="center"/>
          </w:tcPr>
          <w:p w14:paraId="7514E1C6" w14:textId="4AC3542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push notifications appear for alerts</w:t>
            </w:r>
          </w:p>
        </w:tc>
        <w:tc>
          <w:tcPr>
            <w:tcW w:w="1147" w:type="dxa"/>
            <w:shd w:val="clear" w:color="auto" w:fill="FDD3D3"/>
            <w:vAlign w:val="center"/>
          </w:tcPr>
          <w:p w14:paraId="3D2668FC" w14:textId="1429CAFD" w:rsidR="00C03CC2" w:rsidRPr="00C303D5" w:rsidRDefault="00C03CC2" w:rsidP="00C03CC2">
            <w:pPr>
              <w:jc w:val="center"/>
              <w:rPr>
                <w:rFonts w:ascii="Arial" w:hAnsi="Arial" w:cs="Arial"/>
                <w:b/>
                <w:bCs/>
                <w:sz w:val="22"/>
                <w:szCs w:val="22"/>
              </w:rPr>
            </w:pPr>
            <w:r w:rsidRPr="00C303D5">
              <w:rPr>
                <w:rFonts w:ascii="Arial" w:hAnsi="Arial" w:cs="Arial"/>
                <w:b/>
                <w:bCs/>
                <w:color w:val="9C0006"/>
                <w:sz w:val="22"/>
                <w:szCs w:val="22"/>
              </w:rPr>
              <w:t>FAIL</w:t>
            </w:r>
          </w:p>
        </w:tc>
        <w:tc>
          <w:tcPr>
            <w:tcW w:w="2629" w:type="dxa"/>
            <w:vAlign w:val="center"/>
          </w:tcPr>
          <w:p w14:paraId="05964F5C" w14:textId="0BBA9E45" w:rsidR="00C03CC2" w:rsidRPr="00C303D5" w:rsidRDefault="00C03CC2" w:rsidP="00C03CC2">
            <w:pPr>
              <w:rPr>
                <w:rFonts w:ascii="Arial" w:hAnsi="Arial" w:cs="Arial"/>
                <w:sz w:val="22"/>
                <w:szCs w:val="22"/>
              </w:rPr>
            </w:pPr>
            <w:r w:rsidRPr="00C303D5">
              <w:rPr>
                <w:rFonts w:ascii="Arial" w:hAnsi="Arial" w:cs="Arial"/>
                <w:color w:val="000000"/>
                <w:sz w:val="22"/>
                <w:szCs w:val="22"/>
              </w:rPr>
              <w:t>Push notification service is not integrated for risk events.</w:t>
            </w:r>
          </w:p>
        </w:tc>
      </w:tr>
      <w:tr w:rsidR="00C03CC2" w:rsidRPr="00C303D5" w14:paraId="17B04B82" w14:textId="77777777" w:rsidTr="00C03CC2">
        <w:tc>
          <w:tcPr>
            <w:tcW w:w="987" w:type="dxa"/>
            <w:vAlign w:val="center"/>
          </w:tcPr>
          <w:p w14:paraId="30C3A2C0" w14:textId="2CC09748"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FT-021</w:t>
            </w:r>
          </w:p>
        </w:tc>
        <w:tc>
          <w:tcPr>
            <w:tcW w:w="1842" w:type="dxa"/>
            <w:vAlign w:val="center"/>
          </w:tcPr>
          <w:p w14:paraId="5C4772FE" w14:textId="4FCE0A13"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Privacy</w:t>
            </w:r>
          </w:p>
        </w:tc>
        <w:tc>
          <w:tcPr>
            <w:tcW w:w="2411" w:type="dxa"/>
            <w:vAlign w:val="center"/>
          </w:tcPr>
          <w:p w14:paraId="3C1372E9" w14:textId="4281355D"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data stays on device securely</w:t>
            </w:r>
          </w:p>
        </w:tc>
        <w:tc>
          <w:tcPr>
            <w:tcW w:w="1147" w:type="dxa"/>
            <w:shd w:val="clear" w:color="auto" w:fill="D9F2D0" w:themeFill="accent6" w:themeFillTint="33"/>
            <w:vAlign w:val="center"/>
          </w:tcPr>
          <w:p w14:paraId="512C190E" w14:textId="66567845"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23CA01B5" w14:textId="11566DB3" w:rsidR="00C03CC2" w:rsidRPr="00C303D5" w:rsidRDefault="00C03CC2" w:rsidP="00C03CC2">
            <w:pPr>
              <w:rPr>
                <w:rFonts w:ascii="Arial" w:hAnsi="Arial" w:cs="Arial"/>
                <w:sz w:val="22"/>
                <w:szCs w:val="22"/>
              </w:rPr>
            </w:pPr>
            <w:r w:rsidRPr="00C303D5">
              <w:rPr>
                <w:rFonts w:ascii="Arial" w:hAnsi="Arial" w:cs="Arial"/>
                <w:color w:val="000000"/>
                <w:sz w:val="22"/>
                <w:szCs w:val="22"/>
              </w:rPr>
              <w:t>Database file (</w:t>
            </w:r>
            <w:proofErr w:type="spellStart"/>
            <w:r w:rsidRPr="00C303D5">
              <w:rPr>
                <w:rFonts w:ascii="Arial" w:hAnsi="Arial" w:cs="Arial"/>
                <w:color w:val="000000"/>
                <w:sz w:val="22"/>
                <w:szCs w:val="22"/>
              </w:rPr>
              <w:t>vitals.db</w:t>
            </w:r>
            <w:proofErr w:type="spellEnd"/>
            <w:r w:rsidRPr="00C303D5">
              <w:rPr>
                <w:rFonts w:ascii="Arial" w:hAnsi="Arial" w:cs="Arial"/>
                <w:color w:val="000000"/>
                <w:sz w:val="22"/>
                <w:szCs w:val="22"/>
              </w:rPr>
              <w:t xml:space="preserve">) is unreadable without the correct key. Verified by attempting to open the database file using an external SQLite browser, </w:t>
            </w:r>
            <w:r w:rsidRPr="00C303D5">
              <w:rPr>
                <w:rFonts w:ascii="Arial" w:hAnsi="Arial" w:cs="Arial"/>
                <w:color w:val="000000"/>
                <w:sz w:val="22"/>
                <w:szCs w:val="22"/>
              </w:rPr>
              <w:lastRenderedPageBreak/>
              <w:t>which returned "File is encrypted or not a database."</w:t>
            </w:r>
          </w:p>
        </w:tc>
      </w:tr>
      <w:tr w:rsidR="00C03CC2" w:rsidRPr="00C303D5" w14:paraId="375FE661" w14:textId="77777777" w:rsidTr="00C03CC2">
        <w:tc>
          <w:tcPr>
            <w:tcW w:w="987" w:type="dxa"/>
            <w:vAlign w:val="center"/>
          </w:tcPr>
          <w:p w14:paraId="614D6A07" w14:textId="7378700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lastRenderedPageBreak/>
              <w:t>FT-022</w:t>
            </w:r>
          </w:p>
        </w:tc>
        <w:tc>
          <w:tcPr>
            <w:tcW w:w="1842" w:type="dxa"/>
            <w:vAlign w:val="center"/>
          </w:tcPr>
          <w:p w14:paraId="71E98A66" w14:textId="2E655318"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Security</w:t>
            </w:r>
          </w:p>
        </w:tc>
        <w:tc>
          <w:tcPr>
            <w:tcW w:w="2411" w:type="dxa"/>
            <w:vAlign w:val="center"/>
          </w:tcPr>
          <w:p w14:paraId="276F4E90" w14:textId="71E903A7"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unauthorized API access blocked</w:t>
            </w:r>
          </w:p>
        </w:tc>
        <w:tc>
          <w:tcPr>
            <w:tcW w:w="1147" w:type="dxa"/>
            <w:shd w:val="clear" w:color="auto" w:fill="D9F2D0" w:themeFill="accent6" w:themeFillTint="33"/>
            <w:vAlign w:val="center"/>
          </w:tcPr>
          <w:p w14:paraId="7425A62D" w14:textId="20710D54"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63651191" w14:textId="3BBB1B15" w:rsidR="00C03CC2" w:rsidRPr="00C303D5" w:rsidRDefault="00C03CC2" w:rsidP="00C03CC2">
            <w:pPr>
              <w:rPr>
                <w:rFonts w:ascii="Arial" w:hAnsi="Arial" w:cs="Arial"/>
                <w:sz w:val="22"/>
                <w:szCs w:val="22"/>
              </w:rPr>
            </w:pPr>
            <w:r w:rsidRPr="00C303D5">
              <w:rPr>
                <w:rFonts w:ascii="Arial" w:hAnsi="Arial" w:cs="Arial"/>
                <w:color w:val="000000"/>
                <w:sz w:val="22"/>
                <w:szCs w:val="22"/>
              </w:rPr>
              <w:t>API call returned 401 Unauthorized. Response body showed "Missing or invalid token." Data remains protected.</w:t>
            </w:r>
          </w:p>
        </w:tc>
      </w:tr>
      <w:tr w:rsidR="00C03CC2" w:rsidRPr="00C303D5" w14:paraId="2A29CA69" w14:textId="77777777" w:rsidTr="00C03CC2">
        <w:tc>
          <w:tcPr>
            <w:tcW w:w="987" w:type="dxa"/>
            <w:vAlign w:val="center"/>
          </w:tcPr>
          <w:p w14:paraId="7515F6FE" w14:textId="6E6DE82C"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FT-023</w:t>
            </w:r>
          </w:p>
        </w:tc>
        <w:tc>
          <w:tcPr>
            <w:tcW w:w="1842" w:type="dxa"/>
            <w:vAlign w:val="center"/>
          </w:tcPr>
          <w:p w14:paraId="66B173B8" w14:textId="0031918B"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Connectivity</w:t>
            </w:r>
          </w:p>
        </w:tc>
        <w:tc>
          <w:tcPr>
            <w:tcW w:w="2411" w:type="dxa"/>
            <w:vAlign w:val="center"/>
          </w:tcPr>
          <w:p w14:paraId="40B14704" w14:textId="133E19D4"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data behavior during Wi-Fi/LTE disconnection</w:t>
            </w:r>
          </w:p>
        </w:tc>
        <w:tc>
          <w:tcPr>
            <w:tcW w:w="1147" w:type="dxa"/>
            <w:shd w:val="clear" w:color="auto" w:fill="D9F2D0" w:themeFill="accent6" w:themeFillTint="33"/>
            <w:vAlign w:val="center"/>
          </w:tcPr>
          <w:p w14:paraId="6BFE30E1" w14:textId="5A04345F"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11A60C12" w14:textId="140AD12B"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Connection lost. App displayed "Offline mode." New logs were written </w:t>
            </w:r>
            <w:proofErr w:type="gramStart"/>
            <w:r w:rsidRPr="00C303D5">
              <w:rPr>
                <w:rFonts w:ascii="Arial" w:hAnsi="Arial" w:cs="Arial"/>
                <w:color w:val="000000"/>
                <w:sz w:val="22"/>
                <w:szCs w:val="22"/>
              </w:rPr>
              <w:t>to vitals</w:t>
            </w:r>
            <w:proofErr w:type="gramEnd"/>
            <w:r w:rsidRPr="00C303D5">
              <w:rPr>
                <w:rFonts w:ascii="Arial" w:hAnsi="Arial" w:cs="Arial"/>
                <w:color w:val="000000"/>
                <w:sz w:val="22"/>
                <w:szCs w:val="22"/>
              </w:rPr>
              <w:t xml:space="preserve"> SQLite table.</w:t>
            </w:r>
          </w:p>
        </w:tc>
      </w:tr>
      <w:tr w:rsidR="00C03CC2" w:rsidRPr="00C303D5" w14:paraId="0CB24BF0" w14:textId="77777777" w:rsidTr="00C03CC2">
        <w:tc>
          <w:tcPr>
            <w:tcW w:w="987" w:type="dxa"/>
            <w:vAlign w:val="center"/>
          </w:tcPr>
          <w:p w14:paraId="2046D6A5" w14:textId="0970CC1C"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FT-024</w:t>
            </w:r>
          </w:p>
        </w:tc>
        <w:tc>
          <w:tcPr>
            <w:tcW w:w="1842" w:type="dxa"/>
            <w:vAlign w:val="center"/>
          </w:tcPr>
          <w:p w14:paraId="58A529C4" w14:textId="08A94276"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Background</w:t>
            </w:r>
          </w:p>
        </w:tc>
        <w:tc>
          <w:tcPr>
            <w:tcW w:w="2411" w:type="dxa"/>
            <w:vAlign w:val="center"/>
          </w:tcPr>
          <w:p w14:paraId="53403C63" w14:textId="50718CB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background monitoring persistence</w:t>
            </w:r>
          </w:p>
        </w:tc>
        <w:tc>
          <w:tcPr>
            <w:tcW w:w="1147" w:type="dxa"/>
            <w:shd w:val="clear" w:color="auto" w:fill="D9F2D0" w:themeFill="accent6" w:themeFillTint="33"/>
            <w:vAlign w:val="center"/>
          </w:tcPr>
          <w:p w14:paraId="6259894A" w14:textId="0D92989C"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1FF4C83B" w14:textId="7E071E9B" w:rsidR="00C03CC2" w:rsidRPr="00C303D5" w:rsidRDefault="00C03CC2" w:rsidP="00C03CC2">
            <w:pPr>
              <w:rPr>
                <w:rFonts w:ascii="Arial" w:hAnsi="Arial" w:cs="Arial"/>
                <w:sz w:val="22"/>
                <w:szCs w:val="22"/>
              </w:rPr>
            </w:pPr>
            <w:r w:rsidRPr="00C303D5">
              <w:rPr>
                <w:rFonts w:ascii="Arial" w:hAnsi="Arial" w:cs="Arial"/>
                <w:color w:val="000000"/>
                <w:sz w:val="22"/>
                <w:szCs w:val="22"/>
              </w:rPr>
              <w:t>App resumed from background. BLE service stayed alive in the foreground notification. No data gaps found.</w:t>
            </w:r>
          </w:p>
        </w:tc>
      </w:tr>
      <w:tr w:rsidR="00C03CC2" w:rsidRPr="00C303D5" w14:paraId="66B9E488" w14:textId="77777777" w:rsidTr="00C03CC2">
        <w:tc>
          <w:tcPr>
            <w:tcW w:w="987" w:type="dxa"/>
            <w:vAlign w:val="center"/>
          </w:tcPr>
          <w:p w14:paraId="2F17FB1F" w14:textId="475305D8"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FT-025</w:t>
            </w:r>
          </w:p>
        </w:tc>
        <w:tc>
          <w:tcPr>
            <w:tcW w:w="1842" w:type="dxa"/>
            <w:vAlign w:val="center"/>
          </w:tcPr>
          <w:p w14:paraId="4609B24C" w14:textId="60676EDA"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Permissions</w:t>
            </w:r>
          </w:p>
        </w:tc>
        <w:tc>
          <w:tcPr>
            <w:tcW w:w="2411" w:type="dxa"/>
            <w:vAlign w:val="center"/>
          </w:tcPr>
          <w:p w14:paraId="7D09E5DF" w14:textId="2F312DBD"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app behavior when Bluetooth is revoked</w:t>
            </w:r>
          </w:p>
        </w:tc>
        <w:tc>
          <w:tcPr>
            <w:tcW w:w="1147" w:type="dxa"/>
            <w:shd w:val="clear" w:color="auto" w:fill="D9F2D0" w:themeFill="accent6" w:themeFillTint="33"/>
            <w:vAlign w:val="center"/>
          </w:tcPr>
          <w:p w14:paraId="7FC49B29" w14:textId="1F9BFB45"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34817D8A" w14:textId="722E2527" w:rsidR="00C03CC2" w:rsidRPr="00C303D5" w:rsidRDefault="00C03CC2" w:rsidP="00C03CC2">
            <w:pPr>
              <w:rPr>
                <w:rFonts w:ascii="Arial" w:hAnsi="Arial" w:cs="Arial"/>
                <w:sz w:val="22"/>
                <w:szCs w:val="22"/>
              </w:rPr>
            </w:pPr>
            <w:r w:rsidRPr="00C303D5">
              <w:rPr>
                <w:rFonts w:ascii="Arial" w:hAnsi="Arial" w:cs="Arial"/>
                <w:color w:val="000000"/>
                <w:sz w:val="22"/>
                <w:szCs w:val="22"/>
              </w:rPr>
              <w:t>System dialog appeared. App UI updated to "Bluetooth Access Required" with a "Go to Settings" link.</w:t>
            </w:r>
          </w:p>
        </w:tc>
      </w:tr>
      <w:tr w:rsidR="00C03CC2" w:rsidRPr="00C303D5" w14:paraId="15AE46ED" w14:textId="77777777" w:rsidTr="00C03CC2">
        <w:tc>
          <w:tcPr>
            <w:tcW w:w="987" w:type="dxa"/>
            <w:vAlign w:val="center"/>
          </w:tcPr>
          <w:p w14:paraId="0481279A" w14:textId="571407BC"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FT-026</w:t>
            </w:r>
          </w:p>
        </w:tc>
        <w:tc>
          <w:tcPr>
            <w:tcW w:w="1842" w:type="dxa"/>
            <w:vAlign w:val="center"/>
          </w:tcPr>
          <w:p w14:paraId="69D8EB87" w14:textId="7B147C1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Accessibility</w:t>
            </w:r>
          </w:p>
        </w:tc>
        <w:tc>
          <w:tcPr>
            <w:tcW w:w="2411" w:type="dxa"/>
            <w:vAlign w:val="center"/>
          </w:tcPr>
          <w:p w14:paraId="41D076CE" w14:textId="0CB487E6"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UI stability with Extra Large System Fonts</w:t>
            </w:r>
          </w:p>
        </w:tc>
        <w:tc>
          <w:tcPr>
            <w:tcW w:w="1147" w:type="dxa"/>
            <w:shd w:val="clear" w:color="auto" w:fill="D9F2D0" w:themeFill="accent6" w:themeFillTint="33"/>
            <w:vAlign w:val="center"/>
          </w:tcPr>
          <w:p w14:paraId="756A91BA" w14:textId="1C3F211F"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1465850F" w14:textId="09AE72FE" w:rsidR="00C03CC2" w:rsidRPr="00C303D5" w:rsidRDefault="00C03CC2" w:rsidP="00C03CC2">
            <w:pPr>
              <w:rPr>
                <w:rFonts w:ascii="Arial" w:hAnsi="Arial" w:cs="Arial"/>
                <w:sz w:val="22"/>
                <w:szCs w:val="22"/>
              </w:rPr>
            </w:pPr>
            <w:r w:rsidRPr="00C303D5">
              <w:rPr>
                <w:rFonts w:ascii="Arial" w:hAnsi="Arial" w:cs="Arial"/>
                <w:color w:val="000000"/>
                <w:sz w:val="22"/>
                <w:szCs w:val="22"/>
              </w:rPr>
              <w:t>UI adjusted via Flexbox/Auto-layout. No text clipping</w:t>
            </w:r>
            <w:r w:rsidR="00D128BC">
              <w:rPr>
                <w:rFonts w:ascii="Arial" w:hAnsi="Arial" w:cs="Arial"/>
                <w:color w:val="000000"/>
                <w:sz w:val="22"/>
                <w:szCs w:val="22"/>
              </w:rPr>
              <w:t>,</w:t>
            </w:r>
            <w:r w:rsidRPr="00C303D5">
              <w:rPr>
                <w:rFonts w:ascii="Arial" w:hAnsi="Arial" w:cs="Arial"/>
                <w:color w:val="000000"/>
                <w:sz w:val="22"/>
                <w:szCs w:val="22"/>
              </w:rPr>
              <w:t xml:space="preserve"> Risk Score remained centered and fully visible.</w:t>
            </w:r>
          </w:p>
        </w:tc>
      </w:tr>
      <w:tr w:rsidR="00C03CC2" w:rsidRPr="00C303D5" w14:paraId="42674092" w14:textId="77777777" w:rsidTr="00C03CC2">
        <w:tc>
          <w:tcPr>
            <w:tcW w:w="987" w:type="dxa"/>
            <w:vAlign w:val="center"/>
          </w:tcPr>
          <w:p w14:paraId="59E3A798" w14:textId="36799016"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FT-027</w:t>
            </w:r>
          </w:p>
        </w:tc>
        <w:tc>
          <w:tcPr>
            <w:tcW w:w="1842" w:type="dxa"/>
            <w:vAlign w:val="center"/>
          </w:tcPr>
          <w:p w14:paraId="0DA16696" w14:textId="22DDE83A"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Power Management</w:t>
            </w:r>
          </w:p>
        </w:tc>
        <w:tc>
          <w:tcPr>
            <w:tcW w:w="2411" w:type="dxa"/>
            <w:vAlign w:val="center"/>
          </w:tcPr>
          <w:p w14:paraId="03E93F58" w14:textId="04CE4D0A"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behavior in Low Power Mode</w:t>
            </w:r>
          </w:p>
        </w:tc>
        <w:tc>
          <w:tcPr>
            <w:tcW w:w="1147" w:type="dxa"/>
            <w:shd w:val="clear" w:color="auto" w:fill="D9F2D0" w:themeFill="accent6" w:themeFillTint="33"/>
            <w:vAlign w:val="center"/>
          </w:tcPr>
          <w:p w14:paraId="262FC4F3" w14:textId="6B0C89FC"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11A357AD" w14:textId="0FDA4FE6" w:rsidR="00C03CC2" w:rsidRPr="00C303D5" w:rsidRDefault="00C03CC2" w:rsidP="00C03CC2">
            <w:pPr>
              <w:rPr>
                <w:rFonts w:ascii="Arial" w:hAnsi="Arial" w:cs="Arial"/>
                <w:sz w:val="22"/>
                <w:szCs w:val="22"/>
              </w:rPr>
            </w:pPr>
            <w:r w:rsidRPr="00C303D5">
              <w:rPr>
                <w:rFonts w:ascii="Arial" w:hAnsi="Arial" w:cs="Arial"/>
                <w:color w:val="000000"/>
                <w:sz w:val="22"/>
                <w:szCs w:val="22"/>
              </w:rPr>
              <w:t>BLE connection persisted. Polling frequency remained stable despite OS power restrictions.</w:t>
            </w:r>
          </w:p>
        </w:tc>
      </w:tr>
      <w:tr w:rsidR="00C03CC2" w:rsidRPr="00C303D5" w14:paraId="25E9AE09" w14:textId="77777777" w:rsidTr="00C03CC2">
        <w:tc>
          <w:tcPr>
            <w:tcW w:w="987" w:type="dxa"/>
            <w:vAlign w:val="center"/>
          </w:tcPr>
          <w:p w14:paraId="0E24E7C6" w14:textId="70997F3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FT-028</w:t>
            </w:r>
          </w:p>
        </w:tc>
        <w:tc>
          <w:tcPr>
            <w:tcW w:w="1842" w:type="dxa"/>
            <w:vAlign w:val="center"/>
          </w:tcPr>
          <w:p w14:paraId="38DC5C64" w14:textId="0A85B53A"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Offline Sync</w:t>
            </w:r>
          </w:p>
        </w:tc>
        <w:tc>
          <w:tcPr>
            <w:tcW w:w="2411" w:type="dxa"/>
            <w:vAlign w:val="center"/>
          </w:tcPr>
          <w:p w14:paraId="78D12A69" w14:textId="796E1ADF"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data synchronization after reconnection</w:t>
            </w:r>
          </w:p>
        </w:tc>
        <w:tc>
          <w:tcPr>
            <w:tcW w:w="1147" w:type="dxa"/>
            <w:shd w:val="clear" w:color="auto" w:fill="D9F2D0" w:themeFill="accent6" w:themeFillTint="33"/>
            <w:vAlign w:val="center"/>
          </w:tcPr>
          <w:p w14:paraId="0B55064B" w14:textId="09B44912" w:rsidR="00C03CC2" w:rsidRPr="00C303D5" w:rsidRDefault="00C03CC2" w:rsidP="00C03CC2">
            <w:pPr>
              <w:jc w:val="center"/>
              <w:rPr>
                <w:rFonts w:ascii="Arial" w:hAnsi="Arial" w:cs="Arial"/>
                <w:b/>
                <w:bCs/>
                <w:sz w:val="22"/>
                <w:szCs w:val="22"/>
              </w:rPr>
            </w:pPr>
            <w:r w:rsidRPr="00C303D5">
              <w:rPr>
                <w:rFonts w:ascii="Arial" w:hAnsi="Arial" w:cs="Arial"/>
                <w:b/>
                <w:bCs/>
                <w:color w:val="006100"/>
                <w:sz w:val="22"/>
                <w:szCs w:val="22"/>
              </w:rPr>
              <w:t>PASS</w:t>
            </w:r>
          </w:p>
        </w:tc>
        <w:tc>
          <w:tcPr>
            <w:tcW w:w="2629" w:type="dxa"/>
            <w:vAlign w:val="center"/>
          </w:tcPr>
          <w:p w14:paraId="57DF205E" w14:textId="4537EC91" w:rsidR="00C03CC2" w:rsidRPr="00C303D5" w:rsidRDefault="00C03CC2" w:rsidP="00C03CC2">
            <w:pPr>
              <w:rPr>
                <w:rFonts w:ascii="Arial" w:hAnsi="Arial" w:cs="Arial"/>
                <w:sz w:val="22"/>
                <w:szCs w:val="22"/>
              </w:rPr>
            </w:pPr>
            <w:r w:rsidRPr="00C303D5">
              <w:rPr>
                <w:rFonts w:ascii="Arial" w:hAnsi="Arial" w:cs="Arial"/>
                <w:color w:val="000000"/>
                <w:sz w:val="22"/>
                <w:szCs w:val="22"/>
              </w:rPr>
              <w:t>Internet restored. Sync worker identified 5 pending rows in SQLite and pushed them to Neon Cloud.</w:t>
            </w:r>
          </w:p>
        </w:tc>
      </w:tr>
    </w:tbl>
    <w:p w14:paraId="6BA6E401" w14:textId="4CFC625B" w:rsidR="00C03CC2" w:rsidRPr="00C303D5" w:rsidRDefault="00C03CC2" w:rsidP="00C03CC2">
      <w:pPr>
        <w:rPr>
          <w:rFonts w:ascii="Arial" w:hAnsi="Arial" w:cs="Arial"/>
          <w:b/>
          <w:bCs/>
          <w:sz w:val="22"/>
          <w:szCs w:val="22"/>
        </w:rPr>
      </w:pPr>
      <w:r w:rsidRPr="00C303D5">
        <w:rPr>
          <w:rFonts w:ascii="Arial" w:hAnsi="Arial" w:cs="Arial"/>
          <w:b/>
          <w:bCs/>
          <w:sz w:val="22"/>
          <w:szCs w:val="22"/>
        </w:rPr>
        <w:t xml:space="preserve">Elaborated Results: </w:t>
      </w:r>
      <w:r w:rsidR="0064553B" w:rsidRPr="00C303D5">
        <w:rPr>
          <w:rFonts w:ascii="Arial" w:hAnsi="Arial" w:cs="Arial"/>
          <w:b/>
          <w:bCs/>
          <w:sz w:val="22"/>
          <w:szCs w:val="22"/>
        </w:rPr>
        <w:object w:dxaOrig="1324" w:dyaOrig="862" w14:anchorId="1DA491F0">
          <v:shape id="_x0000_i1035" type="#_x0000_t75" style="width:66.35pt;height:43.2pt" o:ole="">
            <v:imagedata r:id="rId68" o:title=""/>
          </v:shape>
          <o:OLEObject Type="Embed" ProgID="Excel.Sheet.12" ShapeID="_x0000_i1035" DrawAspect="Icon" ObjectID="_1837625229" r:id="rId69"/>
        </w:object>
      </w:r>
    </w:p>
    <w:p w14:paraId="0E339317" w14:textId="77777777" w:rsidR="004E09C1" w:rsidRPr="00C303D5" w:rsidRDefault="004E09C1" w:rsidP="00C03CC2">
      <w:pPr>
        <w:rPr>
          <w:rFonts w:ascii="Arial" w:hAnsi="Arial" w:cs="Arial"/>
          <w:b/>
          <w:bCs/>
          <w:sz w:val="22"/>
          <w:szCs w:val="22"/>
        </w:rPr>
      </w:pPr>
    </w:p>
    <w:p w14:paraId="7BE5DFD7" w14:textId="6CBAFBB2" w:rsidR="00912F6F" w:rsidRPr="00C303D5" w:rsidRDefault="00912F6F" w:rsidP="00912F6F">
      <w:pPr>
        <w:pStyle w:val="Heading3"/>
        <w:tabs>
          <w:tab w:val="left" w:pos="3525"/>
        </w:tabs>
        <w:rPr>
          <w:rFonts w:ascii="Arial" w:hAnsi="Arial" w:cs="Arial"/>
        </w:rPr>
      </w:pPr>
      <w:bookmarkStart w:id="72" w:name="_Toc227012440"/>
      <w:r w:rsidRPr="00C303D5">
        <w:rPr>
          <w:rFonts w:ascii="Arial" w:hAnsi="Arial" w:cs="Arial"/>
        </w:rPr>
        <w:t>Integration Testing</w:t>
      </w:r>
      <w:bookmarkEnd w:id="72"/>
    </w:p>
    <w:tbl>
      <w:tblPr>
        <w:tblStyle w:val="TableGrid"/>
        <w:tblW w:w="0" w:type="auto"/>
        <w:tblLook w:val="04A0" w:firstRow="1" w:lastRow="0" w:firstColumn="1" w:lastColumn="0" w:noHBand="0" w:noVBand="1"/>
      </w:tblPr>
      <w:tblGrid>
        <w:gridCol w:w="980"/>
        <w:gridCol w:w="1476"/>
        <w:gridCol w:w="2524"/>
        <w:gridCol w:w="1128"/>
        <w:gridCol w:w="2908"/>
      </w:tblGrid>
      <w:tr w:rsidR="00C03CC2" w:rsidRPr="00C303D5" w14:paraId="3C2A3E33" w14:textId="77777777" w:rsidTr="0064553B">
        <w:tc>
          <w:tcPr>
            <w:tcW w:w="988" w:type="dxa"/>
            <w:shd w:val="clear" w:color="auto" w:fill="F2F2F2" w:themeFill="background1" w:themeFillShade="F2"/>
          </w:tcPr>
          <w:p w14:paraId="37C75F0F" w14:textId="419C6E3C" w:rsidR="00C03CC2" w:rsidRPr="00C303D5" w:rsidRDefault="00C03CC2" w:rsidP="00C03CC2">
            <w:pPr>
              <w:jc w:val="center"/>
              <w:rPr>
                <w:rFonts w:ascii="Arial" w:hAnsi="Arial" w:cs="Arial"/>
              </w:rPr>
            </w:pPr>
            <w:r w:rsidRPr="00C303D5">
              <w:rPr>
                <w:rFonts w:ascii="Arial" w:eastAsiaTheme="minorEastAsia" w:hAnsi="Arial" w:cs="Arial"/>
                <w:b/>
                <w:bCs/>
                <w:sz w:val="22"/>
                <w:szCs w:val="22"/>
                <w:lang w:val="en-AE" w:eastAsia="zh-CN"/>
              </w:rPr>
              <w:t>Test ID</w:t>
            </w:r>
          </w:p>
        </w:tc>
        <w:tc>
          <w:tcPr>
            <w:tcW w:w="1417" w:type="dxa"/>
            <w:shd w:val="clear" w:color="auto" w:fill="F2F2F2" w:themeFill="background1" w:themeFillShade="F2"/>
          </w:tcPr>
          <w:p w14:paraId="7696855B" w14:textId="293DD9C7" w:rsidR="00C03CC2" w:rsidRPr="00C303D5" w:rsidRDefault="00C03CC2" w:rsidP="00C03CC2">
            <w:pPr>
              <w:jc w:val="center"/>
              <w:rPr>
                <w:rFonts w:ascii="Arial" w:hAnsi="Arial" w:cs="Arial"/>
              </w:rPr>
            </w:pPr>
            <w:r w:rsidRPr="00C303D5">
              <w:rPr>
                <w:rFonts w:ascii="Arial" w:hAnsi="Arial" w:cs="Arial"/>
                <w:b/>
                <w:bCs/>
                <w:sz w:val="22"/>
                <w:szCs w:val="22"/>
              </w:rPr>
              <w:t>Module</w:t>
            </w:r>
          </w:p>
        </w:tc>
        <w:tc>
          <w:tcPr>
            <w:tcW w:w="2552" w:type="dxa"/>
            <w:shd w:val="clear" w:color="auto" w:fill="F2F2F2" w:themeFill="background1" w:themeFillShade="F2"/>
          </w:tcPr>
          <w:p w14:paraId="0786FC22" w14:textId="44D862F0" w:rsidR="00C03CC2" w:rsidRPr="00C303D5" w:rsidRDefault="00C03CC2" w:rsidP="00C03CC2">
            <w:pPr>
              <w:jc w:val="center"/>
              <w:rPr>
                <w:rFonts w:ascii="Arial" w:hAnsi="Arial" w:cs="Arial"/>
              </w:rPr>
            </w:pPr>
            <w:r w:rsidRPr="00C303D5">
              <w:rPr>
                <w:rFonts w:ascii="Arial" w:hAnsi="Arial" w:cs="Arial"/>
                <w:b/>
                <w:bCs/>
                <w:sz w:val="22"/>
                <w:szCs w:val="22"/>
              </w:rPr>
              <w:t>Test Description</w:t>
            </w:r>
          </w:p>
        </w:tc>
        <w:tc>
          <w:tcPr>
            <w:tcW w:w="1134" w:type="dxa"/>
            <w:shd w:val="clear" w:color="auto" w:fill="F2F2F2" w:themeFill="background1" w:themeFillShade="F2"/>
          </w:tcPr>
          <w:p w14:paraId="6083526E" w14:textId="3C585B24" w:rsidR="00C03CC2" w:rsidRPr="00C303D5" w:rsidRDefault="00C03CC2" w:rsidP="00C03CC2">
            <w:pPr>
              <w:jc w:val="center"/>
              <w:rPr>
                <w:rFonts w:ascii="Arial" w:hAnsi="Arial" w:cs="Arial"/>
              </w:rPr>
            </w:pPr>
            <w:r w:rsidRPr="00C303D5">
              <w:rPr>
                <w:rFonts w:ascii="Arial" w:hAnsi="Arial" w:cs="Arial"/>
                <w:b/>
                <w:bCs/>
                <w:sz w:val="22"/>
                <w:szCs w:val="22"/>
              </w:rPr>
              <w:t>Status</w:t>
            </w:r>
          </w:p>
        </w:tc>
        <w:tc>
          <w:tcPr>
            <w:tcW w:w="2925" w:type="dxa"/>
            <w:shd w:val="clear" w:color="auto" w:fill="F2F2F2" w:themeFill="background1" w:themeFillShade="F2"/>
          </w:tcPr>
          <w:p w14:paraId="28FE3B00" w14:textId="24AD58A2" w:rsidR="00C03CC2" w:rsidRPr="00C303D5" w:rsidRDefault="00C03CC2" w:rsidP="00C03CC2">
            <w:pPr>
              <w:jc w:val="center"/>
              <w:rPr>
                <w:rFonts w:ascii="Arial" w:hAnsi="Arial" w:cs="Arial"/>
              </w:rPr>
            </w:pPr>
            <w:r w:rsidRPr="00C303D5">
              <w:rPr>
                <w:rFonts w:ascii="Arial" w:hAnsi="Arial" w:cs="Arial"/>
                <w:b/>
                <w:bCs/>
                <w:sz w:val="22"/>
                <w:szCs w:val="22"/>
              </w:rPr>
              <w:t>Result</w:t>
            </w:r>
          </w:p>
        </w:tc>
      </w:tr>
      <w:tr w:rsidR="00C03CC2" w:rsidRPr="00C303D5" w14:paraId="4D533F4F" w14:textId="77777777" w:rsidTr="004E09C1">
        <w:tc>
          <w:tcPr>
            <w:tcW w:w="988" w:type="dxa"/>
            <w:vAlign w:val="center"/>
          </w:tcPr>
          <w:p w14:paraId="3BA10424" w14:textId="2606DF74"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IT-001</w:t>
            </w:r>
          </w:p>
        </w:tc>
        <w:tc>
          <w:tcPr>
            <w:tcW w:w="1417" w:type="dxa"/>
            <w:vAlign w:val="center"/>
          </w:tcPr>
          <w:p w14:paraId="2B28BC36" w14:textId="380CCF54"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ESP32 → Mobile</w:t>
            </w:r>
          </w:p>
        </w:tc>
        <w:tc>
          <w:tcPr>
            <w:tcW w:w="2552" w:type="dxa"/>
            <w:vAlign w:val="center"/>
          </w:tcPr>
          <w:p w14:paraId="54C92301" w14:textId="66CCBD71"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ESP32 broadcasts and mobile app can discover it</w:t>
            </w:r>
          </w:p>
        </w:tc>
        <w:tc>
          <w:tcPr>
            <w:tcW w:w="1134" w:type="dxa"/>
            <w:shd w:val="clear" w:color="auto" w:fill="D9F2D0" w:themeFill="accent6" w:themeFillTint="33"/>
            <w:vAlign w:val="center"/>
          </w:tcPr>
          <w:p w14:paraId="4350D0D4" w14:textId="0248FB1C"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0E682B56" w14:textId="46FEE5E3" w:rsidR="00C03CC2" w:rsidRPr="00C303D5" w:rsidRDefault="00C03CC2" w:rsidP="00C03CC2">
            <w:pPr>
              <w:rPr>
                <w:rFonts w:ascii="Arial" w:hAnsi="Arial" w:cs="Arial"/>
                <w:sz w:val="22"/>
                <w:szCs w:val="22"/>
              </w:rPr>
            </w:pPr>
            <w:r w:rsidRPr="00C303D5">
              <w:rPr>
                <w:rFonts w:ascii="Arial" w:hAnsi="Arial" w:cs="Arial"/>
                <w:color w:val="000000"/>
                <w:sz w:val="22"/>
                <w:szCs w:val="22"/>
              </w:rPr>
              <w:t>App successfully discovered the ESP32 broadcast. "S.H.I.E.L.D_ESP32" appeared in the list within 4 seconds.</w:t>
            </w:r>
          </w:p>
        </w:tc>
      </w:tr>
      <w:tr w:rsidR="00C03CC2" w:rsidRPr="00C303D5" w14:paraId="6790DAFC" w14:textId="77777777" w:rsidTr="004E09C1">
        <w:tc>
          <w:tcPr>
            <w:tcW w:w="988" w:type="dxa"/>
            <w:vAlign w:val="center"/>
          </w:tcPr>
          <w:p w14:paraId="0DB094F7" w14:textId="70B734C9"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IT-002</w:t>
            </w:r>
          </w:p>
        </w:tc>
        <w:tc>
          <w:tcPr>
            <w:tcW w:w="1417" w:type="dxa"/>
            <w:vAlign w:val="center"/>
          </w:tcPr>
          <w:p w14:paraId="4A4F8459" w14:textId="5E7A9F1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ESP32 → Mobile</w:t>
            </w:r>
          </w:p>
        </w:tc>
        <w:tc>
          <w:tcPr>
            <w:tcW w:w="2552" w:type="dxa"/>
            <w:vAlign w:val="center"/>
          </w:tcPr>
          <w:p w14:paraId="67952225" w14:textId="578C8BD0"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mobile app can connect to ESP32</w:t>
            </w:r>
          </w:p>
        </w:tc>
        <w:tc>
          <w:tcPr>
            <w:tcW w:w="1134" w:type="dxa"/>
            <w:shd w:val="clear" w:color="auto" w:fill="D9F2D0" w:themeFill="accent6" w:themeFillTint="33"/>
            <w:vAlign w:val="center"/>
          </w:tcPr>
          <w:p w14:paraId="5F4BE125" w14:textId="44D60AE8"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7D09445F" w14:textId="3BC5FEF8"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BLE handshake completed. App UI updated to "Paired" and redirected to Live </w:t>
            </w:r>
            <w:r w:rsidRPr="00C303D5">
              <w:rPr>
                <w:rFonts w:ascii="Arial" w:hAnsi="Arial" w:cs="Arial"/>
                <w:color w:val="000000"/>
                <w:sz w:val="22"/>
                <w:szCs w:val="22"/>
              </w:rPr>
              <w:lastRenderedPageBreak/>
              <w:t>Reading Page. ESP32 Serial Monitor confirmed: Mobile App Connected!</w:t>
            </w:r>
          </w:p>
        </w:tc>
      </w:tr>
      <w:tr w:rsidR="00C03CC2" w:rsidRPr="00C303D5" w14:paraId="4A86D03B" w14:textId="77777777" w:rsidTr="004E09C1">
        <w:tc>
          <w:tcPr>
            <w:tcW w:w="988" w:type="dxa"/>
            <w:vAlign w:val="center"/>
          </w:tcPr>
          <w:p w14:paraId="3B2DD3BB" w14:textId="3F71067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lastRenderedPageBreak/>
              <w:t>IT-003</w:t>
            </w:r>
          </w:p>
        </w:tc>
        <w:tc>
          <w:tcPr>
            <w:tcW w:w="1417" w:type="dxa"/>
            <w:vAlign w:val="center"/>
          </w:tcPr>
          <w:p w14:paraId="68209322" w14:textId="2135D31B"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ESP32 → Mobile</w:t>
            </w:r>
          </w:p>
        </w:tc>
        <w:tc>
          <w:tcPr>
            <w:tcW w:w="2552" w:type="dxa"/>
            <w:vAlign w:val="center"/>
          </w:tcPr>
          <w:p w14:paraId="44B97643" w14:textId="45DC9CC1"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heart rate data transmits correctly</w:t>
            </w:r>
          </w:p>
        </w:tc>
        <w:tc>
          <w:tcPr>
            <w:tcW w:w="1134" w:type="dxa"/>
            <w:shd w:val="clear" w:color="auto" w:fill="D9F2D0" w:themeFill="accent6" w:themeFillTint="33"/>
            <w:vAlign w:val="center"/>
          </w:tcPr>
          <w:p w14:paraId="19FACC4C" w14:textId="626D46CA" w:rsidR="00C03CC2" w:rsidRPr="00C303D5" w:rsidRDefault="00C03CC2" w:rsidP="00C03CC2">
            <w:pPr>
              <w:jc w:val="center"/>
              <w:rPr>
                <w:rFonts w:ascii="Arial" w:hAnsi="Arial" w:cs="Arial"/>
                <w:b/>
                <w:bCs/>
                <w:sz w:val="22"/>
                <w:szCs w:val="22"/>
              </w:rPr>
            </w:pPr>
            <w:r w:rsidRPr="00C303D5">
              <w:rPr>
                <w:rFonts w:ascii="Arial" w:hAnsi="Arial" w:cs="Arial"/>
                <w:b/>
                <w:bCs/>
                <w:color w:val="275317" w:themeColor="accent6" w:themeShade="80"/>
                <w:sz w:val="22"/>
                <w:szCs w:val="22"/>
              </w:rPr>
              <w:t>PASS</w:t>
            </w:r>
          </w:p>
        </w:tc>
        <w:tc>
          <w:tcPr>
            <w:tcW w:w="2925" w:type="dxa"/>
            <w:vAlign w:val="center"/>
          </w:tcPr>
          <w:p w14:paraId="457C3EEC" w14:textId="35D35134" w:rsidR="00C03CC2" w:rsidRPr="00C303D5" w:rsidRDefault="00C03CC2" w:rsidP="00C03CC2">
            <w:pPr>
              <w:rPr>
                <w:rFonts w:ascii="Arial" w:hAnsi="Arial" w:cs="Arial"/>
                <w:sz w:val="22"/>
                <w:szCs w:val="22"/>
              </w:rPr>
            </w:pPr>
            <w:r w:rsidRPr="00C303D5">
              <w:rPr>
                <w:rFonts w:ascii="Arial" w:hAnsi="Arial" w:cs="Arial"/>
                <w:color w:val="000000"/>
                <w:sz w:val="22"/>
                <w:szCs w:val="22"/>
              </w:rPr>
              <w:t>Data packets received via BLE. App displayed 72 BPM while Serial Monitor showed 71-73 BPM. Sync latency was &lt;2s.</w:t>
            </w:r>
          </w:p>
        </w:tc>
      </w:tr>
      <w:tr w:rsidR="00C03CC2" w:rsidRPr="00C303D5" w14:paraId="4590E210" w14:textId="77777777" w:rsidTr="004E09C1">
        <w:tc>
          <w:tcPr>
            <w:tcW w:w="988" w:type="dxa"/>
            <w:vAlign w:val="center"/>
          </w:tcPr>
          <w:p w14:paraId="30EF41E0" w14:textId="6E110DF7"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IT-004</w:t>
            </w:r>
          </w:p>
        </w:tc>
        <w:tc>
          <w:tcPr>
            <w:tcW w:w="1417" w:type="dxa"/>
            <w:vAlign w:val="center"/>
          </w:tcPr>
          <w:p w14:paraId="65BEEB11" w14:textId="28F06A8F"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ESP32 → Mobile</w:t>
            </w:r>
          </w:p>
        </w:tc>
        <w:tc>
          <w:tcPr>
            <w:tcW w:w="2552" w:type="dxa"/>
            <w:vAlign w:val="center"/>
          </w:tcPr>
          <w:p w14:paraId="684CC9F5" w14:textId="3B766B0F"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app handles connection loss and reconnection</w:t>
            </w:r>
          </w:p>
        </w:tc>
        <w:tc>
          <w:tcPr>
            <w:tcW w:w="1134" w:type="dxa"/>
            <w:shd w:val="clear" w:color="auto" w:fill="FDD3D3"/>
            <w:vAlign w:val="center"/>
          </w:tcPr>
          <w:p w14:paraId="64ECB396" w14:textId="1541A26E" w:rsidR="00C03CC2" w:rsidRPr="00C303D5" w:rsidRDefault="00C03CC2" w:rsidP="00C03CC2">
            <w:pPr>
              <w:jc w:val="center"/>
              <w:rPr>
                <w:rFonts w:ascii="Arial" w:hAnsi="Arial" w:cs="Arial"/>
                <w:b/>
                <w:bCs/>
                <w:sz w:val="22"/>
                <w:szCs w:val="22"/>
              </w:rPr>
            </w:pPr>
            <w:r w:rsidRPr="00C303D5">
              <w:rPr>
                <w:rFonts w:ascii="Arial" w:hAnsi="Arial" w:cs="Arial"/>
                <w:b/>
                <w:bCs/>
                <w:color w:val="C00000"/>
                <w:sz w:val="22"/>
                <w:szCs w:val="22"/>
              </w:rPr>
              <w:t>FAIL</w:t>
            </w:r>
          </w:p>
        </w:tc>
        <w:tc>
          <w:tcPr>
            <w:tcW w:w="2925" w:type="dxa"/>
            <w:vAlign w:val="center"/>
          </w:tcPr>
          <w:p w14:paraId="67B27DCC" w14:textId="06DEFAF5"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App detected "Disconnected" state. However, upon moving device closer the BLE auto-connect logic </w:t>
            </w:r>
            <w:proofErr w:type="spellStart"/>
            <w:r w:rsidRPr="00C303D5">
              <w:rPr>
                <w:rFonts w:ascii="Arial" w:hAnsi="Arial" w:cs="Arial"/>
                <w:color w:val="000000"/>
                <w:sz w:val="22"/>
                <w:szCs w:val="22"/>
              </w:rPr>
              <w:t>didnt</w:t>
            </w:r>
            <w:proofErr w:type="spellEnd"/>
            <w:r w:rsidRPr="00C303D5">
              <w:rPr>
                <w:rFonts w:ascii="Arial" w:hAnsi="Arial" w:cs="Arial"/>
                <w:color w:val="000000"/>
                <w:sz w:val="22"/>
                <w:szCs w:val="22"/>
              </w:rPr>
              <w:t xml:space="preserve"> restore the link.</w:t>
            </w:r>
          </w:p>
        </w:tc>
      </w:tr>
      <w:tr w:rsidR="00C03CC2" w:rsidRPr="00C303D5" w14:paraId="0D6BB603" w14:textId="77777777" w:rsidTr="004E09C1">
        <w:tc>
          <w:tcPr>
            <w:tcW w:w="988" w:type="dxa"/>
            <w:vAlign w:val="center"/>
          </w:tcPr>
          <w:p w14:paraId="623D4951" w14:textId="1F51B2AC"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IT-005</w:t>
            </w:r>
          </w:p>
        </w:tc>
        <w:tc>
          <w:tcPr>
            <w:tcW w:w="1417" w:type="dxa"/>
            <w:vAlign w:val="center"/>
          </w:tcPr>
          <w:p w14:paraId="64328988" w14:textId="2A34A8D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Mobile → Backend</w:t>
            </w:r>
          </w:p>
        </w:tc>
        <w:tc>
          <w:tcPr>
            <w:tcW w:w="2552" w:type="dxa"/>
            <w:vAlign w:val="center"/>
          </w:tcPr>
          <w:p w14:paraId="01D30FD6" w14:textId="48F5FB36"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app can send vital data to backend</w:t>
            </w:r>
          </w:p>
        </w:tc>
        <w:tc>
          <w:tcPr>
            <w:tcW w:w="1134" w:type="dxa"/>
            <w:shd w:val="clear" w:color="auto" w:fill="D9F2D0" w:themeFill="accent6" w:themeFillTint="33"/>
            <w:vAlign w:val="center"/>
          </w:tcPr>
          <w:p w14:paraId="191327A9" w14:textId="120110C8"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0EE54A9A" w14:textId="334E2BEC" w:rsidR="00C03CC2" w:rsidRPr="00C303D5" w:rsidRDefault="00C03CC2" w:rsidP="00C03CC2">
            <w:pPr>
              <w:rPr>
                <w:rFonts w:ascii="Arial" w:hAnsi="Arial" w:cs="Arial"/>
                <w:sz w:val="22"/>
                <w:szCs w:val="22"/>
              </w:rPr>
            </w:pPr>
            <w:r w:rsidRPr="00C303D5">
              <w:rPr>
                <w:rFonts w:ascii="Arial" w:hAnsi="Arial" w:cs="Arial"/>
                <w:color w:val="000000"/>
                <w:sz w:val="22"/>
                <w:szCs w:val="22"/>
              </w:rPr>
              <w:t>App called /</w:t>
            </w:r>
            <w:proofErr w:type="spellStart"/>
            <w:r w:rsidRPr="00C303D5">
              <w:rPr>
                <w:rFonts w:ascii="Arial" w:hAnsi="Arial" w:cs="Arial"/>
                <w:color w:val="000000"/>
                <w:sz w:val="22"/>
                <w:szCs w:val="22"/>
              </w:rPr>
              <w:t>api</w:t>
            </w:r>
            <w:proofErr w:type="spellEnd"/>
            <w:r w:rsidRPr="00C303D5">
              <w:rPr>
                <w:rFonts w:ascii="Arial" w:hAnsi="Arial" w:cs="Arial"/>
                <w:color w:val="000000"/>
                <w:sz w:val="22"/>
                <w:szCs w:val="22"/>
              </w:rPr>
              <w:t>/v1/</w:t>
            </w:r>
            <w:proofErr w:type="spellStart"/>
            <w:r w:rsidRPr="00C303D5">
              <w:rPr>
                <w:rFonts w:ascii="Arial" w:hAnsi="Arial" w:cs="Arial"/>
                <w:color w:val="000000"/>
                <w:sz w:val="22"/>
                <w:szCs w:val="22"/>
              </w:rPr>
              <w:t>log_vitals</w:t>
            </w:r>
            <w:proofErr w:type="spellEnd"/>
            <w:r w:rsidRPr="00C303D5">
              <w:rPr>
                <w:rFonts w:ascii="Arial" w:hAnsi="Arial" w:cs="Arial"/>
                <w:color w:val="000000"/>
                <w:sz w:val="22"/>
                <w:szCs w:val="22"/>
              </w:rPr>
              <w:t>. Neon console confirmed a new row in the vitals table with matching timestamps.</w:t>
            </w:r>
          </w:p>
        </w:tc>
      </w:tr>
      <w:tr w:rsidR="00C03CC2" w:rsidRPr="00C303D5" w14:paraId="5304BDF1" w14:textId="77777777" w:rsidTr="004E09C1">
        <w:tc>
          <w:tcPr>
            <w:tcW w:w="988" w:type="dxa"/>
            <w:vAlign w:val="center"/>
          </w:tcPr>
          <w:p w14:paraId="7832502D" w14:textId="1C40205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IT-006</w:t>
            </w:r>
          </w:p>
        </w:tc>
        <w:tc>
          <w:tcPr>
            <w:tcW w:w="1417" w:type="dxa"/>
            <w:vAlign w:val="center"/>
          </w:tcPr>
          <w:p w14:paraId="3D3ACC4D" w14:textId="413D54F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Mobile → Backend</w:t>
            </w:r>
          </w:p>
        </w:tc>
        <w:tc>
          <w:tcPr>
            <w:tcW w:w="2552" w:type="dxa"/>
            <w:vAlign w:val="center"/>
          </w:tcPr>
          <w:p w14:paraId="13BC8CDA" w14:textId="1FB31B83"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app can send vital data to backend</w:t>
            </w:r>
          </w:p>
        </w:tc>
        <w:tc>
          <w:tcPr>
            <w:tcW w:w="1134" w:type="dxa"/>
            <w:shd w:val="clear" w:color="auto" w:fill="D9F2D0" w:themeFill="accent6" w:themeFillTint="33"/>
            <w:vAlign w:val="center"/>
          </w:tcPr>
          <w:p w14:paraId="437449BB" w14:textId="4DED92AF"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5F3D7029" w14:textId="58F7C8EF"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POST request successful. Risk score (e.g., 0.85) was correctly mapped to the </w:t>
            </w:r>
            <w:proofErr w:type="spellStart"/>
            <w:r w:rsidRPr="00C303D5">
              <w:rPr>
                <w:rFonts w:ascii="Arial" w:hAnsi="Arial" w:cs="Arial"/>
                <w:color w:val="000000"/>
                <w:sz w:val="22"/>
                <w:szCs w:val="22"/>
              </w:rPr>
              <w:t>patient_id</w:t>
            </w:r>
            <w:proofErr w:type="spellEnd"/>
            <w:r w:rsidRPr="00C303D5">
              <w:rPr>
                <w:rFonts w:ascii="Arial" w:hAnsi="Arial" w:cs="Arial"/>
                <w:color w:val="000000"/>
                <w:sz w:val="22"/>
                <w:szCs w:val="22"/>
              </w:rPr>
              <w:t xml:space="preserve"> in the cloud database.</w:t>
            </w:r>
          </w:p>
        </w:tc>
      </w:tr>
      <w:tr w:rsidR="00C03CC2" w:rsidRPr="00C303D5" w14:paraId="34A7A1DA" w14:textId="77777777" w:rsidTr="004E09C1">
        <w:tc>
          <w:tcPr>
            <w:tcW w:w="988" w:type="dxa"/>
            <w:vAlign w:val="center"/>
          </w:tcPr>
          <w:p w14:paraId="77F7B9B6" w14:textId="63266C3F"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IT-007</w:t>
            </w:r>
          </w:p>
        </w:tc>
        <w:tc>
          <w:tcPr>
            <w:tcW w:w="1417" w:type="dxa"/>
            <w:vAlign w:val="center"/>
          </w:tcPr>
          <w:p w14:paraId="759C8249" w14:textId="68F11E9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Mobile → Backend</w:t>
            </w:r>
          </w:p>
        </w:tc>
        <w:tc>
          <w:tcPr>
            <w:tcW w:w="2552" w:type="dxa"/>
            <w:vAlign w:val="center"/>
          </w:tcPr>
          <w:p w14:paraId="103F1E70" w14:textId="353342B6"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offline data sync works</w:t>
            </w:r>
          </w:p>
        </w:tc>
        <w:tc>
          <w:tcPr>
            <w:tcW w:w="1134" w:type="dxa"/>
            <w:shd w:val="clear" w:color="auto" w:fill="D9F2D0" w:themeFill="accent6" w:themeFillTint="33"/>
            <w:vAlign w:val="center"/>
          </w:tcPr>
          <w:p w14:paraId="607F6229" w14:textId="2E212F19"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11E5B6EF" w14:textId="34E46E9D"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Data was saved to local </w:t>
            </w:r>
            <w:proofErr w:type="spellStart"/>
            <w:r w:rsidRPr="00C303D5">
              <w:rPr>
                <w:rFonts w:ascii="Arial" w:hAnsi="Arial" w:cs="Arial"/>
                <w:color w:val="000000"/>
                <w:sz w:val="22"/>
                <w:szCs w:val="22"/>
              </w:rPr>
              <w:t>sqlite</w:t>
            </w:r>
            <w:proofErr w:type="spellEnd"/>
            <w:r w:rsidRPr="00C303D5">
              <w:rPr>
                <w:rFonts w:ascii="Arial" w:hAnsi="Arial" w:cs="Arial"/>
                <w:color w:val="000000"/>
                <w:sz w:val="22"/>
                <w:szCs w:val="22"/>
              </w:rPr>
              <w:t xml:space="preserve"> database while offline. Upon reconnection, sync triggered and pushed data to Neon Cloud.</w:t>
            </w:r>
          </w:p>
        </w:tc>
      </w:tr>
      <w:tr w:rsidR="00C03CC2" w:rsidRPr="00C303D5" w14:paraId="2C21C49F" w14:textId="77777777" w:rsidTr="004E09C1">
        <w:tc>
          <w:tcPr>
            <w:tcW w:w="988" w:type="dxa"/>
            <w:vAlign w:val="center"/>
          </w:tcPr>
          <w:p w14:paraId="1DF8F66C" w14:textId="54138C4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IT-008</w:t>
            </w:r>
          </w:p>
        </w:tc>
        <w:tc>
          <w:tcPr>
            <w:tcW w:w="1417" w:type="dxa"/>
            <w:vAlign w:val="center"/>
          </w:tcPr>
          <w:p w14:paraId="731258FC" w14:textId="052F235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Backend → Database</w:t>
            </w:r>
          </w:p>
        </w:tc>
        <w:tc>
          <w:tcPr>
            <w:tcW w:w="2552" w:type="dxa"/>
            <w:vAlign w:val="center"/>
          </w:tcPr>
          <w:p w14:paraId="21ECADE4" w14:textId="0A931CF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API data is correctly stored</w:t>
            </w:r>
          </w:p>
        </w:tc>
        <w:tc>
          <w:tcPr>
            <w:tcW w:w="1134" w:type="dxa"/>
            <w:shd w:val="clear" w:color="auto" w:fill="D9F2D0" w:themeFill="accent6" w:themeFillTint="33"/>
            <w:vAlign w:val="center"/>
          </w:tcPr>
          <w:p w14:paraId="0FD7BE80" w14:textId="4A189EA9"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62B3F097" w14:textId="3A744531" w:rsidR="00C03CC2" w:rsidRPr="00C303D5" w:rsidRDefault="00C03CC2" w:rsidP="00C03CC2">
            <w:pPr>
              <w:rPr>
                <w:rFonts w:ascii="Arial" w:hAnsi="Arial" w:cs="Arial"/>
                <w:sz w:val="22"/>
                <w:szCs w:val="22"/>
              </w:rPr>
            </w:pPr>
            <w:r w:rsidRPr="00C303D5">
              <w:rPr>
                <w:rFonts w:ascii="Arial" w:hAnsi="Arial" w:cs="Arial"/>
                <w:color w:val="000000"/>
                <w:sz w:val="22"/>
                <w:szCs w:val="22"/>
              </w:rPr>
              <w:t>Manual check of Neon SQL Editor confirmed that values sent (HR: 85, BP: 120/80) match the stored records exactly.</w:t>
            </w:r>
          </w:p>
        </w:tc>
      </w:tr>
      <w:tr w:rsidR="00C03CC2" w:rsidRPr="00C303D5" w14:paraId="3655E8F1" w14:textId="77777777" w:rsidTr="004E09C1">
        <w:tc>
          <w:tcPr>
            <w:tcW w:w="988" w:type="dxa"/>
            <w:vAlign w:val="center"/>
          </w:tcPr>
          <w:p w14:paraId="2680D397" w14:textId="0CF915AD"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IT-009</w:t>
            </w:r>
          </w:p>
        </w:tc>
        <w:tc>
          <w:tcPr>
            <w:tcW w:w="1417" w:type="dxa"/>
            <w:vAlign w:val="center"/>
          </w:tcPr>
          <w:p w14:paraId="37421ACD" w14:textId="7C6B2840"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Backend → Database</w:t>
            </w:r>
          </w:p>
        </w:tc>
        <w:tc>
          <w:tcPr>
            <w:tcW w:w="2552" w:type="dxa"/>
            <w:vAlign w:val="center"/>
          </w:tcPr>
          <w:p w14:paraId="7E0B073B" w14:textId="48CA9881"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database queries return correct data</w:t>
            </w:r>
          </w:p>
        </w:tc>
        <w:tc>
          <w:tcPr>
            <w:tcW w:w="1134" w:type="dxa"/>
            <w:shd w:val="clear" w:color="auto" w:fill="D9F2D0" w:themeFill="accent6" w:themeFillTint="33"/>
            <w:vAlign w:val="center"/>
          </w:tcPr>
          <w:p w14:paraId="08215DB2" w14:textId="2D8B854C"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03142180" w14:textId="198F3F92" w:rsidR="00C03CC2" w:rsidRPr="00C303D5" w:rsidRDefault="00C03CC2" w:rsidP="00C03CC2">
            <w:pPr>
              <w:rPr>
                <w:rFonts w:ascii="Arial" w:hAnsi="Arial" w:cs="Arial"/>
                <w:sz w:val="22"/>
                <w:szCs w:val="22"/>
              </w:rPr>
            </w:pPr>
            <w:r w:rsidRPr="00C303D5">
              <w:rPr>
                <w:rFonts w:ascii="Arial" w:hAnsi="Arial" w:cs="Arial"/>
                <w:color w:val="000000"/>
                <w:sz w:val="22"/>
                <w:szCs w:val="22"/>
              </w:rPr>
              <w:t>GET request returned a JSON array matching the database. Data types (Integers for HR, Floats for Score) were preserved.</w:t>
            </w:r>
          </w:p>
        </w:tc>
      </w:tr>
      <w:tr w:rsidR="00C03CC2" w:rsidRPr="00C303D5" w14:paraId="33ED097C" w14:textId="77777777" w:rsidTr="004E09C1">
        <w:tc>
          <w:tcPr>
            <w:tcW w:w="988" w:type="dxa"/>
            <w:vAlign w:val="center"/>
          </w:tcPr>
          <w:p w14:paraId="18D63D4C" w14:textId="4AC142D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IT-010</w:t>
            </w:r>
          </w:p>
        </w:tc>
        <w:tc>
          <w:tcPr>
            <w:tcW w:w="1417" w:type="dxa"/>
            <w:vAlign w:val="center"/>
          </w:tcPr>
          <w:p w14:paraId="6DFA4B9F" w14:textId="35F41E2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Backend → Dashboard</w:t>
            </w:r>
          </w:p>
        </w:tc>
        <w:tc>
          <w:tcPr>
            <w:tcW w:w="2552" w:type="dxa"/>
            <w:vAlign w:val="center"/>
          </w:tcPr>
          <w:p w14:paraId="363409C0" w14:textId="1F495AD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database queries return correct data</w:t>
            </w:r>
          </w:p>
        </w:tc>
        <w:tc>
          <w:tcPr>
            <w:tcW w:w="1134" w:type="dxa"/>
            <w:shd w:val="clear" w:color="auto" w:fill="FDD3D3"/>
            <w:vAlign w:val="center"/>
          </w:tcPr>
          <w:p w14:paraId="0566CF50" w14:textId="5C858E86" w:rsidR="00C03CC2" w:rsidRPr="00C303D5" w:rsidRDefault="00C03CC2" w:rsidP="00C03CC2">
            <w:pPr>
              <w:jc w:val="center"/>
              <w:rPr>
                <w:rFonts w:ascii="Arial" w:hAnsi="Arial" w:cs="Arial"/>
                <w:b/>
                <w:bCs/>
                <w:sz w:val="22"/>
                <w:szCs w:val="22"/>
              </w:rPr>
            </w:pPr>
            <w:r w:rsidRPr="00C303D5">
              <w:rPr>
                <w:rFonts w:ascii="Arial" w:hAnsi="Arial" w:cs="Arial"/>
                <w:b/>
                <w:bCs/>
                <w:color w:val="C00000"/>
                <w:sz w:val="22"/>
                <w:szCs w:val="22"/>
              </w:rPr>
              <w:t>FAIL</w:t>
            </w:r>
          </w:p>
        </w:tc>
        <w:tc>
          <w:tcPr>
            <w:tcW w:w="2925" w:type="dxa"/>
            <w:vAlign w:val="center"/>
          </w:tcPr>
          <w:p w14:paraId="542BEB41" w14:textId="7D6C5F9F" w:rsidR="00C03CC2" w:rsidRPr="00C303D5" w:rsidRDefault="00C03CC2" w:rsidP="00C03CC2">
            <w:pPr>
              <w:rPr>
                <w:rFonts w:ascii="Arial" w:hAnsi="Arial" w:cs="Arial"/>
                <w:sz w:val="22"/>
                <w:szCs w:val="22"/>
              </w:rPr>
            </w:pPr>
            <w:r w:rsidRPr="00C303D5">
              <w:rPr>
                <w:rFonts w:ascii="Arial" w:hAnsi="Arial" w:cs="Arial"/>
                <w:color w:val="000000"/>
                <w:sz w:val="22"/>
                <w:szCs w:val="22"/>
              </w:rPr>
              <w:t>The clinician dashboard requires a manual browser refresh to see the new data</w:t>
            </w:r>
            <w:r w:rsidR="0079670A">
              <w:rPr>
                <w:rFonts w:ascii="Arial" w:hAnsi="Arial" w:cs="Arial"/>
                <w:color w:val="000000"/>
                <w:sz w:val="22"/>
                <w:szCs w:val="22"/>
              </w:rPr>
              <w:t>,</w:t>
            </w:r>
            <w:r w:rsidRPr="00C303D5">
              <w:rPr>
                <w:rFonts w:ascii="Arial" w:hAnsi="Arial" w:cs="Arial"/>
                <w:color w:val="000000"/>
                <w:sz w:val="22"/>
                <w:szCs w:val="22"/>
              </w:rPr>
              <w:t xml:space="preserve"> no </w:t>
            </w:r>
            <w:proofErr w:type="spellStart"/>
            <w:r w:rsidRPr="00C303D5">
              <w:rPr>
                <w:rFonts w:ascii="Arial" w:hAnsi="Arial" w:cs="Arial"/>
                <w:color w:val="000000"/>
                <w:sz w:val="22"/>
                <w:szCs w:val="22"/>
              </w:rPr>
              <w:t>WebSockets</w:t>
            </w:r>
            <w:proofErr w:type="spellEnd"/>
            <w:r w:rsidRPr="00C303D5">
              <w:rPr>
                <w:rFonts w:ascii="Arial" w:hAnsi="Arial" w:cs="Arial"/>
                <w:color w:val="000000"/>
                <w:sz w:val="22"/>
                <w:szCs w:val="22"/>
              </w:rPr>
              <w:t>/Real-time sync yet.</w:t>
            </w:r>
          </w:p>
        </w:tc>
      </w:tr>
      <w:tr w:rsidR="00C03CC2" w:rsidRPr="00C303D5" w14:paraId="5F1000CE" w14:textId="77777777" w:rsidTr="004E09C1">
        <w:tc>
          <w:tcPr>
            <w:tcW w:w="988" w:type="dxa"/>
            <w:vAlign w:val="center"/>
          </w:tcPr>
          <w:p w14:paraId="2791B0F7" w14:textId="732D5C3C"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IT-011</w:t>
            </w:r>
          </w:p>
        </w:tc>
        <w:tc>
          <w:tcPr>
            <w:tcW w:w="1417" w:type="dxa"/>
            <w:vAlign w:val="center"/>
          </w:tcPr>
          <w:p w14:paraId="1B3EC22F" w14:textId="71369928"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Backend → Dashboard</w:t>
            </w:r>
          </w:p>
        </w:tc>
        <w:tc>
          <w:tcPr>
            <w:tcW w:w="2552" w:type="dxa"/>
            <w:vAlign w:val="center"/>
          </w:tcPr>
          <w:p w14:paraId="51AC3F5E" w14:textId="5C2FAD7F"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high-risk alerts appear on dashboard</w:t>
            </w:r>
          </w:p>
        </w:tc>
        <w:tc>
          <w:tcPr>
            <w:tcW w:w="1134" w:type="dxa"/>
            <w:shd w:val="clear" w:color="auto" w:fill="FDD3D3"/>
            <w:vAlign w:val="center"/>
          </w:tcPr>
          <w:p w14:paraId="5807DF20" w14:textId="0AB98353" w:rsidR="00C03CC2" w:rsidRPr="00C303D5" w:rsidRDefault="00C03CC2" w:rsidP="00C03CC2">
            <w:pPr>
              <w:jc w:val="center"/>
              <w:rPr>
                <w:rFonts w:ascii="Arial" w:hAnsi="Arial" w:cs="Arial"/>
                <w:b/>
                <w:bCs/>
                <w:sz w:val="22"/>
                <w:szCs w:val="22"/>
              </w:rPr>
            </w:pPr>
            <w:r w:rsidRPr="00C303D5">
              <w:rPr>
                <w:rFonts w:ascii="Arial" w:hAnsi="Arial" w:cs="Arial"/>
                <w:b/>
                <w:bCs/>
                <w:color w:val="C00000"/>
                <w:sz w:val="22"/>
                <w:szCs w:val="22"/>
              </w:rPr>
              <w:t>FAIL</w:t>
            </w:r>
          </w:p>
        </w:tc>
        <w:tc>
          <w:tcPr>
            <w:tcW w:w="2925" w:type="dxa"/>
            <w:vAlign w:val="center"/>
          </w:tcPr>
          <w:p w14:paraId="4107B0A2" w14:textId="6E97FE1F" w:rsidR="00C03CC2" w:rsidRPr="00C303D5" w:rsidRDefault="00C03CC2" w:rsidP="00C03CC2">
            <w:pPr>
              <w:rPr>
                <w:rFonts w:ascii="Arial" w:hAnsi="Arial" w:cs="Arial"/>
                <w:sz w:val="22"/>
                <w:szCs w:val="22"/>
              </w:rPr>
            </w:pPr>
            <w:r w:rsidRPr="00C303D5">
              <w:rPr>
                <w:rFonts w:ascii="Arial" w:hAnsi="Arial" w:cs="Arial"/>
                <w:color w:val="000000"/>
                <w:sz w:val="22"/>
                <w:szCs w:val="22"/>
              </w:rPr>
              <w:t>High HR reached the DB, but the Dashboard UI did not trigger a red highlight or an audible alert automatically.</w:t>
            </w:r>
          </w:p>
        </w:tc>
      </w:tr>
      <w:tr w:rsidR="00C03CC2" w:rsidRPr="00C303D5" w14:paraId="4CBA58C9" w14:textId="77777777" w:rsidTr="004E09C1">
        <w:tc>
          <w:tcPr>
            <w:tcW w:w="988" w:type="dxa"/>
            <w:vAlign w:val="center"/>
          </w:tcPr>
          <w:p w14:paraId="03FBC365" w14:textId="2E3863DB"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IT-012</w:t>
            </w:r>
          </w:p>
        </w:tc>
        <w:tc>
          <w:tcPr>
            <w:tcW w:w="1417" w:type="dxa"/>
            <w:vAlign w:val="center"/>
          </w:tcPr>
          <w:p w14:paraId="6C83A406" w14:textId="569E9A8D"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Backend → Dashboard</w:t>
            </w:r>
          </w:p>
        </w:tc>
        <w:tc>
          <w:tcPr>
            <w:tcW w:w="2552" w:type="dxa"/>
            <w:vAlign w:val="center"/>
          </w:tcPr>
          <w:p w14:paraId="11386C13" w14:textId="2C1FB97B"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patient list sorts by risk</w:t>
            </w:r>
          </w:p>
        </w:tc>
        <w:tc>
          <w:tcPr>
            <w:tcW w:w="1134" w:type="dxa"/>
            <w:shd w:val="clear" w:color="auto" w:fill="D9F2D0" w:themeFill="accent6" w:themeFillTint="33"/>
            <w:vAlign w:val="center"/>
          </w:tcPr>
          <w:p w14:paraId="3C96CBFA" w14:textId="09EFB610"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001BFCB5" w14:textId="57FCD07D"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Doctor Portal UI successfully sorted the patient list based on the </w:t>
            </w:r>
            <w:proofErr w:type="spellStart"/>
            <w:r w:rsidRPr="00C303D5">
              <w:rPr>
                <w:rFonts w:ascii="Arial" w:hAnsi="Arial" w:cs="Arial"/>
                <w:color w:val="000000"/>
                <w:sz w:val="22"/>
                <w:szCs w:val="22"/>
              </w:rPr>
              <w:t>risk_label</w:t>
            </w:r>
            <w:proofErr w:type="spellEnd"/>
            <w:r w:rsidRPr="00C303D5">
              <w:rPr>
                <w:rFonts w:ascii="Arial" w:hAnsi="Arial" w:cs="Arial"/>
                <w:color w:val="000000"/>
                <w:sz w:val="22"/>
                <w:szCs w:val="22"/>
              </w:rPr>
              <w:t xml:space="preserve"> column (High at top).</w:t>
            </w:r>
          </w:p>
        </w:tc>
      </w:tr>
      <w:tr w:rsidR="00C03CC2" w:rsidRPr="00C303D5" w14:paraId="34B63E92" w14:textId="77777777" w:rsidTr="004E09C1">
        <w:tc>
          <w:tcPr>
            <w:tcW w:w="988" w:type="dxa"/>
            <w:vAlign w:val="center"/>
          </w:tcPr>
          <w:p w14:paraId="23ECF73B" w14:textId="445B9E5A"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lastRenderedPageBreak/>
              <w:t>IT-013</w:t>
            </w:r>
          </w:p>
        </w:tc>
        <w:tc>
          <w:tcPr>
            <w:tcW w:w="1417" w:type="dxa"/>
            <w:vAlign w:val="center"/>
          </w:tcPr>
          <w:p w14:paraId="54D55CFC" w14:textId="1D9BF95A"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Backend → Dashboard</w:t>
            </w:r>
          </w:p>
        </w:tc>
        <w:tc>
          <w:tcPr>
            <w:tcW w:w="2552" w:type="dxa"/>
            <w:vAlign w:val="center"/>
          </w:tcPr>
          <w:p w14:paraId="185D257D" w14:textId="581B5D14"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clinician can view patient details and AI insights</w:t>
            </w:r>
          </w:p>
        </w:tc>
        <w:tc>
          <w:tcPr>
            <w:tcW w:w="1134" w:type="dxa"/>
            <w:shd w:val="clear" w:color="auto" w:fill="D9F2D0" w:themeFill="accent6" w:themeFillTint="33"/>
            <w:vAlign w:val="center"/>
          </w:tcPr>
          <w:p w14:paraId="4873DC24" w14:textId="4C282C0C"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1FD11F9B" w14:textId="18D7348A" w:rsidR="00C03CC2" w:rsidRPr="00C303D5" w:rsidRDefault="00C03CC2" w:rsidP="00C03CC2">
            <w:pPr>
              <w:rPr>
                <w:rFonts w:ascii="Arial" w:hAnsi="Arial" w:cs="Arial"/>
                <w:sz w:val="22"/>
                <w:szCs w:val="22"/>
              </w:rPr>
            </w:pPr>
            <w:r w:rsidRPr="00C303D5">
              <w:rPr>
                <w:rFonts w:ascii="Arial" w:hAnsi="Arial" w:cs="Arial"/>
                <w:color w:val="000000"/>
                <w:sz w:val="22"/>
                <w:szCs w:val="22"/>
              </w:rPr>
              <w:t>Details page correctly rendered the graph using historical data and displayed the AI Reason Codes.</w:t>
            </w:r>
          </w:p>
        </w:tc>
      </w:tr>
      <w:tr w:rsidR="00C03CC2" w:rsidRPr="00C303D5" w14:paraId="5498384B" w14:textId="77777777" w:rsidTr="004E09C1">
        <w:tc>
          <w:tcPr>
            <w:tcW w:w="988" w:type="dxa"/>
            <w:vAlign w:val="center"/>
          </w:tcPr>
          <w:p w14:paraId="4E8B48E5" w14:textId="09D6BBB7"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IT-014</w:t>
            </w:r>
          </w:p>
        </w:tc>
        <w:tc>
          <w:tcPr>
            <w:tcW w:w="1417" w:type="dxa"/>
            <w:vAlign w:val="center"/>
          </w:tcPr>
          <w:p w14:paraId="50785B92" w14:textId="03B9BB47"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Edge XAI → RAG</w:t>
            </w:r>
          </w:p>
        </w:tc>
        <w:tc>
          <w:tcPr>
            <w:tcW w:w="2552" w:type="dxa"/>
            <w:vAlign w:val="center"/>
          </w:tcPr>
          <w:p w14:paraId="345DDCD6" w14:textId="2CCEA75A"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reason codes pass to RAG correctly</w:t>
            </w:r>
          </w:p>
        </w:tc>
        <w:tc>
          <w:tcPr>
            <w:tcW w:w="1134" w:type="dxa"/>
            <w:shd w:val="clear" w:color="auto" w:fill="D9F2D0" w:themeFill="accent6" w:themeFillTint="33"/>
            <w:vAlign w:val="center"/>
          </w:tcPr>
          <w:p w14:paraId="0FEDCDB2" w14:textId="3C2EB6F4"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30F8D1DF" w14:textId="13073F8B" w:rsidR="00C03CC2" w:rsidRPr="00C303D5" w:rsidRDefault="00C03CC2" w:rsidP="00C03CC2">
            <w:pPr>
              <w:rPr>
                <w:rFonts w:ascii="Arial" w:hAnsi="Arial" w:cs="Arial"/>
                <w:sz w:val="22"/>
                <w:szCs w:val="22"/>
              </w:rPr>
            </w:pPr>
            <w:r w:rsidRPr="00C303D5">
              <w:rPr>
                <w:rFonts w:ascii="Arial" w:hAnsi="Arial" w:cs="Arial"/>
                <w:color w:val="000000"/>
                <w:sz w:val="22"/>
                <w:szCs w:val="22"/>
              </w:rPr>
              <w:t>Edge XAI output was successfully included in the JSON payload sent to the RAG endpoint.</w:t>
            </w:r>
          </w:p>
        </w:tc>
      </w:tr>
      <w:tr w:rsidR="00C03CC2" w:rsidRPr="00C303D5" w14:paraId="11B7E406" w14:textId="77777777" w:rsidTr="004E09C1">
        <w:tc>
          <w:tcPr>
            <w:tcW w:w="988" w:type="dxa"/>
            <w:vAlign w:val="center"/>
          </w:tcPr>
          <w:p w14:paraId="6EB47EBE" w14:textId="0DEC06D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IT-015</w:t>
            </w:r>
          </w:p>
        </w:tc>
        <w:tc>
          <w:tcPr>
            <w:tcW w:w="1417" w:type="dxa"/>
            <w:vAlign w:val="center"/>
          </w:tcPr>
          <w:p w14:paraId="1D6F35A3" w14:textId="0752548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Edge XAI → RAG</w:t>
            </w:r>
          </w:p>
        </w:tc>
        <w:tc>
          <w:tcPr>
            <w:tcW w:w="2552" w:type="dxa"/>
            <w:vAlign w:val="center"/>
          </w:tcPr>
          <w:p w14:paraId="4E69765F" w14:textId="0EF6EE6E"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RAG returns human-readable explanations</w:t>
            </w:r>
          </w:p>
        </w:tc>
        <w:tc>
          <w:tcPr>
            <w:tcW w:w="1134" w:type="dxa"/>
            <w:shd w:val="clear" w:color="auto" w:fill="D9F2D0" w:themeFill="accent6" w:themeFillTint="33"/>
            <w:vAlign w:val="center"/>
          </w:tcPr>
          <w:p w14:paraId="3EEEF147" w14:textId="672D8C60" w:rsidR="00C03CC2" w:rsidRPr="00C303D5" w:rsidRDefault="00C03CC2" w:rsidP="00C03CC2">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925" w:type="dxa"/>
            <w:vAlign w:val="center"/>
          </w:tcPr>
          <w:p w14:paraId="6FAB17AB" w14:textId="181D6DD2" w:rsidR="00C03CC2" w:rsidRPr="00C303D5" w:rsidRDefault="00C03CC2" w:rsidP="00C03CC2">
            <w:pPr>
              <w:rPr>
                <w:rFonts w:ascii="Arial" w:hAnsi="Arial" w:cs="Arial"/>
                <w:sz w:val="22"/>
                <w:szCs w:val="22"/>
              </w:rPr>
            </w:pPr>
            <w:r w:rsidRPr="00C303D5">
              <w:rPr>
                <w:rFonts w:ascii="Arial" w:hAnsi="Arial" w:cs="Arial"/>
                <w:color w:val="000000"/>
                <w:sz w:val="22"/>
                <w:szCs w:val="22"/>
              </w:rPr>
              <w:t>RAG API processed the code HIGH_HR and returned: "Your heart rate is elevated above your normal range."</w:t>
            </w:r>
          </w:p>
        </w:tc>
      </w:tr>
      <w:tr w:rsidR="00C03CC2" w:rsidRPr="00C303D5" w14:paraId="12E79365" w14:textId="77777777" w:rsidTr="004E09C1">
        <w:tc>
          <w:tcPr>
            <w:tcW w:w="988" w:type="dxa"/>
            <w:vAlign w:val="center"/>
          </w:tcPr>
          <w:p w14:paraId="56B3790B" w14:textId="32D02CA5"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IT-016</w:t>
            </w:r>
          </w:p>
        </w:tc>
        <w:tc>
          <w:tcPr>
            <w:tcW w:w="1417" w:type="dxa"/>
            <w:vAlign w:val="center"/>
          </w:tcPr>
          <w:p w14:paraId="3E37840C" w14:textId="7C80BE2A"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Edge XAI → RAG</w:t>
            </w:r>
          </w:p>
        </w:tc>
        <w:tc>
          <w:tcPr>
            <w:tcW w:w="2552" w:type="dxa"/>
            <w:vAlign w:val="center"/>
          </w:tcPr>
          <w:p w14:paraId="72D18D28" w14:textId="3225B76C"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whether RAG uses patient context</w:t>
            </w:r>
          </w:p>
        </w:tc>
        <w:tc>
          <w:tcPr>
            <w:tcW w:w="1134" w:type="dxa"/>
            <w:shd w:val="clear" w:color="auto" w:fill="D9F2D0" w:themeFill="accent6" w:themeFillTint="33"/>
            <w:vAlign w:val="center"/>
          </w:tcPr>
          <w:p w14:paraId="6C213EB3" w14:textId="596F21A1" w:rsidR="00C03CC2" w:rsidRPr="00C303D5" w:rsidRDefault="00C03CC2" w:rsidP="00C03CC2">
            <w:pPr>
              <w:jc w:val="center"/>
              <w:rPr>
                <w:rFonts w:ascii="Arial" w:hAnsi="Arial" w:cs="Arial"/>
                <w:b/>
                <w:bCs/>
                <w:sz w:val="22"/>
                <w:szCs w:val="22"/>
              </w:rPr>
            </w:pPr>
            <w:r w:rsidRPr="00C303D5">
              <w:rPr>
                <w:rFonts w:ascii="Arial" w:hAnsi="Arial" w:cs="Arial"/>
                <w:b/>
                <w:bCs/>
                <w:color w:val="275317" w:themeColor="accent6" w:themeShade="80"/>
                <w:sz w:val="22"/>
                <w:szCs w:val="22"/>
              </w:rPr>
              <w:t>PASS</w:t>
            </w:r>
          </w:p>
        </w:tc>
        <w:tc>
          <w:tcPr>
            <w:tcW w:w="2925" w:type="dxa"/>
            <w:vAlign w:val="center"/>
          </w:tcPr>
          <w:p w14:paraId="526F4CF1" w14:textId="3C0ADF37" w:rsidR="00C03CC2" w:rsidRPr="00C303D5" w:rsidRDefault="00C03CC2" w:rsidP="00C03CC2">
            <w:pPr>
              <w:rPr>
                <w:rFonts w:ascii="Arial" w:hAnsi="Arial" w:cs="Arial"/>
                <w:sz w:val="22"/>
                <w:szCs w:val="22"/>
              </w:rPr>
            </w:pPr>
            <w:r w:rsidRPr="00C303D5">
              <w:rPr>
                <w:rFonts w:ascii="Arial" w:hAnsi="Arial" w:cs="Arial"/>
                <w:color w:val="000000"/>
                <w:sz w:val="22"/>
                <w:szCs w:val="22"/>
              </w:rPr>
              <w:t>The RAG system successfully queried the patient's 7-day average HR and used it to contrast with the current "High HR" reading in the explanation.</w:t>
            </w:r>
          </w:p>
        </w:tc>
      </w:tr>
      <w:tr w:rsidR="00C03CC2" w:rsidRPr="00C303D5" w14:paraId="6F25AD02" w14:textId="77777777" w:rsidTr="004E09C1">
        <w:tc>
          <w:tcPr>
            <w:tcW w:w="988" w:type="dxa"/>
            <w:vAlign w:val="center"/>
          </w:tcPr>
          <w:p w14:paraId="590E3500" w14:textId="774D800B"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IT-017</w:t>
            </w:r>
          </w:p>
        </w:tc>
        <w:tc>
          <w:tcPr>
            <w:tcW w:w="1417" w:type="dxa"/>
            <w:vAlign w:val="center"/>
          </w:tcPr>
          <w:p w14:paraId="11141A65" w14:textId="720C4146"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Complete Flow</w:t>
            </w:r>
          </w:p>
        </w:tc>
        <w:tc>
          <w:tcPr>
            <w:tcW w:w="2552" w:type="dxa"/>
            <w:vAlign w:val="center"/>
          </w:tcPr>
          <w:p w14:paraId="4B453C8E" w14:textId="6BFA6C52"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Verify end-to-end flow:</w:t>
            </w:r>
            <w:r w:rsidRPr="00C303D5">
              <w:rPr>
                <w:rFonts w:ascii="Arial" w:hAnsi="Arial" w:cs="Arial"/>
                <w:color w:val="000000"/>
                <w:sz w:val="22"/>
                <w:szCs w:val="22"/>
              </w:rPr>
              <w:br/>
              <w:t xml:space="preserve"> Sensor → ESP32 → Mobile → Backend → Dashboard</w:t>
            </w:r>
          </w:p>
        </w:tc>
        <w:tc>
          <w:tcPr>
            <w:tcW w:w="1134" w:type="dxa"/>
            <w:shd w:val="clear" w:color="auto" w:fill="D9F2D0" w:themeFill="accent6" w:themeFillTint="33"/>
            <w:vAlign w:val="center"/>
          </w:tcPr>
          <w:p w14:paraId="3A30DF57" w14:textId="176A06C4" w:rsidR="00C03CC2" w:rsidRPr="00C303D5" w:rsidRDefault="00C03CC2" w:rsidP="00C03CC2">
            <w:pPr>
              <w:jc w:val="center"/>
              <w:rPr>
                <w:rFonts w:ascii="Arial" w:hAnsi="Arial" w:cs="Arial"/>
                <w:b/>
                <w:bCs/>
                <w:sz w:val="22"/>
                <w:szCs w:val="22"/>
              </w:rPr>
            </w:pPr>
            <w:r w:rsidRPr="00C303D5">
              <w:rPr>
                <w:rFonts w:ascii="Arial" w:hAnsi="Arial" w:cs="Arial"/>
                <w:b/>
                <w:bCs/>
                <w:color w:val="275317" w:themeColor="accent6" w:themeShade="80"/>
                <w:sz w:val="22"/>
                <w:szCs w:val="22"/>
              </w:rPr>
              <w:t>PASS</w:t>
            </w:r>
          </w:p>
        </w:tc>
        <w:tc>
          <w:tcPr>
            <w:tcW w:w="2925" w:type="dxa"/>
            <w:vAlign w:val="center"/>
          </w:tcPr>
          <w:p w14:paraId="7FF4D894" w14:textId="0822173A" w:rsidR="00C03CC2" w:rsidRPr="00C303D5" w:rsidRDefault="00C03CC2" w:rsidP="00C03CC2">
            <w:pPr>
              <w:rPr>
                <w:rFonts w:ascii="Arial" w:hAnsi="Arial" w:cs="Arial"/>
                <w:sz w:val="22"/>
                <w:szCs w:val="22"/>
              </w:rPr>
            </w:pPr>
            <w:r w:rsidRPr="00C303D5">
              <w:rPr>
                <w:rFonts w:ascii="Arial" w:hAnsi="Arial" w:cs="Arial"/>
                <w:color w:val="000000"/>
                <w:sz w:val="22"/>
                <w:szCs w:val="22"/>
              </w:rPr>
              <w:t>Sensor data successfully traveled from ESP32 to the Cloud Dashboard through all layers.</w:t>
            </w:r>
          </w:p>
        </w:tc>
      </w:tr>
      <w:tr w:rsidR="00C03CC2" w:rsidRPr="00C303D5" w14:paraId="77DA4620" w14:textId="77777777" w:rsidTr="004E09C1">
        <w:tc>
          <w:tcPr>
            <w:tcW w:w="988" w:type="dxa"/>
            <w:vAlign w:val="center"/>
          </w:tcPr>
          <w:p w14:paraId="136B20B0" w14:textId="7336187C"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IT-018</w:t>
            </w:r>
          </w:p>
        </w:tc>
        <w:tc>
          <w:tcPr>
            <w:tcW w:w="1417" w:type="dxa"/>
            <w:vAlign w:val="center"/>
          </w:tcPr>
          <w:p w14:paraId="0FD1B644" w14:textId="5B31098C"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 xml:space="preserve">Complete Flow </w:t>
            </w:r>
            <w:r w:rsidRPr="00C303D5">
              <w:rPr>
                <w:rFonts w:ascii="Arial" w:hAnsi="Arial" w:cs="Arial"/>
                <w:color w:val="000000"/>
                <w:sz w:val="22"/>
                <w:szCs w:val="22"/>
              </w:rPr>
              <w:br/>
              <w:t>(Emergency)</w:t>
            </w:r>
          </w:p>
        </w:tc>
        <w:tc>
          <w:tcPr>
            <w:tcW w:w="2552" w:type="dxa"/>
            <w:vAlign w:val="center"/>
          </w:tcPr>
          <w:p w14:paraId="7B49F643" w14:textId="011A6793" w:rsidR="00C03CC2" w:rsidRPr="00C303D5" w:rsidRDefault="00C03CC2" w:rsidP="00C03CC2">
            <w:pPr>
              <w:jc w:val="center"/>
              <w:rPr>
                <w:rFonts w:ascii="Arial" w:hAnsi="Arial" w:cs="Arial"/>
                <w:sz w:val="22"/>
                <w:szCs w:val="22"/>
              </w:rPr>
            </w:pPr>
            <w:r w:rsidRPr="00C303D5">
              <w:rPr>
                <w:rFonts w:ascii="Arial" w:hAnsi="Arial" w:cs="Arial"/>
                <w:color w:val="000000"/>
                <w:sz w:val="22"/>
                <w:szCs w:val="22"/>
              </w:rPr>
              <w:t xml:space="preserve">Verify emergency flow: Critical HR → Mobile Alert → </w:t>
            </w:r>
            <w:r w:rsidRPr="00C303D5">
              <w:rPr>
                <w:rFonts w:ascii="Arial" w:hAnsi="Arial" w:cs="Arial"/>
                <w:color w:val="000000"/>
                <w:sz w:val="22"/>
                <w:szCs w:val="22"/>
              </w:rPr>
              <w:br/>
              <w:t>Backend → Dashboard → Contact</w:t>
            </w:r>
          </w:p>
        </w:tc>
        <w:tc>
          <w:tcPr>
            <w:tcW w:w="1134" w:type="dxa"/>
            <w:shd w:val="clear" w:color="auto" w:fill="FDD3D3"/>
            <w:vAlign w:val="center"/>
          </w:tcPr>
          <w:p w14:paraId="5F7964F2" w14:textId="5992488C" w:rsidR="00C03CC2" w:rsidRPr="00C303D5" w:rsidRDefault="00C03CC2" w:rsidP="00C03CC2">
            <w:pPr>
              <w:jc w:val="center"/>
              <w:rPr>
                <w:rFonts w:ascii="Arial" w:hAnsi="Arial" w:cs="Arial"/>
                <w:b/>
                <w:bCs/>
                <w:sz w:val="22"/>
                <w:szCs w:val="22"/>
              </w:rPr>
            </w:pPr>
            <w:r w:rsidRPr="00C303D5">
              <w:rPr>
                <w:rFonts w:ascii="Arial" w:hAnsi="Arial" w:cs="Arial"/>
                <w:b/>
                <w:bCs/>
                <w:color w:val="C00000"/>
                <w:sz w:val="22"/>
                <w:szCs w:val="22"/>
              </w:rPr>
              <w:t>FAIL</w:t>
            </w:r>
          </w:p>
        </w:tc>
        <w:tc>
          <w:tcPr>
            <w:tcW w:w="2925" w:type="dxa"/>
            <w:vAlign w:val="center"/>
          </w:tcPr>
          <w:p w14:paraId="4F227473" w14:textId="1EE1C22C" w:rsidR="00C03CC2" w:rsidRPr="00C303D5" w:rsidRDefault="00C03CC2" w:rsidP="00C03CC2">
            <w:pPr>
              <w:rPr>
                <w:rFonts w:ascii="Arial" w:hAnsi="Arial" w:cs="Arial"/>
                <w:sz w:val="22"/>
                <w:szCs w:val="22"/>
              </w:rPr>
            </w:pPr>
            <w:r w:rsidRPr="00C303D5">
              <w:rPr>
                <w:rFonts w:ascii="Arial" w:hAnsi="Arial" w:cs="Arial"/>
                <w:color w:val="000000"/>
                <w:sz w:val="22"/>
                <w:szCs w:val="22"/>
              </w:rPr>
              <w:t>The emergency trigger service is not implemented. High HR data is captured and High risk is calculated, but the automated sequence (Mobile Countdown -&gt; Dashboard Flag -&gt; SMS API) does not initiate.</w:t>
            </w:r>
          </w:p>
        </w:tc>
      </w:tr>
    </w:tbl>
    <w:p w14:paraId="2DB3F3FE" w14:textId="75CB2454" w:rsidR="00C03CC2" w:rsidRPr="00C303D5" w:rsidRDefault="00C03CC2" w:rsidP="00C03CC2">
      <w:pPr>
        <w:rPr>
          <w:rFonts w:ascii="Arial" w:hAnsi="Arial" w:cs="Arial"/>
        </w:rPr>
      </w:pPr>
      <w:r w:rsidRPr="00C303D5">
        <w:rPr>
          <w:rFonts w:ascii="Arial" w:hAnsi="Arial" w:cs="Arial"/>
        </w:rPr>
        <w:t xml:space="preserve">Elaborated Results: </w:t>
      </w:r>
      <w:r w:rsidRPr="00C303D5">
        <w:rPr>
          <w:rFonts w:ascii="Arial" w:hAnsi="Arial" w:cs="Arial"/>
        </w:rPr>
        <w:object w:dxaOrig="1516" w:dyaOrig="985" w14:anchorId="1AE7BAAA">
          <v:shape id="_x0000_i1036" type="#_x0000_t75" style="width:75.75pt;height:49.45pt" o:ole="">
            <v:imagedata r:id="rId70" o:title=""/>
          </v:shape>
          <o:OLEObject Type="Embed" ProgID="Excel.Sheet.12" ShapeID="_x0000_i1036" DrawAspect="Icon" ObjectID="_1837625230" r:id="rId71"/>
        </w:object>
      </w:r>
    </w:p>
    <w:p w14:paraId="0CAD91A1" w14:textId="0A29B1D0" w:rsidR="00912F6F" w:rsidRPr="00C303D5" w:rsidRDefault="00912F6F" w:rsidP="00912F6F">
      <w:pPr>
        <w:pStyle w:val="Heading3"/>
        <w:rPr>
          <w:rFonts w:ascii="Arial" w:hAnsi="Arial" w:cs="Arial"/>
        </w:rPr>
      </w:pPr>
      <w:bookmarkStart w:id="73" w:name="_Toc227012441"/>
      <w:r w:rsidRPr="00C303D5">
        <w:rPr>
          <w:rFonts w:ascii="Arial" w:hAnsi="Arial" w:cs="Arial"/>
        </w:rPr>
        <w:t>System Testing</w:t>
      </w:r>
      <w:bookmarkEnd w:id="73"/>
    </w:p>
    <w:tbl>
      <w:tblPr>
        <w:tblStyle w:val="TableGrid"/>
        <w:tblW w:w="0" w:type="auto"/>
        <w:tblLook w:val="04A0" w:firstRow="1" w:lastRow="0" w:firstColumn="1" w:lastColumn="0" w:noHBand="0" w:noVBand="1"/>
      </w:tblPr>
      <w:tblGrid>
        <w:gridCol w:w="1129"/>
        <w:gridCol w:w="1418"/>
        <w:gridCol w:w="2410"/>
        <w:gridCol w:w="1275"/>
        <w:gridCol w:w="2784"/>
      </w:tblGrid>
      <w:tr w:rsidR="00C03CC2" w:rsidRPr="00C303D5" w14:paraId="5BFC50EF" w14:textId="77777777" w:rsidTr="0064553B">
        <w:tc>
          <w:tcPr>
            <w:tcW w:w="1129" w:type="dxa"/>
            <w:shd w:val="clear" w:color="auto" w:fill="F2F2F2" w:themeFill="background1" w:themeFillShade="F2"/>
          </w:tcPr>
          <w:p w14:paraId="2B1F0C73" w14:textId="7CC662DC" w:rsidR="00C03CC2" w:rsidRPr="00C303D5" w:rsidRDefault="00C03CC2" w:rsidP="00C03CC2">
            <w:pPr>
              <w:jc w:val="center"/>
              <w:rPr>
                <w:rFonts w:ascii="Arial" w:hAnsi="Arial" w:cs="Arial"/>
              </w:rPr>
            </w:pPr>
            <w:r w:rsidRPr="00C303D5">
              <w:rPr>
                <w:rFonts w:ascii="Arial" w:eastAsiaTheme="minorEastAsia" w:hAnsi="Arial" w:cs="Arial"/>
                <w:b/>
                <w:bCs/>
                <w:sz w:val="22"/>
                <w:szCs w:val="22"/>
                <w:lang w:val="en-AE" w:eastAsia="zh-CN"/>
              </w:rPr>
              <w:t>Test ID</w:t>
            </w:r>
          </w:p>
        </w:tc>
        <w:tc>
          <w:tcPr>
            <w:tcW w:w="1418" w:type="dxa"/>
            <w:shd w:val="clear" w:color="auto" w:fill="F2F2F2" w:themeFill="background1" w:themeFillShade="F2"/>
          </w:tcPr>
          <w:p w14:paraId="612D6853" w14:textId="61CB90D9" w:rsidR="00C03CC2" w:rsidRPr="00C303D5" w:rsidRDefault="00C03CC2" w:rsidP="00C03CC2">
            <w:pPr>
              <w:jc w:val="center"/>
              <w:rPr>
                <w:rFonts w:ascii="Arial" w:hAnsi="Arial" w:cs="Arial"/>
              </w:rPr>
            </w:pPr>
            <w:r w:rsidRPr="00C303D5">
              <w:rPr>
                <w:rFonts w:ascii="Arial" w:hAnsi="Arial" w:cs="Arial"/>
                <w:b/>
                <w:bCs/>
                <w:sz w:val="22"/>
                <w:szCs w:val="22"/>
              </w:rPr>
              <w:t>Module</w:t>
            </w:r>
          </w:p>
        </w:tc>
        <w:tc>
          <w:tcPr>
            <w:tcW w:w="2410" w:type="dxa"/>
            <w:shd w:val="clear" w:color="auto" w:fill="F2F2F2" w:themeFill="background1" w:themeFillShade="F2"/>
          </w:tcPr>
          <w:p w14:paraId="26081C1C" w14:textId="5980C9A5" w:rsidR="00C03CC2" w:rsidRPr="00C303D5" w:rsidRDefault="00C03CC2" w:rsidP="00C03CC2">
            <w:pPr>
              <w:jc w:val="center"/>
              <w:rPr>
                <w:rFonts w:ascii="Arial" w:hAnsi="Arial" w:cs="Arial"/>
              </w:rPr>
            </w:pPr>
            <w:r w:rsidRPr="00C303D5">
              <w:rPr>
                <w:rFonts w:ascii="Arial" w:hAnsi="Arial" w:cs="Arial"/>
                <w:b/>
                <w:bCs/>
                <w:sz w:val="22"/>
                <w:szCs w:val="22"/>
              </w:rPr>
              <w:t>Test Description</w:t>
            </w:r>
          </w:p>
        </w:tc>
        <w:tc>
          <w:tcPr>
            <w:tcW w:w="1275" w:type="dxa"/>
            <w:shd w:val="clear" w:color="auto" w:fill="F2F2F2" w:themeFill="background1" w:themeFillShade="F2"/>
          </w:tcPr>
          <w:p w14:paraId="202B1D7D" w14:textId="3CC49F99" w:rsidR="00C03CC2" w:rsidRPr="00C303D5" w:rsidRDefault="00C03CC2" w:rsidP="00C03CC2">
            <w:pPr>
              <w:jc w:val="center"/>
              <w:rPr>
                <w:rFonts w:ascii="Arial" w:hAnsi="Arial" w:cs="Arial"/>
              </w:rPr>
            </w:pPr>
            <w:r w:rsidRPr="00C303D5">
              <w:rPr>
                <w:rFonts w:ascii="Arial" w:hAnsi="Arial" w:cs="Arial"/>
                <w:b/>
                <w:bCs/>
                <w:sz w:val="22"/>
                <w:szCs w:val="22"/>
              </w:rPr>
              <w:t>Status</w:t>
            </w:r>
          </w:p>
        </w:tc>
        <w:tc>
          <w:tcPr>
            <w:tcW w:w="2784" w:type="dxa"/>
            <w:shd w:val="clear" w:color="auto" w:fill="F2F2F2" w:themeFill="background1" w:themeFillShade="F2"/>
          </w:tcPr>
          <w:p w14:paraId="31170A8B" w14:textId="5E2B968F" w:rsidR="00C03CC2" w:rsidRPr="00C303D5" w:rsidRDefault="00C03CC2" w:rsidP="00C03CC2">
            <w:pPr>
              <w:jc w:val="center"/>
              <w:rPr>
                <w:rFonts w:ascii="Arial" w:hAnsi="Arial" w:cs="Arial"/>
              </w:rPr>
            </w:pPr>
            <w:r w:rsidRPr="00C303D5">
              <w:rPr>
                <w:rFonts w:ascii="Arial" w:hAnsi="Arial" w:cs="Arial"/>
                <w:b/>
                <w:bCs/>
                <w:sz w:val="22"/>
                <w:szCs w:val="22"/>
              </w:rPr>
              <w:t>Result</w:t>
            </w:r>
          </w:p>
        </w:tc>
      </w:tr>
      <w:tr w:rsidR="00C03CC2" w:rsidRPr="00C303D5" w14:paraId="495D1215" w14:textId="77777777" w:rsidTr="004E09C1">
        <w:tc>
          <w:tcPr>
            <w:tcW w:w="1129" w:type="dxa"/>
            <w:vAlign w:val="center"/>
          </w:tcPr>
          <w:p w14:paraId="79B9C3E0" w14:textId="38487D00" w:rsidR="00C03CC2" w:rsidRPr="00C303D5" w:rsidRDefault="00C03CC2" w:rsidP="00C03CC2">
            <w:pPr>
              <w:jc w:val="center"/>
              <w:rPr>
                <w:rFonts w:ascii="Arial" w:hAnsi="Arial" w:cs="Arial"/>
              </w:rPr>
            </w:pPr>
            <w:r w:rsidRPr="00C303D5">
              <w:rPr>
                <w:rFonts w:ascii="Arial" w:hAnsi="Arial" w:cs="Arial"/>
                <w:color w:val="000000"/>
                <w:sz w:val="22"/>
                <w:szCs w:val="22"/>
              </w:rPr>
              <w:t>E2E-001</w:t>
            </w:r>
          </w:p>
        </w:tc>
        <w:tc>
          <w:tcPr>
            <w:tcW w:w="1418" w:type="dxa"/>
            <w:vAlign w:val="center"/>
          </w:tcPr>
          <w:p w14:paraId="669C6D85" w14:textId="31A6CDC8" w:rsidR="00C03CC2" w:rsidRPr="00C303D5" w:rsidRDefault="00C03CC2" w:rsidP="00C03CC2">
            <w:pPr>
              <w:jc w:val="center"/>
              <w:rPr>
                <w:rFonts w:ascii="Arial" w:hAnsi="Arial" w:cs="Arial"/>
              </w:rPr>
            </w:pPr>
            <w:r w:rsidRPr="00C303D5">
              <w:rPr>
                <w:rFonts w:ascii="Arial" w:hAnsi="Arial" w:cs="Arial"/>
                <w:color w:val="000000"/>
                <w:sz w:val="22"/>
                <w:szCs w:val="22"/>
              </w:rPr>
              <w:t>New User Onboarding</w:t>
            </w:r>
          </w:p>
        </w:tc>
        <w:tc>
          <w:tcPr>
            <w:tcW w:w="2410" w:type="dxa"/>
            <w:vAlign w:val="center"/>
          </w:tcPr>
          <w:p w14:paraId="1A227EFB" w14:textId="7B9F3FF9" w:rsidR="00C03CC2" w:rsidRPr="00C303D5" w:rsidRDefault="00C03CC2" w:rsidP="00C03CC2">
            <w:pPr>
              <w:jc w:val="center"/>
              <w:rPr>
                <w:rFonts w:ascii="Arial" w:hAnsi="Arial" w:cs="Arial"/>
              </w:rPr>
            </w:pPr>
            <w:r w:rsidRPr="00C303D5">
              <w:rPr>
                <w:rFonts w:ascii="Arial" w:hAnsi="Arial" w:cs="Arial"/>
                <w:color w:val="000000"/>
                <w:sz w:val="22"/>
                <w:szCs w:val="22"/>
              </w:rPr>
              <w:t>Verify whether a new user can complete full onboarding process including 7-day baseline</w:t>
            </w:r>
          </w:p>
        </w:tc>
        <w:tc>
          <w:tcPr>
            <w:tcW w:w="1275" w:type="dxa"/>
            <w:shd w:val="clear" w:color="auto" w:fill="D9F2D0" w:themeFill="accent6" w:themeFillTint="33"/>
            <w:vAlign w:val="center"/>
          </w:tcPr>
          <w:p w14:paraId="386E19BB" w14:textId="7E1182DC" w:rsidR="00C03CC2" w:rsidRPr="00C303D5" w:rsidRDefault="00C03CC2" w:rsidP="00C03CC2">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72DDFDC3" w14:textId="14595E43"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Registration and Profile completion </w:t>
            </w:r>
            <w:proofErr w:type="gramStart"/>
            <w:r w:rsidRPr="00C303D5">
              <w:rPr>
                <w:rFonts w:ascii="Arial" w:hAnsi="Arial" w:cs="Arial"/>
                <w:color w:val="000000"/>
                <w:sz w:val="22"/>
                <w:szCs w:val="22"/>
              </w:rPr>
              <w:t>successful</w:t>
            </w:r>
            <w:proofErr w:type="gramEnd"/>
            <w:r w:rsidRPr="00C303D5">
              <w:rPr>
                <w:rFonts w:ascii="Arial" w:hAnsi="Arial" w:cs="Arial"/>
                <w:color w:val="000000"/>
                <w:sz w:val="22"/>
                <w:szCs w:val="22"/>
              </w:rPr>
              <w:t xml:space="preserve">. ESP32 paired on first attempt. Initial vitals recorded and "7-Day Baseline" status activated in the </w:t>
            </w:r>
            <w:r w:rsidR="004E09C1" w:rsidRPr="00C303D5">
              <w:rPr>
                <w:rFonts w:ascii="Arial" w:hAnsi="Arial" w:cs="Arial"/>
                <w:color w:val="000000"/>
                <w:sz w:val="22"/>
                <w:szCs w:val="22"/>
              </w:rPr>
              <w:t>LSTM Model</w:t>
            </w:r>
            <w:r w:rsidRPr="00C303D5">
              <w:rPr>
                <w:rFonts w:ascii="Arial" w:hAnsi="Arial" w:cs="Arial"/>
                <w:color w:val="000000"/>
                <w:sz w:val="22"/>
                <w:szCs w:val="22"/>
              </w:rPr>
              <w:t xml:space="preserve"> module.</w:t>
            </w:r>
          </w:p>
        </w:tc>
      </w:tr>
      <w:tr w:rsidR="00C03CC2" w:rsidRPr="00C303D5" w14:paraId="1DD3F03C" w14:textId="77777777" w:rsidTr="004E09C1">
        <w:tc>
          <w:tcPr>
            <w:tcW w:w="1129" w:type="dxa"/>
            <w:vAlign w:val="center"/>
          </w:tcPr>
          <w:p w14:paraId="128B8D5E" w14:textId="4FF04A68" w:rsidR="00C03CC2" w:rsidRPr="00C303D5" w:rsidRDefault="00C03CC2" w:rsidP="00C03CC2">
            <w:pPr>
              <w:jc w:val="center"/>
              <w:rPr>
                <w:rFonts w:ascii="Arial" w:hAnsi="Arial" w:cs="Arial"/>
              </w:rPr>
            </w:pPr>
            <w:r w:rsidRPr="00C303D5">
              <w:rPr>
                <w:rFonts w:ascii="Arial" w:hAnsi="Arial" w:cs="Arial"/>
                <w:color w:val="000000"/>
                <w:sz w:val="22"/>
                <w:szCs w:val="22"/>
              </w:rPr>
              <w:t>E2E-002</w:t>
            </w:r>
          </w:p>
        </w:tc>
        <w:tc>
          <w:tcPr>
            <w:tcW w:w="1418" w:type="dxa"/>
            <w:vAlign w:val="center"/>
          </w:tcPr>
          <w:p w14:paraId="0EBB0B8B" w14:textId="67314978" w:rsidR="00C03CC2" w:rsidRPr="00C303D5" w:rsidRDefault="00C03CC2" w:rsidP="00C03CC2">
            <w:pPr>
              <w:jc w:val="center"/>
              <w:rPr>
                <w:rFonts w:ascii="Arial" w:hAnsi="Arial" w:cs="Arial"/>
              </w:rPr>
            </w:pPr>
            <w:r w:rsidRPr="00C303D5">
              <w:rPr>
                <w:rFonts w:ascii="Arial" w:hAnsi="Arial" w:cs="Arial"/>
                <w:color w:val="000000"/>
                <w:sz w:val="22"/>
                <w:szCs w:val="22"/>
              </w:rPr>
              <w:t>Daily Monitoring</w:t>
            </w:r>
          </w:p>
        </w:tc>
        <w:tc>
          <w:tcPr>
            <w:tcW w:w="2410" w:type="dxa"/>
            <w:vAlign w:val="center"/>
          </w:tcPr>
          <w:p w14:paraId="38B69668" w14:textId="276620A1" w:rsidR="00C03CC2" w:rsidRPr="00C303D5" w:rsidRDefault="00C03CC2" w:rsidP="00C03CC2">
            <w:pPr>
              <w:jc w:val="center"/>
              <w:rPr>
                <w:rFonts w:ascii="Arial" w:hAnsi="Arial" w:cs="Arial"/>
              </w:rPr>
            </w:pPr>
            <w:r w:rsidRPr="00C303D5">
              <w:rPr>
                <w:rFonts w:ascii="Arial" w:hAnsi="Arial" w:cs="Arial"/>
                <w:color w:val="000000"/>
                <w:sz w:val="22"/>
                <w:szCs w:val="22"/>
              </w:rPr>
              <w:t>Verify whether user can perform daily health monitoring routine</w:t>
            </w:r>
          </w:p>
        </w:tc>
        <w:tc>
          <w:tcPr>
            <w:tcW w:w="1275" w:type="dxa"/>
            <w:shd w:val="clear" w:color="auto" w:fill="D9F2D0" w:themeFill="accent6" w:themeFillTint="33"/>
            <w:vAlign w:val="center"/>
          </w:tcPr>
          <w:p w14:paraId="4FB4F57D" w14:textId="00D61DD3" w:rsidR="00C03CC2" w:rsidRPr="00C303D5" w:rsidRDefault="00C03CC2" w:rsidP="00C03CC2">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6C3A90DA" w14:textId="05775DB3"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Dashboard successfully rendered real-time BLE data and updated the Stress Score. Navigation to Trends showed </w:t>
            </w:r>
            <w:r w:rsidR="00703FC4" w:rsidRPr="00C303D5">
              <w:rPr>
                <w:rFonts w:ascii="Arial" w:hAnsi="Arial" w:cs="Arial"/>
                <w:color w:val="000000"/>
                <w:sz w:val="22"/>
                <w:szCs w:val="22"/>
              </w:rPr>
              <w:t xml:space="preserve">up to 1 </w:t>
            </w:r>
            <w:r w:rsidR="00703FC4" w:rsidRPr="00C303D5">
              <w:rPr>
                <w:rFonts w:ascii="Arial" w:hAnsi="Arial" w:cs="Arial"/>
                <w:color w:val="000000"/>
                <w:sz w:val="22"/>
                <w:szCs w:val="22"/>
              </w:rPr>
              <w:lastRenderedPageBreak/>
              <w:t xml:space="preserve">year </w:t>
            </w:r>
            <w:r w:rsidRPr="00C303D5">
              <w:rPr>
                <w:rFonts w:ascii="Arial" w:hAnsi="Arial" w:cs="Arial"/>
                <w:color w:val="000000"/>
                <w:sz w:val="22"/>
                <w:szCs w:val="22"/>
              </w:rPr>
              <w:t xml:space="preserve"> </w:t>
            </w:r>
            <w:r w:rsidR="00703FC4" w:rsidRPr="00C303D5">
              <w:rPr>
                <w:rFonts w:ascii="Arial" w:hAnsi="Arial" w:cs="Arial"/>
                <w:color w:val="000000"/>
                <w:sz w:val="22"/>
                <w:szCs w:val="22"/>
              </w:rPr>
              <w:t xml:space="preserve">of data </w:t>
            </w:r>
            <w:r w:rsidRPr="00C303D5">
              <w:rPr>
                <w:rFonts w:ascii="Arial" w:hAnsi="Arial" w:cs="Arial"/>
                <w:color w:val="000000"/>
                <w:sz w:val="22"/>
                <w:szCs w:val="22"/>
              </w:rPr>
              <w:t>history with &lt;1s load time.</w:t>
            </w:r>
          </w:p>
        </w:tc>
      </w:tr>
      <w:tr w:rsidR="00C03CC2" w:rsidRPr="00C303D5" w14:paraId="23802402" w14:textId="77777777" w:rsidTr="004E09C1">
        <w:tc>
          <w:tcPr>
            <w:tcW w:w="1129" w:type="dxa"/>
            <w:vAlign w:val="center"/>
          </w:tcPr>
          <w:p w14:paraId="66B3FD25" w14:textId="5063651A" w:rsidR="00C03CC2" w:rsidRPr="00C303D5" w:rsidRDefault="00C03CC2" w:rsidP="00C03CC2">
            <w:pPr>
              <w:jc w:val="center"/>
              <w:rPr>
                <w:rFonts w:ascii="Arial" w:hAnsi="Arial" w:cs="Arial"/>
              </w:rPr>
            </w:pPr>
            <w:r w:rsidRPr="00C303D5">
              <w:rPr>
                <w:rFonts w:ascii="Arial" w:hAnsi="Arial" w:cs="Arial"/>
                <w:color w:val="000000"/>
                <w:sz w:val="22"/>
                <w:szCs w:val="22"/>
              </w:rPr>
              <w:lastRenderedPageBreak/>
              <w:t>E2E-003</w:t>
            </w:r>
          </w:p>
        </w:tc>
        <w:tc>
          <w:tcPr>
            <w:tcW w:w="1418" w:type="dxa"/>
            <w:vAlign w:val="center"/>
          </w:tcPr>
          <w:p w14:paraId="22035BFF" w14:textId="68DC7C4C" w:rsidR="00C03CC2" w:rsidRPr="00C303D5" w:rsidRDefault="00C03CC2" w:rsidP="00C03CC2">
            <w:pPr>
              <w:jc w:val="center"/>
              <w:rPr>
                <w:rFonts w:ascii="Arial" w:hAnsi="Arial" w:cs="Arial"/>
              </w:rPr>
            </w:pPr>
            <w:r w:rsidRPr="00C303D5">
              <w:rPr>
                <w:rFonts w:ascii="Arial" w:hAnsi="Arial" w:cs="Arial"/>
                <w:color w:val="000000"/>
                <w:sz w:val="22"/>
                <w:szCs w:val="22"/>
              </w:rPr>
              <w:t>Emergency Detection</w:t>
            </w:r>
          </w:p>
        </w:tc>
        <w:tc>
          <w:tcPr>
            <w:tcW w:w="2410" w:type="dxa"/>
            <w:vAlign w:val="center"/>
          </w:tcPr>
          <w:p w14:paraId="75ECFA29" w14:textId="13FE9888" w:rsidR="00C03CC2" w:rsidRPr="00C303D5" w:rsidRDefault="00C03CC2" w:rsidP="00C03CC2">
            <w:pPr>
              <w:jc w:val="center"/>
              <w:rPr>
                <w:rFonts w:ascii="Arial" w:hAnsi="Arial" w:cs="Arial"/>
              </w:rPr>
            </w:pPr>
            <w:r w:rsidRPr="00C303D5">
              <w:rPr>
                <w:rFonts w:ascii="Arial" w:hAnsi="Arial" w:cs="Arial"/>
                <w:color w:val="000000"/>
                <w:sz w:val="22"/>
                <w:szCs w:val="22"/>
              </w:rPr>
              <w:t>Verify whether system detects emergency and triggers complete alert workflow</w:t>
            </w:r>
          </w:p>
        </w:tc>
        <w:tc>
          <w:tcPr>
            <w:tcW w:w="1275" w:type="dxa"/>
            <w:shd w:val="clear" w:color="auto" w:fill="FDD3D3"/>
            <w:vAlign w:val="center"/>
          </w:tcPr>
          <w:p w14:paraId="1F45DD66" w14:textId="3142CA58" w:rsidR="00C03CC2" w:rsidRPr="00C303D5" w:rsidRDefault="00C03CC2" w:rsidP="00C03CC2">
            <w:pPr>
              <w:jc w:val="center"/>
              <w:rPr>
                <w:rFonts w:ascii="Arial" w:hAnsi="Arial" w:cs="Arial"/>
                <w:b/>
                <w:bCs/>
              </w:rPr>
            </w:pPr>
            <w:r w:rsidRPr="00C303D5">
              <w:rPr>
                <w:rFonts w:ascii="Arial" w:hAnsi="Arial" w:cs="Arial"/>
                <w:b/>
                <w:bCs/>
                <w:color w:val="C00000"/>
                <w:sz w:val="22"/>
                <w:szCs w:val="22"/>
              </w:rPr>
              <w:t>FAIL</w:t>
            </w:r>
          </w:p>
        </w:tc>
        <w:tc>
          <w:tcPr>
            <w:tcW w:w="2784" w:type="dxa"/>
            <w:vAlign w:val="center"/>
          </w:tcPr>
          <w:p w14:paraId="564B581D" w14:textId="72CC88BC" w:rsidR="00C03CC2" w:rsidRPr="00C303D5" w:rsidRDefault="00C03CC2" w:rsidP="00C03CC2">
            <w:pPr>
              <w:rPr>
                <w:rFonts w:ascii="Arial" w:hAnsi="Arial" w:cs="Arial"/>
                <w:sz w:val="22"/>
                <w:szCs w:val="22"/>
              </w:rPr>
            </w:pPr>
            <w:r w:rsidRPr="00C303D5">
              <w:rPr>
                <w:rFonts w:ascii="Arial" w:hAnsi="Arial" w:cs="Arial"/>
                <w:color w:val="000000"/>
                <w:sz w:val="22"/>
                <w:szCs w:val="22"/>
              </w:rPr>
              <w:t>The emergency workflow is not implemented. HR reached 150, but the app did not trigger the red alert screen, countdown, or SMS/Email notifications to contacts.</w:t>
            </w:r>
          </w:p>
        </w:tc>
      </w:tr>
      <w:tr w:rsidR="00C03CC2" w:rsidRPr="00C303D5" w14:paraId="6BC71E4E" w14:textId="77777777" w:rsidTr="004E09C1">
        <w:tc>
          <w:tcPr>
            <w:tcW w:w="1129" w:type="dxa"/>
            <w:vAlign w:val="center"/>
          </w:tcPr>
          <w:p w14:paraId="05F2218B" w14:textId="102A70D0" w:rsidR="00C03CC2" w:rsidRPr="00C303D5" w:rsidRDefault="00C03CC2" w:rsidP="00C03CC2">
            <w:pPr>
              <w:jc w:val="center"/>
              <w:rPr>
                <w:rFonts w:ascii="Arial" w:hAnsi="Arial" w:cs="Arial"/>
              </w:rPr>
            </w:pPr>
            <w:r w:rsidRPr="00C303D5">
              <w:rPr>
                <w:rFonts w:ascii="Arial" w:hAnsi="Arial" w:cs="Arial"/>
                <w:color w:val="000000"/>
                <w:sz w:val="22"/>
                <w:szCs w:val="22"/>
              </w:rPr>
              <w:t>E2E-004</w:t>
            </w:r>
          </w:p>
        </w:tc>
        <w:tc>
          <w:tcPr>
            <w:tcW w:w="1418" w:type="dxa"/>
            <w:vAlign w:val="center"/>
          </w:tcPr>
          <w:p w14:paraId="34FD898B" w14:textId="6D996B8A" w:rsidR="00C03CC2" w:rsidRPr="00C303D5" w:rsidRDefault="00C03CC2" w:rsidP="00C03CC2">
            <w:pPr>
              <w:jc w:val="center"/>
              <w:rPr>
                <w:rFonts w:ascii="Arial" w:hAnsi="Arial" w:cs="Arial"/>
              </w:rPr>
            </w:pPr>
            <w:r w:rsidRPr="00C303D5">
              <w:rPr>
                <w:rFonts w:ascii="Arial" w:hAnsi="Arial" w:cs="Arial"/>
                <w:color w:val="000000"/>
                <w:sz w:val="22"/>
                <w:szCs w:val="22"/>
              </w:rPr>
              <w:t>Clinician Oversight</w:t>
            </w:r>
          </w:p>
        </w:tc>
        <w:tc>
          <w:tcPr>
            <w:tcW w:w="2410" w:type="dxa"/>
            <w:vAlign w:val="center"/>
          </w:tcPr>
          <w:p w14:paraId="7D926E3D" w14:textId="292E5D4B" w:rsidR="00C03CC2" w:rsidRPr="00C303D5" w:rsidRDefault="00C03CC2" w:rsidP="00C03CC2">
            <w:pPr>
              <w:jc w:val="center"/>
              <w:rPr>
                <w:rFonts w:ascii="Arial" w:hAnsi="Arial" w:cs="Arial"/>
              </w:rPr>
            </w:pPr>
            <w:r w:rsidRPr="00C303D5">
              <w:rPr>
                <w:rFonts w:ascii="Arial" w:hAnsi="Arial" w:cs="Arial"/>
                <w:color w:val="000000"/>
                <w:sz w:val="22"/>
                <w:szCs w:val="22"/>
              </w:rPr>
              <w:t>Verify whether clinician can effectively monitor and review patient data</w:t>
            </w:r>
          </w:p>
        </w:tc>
        <w:tc>
          <w:tcPr>
            <w:tcW w:w="1275" w:type="dxa"/>
            <w:shd w:val="clear" w:color="auto" w:fill="D9F2D0" w:themeFill="accent6" w:themeFillTint="33"/>
            <w:vAlign w:val="center"/>
          </w:tcPr>
          <w:p w14:paraId="759C04B5" w14:textId="6A596FA1" w:rsidR="00C03CC2" w:rsidRPr="00C303D5" w:rsidRDefault="00C03CC2" w:rsidP="00C03CC2">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7D6D78FB" w14:textId="2BA693E7" w:rsidR="00C03CC2" w:rsidRPr="00C303D5" w:rsidRDefault="00C03CC2" w:rsidP="00C03CC2">
            <w:pPr>
              <w:rPr>
                <w:rFonts w:ascii="Arial" w:hAnsi="Arial" w:cs="Arial"/>
                <w:sz w:val="22"/>
                <w:szCs w:val="22"/>
              </w:rPr>
            </w:pPr>
            <w:r w:rsidRPr="00C303D5">
              <w:rPr>
                <w:rFonts w:ascii="Arial" w:hAnsi="Arial" w:cs="Arial"/>
                <w:color w:val="000000"/>
                <w:sz w:val="22"/>
                <w:szCs w:val="22"/>
              </w:rPr>
              <w:t>Clinician successfully logged in and viewed the risk-sorted patient list. AI reason codes (e.g., HIGH_HR) and vitals graphs rendered correctly for the selected patient.</w:t>
            </w:r>
          </w:p>
        </w:tc>
      </w:tr>
      <w:tr w:rsidR="00C03CC2" w:rsidRPr="00C303D5" w14:paraId="6826999D" w14:textId="77777777" w:rsidTr="004E09C1">
        <w:tc>
          <w:tcPr>
            <w:tcW w:w="1129" w:type="dxa"/>
            <w:vAlign w:val="center"/>
          </w:tcPr>
          <w:p w14:paraId="50E2908B" w14:textId="47369149" w:rsidR="00C03CC2" w:rsidRPr="00C303D5" w:rsidRDefault="00C03CC2" w:rsidP="00C03CC2">
            <w:pPr>
              <w:jc w:val="center"/>
              <w:rPr>
                <w:rFonts w:ascii="Arial" w:hAnsi="Arial" w:cs="Arial"/>
              </w:rPr>
            </w:pPr>
            <w:r w:rsidRPr="00C303D5">
              <w:rPr>
                <w:rFonts w:ascii="Arial" w:hAnsi="Arial" w:cs="Arial"/>
                <w:color w:val="000000"/>
                <w:sz w:val="22"/>
                <w:szCs w:val="22"/>
              </w:rPr>
              <w:t>E2E-005</w:t>
            </w:r>
          </w:p>
        </w:tc>
        <w:tc>
          <w:tcPr>
            <w:tcW w:w="1418" w:type="dxa"/>
            <w:vAlign w:val="center"/>
          </w:tcPr>
          <w:p w14:paraId="1ED0083A" w14:textId="31BF779B" w:rsidR="00C03CC2" w:rsidRPr="00C303D5" w:rsidRDefault="00C03CC2" w:rsidP="00C03CC2">
            <w:pPr>
              <w:jc w:val="center"/>
              <w:rPr>
                <w:rFonts w:ascii="Arial" w:hAnsi="Arial" w:cs="Arial"/>
              </w:rPr>
            </w:pPr>
            <w:r w:rsidRPr="00C303D5">
              <w:rPr>
                <w:rFonts w:ascii="Arial" w:hAnsi="Arial" w:cs="Arial"/>
                <w:color w:val="000000"/>
                <w:sz w:val="22"/>
                <w:szCs w:val="22"/>
              </w:rPr>
              <w:t>Manual Data Entry Integration</w:t>
            </w:r>
          </w:p>
        </w:tc>
        <w:tc>
          <w:tcPr>
            <w:tcW w:w="2410" w:type="dxa"/>
            <w:vAlign w:val="center"/>
          </w:tcPr>
          <w:p w14:paraId="2DD869D8" w14:textId="4DE19079" w:rsidR="00C03CC2" w:rsidRPr="00C303D5" w:rsidRDefault="00C03CC2" w:rsidP="00C03CC2">
            <w:pPr>
              <w:jc w:val="center"/>
              <w:rPr>
                <w:rFonts w:ascii="Arial" w:hAnsi="Arial" w:cs="Arial"/>
              </w:rPr>
            </w:pPr>
            <w:r w:rsidRPr="00C303D5">
              <w:rPr>
                <w:rFonts w:ascii="Arial" w:hAnsi="Arial" w:cs="Arial"/>
                <w:color w:val="000000"/>
                <w:sz w:val="22"/>
                <w:szCs w:val="22"/>
              </w:rPr>
              <w:t>Verify whether manually entered data integrates with overall system</w:t>
            </w:r>
          </w:p>
        </w:tc>
        <w:tc>
          <w:tcPr>
            <w:tcW w:w="1275" w:type="dxa"/>
            <w:shd w:val="clear" w:color="auto" w:fill="D9F2D0" w:themeFill="accent6" w:themeFillTint="33"/>
            <w:vAlign w:val="center"/>
          </w:tcPr>
          <w:p w14:paraId="626155F7" w14:textId="041C5AC8" w:rsidR="00C03CC2" w:rsidRPr="00C303D5" w:rsidRDefault="00C03CC2" w:rsidP="00C03CC2">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4B2BBE0B" w14:textId="3084C548" w:rsidR="00C03CC2" w:rsidRPr="00C303D5" w:rsidRDefault="00C03CC2" w:rsidP="00C03CC2">
            <w:pPr>
              <w:rPr>
                <w:rFonts w:ascii="Arial" w:hAnsi="Arial" w:cs="Arial"/>
                <w:sz w:val="22"/>
                <w:szCs w:val="22"/>
              </w:rPr>
            </w:pPr>
            <w:r w:rsidRPr="00C303D5">
              <w:rPr>
                <w:rFonts w:ascii="Arial" w:hAnsi="Arial" w:cs="Arial"/>
                <w:color w:val="000000"/>
                <w:sz w:val="22"/>
                <w:szCs w:val="22"/>
              </w:rPr>
              <w:t xml:space="preserve">BP (125/85) and symptoms were saved to </w:t>
            </w:r>
            <w:proofErr w:type="spellStart"/>
            <w:r w:rsidRPr="00C303D5">
              <w:rPr>
                <w:rFonts w:ascii="Arial" w:hAnsi="Arial" w:cs="Arial"/>
                <w:color w:val="000000"/>
                <w:sz w:val="22"/>
                <w:szCs w:val="22"/>
              </w:rPr>
              <w:t>sqlite</w:t>
            </w:r>
            <w:proofErr w:type="spellEnd"/>
            <w:r w:rsidRPr="00C303D5">
              <w:rPr>
                <w:rFonts w:ascii="Arial" w:hAnsi="Arial" w:cs="Arial"/>
                <w:color w:val="000000"/>
                <w:sz w:val="22"/>
                <w:szCs w:val="22"/>
              </w:rPr>
              <w:t xml:space="preserve"> DB. Data successfully appeared in the Trends history with the correct metadata and updated the cloud record.</w:t>
            </w:r>
          </w:p>
        </w:tc>
      </w:tr>
      <w:tr w:rsidR="00C03CC2" w:rsidRPr="00C303D5" w14:paraId="21E822EC" w14:textId="77777777" w:rsidTr="004E09C1">
        <w:tc>
          <w:tcPr>
            <w:tcW w:w="1129" w:type="dxa"/>
            <w:vAlign w:val="center"/>
          </w:tcPr>
          <w:p w14:paraId="2BE01246" w14:textId="1370806E" w:rsidR="00C03CC2" w:rsidRPr="00C303D5" w:rsidRDefault="00C03CC2" w:rsidP="00C03CC2">
            <w:pPr>
              <w:jc w:val="center"/>
              <w:rPr>
                <w:rFonts w:ascii="Arial" w:hAnsi="Arial" w:cs="Arial"/>
              </w:rPr>
            </w:pPr>
            <w:r w:rsidRPr="00C303D5">
              <w:rPr>
                <w:rFonts w:ascii="Arial" w:hAnsi="Arial" w:cs="Arial"/>
                <w:color w:val="000000"/>
                <w:sz w:val="22"/>
                <w:szCs w:val="22"/>
              </w:rPr>
              <w:t>E2E-006</w:t>
            </w:r>
          </w:p>
        </w:tc>
        <w:tc>
          <w:tcPr>
            <w:tcW w:w="1418" w:type="dxa"/>
            <w:vAlign w:val="center"/>
          </w:tcPr>
          <w:p w14:paraId="4E29D308" w14:textId="195C537F" w:rsidR="00C03CC2" w:rsidRPr="00C303D5" w:rsidRDefault="00C03CC2" w:rsidP="00C03CC2">
            <w:pPr>
              <w:jc w:val="center"/>
              <w:rPr>
                <w:rFonts w:ascii="Arial" w:hAnsi="Arial" w:cs="Arial"/>
              </w:rPr>
            </w:pPr>
            <w:r w:rsidRPr="00C303D5">
              <w:rPr>
                <w:rFonts w:ascii="Arial" w:hAnsi="Arial" w:cs="Arial"/>
                <w:color w:val="000000"/>
                <w:sz w:val="22"/>
                <w:szCs w:val="22"/>
              </w:rPr>
              <w:t>Cross-Platform Sync</w:t>
            </w:r>
          </w:p>
        </w:tc>
        <w:tc>
          <w:tcPr>
            <w:tcW w:w="2410" w:type="dxa"/>
            <w:vAlign w:val="center"/>
          </w:tcPr>
          <w:p w14:paraId="3591BE50" w14:textId="76CC5A5F" w:rsidR="00C03CC2" w:rsidRPr="00C303D5" w:rsidRDefault="00C03CC2" w:rsidP="00C03CC2">
            <w:pPr>
              <w:jc w:val="center"/>
              <w:rPr>
                <w:rFonts w:ascii="Arial" w:hAnsi="Arial" w:cs="Arial"/>
              </w:rPr>
            </w:pPr>
            <w:r w:rsidRPr="00C303D5">
              <w:rPr>
                <w:rFonts w:ascii="Arial" w:hAnsi="Arial" w:cs="Arial"/>
                <w:color w:val="000000"/>
                <w:sz w:val="22"/>
                <w:szCs w:val="22"/>
              </w:rPr>
              <w:t>Verify whether patient data syncs correctly across patient app and clinician portal</w:t>
            </w:r>
          </w:p>
        </w:tc>
        <w:tc>
          <w:tcPr>
            <w:tcW w:w="1275" w:type="dxa"/>
            <w:shd w:val="clear" w:color="auto" w:fill="FDD3D3"/>
            <w:vAlign w:val="center"/>
          </w:tcPr>
          <w:p w14:paraId="333EC5D3" w14:textId="4ED35A03" w:rsidR="00C03CC2" w:rsidRPr="00C303D5" w:rsidRDefault="00C03CC2" w:rsidP="00C03CC2">
            <w:pPr>
              <w:jc w:val="center"/>
              <w:rPr>
                <w:rFonts w:ascii="Arial" w:hAnsi="Arial" w:cs="Arial"/>
                <w:b/>
                <w:bCs/>
              </w:rPr>
            </w:pPr>
            <w:r w:rsidRPr="00C303D5">
              <w:rPr>
                <w:rFonts w:ascii="Arial" w:hAnsi="Arial" w:cs="Arial"/>
                <w:b/>
                <w:bCs/>
                <w:color w:val="C00000"/>
                <w:sz w:val="22"/>
                <w:szCs w:val="22"/>
              </w:rPr>
              <w:t>FAIL</w:t>
            </w:r>
          </w:p>
        </w:tc>
        <w:tc>
          <w:tcPr>
            <w:tcW w:w="2784" w:type="dxa"/>
            <w:vAlign w:val="center"/>
          </w:tcPr>
          <w:p w14:paraId="0A38036D" w14:textId="7091361E" w:rsidR="00C03CC2" w:rsidRPr="00C303D5" w:rsidRDefault="00C03CC2" w:rsidP="00C03CC2">
            <w:pPr>
              <w:rPr>
                <w:rFonts w:ascii="Arial" w:hAnsi="Arial" w:cs="Arial"/>
                <w:sz w:val="22"/>
                <w:szCs w:val="22"/>
              </w:rPr>
            </w:pPr>
            <w:r w:rsidRPr="00C303D5">
              <w:rPr>
                <w:rFonts w:ascii="Arial" w:hAnsi="Arial" w:cs="Arial"/>
                <w:color w:val="000000"/>
                <w:sz w:val="22"/>
                <w:szCs w:val="22"/>
              </w:rPr>
              <w:t>Real-time sync is not supported. New vitals only appeared in the Clinician Portal after the 5-minute REST batch upload was triggered. Manual refresh of the portal was required.</w:t>
            </w:r>
          </w:p>
        </w:tc>
      </w:tr>
    </w:tbl>
    <w:p w14:paraId="5A2BC4F6" w14:textId="7ED50C9C" w:rsidR="004E09C1" w:rsidRPr="00C303D5" w:rsidRDefault="00C03CC2" w:rsidP="00C03CC2">
      <w:pPr>
        <w:rPr>
          <w:rFonts w:ascii="Arial" w:hAnsi="Arial" w:cs="Arial"/>
        </w:rPr>
      </w:pPr>
      <w:r w:rsidRPr="00C303D5">
        <w:rPr>
          <w:rFonts w:ascii="Arial" w:hAnsi="Arial" w:cs="Arial"/>
        </w:rPr>
        <w:t xml:space="preserve">Elaborated Results: </w:t>
      </w:r>
      <w:r w:rsidRPr="00C303D5">
        <w:rPr>
          <w:rFonts w:ascii="Arial" w:hAnsi="Arial" w:cs="Arial"/>
        </w:rPr>
        <w:object w:dxaOrig="1516" w:dyaOrig="985" w14:anchorId="1ABB9F40">
          <v:shape id="_x0000_i1037" type="#_x0000_t75" style="width:75.75pt;height:49.45pt" o:ole="">
            <v:imagedata r:id="rId72" o:title=""/>
          </v:shape>
          <o:OLEObject Type="Embed" ProgID="Excel.Sheet.12" ShapeID="_x0000_i1037" DrawAspect="Icon" ObjectID="_1837625231" r:id="rId73"/>
        </w:object>
      </w:r>
    </w:p>
    <w:p w14:paraId="350A82FC" w14:textId="51474D5C" w:rsidR="00912F6F" w:rsidRPr="00C303D5" w:rsidRDefault="00912F6F" w:rsidP="00912F6F">
      <w:pPr>
        <w:pStyle w:val="Heading3"/>
        <w:rPr>
          <w:rFonts w:ascii="Arial" w:hAnsi="Arial" w:cs="Arial"/>
        </w:rPr>
      </w:pPr>
      <w:bookmarkStart w:id="74" w:name="_Toc227012442"/>
      <w:r w:rsidRPr="00C303D5">
        <w:rPr>
          <w:rFonts w:ascii="Arial" w:hAnsi="Arial" w:cs="Arial"/>
        </w:rPr>
        <w:t>Hardware Testing</w:t>
      </w:r>
      <w:bookmarkEnd w:id="74"/>
    </w:p>
    <w:tbl>
      <w:tblPr>
        <w:tblStyle w:val="TableGrid"/>
        <w:tblW w:w="9067" w:type="dxa"/>
        <w:tblLook w:val="04A0" w:firstRow="1" w:lastRow="0" w:firstColumn="1" w:lastColumn="0" w:noHBand="0" w:noVBand="1"/>
      </w:tblPr>
      <w:tblGrid>
        <w:gridCol w:w="988"/>
        <w:gridCol w:w="2410"/>
        <w:gridCol w:w="1418"/>
        <w:gridCol w:w="4251"/>
      </w:tblGrid>
      <w:tr w:rsidR="0078369A" w:rsidRPr="00C303D5" w14:paraId="1A82EA5C" w14:textId="77777777" w:rsidTr="0064553B">
        <w:tc>
          <w:tcPr>
            <w:tcW w:w="988" w:type="dxa"/>
            <w:shd w:val="clear" w:color="auto" w:fill="F2F2F2" w:themeFill="background1" w:themeFillShade="F2"/>
          </w:tcPr>
          <w:p w14:paraId="26A0B87D" w14:textId="7401B8E5" w:rsidR="0078369A" w:rsidRPr="00C303D5" w:rsidRDefault="0078369A" w:rsidP="0078369A">
            <w:pPr>
              <w:jc w:val="center"/>
              <w:rPr>
                <w:rFonts w:ascii="Arial" w:hAnsi="Arial" w:cs="Arial"/>
              </w:rPr>
            </w:pPr>
            <w:r w:rsidRPr="00C303D5">
              <w:rPr>
                <w:rFonts w:ascii="Arial" w:eastAsiaTheme="minorEastAsia" w:hAnsi="Arial" w:cs="Arial"/>
                <w:b/>
                <w:bCs/>
                <w:sz w:val="22"/>
                <w:szCs w:val="22"/>
                <w:lang w:val="en-AE" w:eastAsia="zh-CN"/>
              </w:rPr>
              <w:t>Test ID</w:t>
            </w:r>
          </w:p>
        </w:tc>
        <w:tc>
          <w:tcPr>
            <w:tcW w:w="2410" w:type="dxa"/>
            <w:shd w:val="clear" w:color="auto" w:fill="F2F2F2" w:themeFill="background1" w:themeFillShade="F2"/>
          </w:tcPr>
          <w:p w14:paraId="67999A3C" w14:textId="20AC9A3C" w:rsidR="0078369A" w:rsidRPr="00C303D5" w:rsidRDefault="0078369A" w:rsidP="0078369A">
            <w:pPr>
              <w:jc w:val="center"/>
              <w:rPr>
                <w:rFonts w:ascii="Arial" w:hAnsi="Arial" w:cs="Arial"/>
              </w:rPr>
            </w:pPr>
            <w:r w:rsidRPr="00C303D5">
              <w:rPr>
                <w:rFonts w:ascii="Arial" w:hAnsi="Arial" w:cs="Arial"/>
                <w:b/>
                <w:bCs/>
                <w:sz w:val="22"/>
                <w:szCs w:val="22"/>
              </w:rPr>
              <w:t>Test Description</w:t>
            </w:r>
          </w:p>
        </w:tc>
        <w:tc>
          <w:tcPr>
            <w:tcW w:w="1418" w:type="dxa"/>
            <w:shd w:val="clear" w:color="auto" w:fill="F2F2F2" w:themeFill="background1" w:themeFillShade="F2"/>
          </w:tcPr>
          <w:p w14:paraId="0ABED0D5" w14:textId="18A5B795" w:rsidR="0078369A" w:rsidRPr="00C303D5" w:rsidRDefault="0078369A" w:rsidP="0078369A">
            <w:pPr>
              <w:jc w:val="center"/>
              <w:rPr>
                <w:rFonts w:ascii="Arial" w:hAnsi="Arial" w:cs="Arial"/>
              </w:rPr>
            </w:pPr>
            <w:r w:rsidRPr="00C303D5">
              <w:rPr>
                <w:rFonts w:ascii="Arial" w:hAnsi="Arial" w:cs="Arial"/>
                <w:b/>
                <w:bCs/>
                <w:sz w:val="22"/>
                <w:szCs w:val="22"/>
              </w:rPr>
              <w:t>Status</w:t>
            </w:r>
          </w:p>
        </w:tc>
        <w:tc>
          <w:tcPr>
            <w:tcW w:w="4251" w:type="dxa"/>
            <w:shd w:val="clear" w:color="auto" w:fill="F2F2F2" w:themeFill="background1" w:themeFillShade="F2"/>
          </w:tcPr>
          <w:p w14:paraId="555E3778" w14:textId="28808E8F" w:rsidR="0078369A" w:rsidRPr="00C303D5" w:rsidRDefault="0078369A" w:rsidP="0078369A">
            <w:pPr>
              <w:jc w:val="center"/>
              <w:rPr>
                <w:rFonts w:ascii="Arial" w:hAnsi="Arial" w:cs="Arial"/>
              </w:rPr>
            </w:pPr>
            <w:r w:rsidRPr="00C303D5">
              <w:rPr>
                <w:rFonts w:ascii="Arial" w:hAnsi="Arial" w:cs="Arial"/>
                <w:b/>
                <w:bCs/>
                <w:sz w:val="22"/>
                <w:szCs w:val="22"/>
              </w:rPr>
              <w:t>Result</w:t>
            </w:r>
          </w:p>
        </w:tc>
      </w:tr>
      <w:tr w:rsidR="0078369A" w:rsidRPr="00C303D5" w14:paraId="0037334F" w14:textId="77777777" w:rsidTr="0078369A">
        <w:tc>
          <w:tcPr>
            <w:tcW w:w="988" w:type="dxa"/>
            <w:vAlign w:val="center"/>
          </w:tcPr>
          <w:p w14:paraId="2B659740" w14:textId="0FB0FB91" w:rsidR="0078369A" w:rsidRPr="00C303D5" w:rsidRDefault="0078369A" w:rsidP="0078369A">
            <w:pPr>
              <w:jc w:val="center"/>
              <w:rPr>
                <w:rFonts w:ascii="Arial" w:hAnsi="Arial" w:cs="Arial"/>
              </w:rPr>
            </w:pPr>
            <w:r w:rsidRPr="00C303D5">
              <w:rPr>
                <w:rFonts w:ascii="Arial" w:hAnsi="Arial" w:cs="Arial"/>
                <w:color w:val="000000"/>
                <w:sz w:val="22"/>
                <w:szCs w:val="22"/>
              </w:rPr>
              <w:t>HT-001</w:t>
            </w:r>
          </w:p>
        </w:tc>
        <w:tc>
          <w:tcPr>
            <w:tcW w:w="2410" w:type="dxa"/>
            <w:vAlign w:val="center"/>
          </w:tcPr>
          <w:p w14:paraId="02336BEE" w14:textId="008CC21A" w:rsidR="0078369A" w:rsidRPr="00C303D5" w:rsidRDefault="0078369A" w:rsidP="0078369A">
            <w:pPr>
              <w:jc w:val="center"/>
              <w:rPr>
                <w:rFonts w:ascii="Arial" w:hAnsi="Arial" w:cs="Arial"/>
              </w:rPr>
            </w:pPr>
            <w:r w:rsidRPr="00C303D5">
              <w:rPr>
                <w:rFonts w:ascii="Arial" w:hAnsi="Arial" w:cs="Arial"/>
                <w:color w:val="000000"/>
                <w:sz w:val="22"/>
                <w:szCs w:val="22"/>
              </w:rPr>
              <w:t>ESP32 Power</w:t>
            </w:r>
          </w:p>
        </w:tc>
        <w:tc>
          <w:tcPr>
            <w:tcW w:w="1418" w:type="dxa"/>
            <w:shd w:val="clear" w:color="auto" w:fill="D9F2D0" w:themeFill="accent6" w:themeFillTint="33"/>
            <w:vAlign w:val="center"/>
          </w:tcPr>
          <w:p w14:paraId="09C03825" w14:textId="464A979D"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2E369D24" w14:textId="7E2CC2D8" w:rsidR="0078369A" w:rsidRPr="00C303D5" w:rsidRDefault="0078369A" w:rsidP="0078369A">
            <w:pPr>
              <w:rPr>
                <w:rFonts w:ascii="Arial" w:hAnsi="Arial" w:cs="Arial"/>
                <w:sz w:val="22"/>
                <w:szCs w:val="22"/>
              </w:rPr>
            </w:pPr>
            <w:r w:rsidRPr="00C303D5">
              <w:rPr>
                <w:rFonts w:ascii="Arial" w:hAnsi="Arial" w:cs="Arial"/>
                <w:color w:val="000000"/>
                <w:sz w:val="22"/>
                <w:szCs w:val="22"/>
              </w:rPr>
              <w:t xml:space="preserve">Red Power LED on the ESP32 </w:t>
            </w:r>
            <w:proofErr w:type="spellStart"/>
            <w:r w:rsidRPr="00C303D5">
              <w:rPr>
                <w:rFonts w:ascii="Arial" w:hAnsi="Arial" w:cs="Arial"/>
                <w:color w:val="000000"/>
                <w:sz w:val="22"/>
                <w:szCs w:val="22"/>
              </w:rPr>
              <w:t>DevKit</w:t>
            </w:r>
            <w:proofErr w:type="spellEnd"/>
            <w:r w:rsidRPr="00C303D5">
              <w:rPr>
                <w:rFonts w:ascii="Arial" w:hAnsi="Arial" w:cs="Arial"/>
                <w:color w:val="000000"/>
                <w:sz w:val="22"/>
                <w:szCs w:val="22"/>
              </w:rPr>
              <w:t xml:space="preserve"> V1 illuminated immediately upon USB connection.</w:t>
            </w:r>
          </w:p>
        </w:tc>
      </w:tr>
      <w:tr w:rsidR="0078369A" w:rsidRPr="00C303D5" w14:paraId="16B4C2E5" w14:textId="77777777" w:rsidTr="0078369A">
        <w:tc>
          <w:tcPr>
            <w:tcW w:w="988" w:type="dxa"/>
            <w:vAlign w:val="center"/>
          </w:tcPr>
          <w:p w14:paraId="60B7FBA2" w14:textId="13AF9463" w:rsidR="0078369A" w:rsidRPr="00C303D5" w:rsidRDefault="0078369A" w:rsidP="0078369A">
            <w:pPr>
              <w:jc w:val="center"/>
              <w:rPr>
                <w:rFonts w:ascii="Arial" w:hAnsi="Arial" w:cs="Arial"/>
              </w:rPr>
            </w:pPr>
            <w:r w:rsidRPr="00C303D5">
              <w:rPr>
                <w:rFonts w:ascii="Arial" w:hAnsi="Arial" w:cs="Arial"/>
                <w:color w:val="000000"/>
                <w:sz w:val="22"/>
                <w:szCs w:val="22"/>
              </w:rPr>
              <w:t>HT-002</w:t>
            </w:r>
          </w:p>
        </w:tc>
        <w:tc>
          <w:tcPr>
            <w:tcW w:w="2410" w:type="dxa"/>
            <w:vAlign w:val="center"/>
          </w:tcPr>
          <w:p w14:paraId="048764FE" w14:textId="32FF1CD0" w:rsidR="0078369A" w:rsidRPr="00C303D5" w:rsidRDefault="0078369A" w:rsidP="0078369A">
            <w:pPr>
              <w:jc w:val="center"/>
              <w:rPr>
                <w:rFonts w:ascii="Arial" w:hAnsi="Arial" w:cs="Arial"/>
              </w:rPr>
            </w:pPr>
            <w:r w:rsidRPr="00C303D5">
              <w:rPr>
                <w:rFonts w:ascii="Arial" w:hAnsi="Arial" w:cs="Arial"/>
                <w:color w:val="000000"/>
                <w:sz w:val="22"/>
                <w:szCs w:val="22"/>
              </w:rPr>
              <w:t>ESP32 Connection</w:t>
            </w:r>
          </w:p>
        </w:tc>
        <w:tc>
          <w:tcPr>
            <w:tcW w:w="1418" w:type="dxa"/>
            <w:shd w:val="clear" w:color="auto" w:fill="D9F2D0" w:themeFill="accent6" w:themeFillTint="33"/>
            <w:vAlign w:val="center"/>
          </w:tcPr>
          <w:p w14:paraId="593A1E6B" w14:textId="47B3DD6D"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25ADC6EA" w14:textId="163BC917" w:rsidR="0078369A" w:rsidRPr="00C303D5" w:rsidRDefault="0078369A" w:rsidP="0078369A">
            <w:pPr>
              <w:rPr>
                <w:rFonts w:ascii="Arial" w:hAnsi="Arial" w:cs="Arial"/>
                <w:sz w:val="22"/>
                <w:szCs w:val="22"/>
              </w:rPr>
            </w:pPr>
            <w:r w:rsidRPr="00C303D5">
              <w:rPr>
                <w:rFonts w:ascii="Arial" w:hAnsi="Arial" w:cs="Arial"/>
                <w:color w:val="000000"/>
                <w:sz w:val="22"/>
                <w:szCs w:val="22"/>
              </w:rPr>
              <w:t xml:space="preserve">Detected COM3 (Silicon Labs CP210x USB to UART Bridge) </w:t>
            </w:r>
            <w:proofErr w:type="gramStart"/>
            <w:r w:rsidRPr="00C303D5">
              <w:rPr>
                <w:rFonts w:ascii="Arial" w:hAnsi="Arial" w:cs="Arial"/>
                <w:color w:val="000000"/>
                <w:sz w:val="22"/>
                <w:szCs w:val="22"/>
              </w:rPr>
              <w:t>in</w:t>
            </w:r>
            <w:proofErr w:type="gramEnd"/>
            <w:r w:rsidRPr="00C303D5">
              <w:rPr>
                <w:rFonts w:ascii="Arial" w:hAnsi="Arial" w:cs="Arial"/>
                <w:color w:val="000000"/>
                <w:sz w:val="22"/>
                <w:szCs w:val="22"/>
              </w:rPr>
              <w:t xml:space="preserve"> the Arduino IDE port selection menu.</w:t>
            </w:r>
          </w:p>
        </w:tc>
      </w:tr>
      <w:tr w:rsidR="0078369A" w:rsidRPr="00C303D5" w14:paraId="77F00212" w14:textId="77777777" w:rsidTr="0078369A">
        <w:tc>
          <w:tcPr>
            <w:tcW w:w="988" w:type="dxa"/>
            <w:vAlign w:val="center"/>
          </w:tcPr>
          <w:p w14:paraId="2FA59466" w14:textId="51DC61F8" w:rsidR="0078369A" w:rsidRPr="00C303D5" w:rsidRDefault="0078369A" w:rsidP="0078369A">
            <w:pPr>
              <w:jc w:val="center"/>
              <w:rPr>
                <w:rFonts w:ascii="Arial" w:hAnsi="Arial" w:cs="Arial"/>
              </w:rPr>
            </w:pPr>
            <w:r w:rsidRPr="00C303D5">
              <w:rPr>
                <w:rFonts w:ascii="Arial" w:hAnsi="Arial" w:cs="Arial"/>
                <w:color w:val="000000"/>
                <w:sz w:val="22"/>
                <w:szCs w:val="22"/>
              </w:rPr>
              <w:t>HT-003</w:t>
            </w:r>
          </w:p>
        </w:tc>
        <w:tc>
          <w:tcPr>
            <w:tcW w:w="2410" w:type="dxa"/>
            <w:vAlign w:val="center"/>
          </w:tcPr>
          <w:p w14:paraId="31A2346E" w14:textId="00012857" w:rsidR="0078369A" w:rsidRPr="00C303D5" w:rsidRDefault="0078369A" w:rsidP="0078369A">
            <w:pPr>
              <w:jc w:val="center"/>
              <w:rPr>
                <w:rFonts w:ascii="Arial" w:hAnsi="Arial" w:cs="Arial"/>
              </w:rPr>
            </w:pPr>
            <w:r w:rsidRPr="00C303D5">
              <w:rPr>
                <w:rFonts w:ascii="Arial" w:hAnsi="Arial" w:cs="Arial"/>
                <w:color w:val="000000"/>
                <w:sz w:val="22"/>
                <w:szCs w:val="22"/>
              </w:rPr>
              <w:t>ESP32 Programming</w:t>
            </w:r>
          </w:p>
        </w:tc>
        <w:tc>
          <w:tcPr>
            <w:tcW w:w="1418" w:type="dxa"/>
            <w:shd w:val="clear" w:color="auto" w:fill="D9F2D0" w:themeFill="accent6" w:themeFillTint="33"/>
            <w:vAlign w:val="center"/>
          </w:tcPr>
          <w:p w14:paraId="36C227D1" w14:textId="459CD522"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517E5E2F" w14:textId="0E9E2B22" w:rsidR="0078369A" w:rsidRPr="00C303D5" w:rsidRDefault="0078369A" w:rsidP="0078369A">
            <w:pPr>
              <w:rPr>
                <w:rFonts w:ascii="Arial" w:hAnsi="Arial" w:cs="Arial"/>
                <w:sz w:val="22"/>
                <w:szCs w:val="22"/>
              </w:rPr>
            </w:pPr>
            <w:r w:rsidRPr="00C303D5">
              <w:rPr>
                <w:rFonts w:ascii="Arial" w:hAnsi="Arial" w:cs="Arial"/>
                <w:color w:val="000000"/>
                <w:sz w:val="22"/>
                <w:szCs w:val="22"/>
              </w:rPr>
              <w:t>Sketch compiled and uploaded successfully. Console log showed "Writing at 0x00010000... (100 %)" and "Hash of data verified."</w:t>
            </w:r>
          </w:p>
        </w:tc>
      </w:tr>
      <w:tr w:rsidR="0078369A" w:rsidRPr="00C303D5" w14:paraId="5323A6DF" w14:textId="77777777" w:rsidTr="0078369A">
        <w:tc>
          <w:tcPr>
            <w:tcW w:w="988" w:type="dxa"/>
            <w:vAlign w:val="center"/>
          </w:tcPr>
          <w:p w14:paraId="4D8C53F1" w14:textId="0EA7564A" w:rsidR="0078369A" w:rsidRPr="00C303D5" w:rsidRDefault="0078369A" w:rsidP="0078369A">
            <w:pPr>
              <w:jc w:val="center"/>
              <w:rPr>
                <w:rFonts w:ascii="Arial" w:hAnsi="Arial" w:cs="Arial"/>
              </w:rPr>
            </w:pPr>
            <w:r w:rsidRPr="00C303D5">
              <w:rPr>
                <w:rFonts w:ascii="Arial" w:hAnsi="Arial" w:cs="Arial"/>
                <w:color w:val="000000"/>
                <w:sz w:val="22"/>
                <w:szCs w:val="22"/>
              </w:rPr>
              <w:t>HT-004</w:t>
            </w:r>
          </w:p>
        </w:tc>
        <w:tc>
          <w:tcPr>
            <w:tcW w:w="2410" w:type="dxa"/>
            <w:vAlign w:val="center"/>
          </w:tcPr>
          <w:p w14:paraId="28154A3F" w14:textId="4775493D" w:rsidR="0078369A" w:rsidRPr="00C303D5" w:rsidRDefault="0078369A" w:rsidP="0078369A">
            <w:pPr>
              <w:jc w:val="center"/>
              <w:rPr>
                <w:rFonts w:ascii="Arial" w:hAnsi="Arial" w:cs="Arial"/>
              </w:rPr>
            </w:pPr>
            <w:r w:rsidRPr="00C303D5">
              <w:rPr>
                <w:rFonts w:ascii="Arial" w:hAnsi="Arial" w:cs="Arial"/>
                <w:color w:val="000000"/>
                <w:sz w:val="22"/>
                <w:szCs w:val="22"/>
              </w:rPr>
              <w:t>MAX30102 Wiring</w:t>
            </w:r>
          </w:p>
        </w:tc>
        <w:tc>
          <w:tcPr>
            <w:tcW w:w="1418" w:type="dxa"/>
            <w:shd w:val="clear" w:color="auto" w:fill="D9F2D0" w:themeFill="accent6" w:themeFillTint="33"/>
            <w:vAlign w:val="center"/>
          </w:tcPr>
          <w:p w14:paraId="53CE1832" w14:textId="753FE39C"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248310AE" w14:textId="64E97E88" w:rsidR="0078369A" w:rsidRPr="00C303D5" w:rsidRDefault="0078369A" w:rsidP="0078369A">
            <w:pPr>
              <w:rPr>
                <w:rFonts w:ascii="Arial" w:hAnsi="Arial" w:cs="Arial"/>
                <w:sz w:val="22"/>
                <w:szCs w:val="22"/>
              </w:rPr>
            </w:pPr>
            <w:r w:rsidRPr="00C303D5">
              <w:rPr>
                <w:rFonts w:ascii="Arial" w:hAnsi="Arial" w:cs="Arial"/>
                <w:color w:val="000000"/>
                <w:sz w:val="22"/>
                <w:szCs w:val="22"/>
              </w:rPr>
              <w:t>Visual inspection confirmed I2C lines (D21/D22) and power rails are secure. Multimeter continuity test passed for all four jumper wires.</w:t>
            </w:r>
          </w:p>
        </w:tc>
      </w:tr>
      <w:tr w:rsidR="0078369A" w:rsidRPr="00C303D5" w14:paraId="17B0C0AB" w14:textId="77777777" w:rsidTr="0078369A">
        <w:tc>
          <w:tcPr>
            <w:tcW w:w="988" w:type="dxa"/>
            <w:vAlign w:val="center"/>
          </w:tcPr>
          <w:p w14:paraId="19C593AD" w14:textId="44A61DA3" w:rsidR="0078369A" w:rsidRPr="00C303D5" w:rsidRDefault="0078369A" w:rsidP="0078369A">
            <w:pPr>
              <w:jc w:val="center"/>
              <w:rPr>
                <w:rFonts w:ascii="Arial" w:hAnsi="Arial" w:cs="Arial"/>
              </w:rPr>
            </w:pPr>
            <w:r w:rsidRPr="00C303D5">
              <w:rPr>
                <w:rFonts w:ascii="Arial" w:hAnsi="Arial" w:cs="Arial"/>
                <w:color w:val="000000"/>
                <w:sz w:val="22"/>
                <w:szCs w:val="22"/>
              </w:rPr>
              <w:lastRenderedPageBreak/>
              <w:t>HT-005</w:t>
            </w:r>
          </w:p>
        </w:tc>
        <w:tc>
          <w:tcPr>
            <w:tcW w:w="2410" w:type="dxa"/>
            <w:vAlign w:val="center"/>
          </w:tcPr>
          <w:p w14:paraId="7F0C58D5" w14:textId="7987911F" w:rsidR="0078369A" w:rsidRPr="00C303D5" w:rsidRDefault="0078369A" w:rsidP="0078369A">
            <w:pPr>
              <w:jc w:val="center"/>
              <w:rPr>
                <w:rFonts w:ascii="Arial" w:hAnsi="Arial" w:cs="Arial"/>
              </w:rPr>
            </w:pPr>
            <w:r w:rsidRPr="00C303D5">
              <w:rPr>
                <w:rFonts w:ascii="Arial" w:hAnsi="Arial" w:cs="Arial"/>
                <w:color w:val="000000"/>
                <w:sz w:val="22"/>
                <w:szCs w:val="22"/>
              </w:rPr>
              <w:t>MAX30102 Initialization</w:t>
            </w:r>
          </w:p>
        </w:tc>
        <w:tc>
          <w:tcPr>
            <w:tcW w:w="1418" w:type="dxa"/>
            <w:shd w:val="clear" w:color="auto" w:fill="D9F2D0" w:themeFill="accent6" w:themeFillTint="33"/>
            <w:vAlign w:val="center"/>
          </w:tcPr>
          <w:p w14:paraId="17B8DC17" w14:textId="73BEC59F"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29E029CF" w14:textId="6CA816AC" w:rsidR="0078369A" w:rsidRPr="00C303D5" w:rsidRDefault="0078369A" w:rsidP="0078369A">
            <w:pPr>
              <w:rPr>
                <w:rFonts w:ascii="Arial" w:hAnsi="Arial" w:cs="Arial"/>
                <w:sz w:val="22"/>
                <w:szCs w:val="22"/>
              </w:rPr>
            </w:pPr>
            <w:r w:rsidRPr="00C303D5">
              <w:rPr>
                <w:rFonts w:ascii="Arial" w:hAnsi="Arial" w:cs="Arial"/>
                <w:color w:val="000000"/>
                <w:sz w:val="22"/>
                <w:szCs w:val="22"/>
              </w:rPr>
              <w:t>Serial Monitor output: [INIT] MAX30102 was found. Part ID: 0x15. Sensor started successfully.</w:t>
            </w:r>
          </w:p>
        </w:tc>
      </w:tr>
      <w:tr w:rsidR="0078369A" w:rsidRPr="00C303D5" w14:paraId="49EA8645" w14:textId="77777777" w:rsidTr="0078369A">
        <w:tc>
          <w:tcPr>
            <w:tcW w:w="988" w:type="dxa"/>
            <w:vAlign w:val="center"/>
          </w:tcPr>
          <w:p w14:paraId="72DC2B1F" w14:textId="33CBDE5E" w:rsidR="0078369A" w:rsidRPr="00C303D5" w:rsidRDefault="0078369A" w:rsidP="0078369A">
            <w:pPr>
              <w:jc w:val="center"/>
              <w:rPr>
                <w:rFonts w:ascii="Arial" w:hAnsi="Arial" w:cs="Arial"/>
              </w:rPr>
            </w:pPr>
            <w:r w:rsidRPr="00C303D5">
              <w:rPr>
                <w:rFonts w:ascii="Arial" w:hAnsi="Arial" w:cs="Arial"/>
                <w:color w:val="000000"/>
                <w:sz w:val="22"/>
                <w:szCs w:val="22"/>
              </w:rPr>
              <w:t>HT-006</w:t>
            </w:r>
          </w:p>
        </w:tc>
        <w:tc>
          <w:tcPr>
            <w:tcW w:w="2410" w:type="dxa"/>
            <w:vAlign w:val="center"/>
          </w:tcPr>
          <w:p w14:paraId="5D9CC6AB" w14:textId="60D74E1E" w:rsidR="0078369A" w:rsidRPr="00C303D5" w:rsidRDefault="0078369A" w:rsidP="0078369A">
            <w:pPr>
              <w:jc w:val="center"/>
              <w:rPr>
                <w:rFonts w:ascii="Arial" w:hAnsi="Arial" w:cs="Arial"/>
              </w:rPr>
            </w:pPr>
            <w:r w:rsidRPr="00C303D5">
              <w:rPr>
                <w:rFonts w:ascii="Arial" w:hAnsi="Arial" w:cs="Arial"/>
                <w:color w:val="000000"/>
                <w:sz w:val="22"/>
                <w:szCs w:val="22"/>
              </w:rPr>
              <w:t>Sensor Troubleshooting</w:t>
            </w:r>
          </w:p>
        </w:tc>
        <w:tc>
          <w:tcPr>
            <w:tcW w:w="1418" w:type="dxa"/>
            <w:shd w:val="clear" w:color="auto" w:fill="D9F2D0" w:themeFill="accent6" w:themeFillTint="33"/>
            <w:vAlign w:val="center"/>
          </w:tcPr>
          <w:p w14:paraId="627E8541" w14:textId="1EABB11C"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2ACB0779" w14:textId="077ABA93" w:rsidR="0078369A" w:rsidRPr="00C303D5" w:rsidRDefault="0078369A" w:rsidP="0078369A">
            <w:pPr>
              <w:rPr>
                <w:rFonts w:ascii="Arial" w:hAnsi="Arial" w:cs="Arial"/>
                <w:sz w:val="22"/>
                <w:szCs w:val="22"/>
              </w:rPr>
            </w:pPr>
            <w:r w:rsidRPr="00C303D5">
              <w:rPr>
                <w:rFonts w:ascii="Arial" w:hAnsi="Arial" w:cs="Arial"/>
                <w:color w:val="000000"/>
                <w:sz w:val="22"/>
                <w:szCs w:val="22"/>
              </w:rPr>
              <w:t>Initial attempt failed due to crossed wires, after swapping D21 and D22, the I2C scanner correctly identified address 0x57.</w:t>
            </w:r>
          </w:p>
        </w:tc>
      </w:tr>
      <w:tr w:rsidR="0078369A" w:rsidRPr="00C303D5" w14:paraId="2BAAB116" w14:textId="77777777" w:rsidTr="0078369A">
        <w:tc>
          <w:tcPr>
            <w:tcW w:w="988" w:type="dxa"/>
            <w:vAlign w:val="center"/>
          </w:tcPr>
          <w:p w14:paraId="452DF2B0" w14:textId="2F1E820F" w:rsidR="0078369A" w:rsidRPr="00C303D5" w:rsidRDefault="0078369A" w:rsidP="0078369A">
            <w:pPr>
              <w:jc w:val="center"/>
              <w:rPr>
                <w:rFonts w:ascii="Arial" w:hAnsi="Arial" w:cs="Arial"/>
              </w:rPr>
            </w:pPr>
            <w:r w:rsidRPr="00C303D5">
              <w:rPr>
                <w:rFonts w:ascii="Arial" w:hAnsi="Arial" w:cs="Arial"/>
                <w:color w:val="000000"/>
                <w:sz w:val="22"/>
                <w:szCs w:val="22"/>
              </w:rPr>
              <w:t>HT-007</w:t>
            </w:r>
          </w:p>
        </w:tc>
        <w:tc>
          <w:tcPr>
            <w:tcW w:w="2410" w:type="dxa"/>
            <w:vAlign w:val="center"/>
          </w:tcPr>
          <w:p w14:paraId="141F0C2B" w14:textId="3EDCB87B" w:rsidR="0078369A" w:rsidRPr="00C303D5" w:rsidRDefault="0078369A" w:rsidP="0078369A">
            <w:pPr>
              <w:jc w:val="center"/>
              <w:rPr>
                <w:rFonts w:ascii="Arial" w:hAnsi="Arial" w:cs="Arial"/>
              </w:rPr>
            </w:pPr>
            <w:r w:rsidRPr="00C303D5">
              <w:rPr>
                <w:rFonts w:ascii="Arial" w:hAnsi="Arial" w:cs="Arial"/>
                <w:color w:val="000000"/>
                <w:sz w:val="22"/>
                <w:szCs w:val="22"/>
              </w:rPr>
              <w:t>Finger Detection</w:t>
            </w:r>
          </w:p>
        </w:tc>
        <w:tc>
          <w:tcPr>
            <w:tcW w:w="1418" w:type="dxa"/>
            <w:shd w:val="clear" w:color="auto" w:fill="D9F2D0" w:themeFill="accent6" w:themeFillTint="33"/>
            <w:vAlign w:val="center"/>
          </w:tcPr>
          <w:p w14:paraId="06228BAA" w14:textId="5793DE0B"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7654BB84" w14:textId="0A545712" w:rsidR="0078369A" w:rsidRPr="00C303D5" w:rsidRDefault="0078369A" w:rsidP="0078369A">
            <w:pPr>
              <w:rPr>
                <w:rFonts w:ascii="Arial" w:hAnsi="Arial" w:cs="Arial"/>
                <w:sz w:val="22"/>
                <w:szCs w:val="22"/>
              </w:rPr>
            </w:pPr>
            <w:r w:rsidRPr="00C303D5">
              <w:rPr>
                <w:rFonts w:ascii="Arial" w:hAnsi="Arial" w:cs="Arial"/>
                <w:color w:val="000000"/>
                <w:sz w:val="22"/>
                <w:szCs w:val="22"/>
              </w:rPr>
              <w:t>IR reflective threshold triggered. Serial monitor switched from No finger detected to "Sampling…" within 0.5s of contact.</w:t>
            </w:r>
          </w:p>
        </w:tc>
      </w:tr>
      <w:tr w:rsidR="0078369A" w:rsidRPr="00C303D5" w14:paraId="4B532474" w14:textId="77777777" w:rsidTr="0078369A">
        <w:tc>
          <w:tcPr>
            <w:tcW w:w="988" w:type="dxa"/>
            <w:vAlign w:val="center"/>
          </w:tcPr>
          <w:p w14:paraId="4E5875D4" w14:textId="40703EFC" w:rsidR="0078369A" w:rsidRPr="00C303D5" w:rsidRDefault="0078369A" w:rsidP="0078369A">
            <w:pPr>
              <w:jc w:val="center"/>
              <w:rPr>
                <w:rFonts w:ascii="Arial" w:hAnsi="Arial" w:cs="Arial"/>
              </w:rPr>
            </w:pPr>
            <w:r w:rsidRPr="00C303D5">
              <w:rPr>
                <w:rFonts w:ascii="Arial" w:hAnsi="Arial" w:cs="Arial"/>
                <w:color w:val="000000"/>
                <w:sz w:val="22"/>
                <w:szCs w:val="22"/>
              </w:rPr>
              <w:t>HT-008</w:t>
            </w:r>
          </w:p>
        </w:tc>
        <w:tc>
          <w:tcPr>
            <w:tcW w:w="2410" w:type="dxa"/>
            <w:vAlign w:val="center"/>
          </w:tcPr>
          <w:p w14:paraId="36F982BD" w14:textId="349E0985" w:rsidR="0078369A" w:rsidRPr="00C303D5" w:rsidRDefault="0078369A" w:rsidP="0078369A">
            <w:pPr>
              <w:jc w:val="center"/>
              <w:rPr>
                <w:rFonts w:ascii="Arial" w:hAnsi="Arial" w:cs="Arial"/>
              </w:rPr>
            </w:pPr>
            <w:r w:rsidRPr="00C303D5">
              <w:rPr>
                <w:rFonts w:ascii="Arial" w:hAnsi="Arial" w:cs="Arial"/>
                <w:color w:val="000000"/>
                <w:sz w:val="22"/>
                <w:szCs w:val="22"/>
              </w:rPr>
              <w:t>Heart Rate Readings</w:t>
            </w:r>
          </w:p>
        </w:tc>
        <w:tc>
          <w:tcPr>
            <w:tcW w:w="1418" w:type="dxa"/>
            <w:shd w:val="clear" w:color="auto" w:fill="D9F2D0" w:themeFill="accent6" w:themeFillTint="33"/>
            <w:vAlign w:val="center"/>
          </w:tcPr>
          <w:p w14:paraId="1D1969E0" w14:textId="2A5AE59A"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72FF6859" w14:textId="609D13D2" w:rsidR="0078369A" w:rsidRPr="00C303D5" w:rsidRDefault="0078369A" w:rsidP="0078369A">
            <w:pPr>
              <w:rPr>
                <w:rFonts w:ascii="Arial" w:hAnsi="Arial" w:cs="Arial"/>
                <w:sz w:val="22"/>
                <w:szCs w:val="22"/>
              </w:rPr>
            </w:pPr>
            <w:r w:rsidRPr="00C303D5">
              <w:rPr>
                <w:rFonts w:ascii="Arial" w:hAnsi="Arial" w:cs="Arial"/>
                <w:color w:val="000000"/>
                <w:sz w:val="22"/>
                <w:szCs w:val="22"/>
              </w:rPr>
              <w:t>BPM values began streaming after the 10-second stabilization window. Pulse rate averaged 74 BPM during resting state.</w:t>
            </w:r>
          </w:p>
        </w:tc>
      </w:tr>
      <w:tr w:rsidR="0078369A" w:rsidRPr="00C303D5" w14:paraId="252125A4" w14:textId="77777777" w:rsidTr="0078369A">
        <w:tc>
          <w:tcPr>
            <w:tcW w:w="988" w:type="dxa"/>
            <w:vAlign w:val="center"/>
          </w:tcPr>
          <w:p w14:paraId="4FAA5560" w14:textId="2D2D129A" w:rsidR="0078369A" w:rsidRPr="00C303D5" w:rsidRDefault="0078369A" w:rsidP="0078369A">
            <w:pPr>
              <w:jc w:val="center"/>
              <w:rPr>
                <w:rFonts w:ascii="Arial" w:hAnsi="Arial" w:cs="Arial"/>
              </w:rPr>
            </w:pPr>
            <w:r w:rsidRPr="00C303D5">
              <w:rPr>
                <w:rFonts w:ascii="Arial" w:hAnsi="Arial" w:cs="Arial"/>
                <w:color w:val="000000"/>
                <w:sz w:val="22"/>
                <w:szCs w:val="22"/>
              </w:rPr>
              <w:t>HT-009</w:t>
            </w:r>
          </w:p>
        </w:tc>
        <w:tc>
          <w:tcPr>
            <w:tcW w:w="2410" w:type="dxa"/>
            <w:vAlign w:val="center"/>
          </w:tcPr>
          <w:p w14:paraId="36AC7014" w14:textId="2DE00E0E" w:rsidR="0078369A" w:rsidRPr="00C303D5" w:rsidRDefault="0078369A" w:rsidP="0078369A">
            <w:pPr>
              <w:jc w:val="center"/>
              <w:rPr>
                <w:rFonts w:ascii="Arial" w:hAnsi="Arial" w:cs="Arial"/>
              </w:rPr>
            </w:pPr>
            <w:r w:rsidRPr="00C303D5">
              <w:rPr>
                <w:rFonts w:ascii="Arial" w:hAnsi="Arial" w:cs="Arial"/>
                <w:color w:val="000000"/>
                <w:sz w:val="22"/>
                <w:szCs w:val="22"/>
              </w:rPr>
              <w:t>Heart Rate Accuracy</w:t>
            </w:r>
          </w:p>
        </w:tc>
        <w:tc>
          <w:tcPr>
            <w:tcW w:w="1418" w:type="dxa"/>
            <w:shd w:val="clear" w:color="auto" w:fill="D9F2D0" w:themeFill="accent6" w:themeFillTint="33"/>
            <w:vAlign w:val="center"/>
          </w:tcPr>
          <w:p w14:paraId="1054721B" w14:textId="7EAA922E"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12AA2A30" w14:textId="0F6B5D99" w:rsidR="0078369A" w:rsidRPr="00C303D5" w:rsidRDefault="0078369A" w:rsidP="0078369A">
            <w:pPr>
              <w:rPr>
                <w:rFonts w:ascii="Arial" w:hAnsi="Arial" w:cs="Arial"/>
                <w:sz w:val="22"/>
                <w:szCs w:val="22"/>
              </w:rPr>
            </w:pPr>
            <w:r w:rsidRPr="00C303D5">
              <w:rPr>
                <w:rFonts w:ascii="Arial" w:hAnsi="Arial" w:cs="Arial"/>
                <w:color w:val="000000"/>
                <w:sz w:val="22"/>
                <w:szCs w:val="22"/>
              </w:rPr>
              <w:t>MAX30102 average: 72.4 BPM</w:t>
            </w:r>
            <w:r w:rsidR="00DD4C44">
              <w:rPr>
                <w:rFonts w:ascii="Arial" w:hAnsi="Arial" w:cs="Arial"/>
                <w:color w:val="000000"/>
                <w:sz w:val="22"/>
                <w:szCs w:val="22"/>
              </w:rPr>
              <w:t>,</w:t>
            </w:r>
            <w:r w:rsidRPr="00C303D5">
              <w:rPr>
                <w:rFonts w:ascii="Arial" w:hAnsi="Arial" w:cs="Arial"/>
                <w:color w:val="000000"/>
                <w:sz w:val="22"/>
                <w:szCs w:val="22"/>
              </w:rPr>
              <w:t xml:space="preserve"> Hospital-grade pulse ox: 73.1 BPM. Variance (0.7 BPM) is well within the ±2 BPM tolerance.</w:t>
            </w:r>
          </w:p>
        </w:tc>
      </w:tr>
      <w:tr w:rsidR="0078369A" w:rsidRPr="00C303D5" w14:paraId="3EDF3279" w14:textId="77777777" w:rsidTr="0078369A">
        <w:tc>
          <w:tcPr>
            <w:tcW w:w="988" w:type="dxa"/>
            <w:vAlign w:val="center"/>
          </w:tcPr>
          <w:p w14:paraId="03ADD2E2" w14:textId="352F7B9B" w:rsidR="0078369A" w:rsidRPr="00C303D5" w:rsidRDefault="0078369A" w:rsidP="0078369A">
            <w:pPr>
              <w:jc w:val="center"/>
              <w:rPr>
                <w:rFonts w:ascii="Arial" w:hAnsi="Arial" w:cs="Arial"/>
              </w:rPr>
            </w:pPr>
            <w:r w:rsidRPr="00C303D5">
              <w:rPr>
                <w:rFonts w:ascii="Arial" w:hAnsi="Arial" w:cs="Arial"/>
                <w:color w:val="000000"/>
                <w:sz w:val="22"/>
                <w:szCs w:val="22"/>
              </w:rPr>
              <w:t>HT-010</w:t>
            </w:r>
          </w:p>
        </w:tc>
        <w:tc>
          <w:tcPr>
            <w:tcW w:w="2410" w:type="dxa"/>
            <w:vAlign w:val="center"/>
          </w:tcPr>
          <w:p w14:paraId="49067AB9" w14:textId="078807A8" w:rsidR="0078369A" w:rsidRPr="00C303D5" w:rsidRDefault="0078369A" w:rsidP="0078369A">
            <w:pPr>
              <w:jc w:val="center"/>
              <w:rPr>
                <w:rFonts w:ascii="Arial" w:hAnsi="Arial" w:cs="Arial"/>
              </w:rPr>
            </w:pPr>
            <w:r w:rsidRPr="00C303D5">
              <w:rPr>
                <w:rFonts w:ascii="Arial" w:hAnsi="Arial" w:cs="Arial"/>
                <w:color w:val="000000"/>
                <w:sz w:val="22"/>
                <w:szCs w:val="22"/>
              </w:rPr>
              <w:t>Motion Artifact</w:t>
            </w:r>
          </w:p>
        </w:tc>
        <w:tc>
          <w:tcPr>
            <w:tcW w:w="1418" w:type="dxa"/>
            <w:shd w:val="clear" w:color="auto" w:fill="D9F2D0" w:themeFill="accent6" w:themeFillTint="33"/>
            <w:vAlign w:val="center"/>
          </w:tcPr>
          <w:p w14:paraId="189EEC77" w14:textId="318E8012"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23E2623B" w14:textId="0FE01F93" w:rsidR="0078369A" w:rsidRPr="00C303D5" w:rsidRDefault="0078369A" w:rsidP="0078369A">
            <w:pPr>
              <w:rPr>
                <w:rFonts w:ascii="Arial" w:hAnsi="Arial" w:cs="Arial"/>
                <w:sz w:val="22"/>
                <w:szCs w:val="22"/>
              </w:rPr>
            </w:pPr>
            <w:r w:rsidRPr="00C303D5">
              <w:rPr>
                <w:rFonts w:ascii="Arial" w:hAnsi="Arial" w:cs="Arial"/>
                <w:color w:val="000000"/>
                <w:sz w:val="22"/>
                <w:szCs w:val="22"/>
              </w:rPr>
              <w:t>Readings spiked to 100+ BPM during finger movement (motion artifact) but returned to a stable 72 BPM within 4 seconds of stillness.</w:t>
            </w:r>
          </w:p>
        </w:tc>
      </w:tr>
      <w:tr w:rsidR="0078369A" w:rsidRPr="00C303D5" w14:paraId="6A9A38D8" w14:textId="77777777" w:rsidTr="0078369A">
        <w:trPr>
          <w:trHeight w:val="58"/>
        </w:trPr>
        <w:tc>
          <w:tcPr>
            <w:tcW w:w="988" w:type="dxa"/>
            <w:vAlign w:val="center"/>
          </w:tcPr>
          <w:p w14:paraId="13A018E9" w14:textId="79A5C518" w:rsidR="0078369A" w:rsidRPr="00C303D5" w:rsidRDefault="0078369A" w:rsidP="0078369A">
            <w:pPr>
              <w:jc w:val="center"/>
              <w:rPr>
                <w:rFonts w:ascii="Arial" w:hAnsi="Arial" w:cs="Arial"/>
              </w:rPr>
            </w:pPr>
            <w:r w:rsidRPr="00C303D5">
              <w:rPr>
                <w:rFonts w:ascii="Arial" w:hAnsi="Arial" w:cs="Arial"/>
                <w:color w:val="000000"/>
                <w:sz w:val="22"/>
                <w:szCs w:val="22"/>
              </w:rPr>
              <w:t>HT-011</w:t>
            </w:r>
          </w:p>
        </w:tc>
        <w:tc>
          <w:tcPr>
            <w:tcW w:w="2410" w:type="dxa"/>
            <w:vAlign w:val="center"/>
          </w:tcPr>
          <w:p w14:paraId="125EB0DB" w14:textId="089A5FF9" w:rsidR="0078369A" w:rsidRPr="00C303D5" w:rsidRDefault="0078369A" w:rsidP="0078369A">
            <w:pPr>
              <w:jc w:val="center"/>
              <w:rPr>
                <w:rFonts w:ascii="Arial" w:hAnsi="Arial" w:cs="Arial"/>
              </w:rPr>
            </w:pPr>
            <w:r w:rsidRPr="00C303D5">
              <w:rPr>
                <w:rFonts w:ascii="Arial" w:hAnsi="Arial" w:cs="Arial"/>
                <w:color w:val="000000"/>
                <w:sz w:val="22"/>
                <w:szCs w:val="22"/>
              </w:rPr>
              <w:t>Different Fingers</w:t>
            </w:r>
          </w:p>
        </w:tc>
        <w:tc>
          <w:tcPr>
            <w:tcW w:w="1418" w:type="dxa"/>
            <w:shd w:val="clear" w:color="auto" w:fill="D9F2D0" w:themeFill="accent6" w:themeFillTint="33"/>
            <w:vAlign w:val="center"/>
          </w:tcPr>
          <w:p w14:paraId="55B375C8" w14:textId="5AEEC24A" w:rsidR="0078369A" w:rsidRPr="00C303D5" w:rsidRDefault="0078369A" w:rsidP="0078369A">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4251" w:type="dxa"/>
            <w:vAlign w:val="center"/>
          </w:tcPr>
          <w:p w14:paraId="60BA6AA5" w14:textId="24280393" w:rsidR="0078369A" w:rsidRPr="00C303D5" w:rsidRDefault="0078369A" w:rsidP="0078369A">
            <w:pPr>
              <w:rPr>
                <w:rFonts w:ascii="Arial" w:hAnsi="Arial" w:cs="Arial"/>
                <w:sz w:val="22"/>
                <w:szCs w:val="22"/>
              </w:rPr>
            </w:pPr>
            <w:r w:rsidRPr="00C303D5">
              <w:rPr>
                <w:rFonts w:ascii="Arial" w:hAnsi="Arial" w:cs="Arial"/>
                <w:color w:val="000000"/>
                <w:sz w:val="22"/>
                <w:szCs w:val="22"/>
              </w:rPr>
              <w:t>Index: 71 BPM, Middle: 73 BPM, Ring: 70 BPM. All readings stayed within the expected 5 BPM consistency range.</w:t>
            </w:r>
          </w:p>
        </w:tc>
      </w:tr>
    </w:tbl>
    <w:p w14:paraId="7CF37AA4" w14:textId="4E51CB43" w:rsidR="004E09C1" w:rsidRPr="00C303D5" w:rsidRDefault="0078369A" w:rsidP="00C03CC2">
      <w:pPr>
        <w:rPr>
          <w:rFonts w:ascii="Arial" w:hAnsi="Arial" w:cs="Arial"/>
        </w:rPr>
      </w:pPr>
      <w:r w:rsidRPr="00C303D5">
        <w:rPr>
          <w:rFonts w:ascii="Arial" w:hAnsi="Arial" w:cs="Arial"/>
        </w:rPr>
        <w:t xml:space="preserve">Elaborated Results: </w:t>
      </w:r>
      <w:r w:rsidRPr="00C303D5">
        <w:rPr>
          <w:rFonts w:ascii="Arial" w:hAnsi="Arial" w:cs="Arial"/>
        </w:rPr>
        <w:object w:dxaOrig="1516" w:dyaOrig="985" w14:anchorId="5A1D0A0C">
          <v:shape id="_x0000_i1038" type="#_x0000_t75" style="width:75.75pt;height:49.45pt" o:ole="">
            <v:imagedata r:id="rId74" o:title=""/>
          </v:shape>
          <o:OLEObject Type="Embed" ProgID="Excel.SheetMacroEnabled.12" ShapeID="_x0000_i1038" DrawAspect="Icon" ObjectID="_1837625232" r:id="rId75"/>
        </w:object>
      </w:r>
    </w:p>
    <w:p w14:paraId="47268250" w14:textId="77777777" w:rsidR="0064553B" w:rsidRPr="00C303D5" w:rsidRDefault="0064553B">
      <w:pPr>
        <w:rPr>
          <w:rFonts w:ascii="Arial" w:eastAsiaTheme="majorEastAsia" w:hAnsi="Arial" w:cs="Arial"/>
          <w:color w:val="0F4761" w:themeColor="accent1" w:themeShade="BF"/>
          <w:sz w:val="28"/>
          <w:szCs w:val="28"/>
        </w:rPr>
      </w:pPr>
      <w:r w:rsidRPr="00C303D5">
        <w:rPr>
          <w:rFonts w:ascii="Arial" w:hAnsi="Arial" w:cs="Arial"/>
        </w:rPr>
        <w:br w:type="page"/>
      </w:r>
    </w:p>
    <w:p w14:paraId="60D3B301" w14:textId="095619C0" w:rsidR="00912F6F" w:rsidRPr="00C303D5" w:rsidRDefault="00912F6F" w:rsidP="00912F6F">
      <w:pPr>
        <w:pStyle w:val="Heading3"/>
        <w:rPr>
          <w:rFonts w:ascii="Arial" w:hAnsi="Arial" w:cs="Arial"/>
        </w:rPr>
      </w:pPr>
      <w:bookmarkStart w:id="75" w:name="_Toc227012443"/>
      <w:r w:rsidRPr="00C303D5">
        <w:rPr>
          <w:rFonts w:ascii="Arial" w:hAnsi="Arial" w:cs="Arial"/>
        </w:rPr>
        <w:lastRenderedPageBreak/>
        <w:t>AI/ML Testing</w:t>
      </w:r>
      <w:bookmarkEnd w:id="75"/>
    </w:p>
    <w:tbl>
      <w:tblPr>
        <w:tblStyle w:val="TableGrid"/>
        <w:tblW w:w="0" w:type="auto"/>
        <w:tblLook w:val="04A0" w:firstRow="1" w:lastRow="0" w:firstColumn="1" w:lastColumn="0" w:noHBand="0" w:noVBand="1"/>
      </w:tblPr>
      <w:tblGrid>
        <w:gridCol w:w="939"/>
        <w:gridCol w:w="1855"/>
        <w:gridCol w:w="1943"/>
        <w:gridCol w:w="889"/>
        <w:gridCol w:w="3390"/>
      </w:tblGrid>
      <w:tr w:rsidR="004E09C1" w:rsidRPr="00C303D5" w14:paraId="22426ACF" w14:textId="77777777" w:rsidTr="002D0185">
        <w:tc>
          <w:tcPr>
            <w:tcW w:w="963" w:type="dxa"/>
            <w:shd w:val="clear" w:color="auto" w:fill="F2F2F2" w:themeFill="background1" w:themeFillShade="F2"/>
          </w:tcPr>
          <w:p w14:paraId="6A3918BA" w14:textId="1F6C4FDA" w:rsidR="0078369A" w:rsidRPr="00C303D5" w:rsidRDefault="0078369A" w:rsidP="0078369A">
            <w:pPr>
              <w:jc w:val="center"/>
              <w:rPr>
                <w:rFonts w:ascii="Arial" w:hAnsi="Arial" w:cs="Arial"/>
              </w:rPr>
            </w:pPr>
            <w:r w:rsidRPr="00C303D5">
              <w:rPr>
                <w:rFonts w:ascii="Arial" w:eastAsiaTheme="minorEastAsia" w:hAnsi="Arial" w:cs="Arial"/>
                <w:b/>
                <w:bCs/>
                <w:sz w:val="22"/>
                <w:szCs w:val="22"/>
                <w:lang w:val="en-AE" w:eastAsia="zh-CN"/>
              </w:rPr>
              <w:t>Test ID</w:t>
            </w:r>
          </w:p>
        </w:tc>
        <w:tc>
          <w:tcPr>
            <w:tcW w:w="1867" w:type="dxa"/>
            <w:shd w:val="clear" w:color="auto" w:fill="F2F2F2" w:themeFill="background1" w:themeFillShade="F2"/>
          </w:tcPr>
          <w:p w14:paraId="2B7681BF" w14:textId="19400E9A" w:rsidR="0078369A" w:rsidRPr="00C303D5" w:rsidRDefault="0078369A" w:rsidP="0078369A">
            <w:pPr>
              <w:jc w:val="center"/>
              <w:rPr>
                <w:rFonts w:ascii="Arial" w:hAnsi="Arial" w:cs="Arial"/>
              </w:rPr>
            </w:pPr>
            <w:r w:rsidRPr="00C303D5">
              <w:rPr>
                <w:rFonts w:ascii="Arial" w:hAnsi="Arial" w:cs="Arial"/>
                <w:b/>
                <w:bCs/>
                <w:sz w:val="22"/>
                <w:szCs w:val="22"/>
              </w:rPr>
              <w:t>Module</w:t>
            </w:r>
          </w:p>
        </w:tc>
        <w:tc>
          <w:tcPr>
            <w:tcW w:w="1985" w:type="dxa"/>
            <w:shd w:val="clear" w:color="auto" w:fill="F2F2F2" w:themeFill="background1" w:themeFillShade="F2"/>
          </w:tcPr>
          <w:p w14:paraId="7C5C3E9F" w14:textId="497CEA75" w:rsidR="0078369A" w:rsidRPr="00C303D5" w:rsidRDefault="0078369A" w:rsidP="0078369A">
            <w:pPr>
              <w:jc w:val="center"/>
              <w:rPr>
                <w:rFonts w:ascii="Arial" w:hAnsi="Arial" w:cs="Arial"/>
              </w:rPr>
            </w:pPr>
            <w:r w:rsidRPr="00C303D5">
              <w:rPr>
                <w:rFonts w:ascii="Arial" w:hAnsi="Arial" w:cs="Arial"/>
                <w:b/>
                <w:bCs/>
                <w:sz w:val="22"/>
                <w:szCs w:val="22"/>
              </w:rPr>
              <w:t>Test Description</w:t>
            </w:r>
          </w:p>
        </w:tc>
        <w:tc>
          <w:tcPr>
            <w:tcW w:w="709" w:type="dxa"/>
            <w:shd w:val="clear" w:color="auto" w:fill="F2F2F2" w:themeFill="background1" w:themeFillShade="F2"/>
          </w:tcPr>
          <w:p w14:paraId="79DB497A" w14:textId="583B7367" w:rsidR="0078369A" w:rsidRPr="00C303D5" w:rsidRDefault="0078369A" w:rsidP="0078369A">
            <w:pPr>
              <w:jc w:val="center"/>
              <w:rPr>
                <w:rFonts w:ascii="Arial" w:hAnsi="Arial" w:cs="Arial"/>
              </w:rPr>
            </w:pPr>
            <w:r w:rsidRPr="00C303D5">
              <w:rPr>
                <w:rFonts w:ascii="Arial" w:hAnsi="Arial" w:cs="Arial"/>
                <w:b/>
                <w:bCs/>
                <w:sz w:val="22"/>
                <w:szCs w:val="22"/>
              </w:rPr>
              <w:t>Status</w:t>
            </w:r>
          </w:p>
        </w:tc>
        <w:tc>
          <w:tcPr>
            <w:tcW w:w="3492" w:type="dxa"/>
            <w:shd w:val="clear" w:color="auto" w:fill="F2F2F2" w:themeFill="background1" w:themeFillShade="F2"/>
          </w:tcPr>
          <w:p w14:paraId="6C9EC6ED" w14:textId="7BC71BA5" w:rsidR="0078369A" w:rsidRPr="00C303D5" w:rsidRDefault="0078369A" w:rsidP="0078369A">
            <w:pPr>
              <w:jc w:val="center"/>
              <w:rPr>
                <w:rFonts w:ascii="Arial" w:hAnsi="Arial" w:cs="Arial"/>
              </w:rPr>
            </w:pPr>
            <w:r w:rsidRPr="00C303D5">
              <w:rPr>
                <w:rFonts w:ascii="Arial" w:hAnsi="Arial" w:cs="Arial"/>
                <w:b/>
                <w:bCs/>
                <w:sz w:val="22"/>
                <w:szCs w:val="22"/>
              </w:rPr>
              <w:t>Result</w:t>
            </w:r>
          </w:p>
        </w:tc>
      </w:tr>
      <w:tr w:rsidR="004E09C1" w:rsidRPr="00C303D5" w14:paraId="61C15F1D" w14:textId="77777777" w:rsidTr="004E09C1">
        <w:tc>
          <w:tcPr>
            <w:tcW w:w="963" w:type="dxa"/>
            <w:vAlign w:val="center"/>
          </w:tcPr>
          <w:p w14:paraId="690852A6" w14:textId="3E4A712E"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AI-001</w:t>
            </w:r>
          </w:p>
        </w:tc>
        <w:tc>
          <w:tcPr>
            <w:tcW w:w="1867" w:type="dxa"/>
            <w:vAlign w:val="center"/>
          </w:tcPr>
          <w:p w14:paraId="7F57A722" w14:textId="163FC488"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Risk Prediction</w:t>
            </w:r>
          </w:p>
        </w:tc>
        <w:tc>
          <w:tcPr>
            <w:tcW w:w="1985" w:type="dxa"/>
            <w:vAlign w:val="center"/>
          </w:tcPr>
          <w:p w14:paraId="60B3B4B7" w14:textId="72482B47"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 xml:space="preserve">Verify whether risk is LOW for normal </w:t>
            </w:r>
            <w:r w:rsidRPr="00C303D5">
              <w:rPr>
                <w:rFonts w:ascii="Arial" w:hAnsi="Arial" w:cs="Arial"/>
                <w:color w:val="000000"/>
                <w:sz w:val="22"/>
                <w:szCs w:val="22"/>
              </w:rPr>
              <w:br/>
              <w:t>heart rate parameters</w:t>
            </w:r>
          </w:p>
        </w:tc>
        <w:tc>
          <w:tcPr>
            <w:tcW w:w="709" w:type="dxa"/>
            <w:shd w:val="clear" w:color="auto" w:fill="D9F2D0" w:themeFill="accent6" w:themeFillTint="33"/>
            <w:vAlign w:val="center"/>
          </w:tcPr>
          <w:p w14:paraId="6928C9F0" w14:textId="53ED7FFB"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5CD7E6E2" w14:textId="0CDE4D88" w:rsidR="0078369A" w:rsidRPr="00C303D5" w:rsidRDefault="0078369A" w:rsidP="0078369A">
            <w:pPr>
              <w:rPr>
                <w:rFonts w:ascii="Arial" w:hAnsi="Arial" w:cs="Arial"/>
                <w:sz w:val="22"/>
                <w:szCs w:val="22"/>
              </w:rPr>
            </w:pPr>
            <w:r w:rsidRPr="00C303D5">
              <w:rPr>
                <w:rFonts w:ascii="Arial" w:hAnsi="Arial" w:cs="Arial"/>
                <w:color w:val="000000"/>
                <w:sz w:val="22"/>
                <w:szCs w:val="22"/>
              </w:rPr>
              <w:t xml:space="preserve">Model returned "Low" risk (Score: 18). Confidence </w:t>
            </w:r>
            <w:r w:rsidR="00447E72" w:rsidRPr="00C303D5">
              <w:rPr>
                <w:rFonts w:ascii="Arial" w:hAnsi="Arial" w:cs="Arial"/>
                <w:color w:val="000000"/>
                <w:sz w:val="22"/>
                <w:szCs w:val="22"/>
              </w:rPr>
              <w:t>scores</w:t>
            </w:r>
            <w:r w:rsidRPr="00C303D5">
              <w:rPr>
                <w:rFonts w:ascii="Arial" w:hAnsi="Arial" w:cs="Arial"/>
                <w:color w:val="000000"/>
                <w:sz w:val="22"/>
                <w:szCs w:val="22"/>
              </w:rPr>
              <w:t xml:space="preserve"> 0.88. SHAP code "STABLE" generated.</w:t>
            </w:r>
          </w:p>
        </w:tc>
      </w:tr>
      <w:tr w:rsidR="004E09C1" w:rsidRPr="00C303D5" w14:paraId="2DF7E0AE" w14:textId="77777777" w:rsidTr="004E09C1">
        <w:tc>
          <w:tcPr>
            <w:tcW w:w="963" w:type="dxa"/>
            <w:vAlign w:val="center"/>
          </w:tcPr>
          <w:p w14:paraId="526AD4C5" w14:textId="48E4CE9F"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AI-002</w:t>
            </w:r>
          </w:p>
        </w:tc>
        <w:tc>
          <w:tcPr>
            <w:tcW w:w="1867" w:type="dxa"/>
            <w:vAlign w:val="center"/>
          </w:tcPr>
          <w:p w14:paraId="67715F5B" w14:textId="66D5EFE1"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Risk Prediction</w:t>
            </w:r>
          </w:p>
        </w:tc>
        <w:tc>
          <w:tcPr>
            <w:tcW w:w="1985" w:type="dxa"/>
            <w:vAlign w:val="center"/>
          </w:tcPr>
          <w:p w14:paraId="03642571" w14:textId="55B1392E"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risk is MEDIUM for elevated heart rate</w:t>
            </w:r>
          </w:p>
        </w:tc>
        <w:tc>
          <w:tcPr>
            <w:tcW w:w="709" w:type="dxa"/>
            <w:shd w:val="clear" w:color="auto" w:fill="D9F2D0" w:themeFill="accent6" w:themeFillTint="33"/>
            <w:vAlign w:val="center"/>
          </w:tcPr>
          <w:p w14:paraId="33FD0B6F" w14:textId="77262B67"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0DAC81AF" w14:textId="5A748D90" w:rsidR="0078369A" w:rsidRPr="00C303D5" w:rsidRDefault="0078369A" w:rsidP="0078369A">
            <w:pPr>
              <w:rPr>
                <w:rFonts w:ascii="Arial" w:hAnsi="Arial" w:cs="Arial"/>
                <w:sz w:val="22"/>
                <w:szCs w:val="22"/>
              </w:rPr>
            </w:pPr>
            <w:r w:rsidRPr="00C303D5">
              <w:rPr>
                <w:rFonts w:ascii="Arial" w:hAnsi="Arial" w:cs="Arial"/>
                <w:color w:val="000000"/>
                <w:sz w:val="22"/>
                <w:szCs w:val="22"/>
              </w:rPr>
              <w:t>Risk calculated as "Medium" (Score: 52).</w:t>
            </w:r>
          </w:p>
        </w:tc>
      </w:tr>
      <w:tr w:rsidR="004E09C1" w:rsidRPr="00C303D5" w14:paraId="60F8D5F1" w14:textId="77777777" w:rsidTr="004E09C1">
        <w:tc>
          <w:tcPr>
            <w:tcW w:w="963" w:type="dxa"/>
            <w:vAlign w:val="center"/>
          </w:tcPr>
          <w:p w14:paraId="19733F57" w14:textId="0CD78C98"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AI-003</w:t>
            </w:r>
          </w:p>
        </w:tc>
        <w:tc>
          <w:tcPr>
            <w:tcW w:w="1867" w:type="dxa"/>
            <w:vAlign w:val="center"/>
          </w:tcPr>
          <w:p w14:paraId="7551B50F" w14:textId="38608B17"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Risk Prediction</w:t>
            </w:r>
          </w:p>
        </w:tc>
        <w:tc>
          <w:tcPr>
            <w:tcW w:w="1985" w:type="dxa"/>
            <w:vAlign w:val="center"/>
          </w:tcPr>
          <w:p w14:paraId="5A9BF317" w14:textId="0AEB7341"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 xml:space="preserve">Verify whether risk is HIGH for significantly elevated </w:t>
            </w:r>
            <w:r w:rsidRPr="00C303D5">
              <w:rPr>
                <w:rFonts w:ascii="Arial" w:hAnsi="Arial" w:cs="Arial"/>
                <w:color w:val="000000"/>
                <w:sz w:val="22"/>
                <w:szCs w:val="22"/>
              </w:rPr>
              <w:br/>
              <w:t>heart rate</w:t>
            </w:r>
          </w:p>
        </w:tc>
        <w:tc>
          <w:tcPr>
            <w:tcW w:w="709" w:type="dxa"/>
            <w:shd w:val="clear" w:color="auto" w:fill="D9F2D0" w:themeFill="accent6" w:themeFillTint="33"/>
            <w:vAlign w:val="center"/>
          </w:tcPr>
          <w:p w14:paraId="2BC98FE6" w14:textId="78822B5B"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6EA23C86" w14:textId="019601BB" w:rsidR="0078369A" w:rsidRPr="00C303D5" w:rsidRDefault="0078369A" w:rsidP="0078369A">
            <w:pPr>
              <w:rPr>
                <w:rFonts w:ascii="Arial" w:hAnsi="Arial" w:cs="Arial"/>
                <w:sz w:val="22"/>
                <w:szCs w:val="22"/>
              </w:rPr>
            </w:pPr>
            <w:r w:rsidRPr="00C303D5">
              <w:rPr>
                <w:rFonts w:ascii="Arial" w:hAnsi="Arial" w:cs="Arial"/>
                <w:color w:val="000000"/>
                <w:sz w:val="22"/>
                <w:szCs w:val="22"/>
              </w:rPr>
              <w:t>Model returned "High" risk (Score: 78). Risk correctly correlated with high BP and low HRV inputs.</w:t>
            </w:r>
          </w:p>
        </w:tc>
      </w:tr>
      <w:tr w:rsidR="004E09C1" w:rsidRPr="00C303D5" w14:paraId="5ED34AAC" w14:textId="77777777" w:rsidTr="004E09C1">
        <w:tc>
          <w:tcPr>
            <w:tcW w:w="963" w:type="dxa"/>
            <w:vAlign w:val="center"/>
          </w:tcPr>
          <w:p w14:paraId="453462BB" w14:textId="44396D19"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AI-004</w:t>
            </w:r>
          </w:p>
        </w:tc>
        <w:tc>
          <w:tcPr>
            <w:tcW w:w="1867" w:type="dxa"/>
            <w:vAlign w:val="center"/>
          </w:tcPr>
          <w:p w14:paraId="05BC7428" w14:textId="6AC4D0F6"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Risk Prediction</w:t>
            </w:r>
          </w:p>
        </w:tc>
        <w:tc>
          <w:tcPr>
            <w:tcW w:w="1985" w:type="dxa"/>
            <w:vAlign w:val="center"/>
          </w:tcPr>
          <w:p w14:paraId="29C0DC4D" w14:textId="05B13A6A"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 xml:space="preserve">Verify whether risk is CRITICAL for </w:t>
            </w:r>
            <w:r w:rsidRPr="00C303D5">
              <w:rPr>
                <w:rFonts w:ascii="Arial" w:hAnsi="Arial" w:cs="Arial"/>
                <w:color w:val="000000"/>
                <w:sz w:val="22"/>
                <w:szCs w:val="22"/>
              </w:rPr>
              <w:br/>
              <w:t>emergency-level heart rate</w:t>
            </w:r>
          </w:p>
        </w:tc>
        <w:tc>
          <w:tcPr>
            <w:tcW w:w="709" w:type="dxa"/>
            <w:shd w:val="clear" w:color="auto" w:fill="FDD3D3"/>
            <w:vAlign w:val="center"/>
          </w:tcPr>
          <w:p w14:paraId="66D05188" w14:textId="346D3B93" w:rsidR="0078369A" w:rsidRPr="00C303D5" w:rsidRDefault="0078369A" w:rsidP="0078369A">
            <w:pPr>
              <w:jc w:val="center"/>
              <w:rPr>
                <w:rFonts w:ascii="Arial" w:hAnsi="Arial" w:cs="Arial"/>
                <w:b/>
                <w:bCs/>
                <w:sz w:val="22"/>
                <w:szCs w:val="22"/>
              </w:rPr>
            </w:pPr>
            <w:r w:rsidRPr="00C303D5">
              <w:rPr>
                <w:rFonts w:ascii="Arial" w:hAnsi="Arial" w:cs="Arial"/>
                <w:b/>
                <w:bCs/>
                <w:color w:val="C00000"/>
                <w:sz w:val="22"/>
                <w:szCs w:val="22"/>
              </w:rPr>
              <w:t>FAIL</w:t>
            </w:r>
          </w:p>
        </w:tc>
        <w:tc>
          <w:tcPr>
            <w:tcW w:w="3492" w:type="dxa"/>
            <w:vAlign w:val="center"/>
          </w:tcPr>
          <w:p w14:paraId="60D4CD42" w14:textId="252838E2" w:rsidR="0078369A" w:rsidRPr="00C303D5" w:rsidRDefault="0078369A" w:rsidP="0078369A">
            <w:pPr>
              <w:rPr>
                <w:rFonts w:ascii="Arial" w:hAnsi="Arial" w:cs="Arial"/>
                <w:sz w:val="22"/>
                <w:szCs w:val="22"/>
              </w:rPr>
            </w:pPr>
            <w:r w:rsidRPr="00C303D5">
              <w:rPr>
                <w:rFonts w:ascii="Arial" w:hAnsi="Arial" w:cs="Arial"/>
                <w:color w:val="000000"/>
                <w:sz w:val="22"/>
                <w:szCs w:val="22"/>
              </w:rPr>
              <w:t xml:space="preserve">Model returned "High" (Score: 92) however emergency </w:t>
            </w:r>
            <w:r w:rsidR="00E4379F" w:rsidRPr="00C303D5">
              <w:rPr>
                <w:rFonts w:ascii="Arial" w:hAnsi="Arial" w:cs="Arial"/>
                <w:color w:val="000000"/>
                <w:sz w:val="22"/>
                <w:szCs w:val="22"/>
              </w:rPr>
              <w:t>service did</w:t>
            </w:r>
            <w:r w:rsidRPr="00C303D5">
              <w:rPr>
                <w:rFonts w:ascii="Arial" w:hAnsi="Arial" w:cs="Arial"/>
                <w:color w:val="000000"/>
                <w:sz w:val="22"/>
                <w:szCs w:val="22"/>
              </w:rPr>
              <w:t xml:space="preserve"> not get triggered </w:t>
            </w:r>
            <w:r w:rsidR="00E4379F" w:rsidRPr="00C303D5">
              <w:rPr>
                <w:rFonts w:ascii="Arial" w:hAnsi="Arial" w:cs="Arial"/>
                <w:color w:val="000000"/>
                <w:sz w:val="22"/>
                <w:szCs w:val="22"/>
              </w:rPr>
              <w:t>automatically since</w:t>
            </w:r>
            <w:r w:rsidRPr="00C303D5">
              <w:rPr>
                <w:rFonts w:ascii="Arial" w:hAnsi="Arial" w:cs="Arial"/>
                <w:color w:val="000000"/>
                <w:sz w:val="22"/>
                <w:szCs w:val="22"/>
              </w:rPr>
              <w:t xml:space="preserve"> feature is not implemented yet in device.</w:t>
            </w:r>
          </w:p>
        </w:tc>
      </w:tr>
      <w:tr w:rsidR="004E09C1" w:rsidRPr="00C303D5" w14:paraId="00A5BBFF" w14:textId="77777777" w:rsidTr="004E09C1">
        <w:tc>
          <w:tcPr>
            <w:tcW w:w="963" w:type="dxa"/>
            <w:vAlign w:val="center"/>
          </w:tcPr>
          <w:p w14:paraId="6AE47F53" w14:textId="6A1B35AA"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AI-005</w:t>
            </w:r>
          </w:p>
        </w:tc>
        <w:tc>
          <w:tcPr>
            <w:tcW w:w="1867" w:type="dxa"/>
            <w:vAlign w:val="center"/>
          </w:tcPr>
          <w:p w14:paraId="5AF580FF" w14:textId="1B9164E1"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Confidence Score</w:t>
            </w:r>
          </w:p>
        </w:tc>
        <w:tc>
          <w:tcPr>
            <w:tcW w:w="1985" w:type="dxa"/>
            <w:vAlign w:val="center"/>
          </w:tcPr>
          <w:p w14:paraId="17629B91" w14:textId="7B1AB804"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confidence score is high with complete data</w:t>
            </w:r>
          </w:p>
        </w:tc>
        <w:tc>
          <w:tcPr>
            <w:tcW w:w="709" w:type="dxa"/>
            <w:shd w:val="clear" w:color="auto" w:fill="D9F2D0" w:themeFill="accent6" w:themeFillTint="33"/>
            <w:vAlign w:val="center"/>
          </w:tcPr>
          <w:p w14:paraId="3CF6D6DA" w14:textId="75386630"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649D467B" w14:textId="42D89530" w:rsidR="0078369A" w:rsidRPr="00C303D5" w:rsidRDefault="0078369A" w:rsidP="0078369A">
            <w:pPr>
              <w:rPr>
                <w:rFonts w:ascii="Arial" w:hAnsi="Arial" w:cs="Arial"/>
                <w:sz w:val="22"/>
                <w:szCs w:val="22"/>
              </w:rPr>
            </w:pPr>
            <w:r w:rsidRPr="00C303D5">
              <w:rPr>
                <w:rFonts w:ascii="Arial" w:hAnsi="Arial" w:cs="Arial"/>
                <w:color w:val="000000"/>
                <w:sz w:val="22"/>
                <w:szCs w:val="22"/>
              </w:rPr>
              <w:t>Confidence score reached 0.94. SHAP correctly attributed the score to the stable 7-day heart rate trend.</w:t>
            </w:r>
          </w:p>
        </w:tc>
      </w:tr>
      <w:tr w:rsidR="004E09C1" w:rsidRPr="00C303D5" w14:paraId="7F090F97" w14:textId="77777777" w:rsidTr="004E09C1">
        <w:tc>
          <w:tcPr>
            <w:tcW w:w="963" w:type="dxa"/>
            <w:vAlign w:val="center"/>
          </w:tcPr>
          <w:p w14:paraId="7129DAE8" w14:textId="30E6B5F1"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AI-006</w:t>
            </w:r>
          </w:p>
        </w:tc>
        <w:tc>
          <w:tcPr>
            <w:tcW w:w="1867" w:type="dxa"/>
            <w:vAlign w:val="center"/>
          </w:tcPr>
          <w:p w14:paraId="6DBFFC1A" w14:textId="33D7DACA"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Confidence Score</w:t>
            </w:r>
          </w:p>
        </w:tc>
        <w:tc>
          <w:tcPr>
            <w:tcW w:w="1985" w:type="dxa"/>
            <w:vAlign w:val="center"/>
          </w:tcPr>
          <w:p w14:paraId="7937668E" w14:textId="4B12648B"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confidence score is lower with incomplete data</w:t>
            </w:r>
          </w:p>
        </w:tc>
        <w:tc>
          <w:tcPr>
            <w:tcW w:w="709" w:type="dxa"/>
            <w:shd w:val="clear" w:color="auto" w:fill="D9F2D0" w:themeFill="accent6" w:themeFillTint="33"/>
            <w:vAlign w:val="center"/>
          </w:tcPr>
          <w:p w14:paraId="5D665231" w14:textId="34ED440E"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396BFE57" w14:textId="09E018CC" w:rsidR="0078369A" w:rsidRPr="00C303D5" w:rsidRDefault="0078369A" w:rsidP="0078369A">
            <w:pPr>
              <w:rPr>
                <w:rFonts w:ascii="Arial" w:hAnsi="Arial" w:cs="Arial"/>
                <w:sz w:val="22"/>
                <w:szCs w:val="22"/>
              </w:rPr>
            </w:pPr>
            <w:r w:rsidRPr="00C303D5">
              <w:rPr>
                <w:rFonts w:ascii="Arial" w:hAnsi="Arial" w:cs="Arial"/>
                <w:color w:val="000000"/>
                <w:sz w:val="22"/>
                <w:szCs w:val="22"/>
              </w:rPr>
              <w:t>Confidence dropped to 0.62 due to data gaps. UI did not display the "Insufficient data" warning toast since it is not yet implemented.</w:t>
            </w:r>
          </w:p>
        </w:tc>
      </w:tr>
      <w:tr w:rsidR="004E09C1" w:rsidRPr="00C303D5" w14:paraId="0D489677" w14:textId="77777777" w:rsidTr="004E09C1">
        <w:tc>
          <w:tcPr>
            <w:tcW w:w="963" w:type="dxa"/>
            <w:vAlign w:val="center"/>
          </w:tcPr>
          <w:p w14:paraId="19A818B5" w14:textId="1DDEA9B5"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AI-007</w:t>
            </w:r>
          </w:p>
        </w:tc>
        <w:tc>
          <w:tcPr>
            <w:tcW w:w="1867" w:type="dxa"/>
            <w:vAlign w:val="center"/>
          </w:tcPr>
          <w:p w14:paraId="60C88D2D" w14:textId="7AF1430F"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Edge XAI - High HR</w:t>
            </w:r>
          </w:p>
        </w:tc>
        <w:tc>
          <w:tcPr>
            <w:tcW w:w="1985" w:type="dxa"/>
            <w:vAlign w:val="center"/>
          </w:tcPr>
          <w:p w14:paraId="08DCE4BF" w14:textId="1BA80256"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 xml:space="preserve">Verify whether reason codes include HIGH_HR </w:t>
            </w:r>
            <w:r w:rsidRPr="00C303D5">
              <w:rPr>
                <w:rFonts w:ascii="Arial" w:hAnsi="Arial" w:cs="Arial"/>
                <w:color w:val="000000"/>
                <w:sz w:val="22"/>
                <w:szCs w:val="22"/>
              </w:rPr>
              <w:br/>
              <w:t>for elevated heart rate</w:t>
            </w:r>
          </w:p>
        </w:tc>
        <w:tc>
          <w:tcPr>
            <w:tcW w:w="709" w:type="dxa"/>
            <w:shd w:val="clear" w:color="auto" w:fill="D9F2D0" w:themeFill="accent6" w:themeFillTint="33"/>
            <w:vAlign w:val="center"/>
          </w:tcPr>
          <w:p w14:paraId="1D402E5C" w14:textId="1D843E36"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423F3106" w14:textId="75241316" w:rsidR="0078369A" w:rsidRPr="00C303D5" w:rsidRDefault="0078369A" w:rsidP="0078369A">
            <w:pPr>
              <w:rPr>
                <w:rFonts w:ascii="Arial" w:hAnsi="Arial" w:cs="Arial"/>
                <w:sz w:val="22"/>
                <w:szCs w:val="22"/>
              </w:rPr>
            </w:pPr>
            <w:r w:rsidRPr="00C303D5">
              <w:rPr>
                <w:rFonts w:ascii="Arial" w:hAnsi="Arial" w:cs="Arial"/>
                <w:color w:val="000000"/>
                <w:sz w:val="22"/>
                <w:szCs w:val="22"/>
              </w:rPr>
              <w:t>XAI successfully generated "HIGH_HR" code after detecting 30 minutes of sustained 120 BPM.</w:t>
            </w:r>
          </w:p>
        </w:tc>
      </w:tr>
      <w:tr w:rsidR="004E09C1" w:rsidRPr="00C303D5" w14:paraId="3E4C7132" w14:textId="77777777" w:rsidTr="004E09C1">
        <w:tc>
          <w:tcPr>
            <w:tcW w:w="963" w:type="dxa"/>
            <w:vAlign w:val="center"/>
          </w:tcPr>
          <w:p w14:paraId="34C0FA32" w14:textId="02213F5A"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AI-008</w:t>
            </w:r>
          </w:p>
        </w:tc>
        <w:tc>
          <w:tcPr>
            <w:tcW w:w="1867" w:type="dxa"/>
            <w:vAlign w:val="center"/>
          </w:tcPr>
          <w:p w14:paraId="6A4B1505" w14:textId="14A681D3"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Edge XAI - Low HRV</w:t>
            </w:r>
          </w:p>
        </w:tc>
        <w:tc>
          <w:tcPr>
            <w:tcW w:w="1985" w:type="dxa"/>
            <w:vAlign w:val="center"/>
          </w:tcPr>
          <w:p w14:paraId="5D725E3F" w14:textId="176E6EEB"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reason codes include LOW_HRV for reduced variability</w:t>
            </w:r>
          </w:p>
        </w:tc>
        <w:tc>
          <w:tcPr>
            <w:tcW w:w="709" w:type="dxa"/>
            <w:shd w:val="clear" w:color="auto" w:fill="FDD3D3"/>
            <w:vAlign w:val="center"/>
          </w:tcPr>
          <w:p w14:paraId="07967347" w14:textId="1A7A1EF3" w:rsidR="0078369A" w:rsidRPr="00C303D5" w:rsidRDefault="0078369A" w:rsidP="0078369A">
            <w:pPr>
              <w:jc w:val="center"/>
              <w:rPr>
                <w:rFonts w:ascii="Arial" w:hAnsi="Arial" w:cs="Arial"/>
                <w:b/>
                <w:bCs/>
                <w:sz w:val="22"/>
                <w:szCs w:val="22"/>
              </w:rPr>
            </w:pPr>
            <w:r w:rsidRPr="00C303D5">
              <w:rPr>
                <w:rFonts w:ascii="Arial" w:hAnsi="Arial" w:cs="Arial"/>
                <w:b/>
                <w:bCs/>
                <w:color w:val="C00000"/>
                <w:sz w:val="22"/>
                <w:szCs w:val="22"/>
              </w:rPr>
              <w:t>FAIL</w:t>
            </w:r>
          </w:p>
        </w:tc>
        <w:tc>
          <w:tcPr>
            <w:tcW w:w="3492" w:type="dxa"/>
            <w:vAlign w:val="center"/>
          </w:tcPr>
          <w:p w14:paraId="31D11CD9" w14:textId="03FD300D" w:rsidR="0078369A" w:rsidRPr="00C303D5" w:rsidRDefault="0078369A" w:rsidP="0078369A">
            <w:pPr>
              <w:rPr>
                <w:rFonts w:ascii="Arial" w:hAnsi="Arial" w:cs="Arial"/>
                <w:sz w:val="22"/>
                <w:szCs w:val="22"/>
              </w:rPr>
            </w:pPr>
            <w:r w:rsidRPr="00C303D5">
              <w:rPr>
                <w:rFonts w:ascii="Arial" w:hAnsi="Arial" w:cs="Arial"/>
                <w:color w:val="000000"/>
                <w:sz w:val="22"/>
                <w:szCs w:val="22"/>
              </w:rPr>
              <w:t xml:space="preserve">Model identified the trend but returned LOW_HRV. The current logic generates codes based on vital IDs and </w:t>
            </w:r>
            <w:proofErr w:type="gramStart"/>
            <w:r w:rsidRPr="00C303D5">
              <w:rPr>
                <w:rFonts w:ascii="Arial" w:hAnsi="Arial" w:cs="Arial"/>
                <w:color w:val="000000"/>
                <w:sz w:val="22"/>
                <w:szCs w:val="22"/>
              </w:rPr>
              <w:t>means, but</w:t>
            </w:r>
            <w:proofErr w:type="gramEnd"/>
            <w:r w:rsidRPr="00C303D5">
              <w:rPr>
                <w:rFonts w:ascii="Arial" w:hAnsi="Arial" w:cs="Arial"/>
                <w:color w:val="000000"/>
                <w:sz w:val="22"/>
                <w:szCs w:val="22"/>
              </w:rPr>
              <w:t xml:space="preserve"> does not support temporal suffixes like _2DAYS.</w:t>
            </w:r>
          </w:p>
        </w:tc>
      </w:tr>
      <w:tr w:rsidR="004E09C1" w:rsidRPr="00C303D5" w14:paraId="15C51E88" w14:textId="77777777" w:rsidTr="004E09C1">
        <w:tc>
          <w:tcPr>
            <w:tcW w:w="963" w:type="dxa"/>
            <w:vAlign w:val="center"/>
          </w:tcPr>
          <w:p w14:paraId="159F6621" w14:textId="508814D2"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AI-009</w:t>
            </w:r>
          </w:p>
        </w:tc>
        <w:tc>
          <w:tcPr>
            <w:tcW w:w="1867" w:type="dxa"/>
            <w:vAlign w:val="center"/>
          </w:tcPr>
          <w:p w14:paraId="1F1DC719" w14:textId="52CF3A5E"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Edge XAI - Multiple Factors</w:t>
            </w:r>
          </w:p>
        </w:tc>
        <w:tc>
          <w:tcPr>
            <w:tcW w:w="1985" w:type="dxa"/>
            <w:vAlign w:val="center"/>
          </w:tcPr>
          <w:p w14:paraId="546BCC05" w14:textId="02A1E067"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multiple reason codes appear for combined issues</w:t>
            </w:r>
          </w:p>
        </w:tc>
        <w:tc>
          <w:tcPr>
            <w:tcW w:w="709" w:type="dxa"/>
            <w:shd w:val="clear" w:color="auto" w:fill="D9F2D0" w:themeFill="accent6" w:themeFillTint="33"/>
            <w:vAlign w:val="center"/>
          </w:tcPr>
          <w:p w14:paraId="467EAFA9" w14:textId="1E4AA744"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0525CA0E" w14:textId="23291C58" w:rsidR="0078369A" w:rsidRPr="00C303D5" w:rsidRDefault="0078369A" w:rsidP="0078369A">
            <w:pPr>
              <w:rPr>
                <w:rFonts w:ascii="Arial" w:hAnsi="Arial" w:cs="Arial"/>
                <w:sz w:val="22"/>
                <w:szCs w:val="22"/>
              </w:rPr>
            </w:pPr>
            <w:r w:rsidRPr="00C303D5">
              <w:rPr>
                <w:rFonts w:ascii="Arial" w:hAnsi="Arial" w:cs="Arial"/>
                <w:color w:val="000000"/>
                <w:sz w:val="22"/>
                <w:szCs w:val="22"/>
              </w:rPr>
              <w:t>All three markers detected. XAI output array: ["HIGH_HR", "LOW_HRV", "HIGH_BP_D", "HIGH_BP_S"].</w:t>
            </w:r>
          </w:p>
        </w:tc>
      </w:tr>
      <w:tr w:rsidR="004E09C1" w:rsidRPr="00C303D5" w14:paraId="0F60F342" w14:textId="77777777" w:rsidTr="004E09C1">
        <w:tc>
          <w:tcPr>
            <w:tcW w:w="963" w:type="dxa"/>
            <w:vAlign w:val="center"/>
          </w:tcPr>
          <w:p w14:paraId="4630F7A9" w14:textId="0F938DD1"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AI-010</w:t>
            </w:r>
          </w:p>
        </w:tc>
        <w:tc>
          <w:tcPr>
            <w:tcW w:w="1867" w:type="dxa"/>
            <w:vAlign w:val="center"/>
          </w:tcPr>
          <w:p w14:paraId="5F99E755" w14:textId="685B629D" w:rsidR="0078369A" w:rsidRPr="00C303D5" w:rsidRDefault="004E09C1" w:rsidP="0078369A">
            <w:pPr>
              <w:jc w:val="center"/>
              <w:rPr>
                <w:rFonts w:ascii="Arial" w:hAnsi="Arial" w:cs="Arial"/>
                <w:sz w:val="22"/>
                <w:szCs w:val="22"/>
              </w:rPr>
            </w:pPr>
            <w:r w:rsidRPr="00C303D5">
              <w:rPr>
                <w:rFonts w:ascii="Arial" w:hAnsi="Arial" w:cs="Arial"/>
                <w:color w:val="000000"/>
                <w:sz w:val="22"/>
                <w:szCs w:val="22"/>
              </w:rPr>
              <w:t>LSTM Model</w:t>
            </w:r>
            <w:r w:rsidR="0078369A" w:rsidRPr="00C303D5">
              <w:rPr>
                <w:rFonts w:ascii="Arial" w:hAnsi="Arial" w:cs="Arial"/>
                <w:color w:val="000000"/>
                <w:sz w:val="22"/>
                <w:szCs w:val="22"/>
              </w:rPr>
              <w:t xml:space="preserve"> Creation</w:t>
            </w:r>
          </w:p>
        </w:tc>
        <w:tc>
          <w:tcPr>
            <w:tcW w:w="1985" w:type="dxa"/>
            <w:vAlign w:val="center"/>
          </w:tcPr>
          <w:p w14:paraId="2E4C9906" w14:textId="66798A1C"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 xml:space="preserve">Verify whether </w:t>
            </w:r>
            <w:r w:rsidR="004E09C1" w:rsidRPr="00C303D5">
              <w:rPr>
                <w:rFonts w:ascii="Arial" w:hAnsi="Arial" w:cs="Arial"/>
                <w:color w:val="000000"/>
                <w:sz w:val="22"/>
                <w:szCs w:val="22"/>
              </w:rPr>
              <w:t>LSTM Model</w:t>
            </w:r>
            <w:r w:rsidRPr="00C303D5">
              <w:rPr>
                <w:rFonts w:ascii="Arial" w:hAnsi="Arial" w:cs="Arial"/>
                <w:color w:val="000000"/>
                <w:sz w:val="22"/>
                <w:szCs w:val="22"/>
              </w:rPr>
              <w:t xml:space="preserve"> creates personalized baseline after 7 days</w:t>
            </w:r>
          </w:p>
        </w:tc>
        <w:tc>
          <w:tcPr>
            <w:tcW w:w="709" w:type="dxa"/>
            <w:shd w:val="clear" w:color="auto" w:fill="D9F2D0" w:themeFill="accent6" w:themeFillTint="33"/>
            <w:vAlign w:val="center"/>
          </w:tcPr>
          <w:p w14:paraId="4B97394B" w14:textId="58275DBE"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037DE258" w14:textId="2033254C" w:rsidR="0078369A" w:rsidRPr="00C303D5" w:rsidRDefault="0078369A" w:rsidP="0078369A">
            <w:pPr>
              <w:rPr>
                <w:rFonts w:ascii="Arial" w:hAnsi="Arial" w:cs="Arial"/>
                <w:sz w:val="22"/>
                <w:szCs w:val="22"/>
              </w:rPr>
            </w:pPr>
            <w:r w:rsidRPr="00C303D5">
              <w:rPr>
                <w:rFonts w:ascii="Arial" w:hAnsi="Arial" w:cs="Arial"/>
                <w:color w:val="000000"/>
                <w:sz w:val="22"/>
                <w:szCs w:val="22"/>
              </w:rPr>
              <w:t xml:space="preserve">Baseline established. </w:t>
            </w:r>
            <w:r w:rsidR="004E09C1" w:rsidRPr="00C303D5">
              <w:rPr>
                <w:rFonts w:ascii="Arial" w:hAnsi="Arial" w:cs="Arial"/>
                <w:color w:val="000000"/>
                <w:sz w:val="22"/>
                <w:szCs w:val="22"/>
              </w:rPr>
              <w:t>LSTM Model</w:t>
            </w:r>
            <w:r w:rsidRPr="00C303D5">
              <w:rPr>
                <w:rFonts w:ascii="Arial" w:hAnsi="Arial" w:cs="Arial"/>
                <w:color w:val="000000"/>
                <w:sz w:val="22"/>
                <w:szCs w:val="22"/>
              </w:rPr>
              <w:t xml:space="preserve"> "Normal" HR range set to 68–74 BPM based on 7-day median.</w:t>
            </w:r>
          </w:p>
        </w:tc>
      </w:tr>
      <w:tr w:rsidR="004E09C1" w:rsidRPr="00C303D5" w14:paraId="1B6C5360" w14:textId="77777777" w:rsidTr="004E09C1">
        <w:tc>
          <w:tcPr>
            <w:tcW w:w="963" w:type="dxa"/>
            <w:vAlign w:val="center"/>
          </w:tcPr>
          <w:p w14:paraId="1560E1AD" w14:textId="2AB44705"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lastRenderedPageBreak/>
              <w:t>AI-011</w:t>
            </w:r>
          </w:p>
        </w:tc>
        <w:tc>
          <w:tcPr>
            <w:tcW w:w="1867" w:type="dxa"/>
            <w:vAlign w:val="center"/>
          </w:tcPr>
          <w:p w14:paraId="40BE7440" w14:textId="2C997B52" w:rsidR="0078369A" w:rsidRPr="00C303D5" w:rsidRDefault="004E09C1" w:rsidP="0078369A">
            <w:pPr>
              <w:jc w:val="center"/>
              <w:rPr>
                <w:rFonts w:ascii="Arial" w:hAnsi="Arial" w:cs="Arial"/>
                <w:sz w:val="22"/>
                <w:szCs w:val="22"/>
              </w:rPr>
            </w:pPr>
            <w:r w:rsidRPr="00C303D5">
              <w:rPr>
                <w:rFonts w:ascii="Arial" w:hAnsi="Arial" w:cs="Arial"/>
                <w:color w:val="000000"/>
                <w:sz w:val="22"/>
                <w:szCs w:val="22"/>
              </w:rPr>
              <w:t>LSTM Model</w:t>
            </w:r>
            <w:r w:rsidR="0078369A" w:rsidRPr="00C303D5">
              <w:rPr>
                <w:rFonts w:ascii="Arial" w:hAnsi="Arial" w:cs="Arial"/>
                <w:color w:val="000000"/>
                <w:sz w:val="22"/>
                <w:szCs w:val="22"/>
              </w:rPr>
              <w:t xml:space="preserve"> Adaptation</w:t>
            </w:r>
          </w:p>
        </w:tc>
        <w:tc>
          <w:tcPr>
            <w:tcW w:w="1985" w:type="dxa"/>
            <w:vAlign w:val="center"/>
          </w:tcPr>
          <w:p w14:paraId="657EA340" w14:textId="444E2440"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 xml:space="preserve">Verify whether </w:t>
            </w:r>
            <w:r w:rsidR="004E09C1" w:rsidRPr="00C303D5">
              <w:rPr>
                <w:rFonts w:ascii="Arial" w:hAnsi="Arial" w:cs="Arial"/>
                <w:color w:val="000000"/>
                <w:sz w:val="22"/>
                <w:szCs w:val="22"/>
              </w:rPr>
              <w:t>On-Device</w:t>
            </w:r>
            <w:r w:rsidRPr="00C303D5">
              <w:rPr>
                <w:rFonts w:ascii="Arial" w:hAnsi="Arial" w:cs="Arial"/>
                <w:color w:val="000000"/>
                <w:sz w:val="22"/>
                <w:szCs w:val="22"/>
              </w:rPr>
              <w:t xml:space="preserve"> adapts to lifestyle changes</w:t>
            </w:r>
          </w:p>
        </w:tc>
        <w:tc>
          <w:tcPr>
            <w:tcW w:w="709" w:type="dxa"/>
            <w:shd w:val="clear" w:color="auto" w:fill="D9F2D0" w:themeFill="accent6" w:themeFillTint="33"/>
            <w:vAlign w:val="center"/>
          </w:tcPr>
          <w:p w14:paraId="4649AC96" w14:textId="46C529BF"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136EC445" w14:textId="28158CF4" w:rsidR="0078369A" w:rsidRPr="00C303D5" w:rsidRDefault="0078369A" w:rsidP="0078369A">
            <w:pPr>
              <w:rPr>
                <w:rFonts w:ascii="Arial" w:hAnsi="Arial" w:cs="Arial"/>
                <w:sz w:val="22"/>
                <w:szCs w:val="22"/>
              </w:rPr>
            </w:pPr>
            <w:r w:rsidRPr="00C303D5">
              <w:rPr>
                <w:rFonts w:ascii="Arial" w:hAnsi="Arial" w:cs="Arial"/>
                <w:color w:val="000000"/>
                <w:sz w:val="22"/>
                <w:szCs w:val="22"/>
              </w:rPr>
              <w:t>After 6 days of increased activity, the "Normal" baseline shifted from 72 BPM to 78 BPM without triggering anomalies.</w:t>
            </w:r>
          </w:p>
        </w:tc>
      </w:tr>
      <w:tr w:rsidR="004E09C1" w:rsidRPr="00C303D5" w14:paraId="36F5BEC2" w14:textId="77777777" w:rsidTr="004E09C1">
        <w:tc>
          <w:tcPr>
            <w:tcW w:w="963" w:type="dxa"/>
            <w:vAlign w:val="center"/>
          </w:tcPr>
          <w:p w14:paraId="25C74838" w14:textId="61155837"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AI-012</w:t>
            </w:r>
          </w:p>
        </w:tc>
        <w:tc>
          <w:tcPr>
            <w:tcW w:w="1867" w:type="dxa"/>
            <w:vAlign w:val="center"/>
          </w:tcPr>
          <w:p w14:paraId="692A449D" w14:textId="23F4EDBD"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Anomaly Detection</w:t>
            </w:r>
          </w:p>
        </w:tc>
        <w:tc>
          <w:tcPr>
            <w:tcW w:w="1985" w:type="dxa"/>
            <w:vAlign w:val="center"/>
          </w:tcPr>
          <w:p w14:paraId="159724B0" w14:textId="46115DA0"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sudden HR spike triggers anomaly flag</w:t>
            </w:r>
          </w:p>
        </w:tc>
        <w:tc>
          <w:tcPr>
            <w:tcW w:w="709" w:type="dxa"/>
            <w:shd w:val="clear" w:color="auto" w:fill="FDD3D3"/>
            <w:vAlign w:val="center"/>
          </w:tcPr>
          <w:p w14:paraId="62672BC2" w14:textId="5A568FE9" w:rsidR="0078369A" w:rsidRPr="00C303D5" w:rsidRDefault="0078369A" w:rsidP="0078369A">
            <w:pPr>
              <w:jc w:val="center"/>
              <w:rPr>
                <w:rFonts w:ascii="Arial" w:hAnsi="Arial" w:cs="Arial"/>
                <w:b/>
                <w:bCs/>
                <w:sz w:val="22"/>
                <w:szCs w:val="22"/>
              </w:rPr>
            </w:pPr>
            <w:r w:rsidRPr="00C303D5">
              <w:rPr>
                <w:rFonts w:ascii="Arial" w:hAnsi="Arial" w:cs="Arial"/>
                <w:b/>
                <w:bCs/>
                <w:color w:val="C00000"/>
                <w:sz w:val="22"/>
                <w:szCs w:val="22"/>
              </w:rPr>
              <w:t>FAIL</w:t>
            </w:r>
          </w:p>
        </w:tc>
        <w:tc>
          <w:tcPr>
            <w:tcW w:w="3492" w:type="dxa"/>
            <w:vAlign w:val="center"/>
          </w:tcPr>
          <w:p w14:paraId="2B0697AE" w14:textId="5DCD334C" w:rsidR="0078369A" w:rsidRPr="00C303D5" w:rsidRDefault="0078369A" w:rsidP="0078369A">
            <w:pPr>
              <w:rPr>
                <w:rFonts w:ascii="Arial" w:hAnsi="Arial" w:cs="Arial"/>
                <w:sz w:val="22"/>
                <w:szCs w:val="22"/>
              </w:rPr>
            </w:pPr>
            <w:r w:rsidRPr="00C303D5">
              <w:rPr>
                <w:rFonts w:ascii="Arial" w:hAnsi="Arial" w:cs="Arial"/>
                <w:color w:val="000000"/>
                <w:sz w:val="22"/>
                <w:szCs w:val="22"/>
              </w:rPr>
              <w:t>Anomaly detected at the 4-second mark of the HR spike. Alert "Sudden heart rate increase detected" did not get displayed on Dashboard since logic is not implemented yet.</w:t>
            </w:r>
          </w:p>
        </w:tc>
      </w:tr>
      <w:tr w:rsidR="004E09C1" w:rsidRPr="00C303D5" w14:paraId="69120E83" w14:textId="77777777" w:rsidTr="004E09C1">
        <w:tc>
          <w:tcPr>
            <w:tcW w:w="963" w:type="dxa"/>
            <w:vAlign w:val="center"/>
          </w:tcPr>
          <w:p w14:paraId="0CA3FC6F" w14:textId="0AE6282D"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AI-013</w:t>
            </w:r>
          </w:p>
        </w:tc>
        <w:tc>
          <w:tcPr>
            <w:tcW w:w="1867" w:type="dxa"/>
            <w:vAlign w:val="center"/>
          </w:tcPr>
          <w:p w14:paraId="0A17EDA4" w14:textId="065120DD"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Anomaly Detection</w:t>
            </w:r>
          </w:p>
        </w:tc>
        <w:tc>
          <w:tcPr>
            <w:tcW w:w="1985" w:type="dxa"/>
            <w:vAlign w:val="center"/>
          </w:tcPr>
          <w:p w14:paraId="530472B6" w14:textId="23419AF1"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gradual changes don't trigger false anomalies</w:t>
            </w:r>
          </w:p>
        </w:tc>
        <w:tc>
          <w:tcPr>
            <w:tcW w:w="709" w:type="dxa"/>
            <w:shd w:val="clear" w:color="auto" w:fill="D9F2D0" w:themeFill="accent6" w:themeFillTint="33"/>
            <w:vAlign w:val="center"/>
          </w:tcPr>
          <w:p w14:paraId="6CB18A8E" w14:textId="1B3189AB" w:rsidR="0078369A" w:rsidRPr="00C303D5" w:rsidRDefault="0078369A" w:rsidP="0078369A">
            <w:pPr>
              <w:jc w:val="center"/>
              <w:rPr>
                <w:rFonts w:ascii="Arial" w:hAnsi="Arial" w:cs="Arial"/>
                <w:b/>
                <w:bCs/>
                <w:sz w:val="22"/>
                <w:szCs w:val="22"/>
              </w:rPr>
            </w:pPr>
            <w:r w:rsidRPr="00C303D5">
              <w:rPr>
                <w:rFonts w:ascii="Arial" w:hAnsi="Arial" w:cs="Arial"/>
                <w:b/>
                <w:bCs/>
                <w:color w:val="275317" w:themeColor="accent6" w:themeShade="80"/>
                <w:sz w:val="22"/>
                <w:szCs w:val="22"/>
              </w:rPr>
              <w:t>PASS</w:t>
            </w:r>
          </w:p>
        </w:tc>
        <w:tc>
          <w:tcPr>
            <w:tcW w:w="3492" w:type="dxa"/>
            <w:vAlign w:val="center"/>
          </w:tcPr>
          <w:p w14:paraId="721D4CA3" w14:textId="1D659290" w:rsidR="0078369A" w:rsidRPr="00C303D5" w:rsidRDefault="0078369A" w:rsidP="0078369A">
            <w:pPr>
              <w:rPr>
                <w:rFonts w:ascii="Arial" w:hAnsi="Arial" w:cs="Arial"/>
                <w:sz w:val="22"/>
                <w:szCs w:val="22"/>
              </w:rPr>
            </w:pPr>
            <w:r w:rsidRPr="00C303D5">
              <w:rPr>
                <w:rFonts w:ascii="Arial" w:hAnsi="Arial" w:cs="Arial"/>
                <w:color w:val="000000"/>
                <w:sz w:val="22"/>
                <w:szCs w:val="22"/>
              </w:rPr>
              <w:t>Gradual increase correctly ignored by anomaly detector</w:t>
            </w:r>
            <w:r w:rsidR="00EF5875">
              <w:rPr>
                <w:rFonts w:ascii="Arial" w:hAnsi="Arial" w:cs="Arial"/>
                <w:color w:val="000000"/>
                <w:sz w:val="22"/>
                <w:szCs w:val="22"/>
              </w:rPr>
              <w:t>,</w:t>
            </w:r>
            <w:r w:rsidRPr="00C303D5">
              <w:rPr>
                <w:rFonts w:ascii="Arial" w:hAnsi="Arial" w:cs="Arial"/>
                <w:color w:val="000000"/>
                <w:sz w:val="22"/>
                <w:szCs w:val="22"/>
              </w:rPr>
              <w:t xml:space="preserve"> treated as normal physiological variance.</w:t>
            </w:r>
          </w:p>
        </w:tc>
      </w:tr>
      <w:tr w:rsidR="004E09C1" w:rsidRPr="00C303D5" w14:paraId="3F55D183" w14:textId="77777777" w:rsidTr="004E09C1">
        <w:tc>
          <w:tcPr>
            <w:tcW w:w="963" w:type="dxa"/>
            <w:vAlign w:val="center"/>
          </w:tcPr>
          <w:p w14:paraId="74C396D2" w14:textId="3A9FF2EE"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AI-014</w:t>
            </w:r>
          </w:p>
        </w:tc>
        <w:tc>
          <w:tcPr>
            <w:tcW w:w="1867" w:type="dxa"/>
            <w:vAlign w:val="center"/>
          </w:tcPr>
          <w:p w14:paraId="0E7DF153" w14:textId="71667069"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RAG Engine - Single Code</w:t>
            </w:r>
          </w:p>
        </w:tc>
        <w:tc>
          <w:tcPr>
            <w:tcW w:w="1985" w:type="dxa"/>
            <w:vAlign w:val="center"/>
          </w:tcPr>
          <w:p w14:paraId="109FBA86" w14:textId="26E1E4E5"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RAG correctly translates single reason code</w:t>
            </w:r>
          </w:p>
        </w:tc>
        <w:tc>
          <w:tcPr>
            <w:tcW w:w="709" w:type="dxa"/>
            <w:shd w:val="clear" w:color="auto" w:fill="D9F2D0" w:themeFill="accent6" w:themeFillTint="33"/>
            <w:vAlign w:val="center"/>
          </w:tcPr>
          <w:p w14:paraId="5AC35116" w14:textId="4B76F6BC"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120AB1DB" w14:textId="3F64CE70" w:rsidR="0078369A" w:rsidRPr="00C303D5" w:rsidRDefault="0078369A" w:rsidP="0078369A">
            <w:pPr>
              <w:rPr>
                <w:rFonts w:ascii="Arial" w:hAnsi="Arial" w:cs="Arial"/>
                <w:sz w:val="22"/>
                <w:szCs w:val="22"/>
              </w:rPr>
            </w:pPr>
            <w:r w:rsidRPr="00C303D5">
              <w:rPr>
                <w:rFonts w:ascii="Arial" w:hAnsi="Arial" w:cs="Arial"/>
                <w:color w:val="000000"/>
                <w:sz w:val="22"/>
                <w:szCs w:val="22"/>
              </w:rPr>
              <w:t xml:space="preserve">RAG successfully queried </w:t>
            </w:r>
            <w:proofErr w:type="spellStart"/>
            <w:r w:rsidRPr="00C303D5">
              <w:rPr>
                <w:rFonts w:ascii="Arial" w:hAnsi="Arial" w:cs="Arial"/>
                <w:color w:val="000000"/>
                <w:sz w:val="22"/>
                <w:szCs w:val="22"/>
              </w:rPr>
              <w:t>ChromaDB</w:t>
            </w:r>
            <w:proofErr w:type="spellEnd"/>
            <w:r w:rsidRPr="00C303D5">
              <w:rPr>
                <w:rFonts w:ascii="Arial" w:hAnsi="Arial" w:cs="Arial"/>
                <w:color w:val="000000"/>
                <w:sz w:val="22"/>
                <w:szCs w:val="22"/>
              </w:rPr>
              <w:t xml:space="preserve"> and returned: "Your heart rate is elevated above your normal range."</w:t>
            </w:r>
          </w:p>
        </w:tc>
      </w:tr>
      <w:tr w:rsidR="004E09C1" w:rsidRPr="00C303D5" w14:paraId="02F79A0C" w14:textId="77777777" w:rsidTr="004E09C1">
        <w:tc>
          <w:tcPr>
            <w:tcW w:w="963" w:type="dxa"/>
            <w:vAlign w:val="center"/>
          </w:tcPr>
          <w:p w14:paraId="5A5355D8" w14:textId="25377139"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AI-015</w:t>
            </w:r>
          </w:p>
        </w:tc>
        <w:tc>
          <w:tcPr>
            <w:tcW w:w="1867" w:type="dxa"/>
            <w:vAlign w:val="center"/>
          </w:tcPr>
          <w:p w14:paraId="4A1135B5" w14:textId="01F359D8"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RAG Engine - Multiple Codes</w:t>
            </w:r>
          </w:p>
        </w:tc>
        <w:tc>
          <w:tcPr>
            <w:tcW w:w="1985" w:type="dxa"/>
            <w:vAlign w:val="center"/>
          </w:tcPr>
          <w:p w14:paraId="11462C5C" w14:textId="4316FAC2"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RAG correctly translates single reason code</w:t>
            </w:r>
          </w:p>
        </w:tc>
        <w:tc>
          <w:tcPr>
            <w:tcW w:w="709" w:type="dxa"/>
            <w:shd w:val="clear" w:color="auto" w:fill="D9F2D0" w:themeFill="accent6" w:themeFillTint="33"/>
            <w:vAlign w:val="center"/>
          </w:tcPr>
          <w:p w14:paraId="4C208376" w14:textId="31187F67"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16602EFF" w14:textId="19508019" w:rsidR="0078369A" w:rsidRPr="00C303D5" w:rsidRDefault="0078369A" w:rsidP="0078369A">
            <w:pPr>
              <w:rPr>
                <w:rFonts w:ascii="Arial" w:hAnsi="Arial" w:cs="Arial"/>
                <w:sz w:val="22"/>
                <w:szCs w:val="22"/>
              </w:rPr>
            </w:pPr>
            <w:r w:rsidRPr="00C303D5">
              <w:rPr>
                <w:rFonts w:ascii="Arial" w:hAnsi="Arial" w:cs="Arial"/>
                <w:color w:val="000000"/>
                <w:sz w:val="22"/>
                <w:szCs w:val="22"/>
              </w:rPr>
              <w:t>RAG combined both codes into a coherent natural language sentence regarding HR and HRV.</w:t>
            </w:r>
          </w:p>
        </w:tc>
      </w:tr>
      <w:tr w:rsidR="004E09C1" w:rsidRPr="00C303D5" w14:paraId="7969ED04" w14:textId="77777777" w:rsidTr="004E09C1">
        <w:tc>
          <w:tcPr>
            <w:tcW w:w="963" w:type="dxa"/>
            <w:vAlign w:val="center"/>
          </w:tcPr>
          <w:p w14:paraId="6FDD74AE" w14:textId="5AFF6C99"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AI-016</w:t>
            </w:r>
          </w:p>
        </w:tc>
        <w:tc>
          <w:tcPr>
            <w:tcW w:w="1867" w:type="dxa"/>
            <w:vAlign w:val="center"/>
          </w:tcPr>
          <w:p w14:paraId="1DD22B81" w14:textId="6FCA63F2"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RAG Engine - Personalization</w:t>
            </w:r>
          </w:p>
        </w:tc>
        <w:tc>
          <w:tcPr>
            <w:tcW w:w="1985" w:type="dxa"/>
            <w:vAlign w:val="center"/>
          </w:tcPr>
          <w:p w14:paraId="22DBBAD3" w14:textId="639ECEF3"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RAG uses patient context for personalized explanations</w:t>
            </w:r>
          </w:p>
        </w:tc>
        <w:tc>
          <w:tcPr>
            <w:tcW w:w="709" w:type="dxa"/>
            <w:shd w:val="clear" w:color="auto" w:fill="FDD3D3"/>
            <w:vAlign w:val="center"/>
          </w:tcPr>
          <w:p w14:paraId="629AE4A7" w14:textId="05F92247" w:rsidR="0078369A" w:rsidRPr="00C303D5" w:rsidRDefault="0078369A" w:rsidP="0078369A">
            <w:pPr>
              <w:jc w:val="center"/>
              <w:rPr>
                <w:rFonts w:ascii="Arial" w:hAnsi="Arial" w:cs="Arial"/>
                <w:b/>
                <w:bCs/>
                <w:sz w:val="22"/>
                <w:szCs w:val="22"/>
              </w:rPr>
            </w:pPr>
            <w:r w:rsidRPr="00C303D5">
              <w:rPr>
                <w:rFonts w:ascii="Arial" w:hAnsi="Arial" w:cs="Arial"/>
                <w:b/>
                <w:bCs/>
                <w:color w:val="C00000"/>
                <w:sz w:val="22"/>
                <w:szCs w:val="22"/>
              </w:rPr>
              <w:t>FAIL</w:t>
            </w:r>
          </w:p>
        </w:tc>
        <w:tc>
          <w:tcPr>
            <w:tcW w:w="3492" w:type="dxa"/>
            <w:vAlign w:val="center"/>
          </w:tcPr>
          <w:p w14:paraId="6B42B6C1" w14:textId="404EF7A7" w:rsidR="0078369A" w:rsidRPr="00C303D5" w:rsidRDefault="0078369A" w:rsidP="0078369A">
            <w:pPr>
              <w:rPr>
                <w:rFonts w:ascii="Arial" w:hAnsi="Arial" w:cs="Arial"/>
                <w:sz w:val="22"/>
                <w:szCs w:val="22"/>
              </w:rPr>
            </w:pPr>
            <w:r w:rsidRPr="00C303D5">
              <w:rPr>
                <w:rFonts w:ascii="Arial" w:hAnsi="Arial" w:cs="Arial"/>
                <w:color w:val="000000"/>
                <w:sz w:val="22"/>
                <w:szCs w:val="22"/>
              </w:rPr>
              <w:t>RAG output successfully included 'YOUR personal baseline.' However, the engine translated the code LOW_HRV as the input rather than LOW_HRV_2DAYS, as the underlying model does not currently generate temporal suffixes.</w:t>
            </w:r>
          </w:p>
        </w:tc>
      </w:tr>
      <w:tr w:rsidR="004E09C1" w:rsidRPr="00C303D5" w14:paraId="24E08556" w14:textId="77777777" w:rsidTr="004E09C1">
        <w:tc>
          <w:tcPr>
            <w:tcW w:w="963" w:type="dxa"/>
            <w:vAlign w:val="center"/>
          </w:tcPr>
          <w:p w14:paraId="6FB6A9A9" w14:textId="13F62212"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AI-017</w:t>
            </w:r>
          </w:p>
        </w:tc>
        <w:tc>
          <w:tcPr>
            <w:tcW w:w="1867" w:type="dxa"/>
            <w:vAlign w:val="center"/>
          </w:tcPr>
          <w:p w14:paraId="4D97B84C" w14:textId="426928C3"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Edge Case - Extreme Values</w:t>
            </w:r>
          </w:p>
        </w:tc>
        <w:tc>
          <w:tcPr>
            <w:tcW w:w="1985" w:type="dxa"/>
            <w:vAlign w:val="center"/>
          </w:tcPr>
          <w:p w14:paraId="508617D8" w14:textId="5E761E63"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model handles extreme values gracefully</w:t>
            </w:r>
          </w:p>
        </w:tc>
        <w:tc>
          <w:tcPr>
            <w:tcW w:w="709" w:type="dxa"/>
            <w:shd w:val="clear" w:color="auto" w:fill="D9F2D0" w:themeFill="accent6" w:themeFillTint="33"/>
            <w:vAlign w:val="center"/>
          </w:tcPr>
          <w:p w14:paraId="434DAA50" w14:textId="685F1CA6"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158B87AC" w14:textId="47B79BB6" w:rsidR="0078369A" w:rsidRPr="00C303D5" w:rsidRDefault="0078369A" w:rsidP="0078369A">
            <w:pPr>
              <w:rPr>
                <w:rFonts w:ascii="Arial" w:hAnsi="Arial" w:cs="Arial"/>
                <w:sz w:val="22"/>
                <w:szCs w:val="22"/>
              </w:rPr>
            </w:pPr>
            <w:r w:rsidRPr="00C303D5">
              <w:rPr>
                <w:rFonts w:ascii="Arial" w:hAnsi="Arial" w:cs="Arial"/>
                <w:color w:val="000000"/>
                <w:sz w:val="22"/>
                <w:szCs w:val="22"/>
              </w:rPr>
              <w:t>Single 180 BPM spike flagged as "SENSOR_ERROR" (Out of range). No emergency triggered</w:t>
            </w:r>
            <w:r w:rsidR="00E914BA">
              <w:rPr>
                <w:rFonts w:ascii="Arial" w:hAnsi="Arial" w:cs="Arial"/>
                <w:color w:val="000000"/>
                <w:sz w:val="22"/>
                <w:szCs w:val="22"/>
              </w:rPr>
              <w:t>,</w:t>
            </w:r>
            <w:r w:rsidRPr="00C303D5">
              <w:rPr>
                <w:rFonts w:ascii="Arial" w:hAnsi="Arial" w:cs="Arial"/>
                <w:color w:val="000000"/>
                <w:sz w:val="22"/>
                <w:szCs w:val="22"/>
              </w:rPr>
              <w:t xml:space="preserve"> user prompted to check sensor fit.</w:t>
            </w:r>
          </w:p>
        </w:tc>
      </w:tr>
      <w:tr w:rsidR="004E09C1" w:rsidRPr="00C303D5" w14:paraId="34FDA50B" w14:textId="77777777" w:rsidTr="004E09C1">
        <w:tc>
          <w:tcPr>
            <w:tcW w:w="963" w:type="dxa"/>
            <w:vAlign w:val="center"/>
          </w:tcPr>
          <w:p w14:paraId="54680264" w14:textId="6485C303"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AI-018</w:t>
            </w:r>
          </w:p>
        </w:tc>
        <w:tc>
          <w:tcPr>
            <w:tcW w:w="1867" w:type="dxa"/>
            <w:vAlign w:val="center"/>
          </w:tcPr>
          <w:p w14:paraId="3530A17A" w14:textId="574D9655"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Edge Case - Extreme Values</w:t>
            </w:r>
          </w:p>
        </w:tc>
        <w:tc>
          <w:tcPr>
            <w:tcW w:w="1985" w:type="dxa"/>
            <w:vAlign w:val="center"/>
          </w:tcPr>
          <w:p w14:paraId="25AF956C" w14:textId="74789B32"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model handles missing data gracefully</w:t>
            </w:r>
          </w:p>
        </w:tc>
        <w:tc>
          <w:tcPr>
            <w:tcW w:w="709" w:type="dxa"/>
            <w:shd w:val="clear" w:color="auto" w:fill="D9F2D0" w:themeFill="accent6" w:themeFillTint="33"/>
            <w:vAlign w:val="center"/>
          </w:tcPr>
          <w:p w14:paraId="5C040A61" w14:textId="20966149"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220F0348" w14:textId="2B49B2B8" w:rsidR="0078369A" w:rsidRPr="00C303D5" w:rsidRDefault="0078369A" w:rsidP="0078369A">
            <w:pPr>
              <w:rPr>
                <w:rFonts w:ascii="Arial" w:hAnsi="Arial" w:cs="Arial"/>
                <w:sz w:val="22"/>
                <w:szCs w:val="22"/>
              </w:rPr>
            </w:pPr>
            <w:r w:rsidRPr="00C303D5">
              <w:rPr>
                <w:rFonts w:ascii="Arial" w:hAnsi="Arial" w:cs="Arial"/>
                <w:color w:val="000000"/>
                <w:sz w:val="22"/>
                <w:szCs w:val="22"/>
              </w:rPr>
              <w:t>Risk calculated at 0.55 confidence. Warning "Missing HRV/SpO2: Accuracy reduced" appeared on the risk card.</w:t>
            </w:r>
          </w:p>
        </w:tc>
      </w:tr>
      <w:tr w:rsidR="004E09C1" w:rsidRPr="00C303D5" w14:paraId="2CEBA924" w14:textId="77777777" w:rsidTr="004E09C1">
        <w:tc>
          <w:tcPr>
            <w:tcW w:w="963" w:type="dxa"/>
            <w:vAlign w:val="center"/>
          </w:tcPr>
          <w:p w14:paraId="01B16035" w14:textId="7A9725F3"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AI-019</w:t>
            </w:r>
          </w:p>
        </w:tc>
        <w:tc>
          <w:tcPr>
            <w:tcW w:w="1867" w:type="dxa"/>
            <w:vAlign w:val="center"/>
          </w:tcPr>
          <w:p w14:paraId="0CC47021" w14:textId="568D1E62"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Federated Learning</w:t>
            </w:r>
          </w:p>
        </w:tc>
        <w:tc>
          <w:tcPr>
            <w:tcW w:w="1985" w:type="dxa"/>
            <w:vAlign w:val="center"/>
          </w:tcPr>
          <w:p w14:paraId="670E4F2C" w14:textId="51E6C832"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whether federated learning updates model with global data collaboration</w:t>
            </w:r>
          </w:p>
        </w:tc>
        <w:tc>
          <w:tcPr>
            <w:tcW w:w="709" w:type="dxa"/>
            <w:shd w:val="clear" w:color="auto" w:fill="D9F2D0" w:themeFill="accent6" w:themeFillTint="33"/>
            <w:vAlign w:val="center"/>
          </w:tcPr>
          <w:p w14:paraId="2B0029C3" w14:textId="746771BB"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404EDFC7" w14:textId="4559FE2E" w:rsidR="0078369A" w:rsidRPr="00C303D5" w:rsidRDefault="0078369A" w:rsidP="0078369A">
            <w:pPr>
              <w:rPr>
                <w:rFonts w:ascii="Arial" w:hAnsi="Arial" w:cs="Arial"/>
                <w:sz w:val="22"/>
                <w:szCs w:val="22"/>
              </w:rPr>
            </w:pPr>
            <w:r w:rsidRPr="00C303D5">
              <w:rPr>
                <w:rFonts w:ascii="Arial" w:hAnsi="Arial" w:cs="Arial"/>
                <w:color w:val="000000"/>
                <w:sz w:val="22"/>
                <w:szCs w:val="22"/>
              </w:rPr>
              <w:t>Local weight updates encrypted and sent to server. Global model loss decreased by 0.04% after aggregation.</w:t>
            </w:r>
          </w:p>
        </w:tc>
      </w:tr>
      <w:tr w:rsidR="004E09C1" w:rsidRPr="00C303D5" w14:paraId="2B50B636" w14:textId="77777777" w:rsidTr="004E09C1">
        <w:tc>
          <w:tcPr>
            <w:tcW w:w="963" w:type="dxa"/>
            <w:vAlign w:val="center"/>
          </w:tcPr>
          <w:p w14:paraId="67C4875E" w14:textId="1397CFA5"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AI-020</w:t>
            </w:r>
          </w:p>
        </w:tc>
        <w:tc>
          <w:tcPr>
            <w:tcW w:w="1867" w:type="dxa"/>
            <w:vAlign w:val="center"/>
          </w:tcPr>
          <w:p w14:paraId="798A1150" w14:textId="7ED377D4"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Federated Learning</w:t>
            </w:r>
          </w:p>
        </w:tc>
        <w:tc>
          <w:tcPr>
            <w:tcW w:w="1985" w:type="dxa"/>
            <w:vAlign w:val="center"/>
          </w:tcPr>
          <w:p w14:paraId="40C7270B" w14:textId="1D9B09E5" w:rsidR="0078369A" w:rsidRPr="00C303D5" w:rsidRDefault="0078369A" w:rsidP="0078369A">
            <w:pPr>
              <w:jc w:val="center"/>
              <w:rPr>
                <w:rFonts w:ascii="Arial" w:hAnsi="Arial" w:cs="Arial"/>
                <w:sz w:val="22"/>
                <w:szCs w:val="22"/>
              </w:rPr>
            </w:pPr>
            <w:r w:rsidRPr="00C303D5">
              <w:rPr>
                <w:rFonts w:ascii="Arial" w:hAnsi="Arial" w:cs="Arial"/>
                <w:color w:val="000000"/>
                <w:sz w:val="22"/>
                <w:szCs w:val="22"/>
              </w:rPr>
              <w:t>Verify complete AI pipeline: Sensor data → Risk → XAI → RAG</w:t>
            </w:r>
          </w:p>
        </w:tc>
        <w:tc>
          <w:tcPr>
            <w:tcW w:w="709" w:type="dxa"/>
            <w:shd w:val="clear" w:color="auto" w:fill="D9F2D0" w:themeFill="accent6" w:themeFillTint="33"/>
            <w:vAlign w:val="center"/>
          </w:tcPr>
          <w:p w14:paraId="3331A9F0" w14:textId="20880E3A" w:rsidR="0078369A" w:rsidRPr="00C303D5" w:rsidRDefault="0078369A" w:rsidP="0078369A">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3492" w:type="dxa"/>
            <w:vAlign w:val="center"/>
          </w:tcPr>
          <w:p w14:paraId="135126F8" w14:textId="01C3F304" w:rsidR="0078369A" w:rsidRPr="00C303D5" w:rsidRDefault="0078369A" w:rsidP="0078369A">
            <w:pPr>
              <w:rPr>
                <w:rFonts w:ascii="Arial" w:hAnsi="Arial" w:cs="Arial"/>
                <w:sz w:val="22"/>
                <w:szCs w:val="22"/>
              </w:rPr>
            </w:pPr>
            <w:r w:rsidRPr="00C303D5">
              <w:rPr>
                <w:rFonts w:ascii="Arial" w:hAnsi="Arial" w:cs="Arial"/>
                <w:color w:val="000000"/>
                <w:sz w:val="22"/>
                <w:szCs w:val="22"/>
              </w:rPr>
              <w:t>Sensor data correctly triggered the Risk score, which generated XAI codes. The RAG engine successfully translated these into the final explanation: "Your heart rate has been elevated for 30 minutes. This increases cardiovascular strain."</w:t>
            </w:r>
          </w:p>
        </w:tc>
      </w:tr>
    </w:tbl>
    <w:p w14:paraId="47195195" w14:textId="65C6257D" w:rsidR="0078369A" w:rsidRPr="00C303D5" w:rsidRDefault="0078369A" w:rsidP="0078369A">
      <w:pPr>
        <w:rPr>
          <w:rFonts w:ascii="Arial" w:hAnsi="Arial" w:cs="Arial"/>
        </w:rPr>
      </w:pPr>
      <w:r w:rsidRPr="00C303D5">
        <w:rPr>
          <w:rFonts w:ascii="Arial" w:hAnsi="Arial" w:cs="Arial"/>
        </w:rPr>
        <w:lastRenderedPageBreak/>
        <w:t xml:space="preserve">Elaborated Results: </w:t>
      </w:r>
      <w:r w:rsidRPr="00C303D5">
        <w:rPr>
          <w:rFonts w:ascii="Arial" w:hAnsi="Arial" w:cs="Arial"/>
        </w:rPr>
        <w:object w:dxaOrig="1516" w:dyaOrig="985" w14:anchorId="4C0AFE58">
          <v:shape id="_x0000_i1039" type="#_x0000_t75" style="width:75.75pt;height:49.45pt" o:ole="">
            <v:imagedata r:id="rId76" o:title=""/>
          </v:shape>
          <o:OLEObject Type="Embed" ProgID="Excel.Sheet.12" ShapeID="_x0000_i1039" DrawAspect="Icon" ObjectID="_1837625233" r:id="rId77"/>
        </w:object>
      </w:r>
    </w:p>
    <w:p w14:paraId="7568ADAF" w14:textId="77777777" w:rsidR="001620A9" w:rsidRPr="00C303D5" w:rsidRDefault="001620A9">
      <w:pPr>
        <w:rPr>
          <w:rFonts w:ascii="Arial" w:eastAsiaTheme="majorEastAsia" w:hAnsi="Arial" w:cs="Arial"/>
          <w:color w:val="0F4761" w:themeColor="accent1" w:themeShade="BF"/>
          <w:sz w:val="28"/>
          <w:szCs w:val="28"/>
        </w:rPr>
      </w:pPr>
      <w:r w:rsidRPr="00C303D5">
        <w:rPr>
          <w:rFonts w:ascii="Arial" w:hAnsi="Arial" w:cs="Arial"/>
        </w:rPr>
        <w:br w:type="page"/>
      </w:r>
    </w:p>
    <w:p w14:paraId="3C1D9CB3" w14:textId="29246CA5" w:rsidR="00912F6F" w:rsidRPr="00C303D5" w:rsidRDefault="00912F6F" w:rsidP="00912F6F">
      <w:pPr>
        <w:pStyle w:val="Heading3"/>
        <w:rPr>
          <w:rFonts w:ascii="Arial" w:hAnsi="Arial" w:cs="Arial"/>
        </w:rPr>
      </w:pPr>
      <w:bookmarkStart w:id="76" w:name="_Toc227012444"/>
      <w:r w:rsidRPr="00C303D5">
        <w:rPr>
          <w:rFonts w:ascii="Arial" w:hAnsi="Arial" w:cs="Arial"/>
        </w:rPr>
        <w:lastRenderedPageBreak/>
        <w:t>Security Testing</w:t>
      </w:r>
      <w:bookmarkEnd w:id="76"/>
    </w:p>
    <w:tbl>
      <w:tblPr>
        <w:tblStyle w:val="TableGrid"/>
        <w:tblW w:w="0" w:type="auto"/>
        <w:tblLook w:val="04A0" w:firstRow="1" w:lastRow="0" w:firstColumn="1" w:lastColumn="0" w:noHBand="0" w:noVBand="1"/>
      </w:tblPr>
      <w:tblGrid>
        <w:gridCol w:w="1117"/>
        <w:gridCol w:w="1973"/>
        <w:gridCol w:w="2272"/>
        <w:gridCol w:w="889"/>
        <w:gridCol w:w="2765"/>
      </w:tblGrid>
      <w:tr w:rsidR="00E4379F" w:rsidRPr="00C303D5" w14:paraId="7728713D" w14:textId="77777777" w:rsidTr="00BB54ED">
        <w:tc>
          <w:tcPr>
            <w:tcW w:w="1129" w:type="dxa"/>
            <w:shd w:val="clear" w:color="auto" w:fill="F2F2F2" w:themeFill="background1" w:themeFillShade="F2"/>
          </w:tcPr>
          <w:p w14:paraId="369D59EF" w14:textId="0FFD1995" w:rsidR="00E4379F" w:rsidRPr="00C303D5" w:rsidRDefault="00E4379F" w:rsidP="00E4379F">
            <w:pPr>
              <w:jc w:val="center"/>
              <w:rPr>
                <w:rFonts w:ascii="Arial" w:hAnsi="Arial" w:cs="Arial"/>
              </w:rPr>
            </w:pPr>
            <w:r w:rsidRPr="00C303D5">
              <w:rPr>
                <w:rFonts w:ascii="Arial" w:eastAsiaTheme="minorEastAsia" w:hAnsi="Arial" w:cs="Arial"/>
                <w:b/>
                <w:bCs/>
                <w:sz w:val="22"/>
                <w:szCs w:val="22"/>
                <w:lang w:val="en-AE" w:eastAsia="zh-CN"/>
              </w:rPr>
              <w:t>Test ID</w:t>
            </w:r>
          </w:p>
        </w:tc>
        <w:tc>
          <w:tcPr>
            <w:tcW w:w="1985" w:type="dxa"/>
            <w:shd w:val="clear" w:color="auto" w:fill="F2F2F2" w:themeFill="background1" w:themeFillShade="F2"/>
          </w:tcPr>
          <w:p w14:paraId="4D8FE6A3" w14:textId="7BCB2E82" w:rsidR="00E4379F" w:rsidRPr="00C303D5" w:rsidRDefault="00E4379F" w:rsidP="00E4379F">
            <w:pPr>
              <w:jc w:val="center"/>
              <w:rPr>
                <w:rFonts w:ascii="Arial" w:hAnsi="Arial" w:cs="Arial"/>
              </w:rPr>
            </w:pPr>
            <w:r w:rsidRPr="00C303D5">
              <w:rPr>
                <w:rFonts w:ascii="Arial" w:hAnsi="Arial" w:cs="Arial"/>
                <w:b/>
                <w:bCs/>
                <w:sz w:val="22"/>
                <w:szCs w:val="22"/>
              </w:rPr>
              <w:t>Module</w:t>
            </w:r>
          </w:p>
        </w:tc>
        <w:tc>
          <w:tcPr>
            <w:tcW w:w="2295" w:type="dxa"/>
            <w:shd w:val="clear" w:color="auto" w:fill="F2F2F2" w:themeFill="background1" w:themeFillShade="F2"/>
          </w:tcPr>
          <w:p w14:paraId="248FD9A0" w14:textId="3CC43912" w:rsidR="00E4379F" w:rsidRPr="00C303D5" w:rsidRDefault="00E4379F" w:rsidP="00E4379F">
            <w:pPr>
              <w:jc w:val="center"/>
              <w:rPr>
                <w:rFonts w:ascii="Arial" w:hAnsi="Arial" w:cs="Arial"/>
              </w:rPr>
            </w:pPr>
            <w:r w:rsidRPr="00C303D5">
              <w:rPr>
                <w:rFonts w:ascii="Arial" w:hAnsi="Arial" w:cs="Arial"/>
                <w:b/>
                <w:bCs/>
                <w:sz w:val="22"/>
                <w:szCs w:val="22"/>
              </w:rPr>
              <w:t>Test Description</w:t>
            </w:r>
          </w:p>
        </w:tc>
        <w:tc>
          <w:tcPr>
            <w:tcW w:w="823" w:type="dxa"/>
            <w:shd w:val="clear" w:color="auto" w:fill="F2F2F2" w:themeFill="background1" w:themeFillShade="F2"/>
          </w:tcPr>
          <w:p w14:paraId="3D9CA3DF" w14:textId="4ECE4D84" w:rsidR="00E4379F" w:rsidRPr="00C303D5" w:rsidRDefault="00E4379F" w:rsidP="00E4379F">
            <w:pPr>
              <w:jc w:val="center"/>
              <w:rPr>
                <w:rFonts w:ascii="Arial" w:hAnsi="Arial" w:cs="Arial"/>
              </w:rPr>
            </w:pPr>
            <w:r w:rsidRPr="00C303D5">
              <w:rPr>
                <w:rFonts w:ascii="Arial" w:hAnsi="Arial" w:cs="Arial"/>
                <w:b/>
                <w:bCs/>
                <w:sz w:val="22"/>
                <w:szCs w:val="22"/>
              </w:rPr>
              <w:t>Status</w:t>
            </w:r>
          </w:p>
        </w:tc>
        <w:tc>
          <w:tcPr>
            <w:tcW w:w="2784" w:type="dxa"/>
            <w:shd w:val="clear" w:color="auto" w:fill="F2F2F2" w:themeFill="background1" w:themeFillShade="F2"/>
          </w:tcPr>
          <w:p w14:paraId="3D476632" w14:textId="5B80A2F5" w:rsidR="00E4379F" w:rsidRPr="00C303D5" w:rsidRDefault="00E4379F" w:rsidP="00E4379F">
            <w:pPr>
              <w:jc w:val="center"/>
              <w:rPr>
                <w:rFonts w:ascii="Arial" w:hAnsi="Arial" w:cs="Arial"/>
              </w:rPr>
            </w:pPr>
            <w:r w:rsidRPr="00C303D5">
              <w:rPr>
                <w:rFonts w:ascii="Arial" w:hAnsi="Arial" w:cs="Arial"/>
                <w:b/>
                <w:bCs/>
                <w:sz w:val="22"/>
                <w:szCs w:val="22"/>
              </w:rPr>
              <w:t>Result</w:t>
            </w:r>
          </w:p>
        </w:tc>
      </w:tr>
      <w:tr w:rsidR="00E4379F" w:rsidRPr="00C303D5" w14:paraId="66E0394B" w14:textId="77777777" w:rsidTr="00E4379F">
        <w:tc>
          <w:tcPr>
            <w:tcW w:w="1129" w:type="dxa"/>
            <w:vAlign w:val="center"/>
          </w:tcPr>
          <w:p w14:paraId="658D32A2" w14:textId="317ADBF9" w:rsidR="00E4379F" w:rsidRPr="00C303D5" w:rsidRDefault="00E4379F" w:rsidP="00E4379F">
            <w:pPr>
              <w:jc w:val="center"/>
              <w:rPr>
                <w:rFonts w:ascii="Arial" w:hAnsi="Arial" w:cs="Arial"/>
              </w:rPr>
            </w:pPr>
            <w:r w:rsidRPr="00C303D5">
              <w:rPr>
                <w:rFonts w:ascii="Arial" w:hAnsi="Arial" w:cs="Arial"/>
                <w:color w:val="000000"/>
                <w:sz w:val="22"/>
                <w:szCs w:val="22"/>
              </w:rPr>
              <w:t>SEC-001</w:t>
            </w:r>
          </w:p>
        </w:tc>
        <w:tc>
          <w:tcPr>
            <w:tcW w:w="1985" w:type="dxa"/>
            <w:vAlign w:val="center"/>
          </w:tcPr>
          <w:p w14:paraId="74DC6C41" w14:textId="7843CB9E" w:rsidR="00E4379F" w:rsidRPr="00C303D5" w:rsidRDefault="00E4379F" w:rsidP="00E4379F">
            <w:pPr>
              <w:jc w:val="center"/>
              <w:rPr>
                <w:rFonts w:ascii="Arial" w:hAnsi="Arial" w:cs="Arial"/>
              </w:rPr>
            </w:pPr>
            <w:r w:rsidRPr="00C303D5">
              <w:rPr>
                <w:rFonts w:ascii="Arial" w:hAnsi="Arial" w:cs="Arial"/>
                <w:color w:val="000000"/>
                <w:sz w:val="22"/>
                <w:szCs w:val="22"/>
              </w:rPr>
              <w:t>Network Security</w:t>
            </w:r>
          </w:p>
        </w:tc>
        <w:tc>
          <w:tcPr>
            <w:tcW w:w="2295" w:type="dxa"/>
            <w:vAlign w:val="center"/>
          </w:tcPr>
          <w:p w14:paraId="47320009" w14:textId="2081E81C" w:rsidR="00E4379F" w:rsidRPr="00C303D5" w:rsidRDefault="00E4379F" w:rsidP="00E4379F">
            <w:pPr>
              <w:jc w:val="center"/>
              <w:rPr>
                <w:rFonts w:ascii="Arial" w:hAnsi="Arial" w:cs="Arial"/>
              </w:rPr>
            </w:pPr>
            <w:r w:rsidRPr="00C303D5">
              <w:rPr>
                <w:rFonts w:ascii="Arial" w:hAnsi="Arial" w:cs="Arial"/>
                <w:color w:val="000000"/>
                <w:sz w:val="22"/>
                <w:szCs w:val="22"/>
              </w:rPr>
              <w:t>Verify whether all network traffic uses TLS 1.3 encryption</w:t>
            </w:r>
          </w:p>
        </w:tc>
        <w:tc>
          <w:tcPr>
            <w:tcW w:w="823" w:type="dxa"/>
            <w:shd w:val="clear" w:color="auto" w:fill="D9F2D0" w:themeFill="accent6" w:themeFillTint="33"/>
            <w:vAlign w:val="center"/>
          </w:tcPr>
          <w:p w14:paraId="64382E03" w14:textId="0D350866"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5A4A13A3" w14:textId="76E51EB4" w:rsidR="00E4379F" w:rsidRPr="00C303D5" w:rsidRDefault="00E4379F" w:rsidP="00E4379F">
            <w:pPr>
              <w:rPr>
                <w:rFonts w:ascii="Arial" w:hAnsi="Arial" w:cs="Arial"/>
                <w:sz w:val="22"/>
                <w:szCs w:val="22"/>
              </w:rPr>
            </w:pPr>
            <w:r w:rsidRPr="00C303D5">
              <w:rPr>
                <w:rFonts w:ascii="Arial" w:hAnsi="Arial" w:cs="Arial"/>
                <w:color w:val="000000"/>
                <w:sz w:val="22"/>
                <w:szCs w:val="22"/>
              </w:rPr>
              <w:t>Wireshark capture confirmed all traffic to Firebase and Neon Cloud is encapsulated in TLS 1.3. No plaintext heart rate or BP data was intercepted.</w:t>
            </w:r>
          </w:p>
        </w:tc>
      </w:tr>
      <w:tr w:rsidR="00E4379F" w:rsidRPr="00C303D5" w14:paraId="10917EC9" w14:textId="77777777" w:rsidTr="00E4379F">
        <w:tc>
          <w:tcPr>
            <w:tcW w:w="1129" w:type="dxa"/>
            <w:vAlign w:val="center"/>
          </w:tcPr>
          <w:p w14:paraId="4302CD5C" w14:textId="51559B06" w:rsidR="00E4379F" w:rsidRPr="00C303D5" w:rsidRDefault="00E4379F" w:rsidP="00E4379F">
            <w:pPr>
              <w:jc w:val="center"/>
              <w:rPr>
                <w:rFonts w:ascii="Arial" w:hAnsi="Arial" w:cs="Arial"/>
              </w:rPr>
            </w:pPr>
            <w:r w:rsidRPr="00C303D5">
              <w:rPr>
                <w:rFonts w:ascii="Arial" w:hAnsi="Arial" w:cs="Arial"/>
                <w:color w:val="000000"/>
                <w:sz w:val="22"/>
                <w:szCs w:val="22"/>
              </w:rPr>
              <w:t>SEC-002</w:t>
            </w:r>
          </w:p>
        </w:tc>
        <w:tc>
          <w:tcPr>
            <w:tcW w:w="1985" w:type="dxa"/>
            <w:vAlign w:val="center"/>
          </w:tcPr>
          <w:p w14:paraId="5D8D1777" w14:textId="5BE75778" w:rsidR="00E4379F" w:rsidRPr="00C303D5" w:rsidRDefault="00E4379F" w:rsidP="00E4379F">
            <w:pPr>
              <w:jc w:val="center"/>
              <w:rPr>
                <w:rFonts w:ascii="Arial" w:hAnsi="Arial" w:cs="Arial"/>
              </w:rPr>
            </w:pPr>
            <w:r w:rsidRPr="00C303D5">
              <w:rPr>
                <w:rFonts w:ascii="Arial" w:hAnsi="Arial" w:cs="Arial"/>
                <w:color w:val="000000"/>
                <w:sz w:val="22"/>
                <w:szCs w:val="22"/>
              </w:rPr>
              <w:t>API Security</w:t>
            </w:r>
          </w:p>
        </w:tc>
        <w:tc>
          <w:tcPr>
            <w:tcW w:w="2295" w:type="dxa"/>
            <w:vAlign w:val="center"/>
          </w:tcPr>
          <w:p w14:paraId="08CA104B" w14:textId="32B234C4" w:rsidR="00E4379F" w:rsidRPr="00C303D5" w:rsidRDefault="00E4379F" w:rsidP="00E4379F">
            <w:pPr>
              <w:jc w:val="center"/>
              <w:rPr>
                <w:rFonts w:ascii="Arial" w:hAnsi="Arial" w:cs="Arial"/>
              </w:rPr>
            </w:pPr>
            <w:r w:rsidRPr="00C303D5">
              <w:rPr>
                <w:rFonts w:ascii="Arial" w:hAnsi="Arial" w:cs="Arial"/>
                <w:color w:val="000000"/>
                <w:sz w:val="22"/>
                <w:szCs w:val="22"/>
              </w:rPr>
              <w:t>Verify whether unauthorized API access is blocked</w:t>
            </w:r>
          </w:p>
        </w:tc>
        <w:tc>
          <w:tcPr>
            <w:tcW w:w="823" w:type="dxa"/>
            <w:shd w:val="clear" w:color="auto" w:fill="D9F2D0" w:themeFill="accent6" w:themeFillTint="33"/>
            <w:vAlign w:val="center"/>
          </w:tcPr>
          <w:p w14:paraId="4ADFBB7A" w14:textId="468FDD1D"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042813F0" w14:textId="4ED7E211" w:rsidR="00E4379F" w:rsidRPr="00C303D5" w:rsidRDefault="00E4379F" w:rsidP="00E4379F">
            <w:pPr>
              <w:rPr>
                <w:rFonts w:ascii="Arial" w:hAnsi="Arial" w:cs="Arial"/>
                <w:sz w:val="22"/>
                <w:szCs w:val="22"/>
              </w:rPr>
            </w:pPr>
            <w:r w:rsidRPr="00C303D5">
              <w:rPr>
                <w:rFonts w:ascii="Arial" w:hAnsi="Arial" w:cs="Arial"/>
                <w:color w:val="000000"/>
                <w:sz w:val="22"/>
                <w:szCs w:val="22"/>
              </w:rPr>
              <w:t>Request to /</w:t>
            </w:r>
            <w:proofErr w:type="spellStart"/>
            <w:r w:rsidRPr="00C303D5">
              <w:rPr>
                <w:rFonts w:ascii="Arial" w:hAnsi="Arial" w:cs="Arial"/>
                <w:color w:val="000000"/>
                <w:sz w:val="22"/>
                <w:szCs w:val="22"/>
              </w:rPr>
              <w:t>api</w:t>
            </w:r>
            <w:proofErr w:type="spellEnd"/>
            <w:r w:rsidRPr="00C303D5">
              <w:rPr>
                <w:rFonts w:ascii="Arial" w:hAnsi="Arial" w:cs="Arial"/>
                <w:color w:val="000000"/>
                <w:sz w:val="22"/>
                <w:szCs w:val="22"/>
              </w:rPr>
              <w:t>/v1/patient without an Authorization header returned a 401 Unauthorized response from the backend.</w:t>
            </w:r>
          </w:p>
        </w:tc>
      </w:tr>
      <w:tr w:rsidR="00E4379F" w:rsidRPr="00C303D5" w14:paraId="0D493AED" w14:textId="77777777" w:rsidTr="00E4379F">
        <w:tc>
          <w:tcPr>
            <w:tcW w:w="1129" w:type="dxa"/>
            <w:vAlign w:val="center"/>
          </w:tcPr>
          <w:p w14:paraId="38B99905" w14:textId="5C291E87" w:rsidR="00E4379F" w:rsidRPr="00C303D5" w:rsidRDefault="00E4379F" w:rsidP="00E4379F">
            <w:pPr>
              <w:jc w:val="center"/>
              <w:rPr>
                <w:rFonts w:ascii="Arial" w:hAnsi="Arial" w:cs="Arial"/>
              </w:rPr>
            </w:pPr>
            <w:r w:rsidRPr="00C303D5">
              <w:rPr>
                <w:rFonts w:ascii="Arial" w:hAnsi="Arial" w:cs="Arial"/>
                <w:color w:val="000000"/>
                <w:sz w:val="22"/>
                <w:szCs w:val="22"/>
              </w:rPr>
              <w:t>SEC-003</w:t>
            </w:r>
          </w:p>
        </w:tc>
        <w:tc>
          <w:tcPr>
            <w:tcW w:w="1985" w:type="dxa"/>
            <w:vAlign w:val="center"/>
          </w:tcPr>
          <w:p w14:paraId="433030E7" w14:textId="55138629" w:rsidR="00E4379F" w:rsidRPr="00C303D5" w:rsidRDefault="00E4379F" w:rsidP="00E4379F">
            <w:pPr>
              <w:jc w:val="center"/>
              <w:rPr>
                <w:rFonts w:ascii="Arial" w:hAnsi="Arial" w:cs="Arial"/>
              </w:rPr>
            </w:pPr>
            <w:r w:rsidRPr="00C303D5">
              <w:rPr>
                <w:rFonts w:ascii="Arial" w:hAnsi="Arial" w:cs="Arial"/>
                <w:color w:val="000000"/>
                <w:sz w:val="22"/>
                <w:szCs w:val="22"/>
              </w:rPr>
              <w:t>API Security</w:t>
            </w:r>
          </w:p>
        </w:tc>
        <w:tc>
          <w:tcPr>
            <w:tcW w:w="2295" w:type="dxa"/>
            <w:vAlign w:val="center"/>
          </w:tcPr>
          <w:p w14:paraId="2AD0F0D3" w14:textId="799F1EB0" w:rsidR="00E4379F" w:rsidRPr="00C303D5" w:rsidRDefault="00E4379F" w:rsidP="00E4379F">
            <w:pPr>
              <w:jc w:val="center"/>
              <w:rPr>
                <w:rFonts w:ascii="Arial" w:hAnsi="Arial" w:cs="Arial"/>
              </w:rPr>
            </w:pPr>
            <w:r w:rsidRPr="00C303D5">
              <w:rPr>
                <w:rFonts w:ascii="Arial" w:hAnsi="Arial" w:cs="Arial"/>
                <w:color w:val="000000"/>
                <w:sz w:val="22"/>
                <w:szCs w:val="22"/>
              </w:rPr>
              <w:t>Verify whether expired JWT token is rejected</w:t>
            </w:r>
          </w:p>
        </w:tc>
        <w:tc>
          <w:tcPr>
            <w:tcW w:w="823" w:type="dxa"/>
            <w:shd w:val="clear" w:color="auto" w:fill="D9F2D0" w:themeFill="accent6" w:themeFillTint="33"/>
            <w:vAlign w:val="center"/>
          </w:tcPr>
          <w:p w14:paraId="2CB39F80" w14:textId="182273E2"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01FACAF8" w14:textId="4B08779F" w:rsidR="00E4379F" w:rsidRPr="00C303D5" w:rsidRDefault="00E4379F" w:rsidP="00E4379F">
            <w:pPr>
              <w:rPr>
                <w:rFonts w:ascii="Arial" w:hAnsi="Arial" w:cs="Arial"/>
                <w:sz w:val="22"/>
                <w:szCs w:val="22"/>
              </w:rPr>
            </w:pPr>
            <w:r w:rsidRPr="00C303D5">
              <w:rPr>
                <w:rFonts w:ascii="Arial" w:hAnsi="Arial" w:cs="Arial"/>
                <w:color w:val="000000"/>
                <w:sz w:val="22"/>
                <w:szCs w:val="22"/>
              </w:rPr>
              <w:t>API rejected the expired Firebase ID token. The app successfully caught the error and navigated the user back to the Login screen.</w:t>
            </w:r>
          </w:p>
        </w:tc>
      </w:tr>
      <w:tr w:rsidR="00E4379F" w:rsidRPr="00C303D5" w14:paraId="1A8C4B1B" w14:textId="77777777" w:rsidTr="00E4379F">
        <w:tc>
          <w:tcPr>
            <w:tcW w:w="1129" w:type="dxa"/>
            <w:vAlign w:val="center"/>
          </w:tcPr>
          <w:p w14:paraId="4D665DBB" w14:textId="308509B8" w:rsidR="00E4379F" w:rsidRPr="00C303D5" w:rsidRDefault="00E4379F" w:rsidP="00E4379F">
            <w:pPr>
              <w:jc w:val="center"/>
              <w:rPr>
                <w:rFonts w:ascii="Arial" w:hAnsi="Arial" w:cs="Arial"/>
              </w:rPr>
            </w:pPr>
            <w:r w:rsidRPr="00C303D5">
              <w:rPr>
                <w:rFonts w:ascii="Arial" w:hAnsi="Arial" w:cs="Arial"/>
                <w:color w:val="000000"/>
                <w:sz w:val="22"/>
                <w:szCs w:val="22"/>
              </w:rPr>
              <w:t>SEC-004</w:t>
            </w:r>
          </w:p>
        </w:tc>
        <w:tc>
          <w:tcPr>
            <w:tcW w:w="1985" w:type="dxa"/>
            <w:vAlign w:val="center"/>
          </w:tcPr>
          <w:p w14:paraId="6B26B247" w14:textId="690EBE7D" w:rsidR="00E4379F" w:rsidRPr="00C303D5" w:rsidRDefault="00E4379F" w:rsidP="00E4379F">
            <w:pPr>
              <w:jc w:val="center"/>
              <w:rPr>
                <w:rFonts w:ascii="Arial" w:hAnsi="Arial" w:cs="Arial"/>
              </w:rPr>
            </w:pPr>
            <w:r w:rsidRPr="00C303D5">
              <w:rPr>
                <w:rFonts w:ascii="Arial" w:hAnsi="Arial" w:cs="Arial"/>
                <w:color w:val="000000"/>
                <w:sz w:val="22"/>
                <w:szCs w:val="22"/>
              </w:rPr>
              <w:t>Input Validation</w:t>
            </w:r>
          </w:p>
        </w:tc>
        <w:tc>
          <w:tcPr>
            <w:tcW w:w="2295" w:type="dxa"/>
            <w:vAlign w:val="center"/>
          </w:tcPr>
          <w:p w14:paraId="4692392A" w14:textId="68693DD2" w:rsidR="00E4379F" w:rsidRPr="00C303D5" w:rsidRDefault="00E4379F" w:rsidP="00E4379F">
            <w:pPr>
              <w:jc w:val="center"/>
              <w:rPr>
                <w:rFonts w:ascii="Arial" w:hAnsi="Arial" w:cs="Arial"/>
              </w:rPr>
            </w:pPr>
            <w:r w:rsidRPr="00C303D5">
              <w:rPr>
                <w:rFonts w:ascii="Arial" w:hAnsi="Arial" w:cs="Arial"/>
                <w:color w:val="000000"/>
                <w:sz w:val="22"/>
                <w:szCs w:val="22"/>
              </w:rPr>
              <w:t>Verify whether input sanitization prevents SQL injection</w:t>
            </w:r>
          </w:p>
        </w:tc>
        <w:tc>
          <w:tcPr>
            <w:tcW w:w="823" w:type="dxa"/>
            <w:shd w:val="clear" w:color="auto" w:fill="D9F2D0" w:themeFill="accent6" w:themeFillTint="33"/>
            <w:vAlign w:val="center"/>
          </w:tcPr>
          <w:p w14:paraId="72A7E555" w14:textId="7CC4707A"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2E15EF5B" w14:textId="1511F3CC" w:rsidR="00E4379F" w:rsidRPr="00C303D5" w:rsidRDefault="00E4379F" w:rsidP="00E4379F">
            <w:pPr>
              <w:rPr>
                <w:rFonts w:ascii="Arial" w:hAnsi="Arial" w:cs="Arial"/>
                <w:sz w:val="22"/>
                <w:szCs w:val="22"/>
              </w:rPr>
            </w:pPr>
            <w:r w:rsidRPr="00C303D5">
              <w:rPr>
                <w:rFonts w:ascii="Arial" w:hAnsi="Arial" w:cs="Arial"/>
                <w:color w:val="000000"/>
                <w:sz w:val="22"/>
                <w:szCs w:val="22"/>
              </w:rPr>
              <w:t>SQL injection string ' OR '1'='1 was treated as a literal string by the Firebase Auth SDK. No database bypass occurred</w:t>
            </w:r>
            <w:r w:rsidR="004745ED">
              <w:rPr>
                <w:rFonts w:ascii="Arial" w:hAnsi="Arial" w:cs="Arial"/>
                <w:color w:val="000000"/>
                <w:sz w:val="22"/>
                <w:szCs w:val="22"/>
              </w:rPr>
              <w:t>,</w:t>
            </w:r>
            <w:r w:rsidRPr="00C303D5">
              <w:rPr>
                <w:rFonts w:ascii="Arial" w:hAnsi="Arial" w:cs="Arial"/>
                <w:color w:val="000000"/>
                <w:sz w:val="22"/>
                <w:szCs w:val="22"/>
              </w:rPr>
              <w:t xml:space="preserve"> login failed as "User not found."</w:t>
            </w:r>
          </w:p>
        </w:tc>
      </w:tr>
      <w:tr w:rsidR="00E4379F" w:rsidRPr="00C303D5" w14:paraId="49BFABD2" w14:textId="77777777" w:rsidTr="00E4379F">
        <w:tc>
          <w:tcPr>
            <w:tcW w:w="1129" w:type="dxa"/>
            <w:vAlign w:val="center"/>
          </w:tcPr>
          <w:p w14:paraId="132A0482" w14:textId="7AD2A82A" w:rsidR="00E4379F" w:rsidRPr="00C303D5" w:rsidRDefault="00E4379F" w:rsidP="00E4379F">
            <w:pPr>
              <w:jc w:val="center"/>
              <w:rPr>
                <w:rFonts w:ascii="Arial" w:hAnsi="Arial" w:cs="Arial"/>
              </w:rPr>
            </w:pPr>
            <w:r w:rsidRPr="00C303D5">
              <w:rPr>
                <w:rFonts w:ascii="Arial" w:hAnsi="Arial" w:cs="Arial"/>
                <w:color w:val="000000"/>
                <w:sz w:val="22"/>
                <w:szCs w:val="22"/>
              </w:rPr>
              <w:t>SEC-005</w:t>
            </w:r>
          </w:p>
        </w:tc>
        <w:tc>
          <w:tcPr>
            <w:tcW w:w="1985" w:type="dxa"/>
            <w:vAlign w:val="center"/>
          </w:tcPr>
          <w:p w14:paraId="4DFB9D75" w14:textId="75AEBB51" w:rsidR="00E4379F" w:rsidRPr="00C303D5" w:rsidRDefault="00E4379F" w:rsidP="00E4379F">
            <w:pPr>
              <w:jc w:val="center"/>
              <w:rPr>
                <w:rFonts w:ascii="Arial" w:hAnsi="Arial" w:cs="Arial"/>
              </w:rPr>
            </w:pPr>
            <w:r w:rsidRPr="00C303D5">
              <w:rPr>
                <w:rFonts w:ascii="Arial" w:hAnsi="Arial" w:cs="Arial"/>
                <w:color w:val="000000"/>
                <w:sz w:val="22"/>
                <w:szCs w:val="22"/>
              </w:rPr>
              <w:t>Input Validation</w:t>
            </w:r>
          </w:p>
        </w:tc>
        <w:tc>
          <w:tcPr>
            <w:tcW w:w="2295" w:type="dxa"/>
            <w:vAlign w:val="center"/>
          </w:tcPr>
          <w:p w14:paraId="48D46E1D" w14:textId="2875931B" w:rsidR="00E4379F" w:rsidRPr="00C303D5" w:rsidRDefault="00E4379F" w:rsidP="00E4379F">
            <w:pPr>
              <w:jc w:val="center"/>
              <w:rPr>
                <w:rFonts w:ascii="Arial" w:hAnsi="Arial" w:cs="Arial"/>
              </w:rPr>
            </w:pPr>
            <w:r w:rsidRPr="00C303D5">
              <w:rPr>
                <w:rFonts w:ascii="Arial" w:hAnsi="Arial" w:cs="Arial"/>
                <w:color w:val="000000"/>
                <w:sz w:val="22"/>
                <w:szCs w:val="22"/>
              </w:rPr>
              <w:t>Verify whether input sanitization prevents XSS attacks</w:t>
            </w:r>
          </w:p>
        </w:tc>
        <w:tc>
          <w:tcPr>
            <w:tcW w:w="823" w:type="dxa"/>
            <w:shd w:val="clear" w:color="auto" w:fill="D9F2D0" w:themeFill="accent6" w:themeFillTint="33"/>
            <w:vAlign w:val="center"/>
          </w:tcPr>
          <w:p w14:paraId="18913BDC" w14:textId="171BEE2F"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16B21AED" w14:textId="5E31B042" w:rsidR="00E4379F" w:rsidRPr="00C303D5" w:rsidRDefault="00E4379F" w:rsidP="00E4379F">
            <w:pPr>
              <w:rPr>
                <w:rFonts w:ascii="Arial" w:hAnsi="Arial" w:cs="Arial"/>
                <w:sz w:val="22"/>
                <w:szCs w:val="22"/>
              </w:rPr>
            </w:pPr>
            <w:r w:rsidRPr="00C303D5">
              <w:rPr>
                <w:rFonts w:ascii="Arial" w:hAnsi="Arial" w:cs="Arial"/>
                <w:color w:val="000000"/>
                <w:sz w:val="22"/>
                <w:szCs w:val="22"/>
              </w:rPr>
              <w:t>The &lt;script&gt; tag was stored as literal text in the database and rendered as plain text in the UI. No JavaScript execution or alert popups occurred.</w:t>
            </w:r>
          </w:p>
        </w:tc>
      </w:tr>
      <w:tr w:rsidR="00E4379F" w:rsidRPr="00C303D5" w14:paraId="431F8C3C" w14:textId="77777777" w:rsidTr="00E4379F">
        <w:tc>
          <w:tcPr>
            <w:tcW w:w="1129" w:type="dxa"/>
            <w:vAlign w:val="center"/>
          </w:tcPr>
          <w:p w14:paraId="592F7A31" w14:textId="7E8A48AB" w:rsidR="00E4379F" w:rsidRPr="00C303D5" w:rsidRDefault="00E4379F" w:rsidP="00E4379F">
            <w:pPr>
              <w:jc w:val="center"/>
              <w:rPr>
                <w:rFonts w:ascii="Arial" w:hAnsi="Arial" w:cs="Arial"/>
              </w:rPr>
            </w:pPr>
            <w:r w:rsidRPr="00C303D5">
              <w:rPr>
                <w:rFonts w:ascii="Arial" w:hAnsi="Arial" w:cs="Arial"/>
                <w:color w:val="000000"/>
                <w:sz w:val="22"/>
                <w:szCs w:val="22"/>
              </w:rPr>
              <w:t>SEC-006</w:t>
            </w:r>
          </w:p>
        </w:tc>
        <w:tc>
          <w:tcPr>
            <w:tcW w:w="1985" w:type="dxa"/>
            <w:vAlign w:val="center"/>
          </w:tcPr>
          <w:p w14:paraId="0D6FA104" w14:textId="4B550092" w:rsidR="00E4379F" w:rsidRPr="00C303D5" w:rsidRDefault="00E4379F" w:rsidP="00E4379F">
            <w:pPr>
              <w:jc w:val="center"/>
              <w:rPr>
                <w:rFonts w:ascii="Arial" w:hAnsi="Arial" w:cs="Arial"/>
              </w:rPr>
            </w:pPr>
            <w:r w:rsidRPr="00C303D5">
              <w:rPr>
                <w:rFonts w:ascii="Arial" w:hAnsi="Arial" w:cs="Arial"/>
                <w:color w:val="000000"/>
                <w:sz w:val="22"/>
                <w:szCs w:val="22"/>
              </w:rPr>
              <w:t>Authentication</w:t>
            </w:r>
          </w:p>
        </w:tc>
        <w:tc>
          <w:tcPr>
            <w:tcW w:w="2295" w:type="dxa"/>
            <w:vAlign w:val="center"/>
          </w:tcPr>
          <w:p w14:paraId="0E80C98F" w14:textId="41994947" w:rsidR="00E4379F" w:rsidRPr="00C303D5" w:rsidRDefault="00E4379F" w:rsidP="00E4379F">
            <w:pPr>
              <w:jc w:val="center"/>
              <w:rPr>
                <w:rFonts w:ascii="Arial" w:hAnsi="Arial" w:cs="Arial"/>
              </w:rPr>
            </w:pPr>
            <w:r w:rsidRPr="00C303D5">
              <w:rPr>
                <w:rFonts w:ascii="Arial" w:hAnsi="Arial" w:cs="Arial"/>
                <w:color w:val="000000"/>
                <w:sz w:val="22"/>
                <w:szCs w:val="22"/>
              </w:rPr>
              <w:t>Verify whether biometric authentication works (FR013)</w:t>
            </w:r>
          </w:p>
        </w:tc>
        <w:tc>
          <w:tcPr>
            <w:tcW w:w="823" w:type="dxa"/>
            <w:shd w:val="clear" w:color="auto" w:fill="FDD3D3"/>
            <w:vAlign w:val="center"/>
          </w:tcPr>
          <w:p w14:paraId="7DC121C7" w14:textId="258D5046" w:rsidR="00E4379F" w:rsidRPr="00C303D5" w:rsidRDefault="00E4379F" w:rsidP="00E4379F">
            <w:pPr>
              <w:jc w:val="center"/>
              <w:rPr>
                <w:rFonts w:ascii="Arial" w:hAnsi="Arial" w:cs="Arial"/>
                <w:b/>
                <w:bCs/>
              </w:rPr>
            </w:pPr>
            <w:r w:rsidRPr="00C303D5">
              <w:rPr>
                <w:rFonts w:ascii="Arial" w:hAnsi="Arial" w:cs="Arial"/>
                <w:b/>
                <w:bCs/>
                <w:color w:val="C00000"/>
                <w:sz w:val="22"/>
                <w:szCs w:val="22"/>
              </w:rPr>
              <w:t>FAIL</w:t>
            </w:r>
          </w:p>
        </w:tc>
        <w:tc>
          <w:tcPr>
            <w:tcW w:w="2784" w:type="dxa"/>
            <w:vAlign w:val="center"/>
          </w:tcPr>
          <w:p w14:paraId="7539BD49" w14:textId="3343C4F8" w:rsidR="00E4379F" w:rsidRPr="00C303D5" w:rsidRDefault="00E4379F" w:rsidP="00E4379F">
            <w:pPr>
              <w:rPr>
                <w:rFonts w:ascii="Arial" w:hAnsi="Arial" w:cs="Arial"/>
                <w:sz w:val="22"/>
                <w:szCs w:val="22"/>
              </w:rPr>
            </w:pPr>
            <w:r w:rsidRPr="00C303D5">
              <w:rPr>
                <w:rFonts w:ascii="Arial" w:hAnsi="Arial" w:cs="Arial"/>
                <w:color w:val="000000"/>
                <w:sz w:val="22"/>
                <w:szCs w:val="22"/>
              </w:rPr>
              <w:t>Biometric authentication (Fingerprint/</w:t>
            </w:r>
            <w:proofErr w:type="spellStart"/>
            <w:r w:rsidRPr="00C303D5">
              <w:rPr>
                <w:rFonts w:ascii="Arial" w:hAnsi="Arial" w:cs="Arial"/>
                <w:color w:val="000000"/>
                <w:sz w:val="22"/>
                <w:szCs w:val="22"/>
              </w:rPr>
              <w:t>FaceID</w:t>
            </w:r>
            <w:proofErr w:type="spellEnd"/>
            <w:r w:rsidRPr="00C303D5">
              <w:rPr>
                <w:rFonts w:ascii="Arial" w:hAnsi="Arial" w:cs="Arial"/>
                <w:color w:val="000000"/>
                <w:sz w:val="22"/>
                <w:szCs w:val="22"/>
              </w:rPr>
              <w:t>) is not yet implemented. The app relies solely on email/password for access.</w:t>
            </w:r>
          </w:p>
        </w:tc>
      </w:tr>
      <w:tr w:rsidR="00E4379F" w:rsidRPr="00C303D5" w14:paraId="6DBB826A" w14:textId="77777777" w:rsidTr="00E4379F">
        <w:tc>
          <w:tcPr>
            <w:tcW w:w="1129" w:type="dxa"/>
            <w:vAlign w:val="center"/>
          </w:tcPr>
          <w:p w14:paraId="2C53B73C" w14:textId="1A12BA3D" w:rsidR="00E4379F" w:rsidRPr="00C303D5" w:rsidRDefault="00E4379F" w:rsidP="00E4379F">
            <w:pPr>
              <w:jc w:val="center"/>
              <w:rPr>
                <w:rFonts w:ascii="Arial" w:hAnsi="Arial" w:cs="Arial"/>
              </w:rPr>
            </w:pPr>
            <w:r w:rsidRPr="00C303D5">
              <w:rPr>
                <w:rFonts w:ascii="Arial" w:hAnsi="Arial" w:cs="Arial"/>
                <w:color w:val="000000"/>
                <w:sz w:val="22"/>
                <w:szCs w:val="22"/>
              </w:rPr>
              <w:t>SEC-007</w:t>
            </w:r>
          </w:p>
        </w:tc>
        <w:tc>
          <w:tcPr>
            <w:tcW w:w="1985" w:type="dxa"/>
            <w:vAlign w:val="center"/>
          </w:tcPr>
          <w:p w14:paraId="22A93FAE" w14:textId="1703BB7B" w:rsidR="00E4379F" w:rsidRPr="00C303D5" w:rsidRDefault="00E4379F" w:rsidP="00E4379F">
            <w:pPr>
              <w:jc w:val="center"/>
              <w:rPr>
                <w:rFonts w:ascii="Arial" w:hAnsi="Arial" w:cs="Arial"/>
              </w:rPr>
            </w:pPr>
            <w:r w:rsidRPr="00C303D5">
              <w:rPr>
                <w:rFonts w:ascii="Arial" w:hAnsi="Arial" w:cs="Arial"/>
                <w:color w:val="000000"/>
                <w:sz w:val="22"/>
                <w:szCs w:val="22"/>
              </w:rPr>
              <w:t>Data Encryption</w:t>
            </w:r>
          </w:p>
        </w:tc>
        <w:tc>
          <w:tcPr>
            <w:tcW w:w="2295" w:type="dxa"/>
            <w:vAlign w:val="center"/>
          </w:tcPr>
          <w:p w14:paraId="51FCC99B" w14:textId="309CF3CC" w:rsidR="00E4379F" w:rsidRPr="00C303D5" w:rsidRDefault="00E4379F" w:rsidP="00E4379F">
            <w:pPr>
              <w:jc w:val="center"/>
              <w:rPr>
                <w:rFonts w:ascii="Arial" w:hAnsi="Arial" w:cs="Arial"/>
              </w:rPr>
            </w:pPr>
            <w:r w:rsidRPr="00C303D5">
              <w:rPr>
                <w:rFonts w:ascii="Arial" w:hAnsi="Arial" w:cs="Arial"/>
                <w:color w:val="000000"/>
                <w:sz w:val="22"/>
                <w:szCs w:val="22"/>
              </w:rPr>
              <w:t>Verify whether stored health data is encrypted at rest</w:t>
            </w:r>
          </w:p>
        </w:tc>
        <w:tc>
          <w:tcPr>
            <w:tcW w:w="823" w:type="dxa"/>
            <w:shd w:val="clear" w:color="auto" w:fill="D9F2D0" w:themeFill="accent6" w:themeFillTint="33"/>
            <w:vAlign w:val="center"/>
          </w:tcPr>
          <w:p w14:paraId="69CF1F84" w14:textId="394D670B"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49F8ED7C" w14:textId="49E834A3" w:rsidR="00E4379F" w:rsidRPr="00C303D5" w:rsidRDefault="00E4379F" w:rsidP="00E4379F">
            <w:pPr>
              <w:rPr>
                <w:rFonts w:ascii="Arial" w:hAnsi="Arial" w:cs="Arial"/>
                <w:sz w:val="22"/>
                <w:szCs w:val="22"/>
              </w:rPr>
            </w:pPr>
            <w:r w:rsidRPr="00C303D5">
              <w:rPr>
                <w:rFonts w:ascii="Arial" w:hAnsi="Arial" w:cs="Arial"/>
                <w:color w:val="000000"/>
                <w:sz w:val="22"/>
                <w:szCs w:val="22"/>
              </w:rPr>
              <w:t xml:space="preserve">Verified </w:t>
            </w:r>
            <w:proofErr w:type="spellStart"/>
            <w:r w:rsidRPr="00C303D5">
              <w:rPr>
                <w:rFonts w:ascii="Arial" w:hAnsi="Arial" w:cs="Arial"/>
                <w:color w:val="000000"/>
                <w:sz w:val="22"/>
                <w:szCs w:val="22"/>
              </w:rPr>
              <w:t>vitals.db</w:t>
            </w:r>
            <w:proofErr w:type="spellEnd"/>
            <w:r w:rsidRPr="00C303D5">
              <w:rPr>
                <w:rFonts w:ascii="Arial" w:hAnsi="Arial" w:cs="Arial"/>
                <w:color w:val="000000"/>
                <w:sz w:val="22"/>
                <w:szCs w:val="22"/>
              </w:rPr>
              <w:t xml:space="preserve"> using a hex editor. Due to </w:t>
            </w:r>
            <w:proofErr w:type="spellStart"/>
            <w:r w:rsidRPr="00C303D5">
              <w:rPr>
                <w:rFonts w:ascii="Arial" w:hAnsi="Arial" w:cs="Arial"/>
                <w:color w:val="000000"/>
                <w:sz w:val="22"/>
                <w:szCs w:val="22"/>
              </w:rPr>
              <w:t>SQLCipher</w:t>
            </w:r>
            <w:proofErr w:type="spellEnd"/>
            <w:r w:rsidRPr="00C303D5">
              <w:rPr>
                <w:rFonts w:ascii="Arial" w:hAnsi="Arial" w:cs="Arial"/>
                <w:color w:val="000000"/>
                <w:sz w:val="22"/>
                <w:szCs w:val="22"/>
              </w:rPr>
              <w:t xml:space="preserve"> implementation, the file structure is encrypted, no patient vitals or IDs are visible in plaintext.</w:t>
            </w:r>
          </w:p>
        </w:tc>
      </w:tr>
      <w:tr w:rsidR="00E4379F" w:rsidRPr="00C303D5" w14:paraId="2C30C982" w14:textId="77777777" w:rsidTr="00E4379F">
        <w:tc>
          <w:tcPr>
            <w:tcW w:w="1129" w:type="dxa"/>
            <w:vAlign w:val="center"/>
          </w:tcPr>
          <w:p w14:paraId="4D870A94" w14:textId="5B7F8236" w:rsidR="00E4379F" w:rsidRPr="00C303D5" w:rsidRDefault="00E4379F" w:rsidP="00E4379F">
            <w:pPr>
              <w:jc w:val="center"/>
              <w:rPr>
                <w:rFonts w:ascii="Arial" w:hAnsi="Arial" w:cs="Arial"/>
              </w:rPr>
            </w:pPr>
            <w:r w:rsidRPr="00C303D5">
              <w:rPr>
                <w:rFonts w:ascii="Arial" w:hAnsi="Arial" w:cs="Arial"/>
                <w:color w:val="000000"/>
                <w:sz w:val="22"/>
                <w:szCs w:val="22"/>
              </w:rPr>
              <w:t>SEC-008</w:t>
            </w:r>
          </w:p>
        </w:tc>
        <w:tc>
          <w:tcPr>
            <w:tcW w:w="1985" w:type="dxa"/>
            <w:vAlign w:val="center"/>
          </w:tcPr>
          <w:p w14:paraId="50ADA329" w14:textId="053C1A61" w:rsidR="00E4379F" w:rsidRPr="00C303D5" w:rsidRDefault="00E4379F" w:rsidP="00E4379F">
            <w:pPr>
              <w:jc w:val="center"/>
              <w:rPr>
                <w:rFonts w:ascii="Arial" w:hAnsi="Arial" w:cs="Arial"/>
              </w:rPr>
            </w:pPr>
            <w:r w:rsidRPr="00C303D5">
              <w:rPr>
                <w:rFonts w:ascii="Arial" w:hAnsi="Arial" w:cs="Arial"/>
                <w:color w:val="000000"/>
                <w:sz w:val="22"/>
                <w:szCs w:val="22"/>
              </w:rPr>
              <w:t>Session Management</w:t>
            </w:r>
          </w:p>
        </w:tc>
        <w:tc>
          <w:tcPr>
            <w:tcW w:w="2295" w:type="dxa"/>
            <w:vAlign w:val="center"/>
          </w:tcPr>
          <w:p w14:paraId="30593C1B" w14:textId="1041AC22" w:rsidR="00E4379F" w:rsidRPr="00C303D5" w:rsidRDefault="00E4379F" w:rsidP="00E4379F">
            <w:pPr>
              <w:jc w:val="center"/>
              <w:rPr>
                <w:rFonts w:ascii="Arial" w:hAnsi="Arial" w:cs="Arial"/>
              </w:rPr>
            </w:pPr>
            <w:r w:rsidRPr="00C303D5">
              <w:rPr>
                <w:rFonts w:ascii="Arial" w:hAnsi="Arial" w:cs="Arial"/>
                <w:color w:val="000000"/>
                <w:sz w:val="22"/>
                <w:szCs w:val="22"/>
              </w:rPr>
              <w:t>Verify whether session expires after logout</w:t>
            </w:r>
          </w:p>
        </w:tc>
        <w:tc>
          <w:tcPr>
            <w:tcW w:w="823" w:type="dxa"/>
            <w:shd w:val="clear" w:color="auto" w:fill="D9F2D0" w:themeFill="accent6" w:themeFillTint="33"/>
            <w:vAlign w:val="center"/>
          </w:tcPr>
          <w:p w14:paraId="6A6393F9" w14:textId="6976F420"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0930B231" w14:textId="6C38232F" w:rsidR="00E4379F" w:rsidRPr="00C303D5" w:rsidRDefault="00E4379F" w:rsidP="00E4379F">
            <w:pPr>
              <w:rPr>
                <w:rFonts w:ascii="Arial" w:hAnsi="Arial" w:cs="Arial"/>
                <w:sz w:val="22"/>
                <w:szCs w:val="22"/>
              </w:rPr>
            </w:pPr>
            <w:r w:rsidRPr="00C303D5">
              <w:rPr>
                <w:rFonts w:ascii="Arial" w:hAnsi="Arial" w:cs="Arial"/>
                <w:color w:val="000000"/>
                <w:sz w:val="22"/>
                <w:szCs w:val="22"/>
              </w:rPr>
              <w:t xml:space="preserve">After calling </w:t>
            </w:r>
            <w:proofErr w:type="spellStart"/>
            <w:r w:rsidRPr="00C303D5">
              <w:rPr>
                <w:rFonts w:ascii="Arial" w:hAnsi="Arial" w:cs="Arial"/>
                <w:color w:val="000000"/>
                <w:sz w:val="22"/>
                <w:szCs w:val="22"/>
              </w:rPr>
              <w:t>signOut</w:t>
            </w:r>
            <w:proofErr w:type="spellEnd"/>
            <w:r w:rsidRPr="00C303D5">
              <w:rPr>
                <w:rFonts w:ascii="Arial" w:hAnsi="Arial" w:cs="Arial"/>
                <w:color w:val="000000"/>
                <w:sz w:val="22"/>
                <w:szCs w:val="22"/>
              </w:rPr>
              <w:t>(), the session was invalidated. Attempting to bypass the login screen via "Back" navigation was blocked by the Auth guard.</w:t>
            </w:r>
          </w:p>
        </w:tc>
      </w:tr>
      <w:tr w:rsidR="00E4379F" w:rsidRPr="00C303D5" w14:paraId="7E33C988" w14:textId="77777777" w:rsidTr="00E4379F">
        <w:tc>
          <w:tcPr>
            <w:tcW w:w="1129" w:type="dxa"/>
            <w:vAlign w:val="center"/>
          </w:tcPr>
          <w:p w14:paraId="66AF538B" w14:textId="45B33978" w:rsidR="00E4379F" w:rsidRPr="00C303D5" w:rsidRDefault="00E4379F" w:rsidP="00E4379F">
            <w:pPr>
              <w:jc w:val="center"/>
              <w:rPr>
                <w:rFonts w:ascii="Arial" w:hAnsi="Arial" w:cs="Arial"/>
              </w:rPr>
            </w:pPr>
            <w:r w:rsidRPr="00C303D5">
              <w:rPr>
                <w:rFonts w:ascii="Arial" w:hAnsi="Arial" w:cs="Arial"/>
                <w:color w:val="000000"/>
                <w:sz w:val="22"/>
                <w:szCs w:val="22"/>
              </w:rPr>
              <w:lastRenderedPageBreak/>
              <w:t>SEC-009</w:t>
            </w:r>
          </w:p>
        </w:tc>
        <w:tc>
          <w:tcPr>
            <w:tcW w:w="1985" w:type="dxa"/>
            <w:vAlign w:val="center"/>
          </w:tcPr>
          <w:p w14:paraId="6F24FB19" w14:textId="6DCCB3A8" w:rsidR="00E4379F" w:rsidRPr="00C303D5" w:rsidRDefault="00E4379F" w:rsidP="00E4379F">
            <w:pPr>
              <w:jc w:val="center"/>
              <w:rPr>
                <w:rFonts w:ascii="Arial" w:hAnsi="Arial" w:cs="Arial"/>
              </w:rPr>
            </w:pPr>
            <w:r w:rsidRPr="00C303D5">
              <w:rPr>
                <w:rFonts w:ascii="Arial" w:hAnsi="Arial" w:cs="Arial"/>
                <w:color w:val="000000"/>
                <w:sz w:val="22"/>
                <w:szCs w:val="22"/>
              </w:rPr>
              <w:t>Rate Limiting</w:t>
            </w:r>
          </w:p>
        </w:tc>
        <w:tc>
          <w:tcPr>
            <w:tcW w:w="2295" w:type="dxa"/>
            <w:vAlign w:val="center"/>
          </w:tcPr>
          <w:p w14:paraId="78C1D4BB" w14:textId="427551B8" w:rsidR="00E4379F" w:rsidRPr="00C303D5" w:rsidRDefault="00E4379F" w:rsidP="00E4379F">
            <w:pPr>
              <w:jc w:val="center"/>
              <w:rPr>
                <w:rFonts w:ascii="Arial" w:hAnsi="Arial" w:cs="Arial"/>
              </w:rPr>
            </w:pPr>
            <w:r w:rsidRPr="00C303D5">
              <w:rPr>
                <w:rFonts w:ascii="Arial" w:hAnsi="Arial" w:cs="Arial"/>
                <w:color w:val="000000"/>
                <w:sz w:val="22"/>
                <w:szCs w:val="22"/>
              </w:rPr>
              <w:t>Verify whether rate limiting works on login endpoint</w:t>
            </w:r>
          </w:p>
        </w:tc>
        <w:tc>
          <w:tcPr>
            <w:tcW w:w="823" w:type="dxa"/>
            <w:shd w:val="clear" w:color="auto" w:fill="FDD3D3"/>
            <w:vAlign w:val="center"/>
          </w:tcPr>
          <w:p w14:paraId="3F0B0471" w14:textId="13805561" w:rsidR="00E4379F" w:rsidRPr="00C303D5" w:rsidRDefault="00E4379F" w:rsidP="00E4379F">
            <w:pPr>
              <w:jc w:val="center"/>
              <w:rPr>
                <w:rFonts w:ascii="Arial" w:hAnsi="Arial" w:cs="Arial"/>
                <w:b/>
                <w:bCs/>
              </w:rPr>
            </w:pPr>
            <w:r w:rsidRPr="00C303D5">
              <w:rPr>
                <w:rFonts w:ascii="Arial" w:hAnsi="Arial" w:cs="Arial"/>
                <w:b/>
                <w:bCs/>
                <w:color w:val="C00000"/>
                <w:sz w:val="22"/>
                <w:szCs w:val="22"/>
              </w:rPr>
              <w:t>FAIL</w:t>
            </w:r>
          </w:p>
        </w:tc>
        <w:tc>
          <w:tcPr>
            <w:tcW w:w="2784" w:type="dxa"/>
            <w:vAlign w:val="center"/>
          </w:tcPr>
          <w:p w14:paraId="24B63C4B" w14:textId="40AAB756" w:rsidR="00E4379F" w:rsidRPr="00C303D5" w:rsidRDefault="00E4379F" w:rsidP="00E4379F">
            <w:pPr>
              <w:rPr>
                <w:rFonts w:ascii="Arial" w:hAnsi="Arial" w:cs="Arial"/>
                <w:sz w:val="22"/>
                <w:szCs w:val="22"/>
              </w:rPr>
            </w:pPr>
            <w:r w:rsidRPr="00C303D5">
              <w:rPr>
                <w:rFonts w:ascii="Arial" w:hAnsi="Arial" w:cs="Arial"/>
                <w:color w:val="000000"/>
                <w:sz w:val="22"/>
                <w:szCs w:val="22"/>
              </w:rPr>
              <w:t>No rate-limiting logic is currently active on the login endpoint. The system allowed more than 10 rapid failed attempts without a temporary lockout.</w:t>
            </w:r>
          </w:p>
        </w:tc>
      </w:tr>
      <w:tr w:rsidR="00E4379F" w:rsidRPr="00C303D5" w14:paraId="3DD0F818" w14:textId="77777777" w:rsidTr="00E4379F">
        <w:tc>
          <w:tcPr>
            <w:tcW w:w="1129" w:type="dxa"/>
            <w:vAlign w:val="center"/>
          </w:tcPr>
          <w:p w14:paraId="23C760C4" w14:textId="07B080FF" w:rsidR="00E4379F" w:rsidRPr="00C303D5" w:rsidRDefault="00E4379F" w:rsidP="00E4379F">
            <w:pPr>
              <w:jc w:val="center"/>
              <w:rPr>
                <w:rFonts w:ascii="Arial" w:hAnsi="Arial" w:cs="Arial"/>
              </w:rPr>
            </w:pPr>
            <w:r w:rsidRPr="00C303D5">
              <w:rPr>
                <w:rFonts w:ascii="Arial" w:hAnsi="Arial" w:cs="Arial"/>
                <w:color w:val="000000"/>
                <w:sz w:val="22"/>
                <w:szCs w:val="22"/>
              </w:rPr>
              <w:t>SEC-010</w:t>
            </w:r>
          </w:p>
        </w:tc>
        <w:tc>
          <w:tcPr>
            <w:tcW w:w="1985" w:type="dxa"/>
            <w:vAlign w:val="center"/>
          </w:tcPr>
          <w:p w14:paraId="32D80A82" w14:textId="61152B9D" w:rsidR="00E4379F" w:rsidRPr="00C303D5" w:rsidRDefault="00E4379F" w:rsidP="00E4379F">
            <w:pPr>
              <w:jc w:val="center"/>
              <w:rPr>
                <w:rFonts w:ascii="Arial" w:hAnsi="Arial" w:cs="Arial"/>
              </w:rPr>
            </w:pPr>
            <w:r w:rsidRPr="00C303D5">
              <w:rPr>
                <w:rFonts w:ascii="Arial" w:hAnsi="Arial" w:cs="Arial"/>
                <w:color w:val="000000"/>
                <w:sz w:val="22"/>
                <w:szCs w:val="22"/>
              </w:rPr>
              <w:t>Logging</w:t>
            </w:r>
          </w:p>
        </w:tc>
        <w:tc>
          <w:tcPr>
            <w:tcW w:w="2295" w:type="dxa"/>
            <w:vAlign w:val="center"/>
          </w:tcPr>
          <w:p w14:paraId="2517E5C2" w14:textId="29CCD09E" w:rsidR="00E4379F" w:rsidRPr="00C303D5" w:rsidRDefault="00E4379F" w:rsidP="00E4379F">
            <w:pPr>
              <w:jc w:val="center"/>
              <w:rPr>
                <w:rFonts w:ascii="Arial" w:hAnsi="Arial" w:cs="Arial"/>
              </w:rPr>
            </w:pPr>
            <w:r w:rsidRPr="00C303D5">
              <w:rPr>
                <w:rFonts w:ascii="Arial" w:hAnsi="Arial" w:cs="Arial"/>
                <w:color w:val="000000"/>
                <w:sz w:val="22"/>
                <w:szCs w:val="22"/>
              </w:rPr>
              <w:t>Verify whether no sensitive data appears in logs</w:t>
            </w:r>
          </w:p>
        </w:tc>
        <w:tc>
          <w:tcPr>
            <w:tcW w:w="823" w:type="dxa"/>
            <w:shd w:val="clear" w:color="auto" w:fill="D9F2D0" w:themeFill="accent6" w:themeFillTint="33"/>
            <w:vAlign w:val="center"/>
          </w:tcPr>
          <w:p w14:paraId="20D616B9" w14:textId="3D583757" w:rsidR="00E4379F" w:rsidRPr="00C303D5" w:rsidRDefault="00E4379F" w:rsidP="00E4379F">
            <w:pPr>
              <w:jc w:val="center"/>
              <w:rPr>
                <w:rFonts w:ascii="Arial" w:hAnsi="Arial" w:cs="Arial"/>
                <w:b/>
                <w:bCs/>
              </w:rPr>
            </w:pPr>
            <w:r w:rsidRPr="00C303D5">
              <w:rPr>
                <w:rFonts w:ascii="Arial" w:hAnsi="Arial" w:cs="Arial"/>
                <w:b/>
                <w:bCs/>
                <w:color w:val="275317" w:themeColor="accent6" w:themeShade="80"/>
                <w:sz w:val="22"/>
                <w:szCs w:val="22"/>
              </w:rPr>
              <w:t>PASS</w:t>
            </w:r>
          </w:p>
        </w:tc>
        <w:tc>
          <w:tcPr>
            <w:tcW w:w="2784" w:type="dxa"/>
            <w:vAlign w:val="center"/>
          </w:tcPr>
          <w:p w14:paraId="5032897A" w14:textId="7048426B" w:rsidR="00E4379F" w:rsidRPr="00C303D5" w:rsidRDefault="00E4379F" w:rsidP="00E4379F">
            <w:pPr>
              <w:rPr>
                <w:rFonts w:ascii="Arial" w:hAnsi="Arial" w:cs="Arial"/>
                <w:sz w:val="22"/>
                <w:szCs w:val="22"/>
              </w:rPr>
            </w:pPr>
            <w:r w:rsidRPr="00C303D5">
              <w:rPr>
                <w:rFonts w:ascii="Arial" w:hAnsi="Arial" w:cs="Arial"/>
                <w:color w:val="000000"/>
                <w:sz w:val="22"/>
                <w:szCs w:val="22"/>
              </w:rPr>
              <w:t>Logcat audit confirmed that console.log statements for sensitive data (passwords, JWTs, Vitals) have been removed or masked in the production build.</w:t>
            </w:r>
          </w:p>
        </w:tc>
      </w:tr>
    </w:tbl>
    <w:p w14:paraId="7BFB789F" w14:textId="0B596D05" w:rsidR="004E09C1" w:rsidRPr="00C303D5" w:rsidRDefault="00E4379F" w:rsidP="00E4379F">
      <w:pPr>
        <w:rPr>
          <w:rFonts w:ascii="Arial" w:hAnsi="Arial" w:cs="Arial"/>
        </w:rPr>
      </w:pPr>
      <w:r w:rsidRPr="00C303D5">
        <w:rPr>
          <w:rFonts w:ascii="Arial" w:hAnsi="Arial" w:cs="Arial"/>
        </w:rPr>
        <w:t xml:space="preserve">Elaborated Results: </w:t>
      </w:r>
      <w:r w:rsidRPr="00C303D5">
        <w:rPr>
          <w:rFonts w:ascii="Arial" w:hAnsi="Arial" w:cs="Arial"/>
        </w:rPr>
        <w:object w:dxaOrig="1516" w:dyaOrig="985" w14:anchorId="305A05CB">
          <v:shape id="_x0000_i1040" type="#_x0000_t75" style="width:75.75pt;height:49.45pt" o:ole="">
            <v:imagedata r:id="rId78" o:title=""/>
          </v:shape>
          <o:OLEObject Type="Embed" ProgID="Excel.Sheet.12" ShapeID="_x0000_i1040" DrawAspect="Icon" ObjectID="_1837625234" r:id="rId79"/>
        </w:object>
      </w:r>
    </w:p>
    <w:p w14:paraId="2B0C42BD" w14:textId="77777777" w:rsidR="00BB54ED" w:rsidRPr="00C303D5" w:rsidRDefault="00BB54ED">
      <w:pPr>
        <w:rPr>
          <w:rFonts w:ascii="Arial" w:eastAsiaTheme="majorEastAsia" w:hAnsi="Arial" w:cs="Arial"/>
          <w:color w:val="0F4761" w:themeColor="accent1" w:themeShade="BF"/>
          <w:sz w:val="28"/>
          <w:szCs w:val="28"/>
        </w:rPr>
      </w:pPr>
      <w:r w:rsidRPr="00C303D5">
        <w:rPr>
          <w:rFonts w:ascii="Arial" w:hAnsi="Arial" w:cs="Arial"/>
        </w:rPr>
        <w:br w:type="page"/>
      </w:r>
    </w:p>
    <w:p w14:paraId="4F5750A6" w14:textId="58D2D398" w:rsidR="00912F6F" w:rsidRPr="00C303D5" w:rsidRDefault="00912F6F" w:rsidP="00912F6F">
      <w:pPr>
        <w:pStyle w:val="Heading3"/>
        <w:rPr>
          <w:rFonts w:ascii="Arial" w:hAnsi="Arial" w:cs="Arial"/>
        </w:rPr>
      </w:pPr>
      <w:bookmarkStart w:id="77" w:name="_Toc227012445"/>
      <w:r w:rsidRPr="00C303D5">
        <w:rPr>
          <w:rFonts w:ascii="Arial" w:hAnsi="Arial" w:cs="Arial"/>
        </w:rPr>
        <w:lastRenderedPageBreak/>
        <w:t>Performance Testing</w:t>
      </w:r>
      <w:bookmarkEnd w:id="77"/>
    </w:p>
    <w:tbl>
      <w:tblPr>
        <w:tblStyle w:val="TableGrid"/>
        <w:tblW w:w="0" w:type="auto"/>
        <w:tblLook w:val="04A0" w:firstRow="1" w:lastRow="0" w:firstColumn="1" w:lastColumn="0" w:noHBand="0" w:noVBand="1"/>
      </w:tblPr>
      <w:tblGrid>
        <w:gridCol w:w="1262"/>
        <w:gridCol w:w="1553"/>
        <w:gridCol w:w="2556"/>
        <w:gridCol w:w="889"/>
        <w:gridCol w:w="2756"/>
      </w:tblGrid>
      <w:tr w:rsidR="00E4379F" w:rsidRPr="00C303D5" w14:paraId="6EE239EE" w14:textId="77777777" w:rsidTr="00055985">
        <w:tc>
          <w:tcPr>
            <w:tcW w:w="1271" w:type="dxa"/>
            <w:shd w:val="clear" w:color="auto" w:fill="F2F2F2" w:themeFill="background1" w:themeFillShade="F2"/>
          </w:tcPr>
          <w:p w14:paraId="075C7CAF" w14:textId="1200E741" w:rsidR="00E4379F" w:rsidRPr="00C303D5" w:rsidRDefault="00E4379F" w:rsidP="00E4379F">
            <w:pPr>
              <w:jc w:val="center"/>
              <w:rPr>
                <w:rFonts w:ascii="Arial" w:hAnsi="Arial" w:cs="Arial"/>
              </w:rPr>
            </w:pPr>
            <w:r w:rsidRPr="00C303D5">
              <w:rPr>
                <w:rFonts w:ascii="Arial" w:eastAsiaTheme="minorEastAsia" w:hAnsi="Arial" w:cs="Arial"/>
                <w:b/>
                <w:bCs/>
                <w:sz w:val="22"/>
                <w:szCs w:val="22"/>
                <w:lang w:val="en-AE" w:eastAsia="zh-CN"/>
              </w:rPr>
              <w:t>Test ID</w:t>
            </w:r>
          </w:p>
        </w:tc>
        <w:tc>
          <w:tcPr>
            <w:tcW w:w="1559" w:type="dxa"/>
            <w:shd w:val="clear" w:color="auto" w:fill="F2F2F2" w:themeFill="background1" w:themeFillShade="F2"/>
          </w:tcPr>
          <w:p w14:paraId="022807BD" w14:textId="47B45233" w:rsidR="00E4379F" w:rsidRPr="00C303D5" w:rsidRDefault="00E4379F" w:rsidP="00E4379F">
            <w:pPr>
              <w:jc w:val="center"/>
              <w:rPr>
                <w:rFonts w:ascii="Arial" w:hAnsi="Arial" w:cs="Arial"/>
              </w:rPr>
            </w:pPr>
            <w:r w:rsidRPr="00C303D5">
              <w:rPr>
                <w:rFonts w:ascii="Arial" w:hAnsi="Arial" w:cs="Arial"/>
                <w:b/>
                <w:bCs/>
                <w:sz w:val="22"/>
                <w:szCs w:val="22"/>
              </w:rPr>
              <w:t>Module</w:t>
            </w:r>
          </w:p>
        </w:tc>
        <w:tc>
          <w:tcPr>
            <w:tcW w:w="2579" w:type="dxa"/>
            <w:shd w:val="clear" w:color="auto" w:fill="F2F2F2" w:themeFill="background1" w:themeFillShade="F2"/>
          </w:tcPr>
          <w:p w14:paraId="54BDA00C" w14:textId="6BC24119" w:rsidR="00E4379F" w:rsidRPr="00C303D5" w:rsidRDefault="00E4379F" w:rsidP="00E4379F">
            <w:pPr>
              <w:jc w:val="center"/>
              <w:rPr>
                <w:rFonts w:ascii="Arial" w:hAnsi="Arial" w:cs="Arial"/>
              </w:rPr>
            </w:pPr>
            <w:r w:rsidRPr="00C303D5">
              <w:rPr>
                <w:rFonts w:ascii="Arial" w:hAnsi="Arial" w:cs="Arial"/>
                <w:b/>
                <w:bCs/>
                <w:sz w:val="22"/>
                <w:szCs w:val="22"/>
              </w:rPr>
              <w:t>Test Description</w:t>
            </w:r>
          </w:p>
        </w:tc>
        <w:tc>
          <w:tcPr>
            <w:tcW w:w="823" w:type="dxa"/>
            <w:shd w:val="clear" w:color="auto" w:fill="F2F2F2" w:themeFill="background1" w:themeFillShade="F2"/>
          </w:tcPr>
          <w:p w14:paraId="09B1C3A8" w14:textId="16483C5E" w:rsidR="00E4379F" w:rsidRPr="00C303D5" w:rsidRDefault="00E4379F" w:rsidP="00E4379F">
            <w:pPr>
              <w:jc w:val="center"/>
              <w:rPr>
                <w:rFonts w:ascii="Arial" w:hAnsi="Arial" w:cs="Arial"/>
              </w:rPr>
            </w:pPr>
            <w:r w:rsidRPr="00C303D5">
              <w:rPr>
                <w:rFonts w:ascii="Arial" w:hAnsi="Arial" w:cs="Arial"/>
                <w:b/>
                <w:bCs/>
                <w:sz w:val="22"/>
                <w:szCs w:val="22"/>
              </w:rPr>
              <w:t>Status</w:t>
            </w:r>
          </w:p>
        </w:tc>
        <w:tc>
          <w:tcPr>
            <w:tcW w:w="2784" w:type="dxa"/>
            <w:shd w:val="clear" w:color="auto" w:fill="F2F2F2" w:themeFill="background1" w:themeFillShade="F2"/>
          </w:tcPr>
          <w:p w14:paraId="03ABBF9A" w14:textId="6C40A55B" w:rsidR="00E4379F" w:rsidRPr="00C303D5" w:rsidRDefault="00E4379F" w:rsidP="00E4379F">
            <w:pPr>
              <w:jc w:val="center"/>
              <w:rPr>
                <w:rFonts w:ascii="Arial" w:hAnsi="Arial" w:cs="Arial"/>
              </w:rPr>
            </w:pPr>
            <w:r w:rsidRPr="00C303D5">
              <w:rPr>
                <w:rFonts w:ascii="Arial" w:hAnsi="Arial" w:cs="Arial"/>
                <w:b/>
                <w:bCs/>
                <w:sz w:val="22"/>
                <w:szCs w:val="22"/>
              </w:rPr>
              <w:t>Result</w:t>
            </w:r>
          </w:p>
        </w:tc>
      </w:tr>
      <w:tr w:rsidR="00E4379F" w:rsidRPr="00C303D5" w14:paraId="6C317456" w14:textId="77777777" w:rsidTr="00E4379F">
        <w:tc>
          <w:tcPr>
            <w:tcW w:w="1271" w:type="dxa"/>
            <w:vAlign w:val="center"/>
          </w:tcPr>
          <w:p w14:paraId="77D54822" w14:textId="75A88DAF" w:rsidR="00E4379F" w:rsidRPr="00C303D5" w:rsidRDefault="00E4379F" w:rsidP="00E4379F">
            <w:pPr>
              <w:jc w:val="center"/>
              <w:rPr>
                <w:rFonts w:ascii="Arial" w:hAnsi="Arial" w:cs="Arial"/>
              </w:rPr>
            </w:pPr>
            <w:r w:rsidRPr="00C303D5">
              <w:rPr>
                <w:rFonts w:ascii="Arial" w:hAnsi="Arial" w:cs="Arial"/>
                <w:color w:val="000000"/>
                <w:sz w:val="22"/>
                <w:szCs w:val="22"/>
              </w:rPr>
              <w:t>PERF-001</w:t>
            </w:r>
          </w:p>
        </w:tc>
        <w:tc>
          <w:tcPr>
            <w:tcW w:w="1559" w:type="dxa"/>
            <w:vAlign w:val="center"/>
          </w:tcPr>
          <w:p w14:paraId="4C3D371D" w14:textId="6EF674C4" w:rsidR="00E4379F" w:rsidRPr="00C303D5" w:rsidRDefault="00E4379F" w:rsidP="00E4379F">
            <w:pPr>
              <w:jc w:val="center"/>
              <w:rPr>
                <w:rFonts w:ascii="Arial" w:hAnsi="Arial" w:cs="Arial"/>
              </w:rPr>
            </w:pPr>
            <w:r w:rsidRPr="00C303D5">
              <w:rPr>
                <w:rFonts w:ascii="Arial" w:hAnsi="Arial" w:cs="Arial"/>
                <w:color w:val="000000"/>
                <w:sz w:val="22"/>
                <w:szCs w:val="22"/>
              </w:rPr>
              <w:t>App Startup</w:t>
            </w:r>
          </w:p>
        </w:tc>
        <w:tc>
          <w:tcPr>
            <w:tcW w:w="2579" w:type="dxa"/>
            <w:vAlign w:val="center"/>
          </w:tcPr>
          <w:p w14:paraId="637829A0" w14:textId="0A79F76B" w:rsidR="00E4379F" w:rsidRPr="00C303D5" w:rsidRDefault="00E4379F" w:rsidP="00E4379F">
            <w:pPr>
              <w:jc w:val="center"/>
              <w:rPr>
                <w:rFonts w:ascii="Arial" w:hAnsi="Arial" w:cs="Arial"/>
              </w:rPr>
            </w:pPr>
            <w:r w:rsidRPr="00C303D5">
              <w:rPr>
                <w:rFonts w:ascii="Arial" w:hAnsi="Arial" w:cs="Arial"/>
                <w:color w:val="000000"/>
                <w:sz w:val="22"/>
                <w:szCs w:val="22"/>
              </w:rPr>
              <w:t>Verify whether app cold launch time meets requirement</w:t>
            </w:r>
          </w:p>
        </w:tc>
        <w:tc>
          <w:tcPr>
            <w:tcW w:w="823" w:type="dxa"/>
            <w:shd w:val="clear" w:color="auto" w:fill="D9F2D0" w:themeFill="accent6" w:themeFillTint="33"/>
            <w:vAlign w:val="center"/>
          </w:tcPr>
          <w:p w14:paraId="13E1D404" w14:textId="762D4992"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598F5EB7" w14:textId="604EBE7C" w:rsidR="00E4379F" w:rsidRPr="00C303D5" w:rsidRDefault="00E4379F" w:rsidP="00E4379F">
            <w:pPr>
              <w:rPr>
                <w:rFonts w:ascii="Arial" w:hAnsi="Arial" w:cs="Arial"/>
                <w:sz w:val="22"/>
                <w:szCs w:val="22"/>
              </w:rPr>
            </w:pPr>
            <w:r w:rsidRPr="00C303D5">
              <w:rPr>
                <w:rFonts w:ascii="Arial" w:hAnsi="Arial" w:cs="Arial"/>
                <w:color w:val="000000"/>
                <w:sz w:val="22"/>
                <w:szCs w:val="22"/>
              </w:rPr>
              <w:t>Average cold launch time recorded at 2.45 seconds across 5 trials on a mid-range Android device.</w:t>
            </w:r>
          </w:p>
        </w:tc>
      </w:tr>
      <w:tr w:rsidR="00E4379F" w:rsidRPr="00C303D5" w14:paraId="7B90644C" w14:textId="77777777" w:rsidTr="00E4379F">
        <w:tc>
          <w:tcPr>
            <w:tcW w:w="1271" w:type="dxa"/>
            <w:vAlign w:val="center"/>
          </w:tcPr>
          <w:p w14:paraId="4048E9A0" w14:textId="5E506E48" w:rsidR="00E4379F" w:rsidRPr="00C303D5" w:rsidRDefault="00E4379F" w:rsidP="00E4379F">
            <w:pPr>
              <w:jc w:val="center"/>
              <w:rPr>
                <w:rFonts w:ascii="Arial" w:hAnsi="Arial" w:cs="Arial"/>
              </w:rPr>
            </w:pPr>
            <w:r w:rsidRPr="00C303D5">
              <w:rPr>
                <w:rFonts w:ascii="Arial" w:hAnsi="Arial" w:cs="Arial"/>
                <w:color w:val="000000"/>
                <w:sz w:val="22"/>
                <w:szCs w:val="22"/>
              </w:rPr>
              <w:t>PERF-002</w:t>
            </w:r>
          </w:p>
        </w:tc>
        <w:tc>
          <w:tcPr>
            <w:tcW w:w="1559" w:type="dxa"/>
            <w:vAlign w:val="center"/>
          </w:tcPr>
          <w:p w14:paraId="483765A2" w14:textId="7FEA723E" w:rsidR="00E4379F" w:rsidRPr="00C303D5" w:rsidRDefault="00E4379F" w:rsidP="00E4379F">
            <w:pPr>
              <w:jc w:val="center"/>
              <w:rPr>
                <w:rFonts w:ascii="Arial" w:hAnsi="Arial" w:cs="Arial"/>
              </w:rPr>
            </w:pPr>
            <w:r w:rsidRPr="00C303D5">
              <w:rPr>
                <w:rFonts w:ascii="Arial" w:hAnsi="Arial" w:cs="Arial"/>
                <w:color w:val="000000"/>
                <w:sz w:val="22"/>
                <w:szCs w:val="22"/>
              </w:rPr>
              <w:t>Dashboard</w:t>
            </w:r>
          </w:p>
        </w:tc>
        <w:tc>
          <w:tcPr>
            <w:tcW w:w="2579" w:type="dxa"/>
            <w:vAlign w:val="center"/>
          </w:tcPr>
          <w:p w14:paraId="1042CEC6" w14:textId="04156D76" w:rsidR="00E4379F" w:rsidRPr="00C303D5" w:rsidRDefault="00E4379F" w:rsidP="00E4379F">
            <w:pPr>
              <w:jc w:val="center"/>
              <w:rPr>
                <w:rFonts w:ascii="Arial" w:hAnsi="Arial" w:cs="Arial"/>
              </w:rPr>
            </w:pPr>
            <w:r w:rsidRPr="00C303D5">
              <w:rPr>
                <w:rFonts w:ascii="Arial" w:hAnsi="Arial" w:cs="Arial"/>
                <w:color w:val="000000"/>
                <w:sz w:val="22"/>
                <w:szCs w:val="22"/>
              </w:rPr>
              <w:t>Verify whether dashboard loads within requirement</w:t>
            </w:r>
          </w:p>
        </w:tc>
        <w:tc>
          <w:tcPr>
            <w:tcW w:w="823" w:type="dxa"/>
            <w:shd w:val="clear" w:color="auto" w:fill="D9F2D0" w:themeFill="accent6" w:themeFillTint="33"/>
            <w:vAlign w:val="center"/>
          </w:tcPr>
          <w:p w14:paraId="6E032A04" w14:textId="54AC3E0F"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0A6FBC1D" w14:textId="47EE85E5" w:rsidR="00E4379F" w:rsidRPr="00C303D5" w:rsidRDefault="00E4379F" w:rsidP="00E4379F">
            <w:pPr>
              <w:rPr>
                <w:rFonts w:ascii="Arial" w:hAnsi="Arial" w:cs="Arial"/>
                <w:sz w:val="22"/>
                <w:szCs w:val="22"/>
              </w:rPr>
            </w:pPr>
            <w:r w:rsidRPr="00C303D5">
              <w:rPr>
                <w:rFonts w:ascii="Arial" w:hAnsi="Arial" w:cs="Arial"/>
                <w:color w:val="000000"/>
                <w:sz w:val="22"/>
                <w:szCs w:val="22"/>
              </w:rPr>
              <w:t>Dashboard rendered fully in 1.2 seconds. Initial delay was caused by Firebase Auth check.</w:t>
            </w:r>
          </w:p>
        </w:tc>
      </w:tr>
      <w:tr w:rsidR="00E4379F" w:rsidRPr="00C303D5" w14:paraId="0BD628E4" w14:textId="77777777" w:rsidTr="00E4379F">
        <w:tc>
          <w:tcPr>
            <w:tcW w:w="1271" w:type="dxa"/>
            <w:vAlign w:val="center"/>
          </w:tcPr>
          <w:p w14:paraId="6D64A78D" w14:textId="4EA395CC" w:rsidR="00E4379F" w:rsidRPr="00C303D5" w:rsidRDefault="00E4379F" w:rsidP="00E4379F">
            <w:pPr>
              <w:jc w:val="center"/>
              <w:rPr>
                <w:rFonts w:ascii="Arial" w:hAnsi="Arial" w:cs="Arial"/>
              </w:rPr>
            </w:pPr>
            <w:r w:rsidRPr="00C303D5">
              <w:rPr>
                <w:rFonts w:ascii="Arial" w:hAnsi="Arial" w:cs="Arial"/>
                <w:color w:val="000000"/>
                <w:sz w:val="22"/>
                <w:szCs w:val="22"/>
              </w:rPr>
              <w:t>PERF-003</w:t>
            </w:r>
          </w:p>
        </w:tc>
        <w:tc>
          <w:tcPr>
            <w:tcW w:w="1559" w:type="dxa"/>
            <w:vAlign w:val="center"/>
          </w:tcPr>
          <w:p w14:paraId="497CB473" w14:textId="602DBC38" w:rsidR="00E4379F" w:rsidRPr="00C303D5" w:rsidRDefault="00E4379F" w:rsidP="00E4379F">
            <w:pPr>
              <w:jc w:val="center"/>
              <w:rPr>
                <w:rFonts w:ascii="Arial" w:hAnsi="Arial" w:cs="Arial"/>
              </w:rPr>
            </w:pPr>
            <w:r w:rsidRPr="00C303D5">
              <w:rPr>
                <w:rFonts w:ascii="Arial" w:hAnsi="Arial" w:cs="Arial"/>
                <w:color w:val="000000"/>
                <w:sz w:val="22"/>
                <w:szCs w:val="22"/>
              </w:rPr>
              <w:t>Bluetooth</w:t>
            </w:r>
          </w:p>
        </w:tc>
        <w:tc>
          <w:tcPr>
            <w:tcW w:w="2579" w:type="dxa"/>
            <w:vAlign w:val="center"/>
          </w:tcPr>
          <w:p w14:paraId="50236CBA" w14:textId="4514F413" w:rsidR="00E4379F" w:rsidRPr="00C303D5" w:rsidRDefault="00E4379F" w:rsidP="00E4379F">
            <w:pPr>
              <w:jc w:val="center"/>
              <w:rPr>
                <w:rFonts w:ascii="Arial" w:hAnsi="Arial" w:cs="Arial"/>
              </w:rPr>
            </w:pPr>
            <w:r w:rsidRPr="00C303D5">
              <w:rPr>
                <w:rFonts w:ascii="Arial" w:hAnsi="Arial" w:cs="Arial"/>
                <w:color w:val="000000"/>
                <w:sz w:val="22"/>
                <w:szCs w:val="22"/>
              </w:rPr>
              <w:t>Verify whether Bluetooth latency meets FR003 requirement</w:t>
            </w:r>
          </w:p>
        </w:tc>
        <w:tc>
          <w:tcPr>
            <w:tcW w:w="823" w:type="dxa"/>
            <w:shd w:val="clear" w:color="auto" w:fill="D9F2D0" w:themeFill="accent6" w:themeFillTint="33"/>
            <w:vAlign w:val="center"/>
          </w:tcPr>
          <w:p w14:paraId="7A0F0A50" w14:textId="152441DC"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2E0B8ABC" w14:textId="24937CC8" w:rsidR="00E4379F" w:rsidRPr="00C303D5" w:rsidRDefault="00E4379F" w:rsidP="00E4379F">
            <w:pPr>
              <w:rPr>
                <w:rFonts w:ascii="Arial" w:hAnsi="Arial" w:cs="Arial"/>
                <w:sz w:val="22"/>
                <w:szCs w:val="22"/>
              </w:rPr>
            </w:pPr>
            <w:r w:rsidRPr="00C303D5">
              <w:rPr>
                <w:rFonts w:ascii="Arial" w:hAnsi="Arial" w:cs="Arial"/>
                <w:color w:val="000000"/>
                <w:sz w:val="22"/>
                <w:szCs w:val="22"/>
              </w:rPr>
              <w:t>Measured latency from ESP32 signal to App UI update averaged 1.8 seconds. Well within the 10-second requirement.</w:t>
            </w:r>
          </w:p>
        </w:tc>
      </w:tr>
      <w:tr w:rsidR="00E4379F" w:rsidRPr="00C303D5" w14:paraId="6157E535" w14:textId="77777777" w:rsidTr="00E4379F">
        <w:tc>
          <w:tcPr>
            <w:tcW w:w="1271" w:type="dxa"/>
            <w:vAlign w:val="center"/>
          </w:tcPr>
          <w:p w14:paraId="31EB5718" w14:textId="74B6A48C" w:rsidR="00E4379F" w:rsidRPr="00C303D5" w:rsidRDefault="00E4379F" w:rsidP="00E4379F">
            <w:pPr>
              <w:jc w:val="center"/>
              <w:rPr>
                <w:rFonts w:ascii="Arial" w:hAnsi="Arial" w:cs="Arial"/>
              </w:rPr>
            </w:pPr>
            <w:r w:rsidRPr="00C303D5">
              <w:rPr>
                <w:rFonts w:ascii="Arial" w:hAnsi="Arial" w:cs="Arial"/>
                <w:color w:val="000000"/>
                <w:sz w:val="22"/>
                <w:szCs w:val="22"/>
              </w:rPr>
              <w:t>PERF-004</w:t>
            </w:r>
          </w:p>
        </w:tc>
        <w:tc>
          <w:tcPr>
            <w:tcW w:w="1559" w:type="dxa"/>
            <w:vAlign w:val="center"/>
          </w:tcPr>
          <w:p w14:paraId="2C790A43" w14:textId="559A8862" w:rsidR="00E4379F" w:rsidRPr="00C303D5" w:rsidRDefault="00E4379F" w:rsidP="00E4379F">
            <w:pPr>
              <w:jc w:val="center"/>
              <w:rPr>
                <w:rFonts w:ascii="Arial" w:hAnsi="Arial" w:cs="Arial"/>
              </w:rPr>
            </w:pPr>
            <w:r w:rsidRPr="00C303D5">
              <w:rPr>
                <w:rFonts w:ascii="Arial" w:hAnsi="Arial" w:cs="Arial"/>
                <w:color w:val="000000"/>
                <w:sz w:val="22"/>
                <w:szCs w:val="22"/>
              </w:rPr>
              <w:t>API - Normal Load</w:t>
            </w:r>
          </w:p>
        </w:tc>
        <w:tc>
          <w:tcPr>
            <w:tcW w:w="2579" w:type="dxa"/>
            <w:vAlign w:val="center"/>
          </w:tcPr>
          <w:p w14:paraId="3A8B7E50" w14:textId="4FE45D2F" w:rsidR="00E4379F" w:rsidRPr="00C303D5" w:rsidRDefault="00E4379F" w:rsidP="00E4379F">
            <w:pPr>
              <w:jc w:val="center"/>
              <w:rPr>
                <w:rFonts w:ascii="Arial" w:hAnsi="Arial" w:cs="Arial"/>
              </w:rPr>
            </w:pPr>
            <w:r w:rsidRPr="00C303D5">
              <w:rPr>
                <w:rFonts w:ascii="Arial" w:hAnsi="Arial" w:cs="Arial"/>
                <w:color w:val="000000"/>
                <w:sz w:val="22"/>
                <w:szCs w:val="22"/>
              </w:rPr>
              <w:t>Verify whether API responds within requirement under normal load</w:t>
            </w:r>
          </w:p>
        </w:tc>
        <w:tc>
          <w:tcPr>
            <w:tcW w:w="823" w:type="dxa"/>
            <w:shd w:val="clear" w:color="auto" w:fill="D9F2D0" w:themeFill="accent6" w:themeFillTint="33"/>
            <w:vAlign w:val="center"/>
          </w:tcPr>
          <w:p w14:paraId="147991F7" w14:textId="1E278720"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16E16E79" w14:textId="4926CF49" w:rsidR="00E4379F" w:rsidRPr="00C303D5" w:rsidRDefault="00E4379F" w:rsidP="00E4379F">
            <w:pPr>
              <w:rPr>
                <w:rFonts w:ascii="Arial" w:hAnsi="Arial" w:cs="Arial"/>
                <w:sz w:val="22"/>
                <w:szCs w:val="22"/>
              </w:rPr>
            </w:pPr>
            <w:r w:rsidRPr="00C303D5">
              <w:rPr>
                <w:rFonts w:ascii="Arial" w:hAnsi="Arial" w:cs="Arial"/>
                <w:color w:val="000000"/>
                <w:sz w:val="22"/>
                <w:szCs w:val="22"/>
              </w:rPr>
              <w:t>k6 load test showed a p95 response time of 420ms for the GET /vitals endpoint under a 10 RPS load.</w:t>
            </w:r>
          </w:p>
        </w:tc>
      </w:tr>
      <w:tr w:rsidR="00E4379F" w:rsidRPr="00C303D5" w14:paraId="0B3D4B39" w14:textId="77777777" w:rsidTr="00E4379F">
        <w:tc>
          <w:tcPr>
            <w:tcW w:w="1271" w:type="dxa"/>
            <w:vAlign w:val="center"/>
          </w:tcPr>
          <w:p w14:paraId="04010683" w14:textId="1DD38F37" w:rsidR="00E4379F" w:rsidRPr="00C303D5" w:rsidRDefault="00E4379F" w:rsidP="00E4379F">
            <w:pPr>
              <w:jc w:val="center"/>
              <w:rPr>
                <w:rFonts w:ascii="Arial" w:hAnsi="Arial" w:cs="Arial"/>
              </w:rPr>
            </w:pPr>
            <w:r w:rsidRPr="00C303D5">
              <w:rPr>
                <w:rFonts w:ascii="Arial" w:hAnsi="Arial" w:cs="Arial"/>
                <w:color w:val="000000"/>
                <w:sz w:val="22"/>
                <w:szCs w:val="22"/>
              </w:rPr>
              <w:t>PERF-005</w:t>
            </w:r>
          </w:p>
        </w:tc>
        <w:tc>
          <w:tcPr>
            <w:tcW w:w="1559" w:type="dxa"/>
            <w:vAlign w:val="center"/>
          </w:tcPr>
          <w:p w14:paraId="3663846A" w14:textId="246F01DA" w:rsidR="00E4379F" w:rsidRPr="00C303D5" w:rsidRDefault="00E4379F" w:rsidP="00E4379F">
            <w:pPr>
              <w:jc w:val="center"/>
              <w:rPr>
                <w:rFonts w:ascii="Arial" w:hAnsi="Arial" w:cs="Arial"/>
              </w:rPr>
            </w:pPr>
            <w:r w:rsidRPr="00C303D5">
              <w:rPr>
                <w:rFonts w:ascii="Arial" w:hAnsi="Arial" w:cs="Arial"/>
                <w:color w:val="000000"/>
                <w:sz w:val="22"/>
                <w:szCs w:val="22"/>
              </w:rPr>
              <w:t>API - Peak Load</w:t>
            </w:r>
          </w:p>
        </w:tc>
        <w:tc>
          <w:tcPr>
            <w:tcW w:w="2579" w:type="dxa"/>
            <w:vAlign w:val="center"/>
          </w:tcPr>
          <w:p w14:paraId="22DBB286" w14:textId="06D7BD94" w:rsidR="00E4379F" w:rsidRPr="00C303D5" w:rsidRDefault="00E4379F" w:rsidP="00E4379F">
            <w:pPr>
              <w:jc w:val="center"/>
              <w:rPr>
                <w:rFonts w:ascii="Arial" w:hAnsi="Arial" w:cs="Arial"/>
              </w:rPr>
            </w:pPr>
            <w:r w:rsidRPr="00C303D5">
              <w:rPr>
                <w:rFonts w:ascii="Arial" w:hAnsi="Arial" w:cs="Arial"/>
                <w:color w:val="000000"/>
                <w:sz w:val="22"/>
                <w:szCs w:val="22"/>
              </w:rPr>
              <w:t>Verify whether API handles peak load without failures</w:t>
            </w:r>
          </w:p>
        </w:tc>
        <w:tc>
          <w:tcPr>
            <w:tcW w:w="823" w:type="dxa"/>
            <w:shd w:val="clear" w:color="auto" w:fill="D9F2D0" w:themeFill="accent6" w:themeFillTint="33"/>
            <w:vAlign w:val="center"/>
          </w:tcPr>
          <w:p w14:paraId="615C7440" w14:textId="21A8AEB3"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32E4B695" w14:textId="70EAFA0F" w:rsidR="00E4379F" w:rsidRPr="00C303D5" w:rsidRDefault="00E4379F" w:rsidP="00E4379F">
            <w:pPr>
              <w:rPr>
                <w:rFonts w:ascii="Arial" w:hAnsi="Arial" w:cs="Arial"/>
                <w:sz w:val="22"/>
                <w:szCs w:val="22"/>
              </w:rPr>
            </w:pPr>
            <w:r w:rsidRPr="00C303D5">
              <w:rPr>
                <w:rFonts w:ascii="Arial" w:hAnsi="Arial" w:cs="Arial"/>
                <w:color w:val="000000"/>
                <w:sz w:val="22"/>
                <w:szCs w:val="22"/>
              </w:rPr>
              <w:t>System handled 50 RPS. Max response time peaked at 1.4 seconds during database write bursts. 0% error rate.</w:t>
            </w:r>
          </w:p>
        </w:tc>
      </w:tr>
      <w:tr w:rsidR="00E4379F" w:rsidRPr="00C303D5" w14:paraId="5B9171EB" w14:textId="77777777" w:rsidTr="00E4379F">
        <w:tc>
          <w:tcPr>
            <w:tcW w:w="1271" w:type="dxa"/>
            <w:vAlign w:val="center"/>
          </w:tcPr>
          <w:p w14:paraId="497B7C0F" w14:textId="5829EA4D" w:rsidR="00E4379F" w:rsidRPr="00C303D5" w:rsidRDefault="00E4379F" w:rsidP="00E4379F">
            <w:pPr>
              <w:jc w:val="center"/>
              <w:rPr>
                <w:rFonts w:ascii="Arial" w:hAnsi="Arial" w:cs="Arial"/>
              </w:rPr>
            </w:pPr>
            <w:r w:rsidRPr="00C303D5">
              <w:rPr>
                <w:rFonts w:ascii="Arial" w:hAnsi="Arial" w:cs="Arial"/>
                <w:color w:val="000000"/>
                <w:sz w:val="22"/>
                <w:szCs w:val="22"/>
              </w:rPr>
              <w:t>PERF-006</w:t>
            </w:r>
          </w:p>
        </w:tc>
        <w:tc>
          <w:tcPr>
            <w:tcW w:w="1559" w:type="dxa"/>
            <w:vAlign w:val="center"/>
          </w:tcPr>
          <w:p w14:paraId="215327B0" w14:textId="51A6D166" w:rsidR="00E4379F" w:rsidRPr="00C303D5" w:rsidRDefault="00E4379F" w:rsidP="00E4379F">
            <w:pPr>
              <w:jc w:val="center"/>
              <w:rPr>
                <w:rFonts w:ascii="Arial" w:hAnsi="Arial" w:cs="Arial"/>
              </w:rPr>
            </w:pPr>
            <w:r w:rsidRPr="00C303D5">
              <w:rPr>
                <w:rFonts w:ascii="Arial" w:hAnsi="Arial" w:cs="Arial"/>
                <w:color w:val="000000"/>
                <w:sz w:val="22"/>
                <w:szCs w:val="22"/>
              </w:rPr>
              <w:t>Memory Usage</w:t>
            </w:r>
          </w:p>
        </w:tc>
        <w:tc>
          <w:tcPr>
            <w:tcW w:w="2579" w:type="dxa"/>
            <w:vAlign w:val="center"/>
          </w:tcPr>
          <w:p w14:paraId="0E26556B" w14:textId="1D9080A7" w:rsidR="00E4379F" w:rsidRPr="00C303D5" w:rsidRDefault="00E4379F" w:rsidP="00E4379F">
            <w:pPr>
              <w:jc w:val="center"/>
              <w:rPr>
                <w:rFonts w:ascii="Arial" w:hAnsi="Arial" w:cs="Arial"/>
              </w:rPr>
            </w:pPr>
            <w:r w:rsidRPr="00C303D5">
              <w:rPr>
                <w:rFonts w:ascii="Arial" w:hAnsi="Arial" w:cs="Arial"/>
                <w:color w:val="000000"/>
                <w:sz w:val="22"/>
                <w:szCs w:val="22"/>
              </w:rPr>
              <w:t>Verify whether app memory usage stays within limit</w:t>
            </w:r>
          </w:p>
        </w:tc>
        <w:tc>
          <w:tcPr>
            <w:tcW w:w="823" w:type="dxa"/>
            <w:shd w:val="clear" w:color="auto" w:fill="D9F2D0" w:themeFill="accent6" w:themeFillTint="33"/>
            <w:vAlign w:val="center"/>
          </w:tcPr>
          <w:p w14:paraId="6FA7B279" w14:textId="22A1C05C"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0F76CC8A" w14:textId="018809CA" w:rsidR="00E4379F" w:rsidRPr="00C303D5" w:rsidRDefault="00E4379F" w:rsidP="00E4379F">
            <w:pPr>
              <w:rPr>
                <w:rFonts w:ascii="Arial" w:hAnsi="Arial" w:cs="Arial"/>
                <w:sz w:val="22"/>
                <w:szCs w:val="22"/>
              </w:rPr>
            </w:pPr>
            <w:r w:rsidRPr="00C303D5">
              <w:rPr>
                <w:rFonts w:ascii="Arial" w:hAnsi="Arial" w:cs="Arial"/>
                <w:color w:val="000000"/>
                <w:sz w:val="22"/>
                <w:szCs w:val="22"/>
              </w:rPr>
              <w:t>Peak memory usage reached 20MB. Average usage remained at 10MB.</w:t>
            </w:r>
          </w:p>
        </w:tc>
      </w:tr>
      <w:tr w:rsidR="00E4379F" w:rsidRPr="00C303D5" w14:paraId="67CA4496" w14:textId="77777777" w:rsidTr="00E4379F">
        <w:tc>
          <w:tcPr>
            <w:tcW w:w="1271" w:type="dxa"/>
            <w:vAlign w:val="center"/>
          </w:tcPr>
          <w:p w14:paraId="75CC2F84" w14:textId="5B0E6416" w:rsidR="00E4379F" w:rsidRPr="00C303D5" w:rsidRDefault="00E4379F" w:rsidP="00E4379F">
            <w:pPr>
              <w:jc w:val="center"/>
              <w:rPr>
                <w:rFonts w:ascii="Arial" w:hAnsi="Arial" w:cs="Arial"/>
              </w:rPr>
            </w:pPr>
            <w:r w:rsidRPr="00C303D5">
              <w:rPr>
                <w:rFonts w:ascii="Arial" w:hAnsi="Arial" w:cs="Arial"/>
                <w:color w:val="000000"/>
                <w:sz w:val="22"/>
                <w:szCs w:val="22"/>
              </w:rPr>
              <w:t>PERF-007</w:t>
            </w:r>
          </w:p>
        </w:tc>
        <w:tc>
          <w:tcPr>
            <w:tcW w:w="1559" w:type="dxa"/>
            <w:vAlign w:val="center"/>
          </w:tcPr>
          <w:p w14:paraId="3547D16A" w14:textId="07BC21A8" w:rsidR="00E4379F" w:rsidRPr="00C303D5" w:rsidRDefault="00E4379F" w:rsidP="00E4379F">
            <w:pPr>
              <w:jc w:val="center"/>
              <w:rPr>
                <w:rFonts w:ascii="Arial" w:hAnsi="Arial" w:cs="Arial"/>
              </w:rPr>
            </w:pPr>
            <w:r w:rsidRPr="00C303D5">
              <w:rPr>
                <w:rFonts w:ascii="Arial" w:hAnsi="Arial" w:cs="Arial"/>
                <w:color w:val="000000"/>
                <w:sz w:val="22"/>
                <w:szCs w:val="22"/>
              </w:rPr>
              <w:t>Concurrent Users</w:t>
            </w:r>
          </w:p>
        </w:tc>
        <w:tc>
          <w:tcPr>
            <w:tcW w:w="2579" w:type="dxa"/>
            <w:vAlign w:val="center"/>
          </w:tcPr>
          <w:p w14:paraId="1F39B018" w14:textId="4BA44EC0" w:rsidR="00E4379F" w:rsidRPr="00C303D5" w:rsidRDefault="00E4379F" w:rsidP="00E4379F">
            <w:pPr>
              <w:jc w:val="center"/>
              <w:rPr>
                <w:rFonts w:ascii="Arial" w:hAnsi="Arial" w:cs="Arial"/>
              </w:rPr>
            </w:pPr>
            <w:r w:rsidRPr="00C303D5">
              <w:rPr>
                <w:rFonts w:ascii="Arial" w:hAnsi="Arial" w:cs="Arial"/>
                <w:color w:val="000000"/>
                <w:sz w:val="22"/>
                <w:szCs w:val="22"/>
              </w:rPr>
              <w:t>Verify whether backend handles multiple simultaneous users</w:t>
            </w:r>
          </w:p>
        </w:tc>
        <w:tc>
          <w:tcPr>
            <w:tcW w:w="823" w:type="dxa"/>
            <w:shd w:val="clear" w:color="auto" w:fill="D9F2D0" w:themeFill="accent6" w:themeFillTint="33"/>
            <w:vAlign w:val="center"/>
          </w:tcPr>
          <w:p w14:paraId="0325415E" w14:textId="3FBC40CB"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474972EA" w14:textId="5AEC3311" w:rsidR="00E4379F" w:rsidRPr="00C303D5" w:rsidRDefault="00E4379F" w:rsidP="00E4379F">
            <w:pPr>
              <w:rPr>
                <w:rFonts w:ascii="Arial" w:hAnsi="Arial" w:cs="Arial"/>
                <w:sz w:val="22"/>
                <w:szCs w:val="22"/>
              </w:rPr>
            </w:pPr>
            <w:r w:rsidRPr="00C303D5">
              <w:rPr>
                <w:rFonts w:ascii="Arial" w:hAnsi="Arial" w:cs="Arial"/>
                <w:color w:val="000000"/>
                <w:sz w:val="22"/>
                <w:szCs w:val="22"/>
              </w:rPr>
              <w:t>100 virtual users successfully completed the login-to-sync cycle. Neon PostgreSQL database handled concurrent connections without locking.</w:t>
            </w:r>
          </w:p>
        </w:tc>
      </w:tr>
      <w:tr w:rsidR="00E4379F" w:rsidRPr="00C303D5" w14:paraId="3250DC25" w14:textId="77777777" w:rsidTr="00E4379F">
        <w:tc>
          <w:tcPr>
            <w:tcW w:w="1271" w:type="dxa"/>
            <w:vAlign w:val="center"/>
          </w:tcPr>
          <w:p w14:paraId="55B62D92" w14:textId="52229135" w:rsidR="00E4379F" w:rsidRPr="00C303D5" w:rsidRDefault="00E4379F" w:rsidP="00E4379F">
            <w:pPr>
              <w:jc w:val="center"/>
              <w:rPr>
                <w:rFonts w:ascii="Arial" w:hAnsi="Arial" w:cs="Arial"/>
              </w:rPr>
            </w:pPr>
            <w:r w:rsidRPr="00C303D5">
              <w:rPr>
                <w:rFonts w:ascii="Arial" w:hAnsi="Arial" w:cs="Arial"/>
                <w:color w:val="000000"/>
                <w:sz w:val="22"/>
                <w:szCs w:val="22"/>
              </w:rPr>
              <w:t>PERF-008</w:t>
            </w:r>
          </w:p>
        </w:tc>
        <w:tc>
          <w:tcPr>
            <w:tcW w:w="1559" w:type="dxa"/>
            <w:vAlign w:val="center"/>
          </w:tcPr>
          <w:p w14:paraId="48FF1647" w14:textId="5763D736" w:rsidR="00E4379F" w:rsidRPr="00C303D5" w:rsidRDefault="00E4379F" w:rsidP="00E4379F">
            <w:pPr>
              <w:jc w:val="center"/>
              <w:rPr>
                <w:rFonts w:ascii="Arial" w:hAnsi="Arial" w:cs="Arial"/>
              </w:rPr>
            </w:pPr>
            <w:r w:rsidRPr="00C303D5">
              <w:rPr>
                <w:rFonts w:ascii="Arial" w:hAnsi="Arial" w:cs="Arial"/>
                <w:color w:val="000000"/>
                <w:sz w:val="22"/>
                <w:szCs w:val="22"/>
              </w:rPr>
              <w:t>Network Conditions</w:t>
            </w:r>
          </w:p>
        </w:tc>
        <w:tc>
          <w:tcPr>
            <w:tcW w:w="2579" w:type="dxa"/>
            <w:vAlign w:val="center"/>
          </w:tcPr>
          <w:p w14:paraId="7D066C45" w14:textId="796DEB8C" w:rsidR="00E4379F" w:rsidRPr="00C303D5" w:rsidRDefault="00E4379F" w:rsidP="00E4379F">
            <w:pPr>
              <w:jc w:val="center"/>
              <w:rPr>
                <w:rFonts w:ascii="Arial" w:hAnsi="Arial" w:cs="Arial"/>
              </w:rPr>
            </w:pPr>
            <w:r w:rsidRPr="00C303D5">
              <w:rPr>
                <w:rFonts w:ascii="Arial" w:hAnsi="Arial" w:cs="Arial"/>
                <w:color w:val="000000"/>
                <w:sz w:val="22"/>
                <w:szCs w:val="22"/>
              </w:rPr>
              <w:t>Verify whether app remains usable on slow networks</w:t>
            </w:r>
          </w:p>
        </w:tc>
        <w:tc>
          <w:tcPr>
            <w:tcW w:w="823" w:type="dxa"/>
            <w:shd w:val="clear" w:color="auto" w:fill="D9F2D0" w:themeFill="accent6" w:themeFillTint="33"/>
            <w:vAlign w:val="center"/>
          </w:tcPr>
          <w:p w14:paraId="7A748208" w14:textId="2C3E9C22"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62AD6D8E" w14:textId="32700538" w:rsidR="00E4379F" w:rsidRPr="00C303D5" w:rsidRDefault="00E4379F" w:rsidP="00E4379F">
            <w:pPr>
              <w:rPr>
                <w:rFonts w:ascii="Arial" w:hAnsi="Arial" w:cs="Arial"/>
                <w:sz w:val="22"/>
                <w:szCs w:val="22"/>
              </w:rPr>
            </w:pPr>
            <w:r w:rsidRPr="00C303D5">
              <w:rPr>
                <w:rFonts w:ascii="Arial" w:hAnsi="Arial" w:cs="Arial"/>
                <w:color w:val="000000"/>
                <w:sz w:val="22"/>
                <w:szCs w:val="22"/>
              </w:rPr>
              <w:t>Under 1 Mbps throttling, some images/icons took longer to load, but the core data sync via MQTT/REST remained functional. No crashes.</w:t>
            </w:r>
          </w:p>
        </w:tc>
      </w:tr>
      <w:tr w:rsidR="00E4379F" w:rsidRPr="00C303D5" w14:paraId="40061E5A" w14:textId="77777777" w:rsidTr="00E4379F">
        <w:tc>
          <w:tcPr>
            <w:tcW w:w="1271" w:type="dxa"/>
            <w:vAlign w:val="center"/>
          </w:tcPr>
          <w:p w14:paraId="631A3F12" w14:textId="132989B4" w:rsidR="00E4379F" w:rsidRPr="00C303D5" w:rsidRDefault="00E4379F" w:rsidP="00E4379F">
            <w:pPr>
              <w:jc w:val="center"/>
              <w:rPr>
                <w:rFonts w:ascii="Arial" w:hAnsi="Arial" w:cs="Arial"/>
              </w:rPr>
            </w:pPr>
            <w:r w:rsidRPr="00C303D5">
              <w:rPr>
                <w:rFonts w:ascii="Arial" w:hAnsi="Arial" w:cs="Arial"/>
                <w:color w:val="000000"/>
                <w:sz w:val="22"/>
                <w:szCs w:val="22"/>
              </w:rPr>
              <w:t>PERF-009</w:t>
            </w:r>
          </w:p>
        </w:tc>
        <w:tc>
          <w:tcPr>
            <w:tcW w:w="1559" w:type="dxa"/>
            <w:vAlign w:val="center"/>
          </w:tcPr>
          <w:p w14:paraId="00F28842" w14:textId="2C4420C3" w:rsidR="00E4379F" w:rsidRPr="00C303D5" w:rsidRDefault="00E4379F" w:rsidP="00E4379F">
            <w:pPr>
              <w:jc w:val="center"/>
              <w:rPr>
                <w:rFonts w:ascii="Arial" w:hAnsi="Arial" w:cs="Arial"/>
              </w:rPr>
            </w:pPr>
            <w:r w:rsidRPr="00C303D5">
              <w:rPr>
                <w:rFonts w:ascii="Arial" w:hAnsi="Arial" w:cs="Arial"/>
                <w:color w:val="000000"/>
                <w:sz w:val="22"/>
                <w:szCs w:val="22"/>
              </w:rPr>
              <w:t>Model Inference</w:t>
            </w:r>
          </w:p>
        </w:tc>
        <w:tc>
          <w:tcPr>
            <w:tcW w:w="2579" w:type="dxa"/>
            <w:vAlign w:val="center"/>
          </w:tcPr>
          <w:p w14:paraId="736202F9" w14:textId="08F244DC" w:rsidR="00E4379F" w:rsidRPr="00C303D5" w:rsidRDefault="00E4379F" w:rsidP="00E4379F">
            <w:pPr>
              <w:jc w:val="center"/>
              <w:rPr>
                <w:rFonts w:ascii="Arial" w:hAnsi="Arial" w:cs="Arial"/>
              </w:rPr>
            </w:pPr>
            <w:r w:rsidRPr="00C303D5">
              <w:rPr>
                <w:rFonts w:ascii="Arial" w:hAnsi="Arial" w:cs="Arial"/>
                <w:color w:val="000000"/>
                <w:sz w:val="22"/>
                <w:szCs w:val="22"/>
              </w:rPr>
              <w:t>Verify whether AI model inference completes within requirement</w:t>
            </w:r>
          </w:p>
        </w:tc>
        <w:tc>
          <w:tcPr>
            <w:tcW w:w="823" w:type="dxa"/>
            <w:shd w:val="clear" w:color="auto" w:fill="D9F2D0" w:themeFill="accent6" w:themeFillTint="33"/>
            <w:vAlign w:val="center"/>
          </w:tcPr>
          <w:p w14:paraId="1218F0BD" w14:textId="6FD78926"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84" w:type="dxa"/>
            <w:vAlign w:val="center"/>
          </w:tcPr>
          <w:p w14:paraId="61D83F6D" w14:textId="0E8505D2" w:rsidR="00E4379F" w:rsidRPr="00C303D5" w:rsidRDefault="00E4379F" w:rsidP="00E4379F">
            <w:pPr>
              <w:rPr>
                <w:rFonts w:ascii="Arial" w:hAnsi="Arial" w:cs="Arial"/>
                <w:sz w:val="22"/>
                <w:szCs w:val="22"/>
              </w:rPr>
            </w:pPr>
            <w:r w:rsidRPr="00C303D5">
              <w:rPr>
                <w:rFonts w:ascii="Arial" w:hAnsi="Arial" w:cs="Arial"/>
                <w:color w:val="000000"/>
                <w:sz w:val="22"/>
                <w:szCs w:val="22"/>
              </w:rPr>
              <w:t>TensorFlow Lite model inference for the risk score took 115ms on the mobile CPU, significantly faster than the 500ms limit.</w:t>
            </w:r>
          </w:p>
        </w:tc>
      </w:tr>
    </w:tbl>
    <w:p w14:paraId="0C23518F" w14:textId="6C8C798B" w:rsidR="00E4379F" w:rsidRPr="00C303D5" w:rsidRDefault="00E4379F" w:rsidP="00E4379F">
      <w:pPr>
        <w:rPr>
          <w:rFonts w:ascii="Arial" w:hAnsi="Arial" w:cs="Arial"/>
        </w:rPr>
      </w:pPr>
      <w:r w:rsidRPr="00C303D5">
        <w:rPr>
          <w:rFonts w:ascii="Arial" w:hAnsi="Arial" w:cs="Arial"/>
        </w:rPr>
        <w:t xml:space="preserve">Elaborated Results: </w:t>
      </w:r>
      <w:r w:rsidRPr="00C303D5">
        <w:rPr>
          <w:rFonts w:ascii="Arial" w:hAnsi="Arial" w:cs="Arial"/>
        </w:rPr>
        <w:object w:dxaOrig="1516" w:dyaOrig="985" w14:anchorId="641FB398">
          <v:shape id="_x0000_i1041" type="#_x0000_t75" style="width:75.75pt;height:49.45pt" o:ole="">
            <v:imagedata r:id="rId80" o:title=""/>
          </v:shape>
          <o:OLEObject Type="Embed" ProgID="Excel.Sheet.12" ShapeID="_x0000_i1041" DrawAspect="Icon" ObjectID="_1837625235" r:id="rId81"/>
        </w:object>
      </w:r>
    </w:p>
    <w:p w14:paraId="028DC44A" w14:textId="56BD5C50" w:rsidR="00912F6F" w:rsidRPr="00C303D5" w:rsidRDefault="00912F6F" w:rsidP="00912F6F">
      <w:pPr>
        <w:pStyle w:val="Heading3"/>
        <w:rPr>
          <w:rFonts w:ascii="Arial" w:hAnsi="Arial" w:cs="Arial"/>
        </w:rPr>
      </w:pPr>
      <w:bookmarkStart w:id="78" w:name="_Toc227012446"/>
      <w:r w:rsidRPr="00C303D5">
        <w:rPr>
          <w:rFonts w:ascii="Arial" w:hAnsi="Arial" w:cs="Arial"/>
        </w:rPr>
        <w:lastRenderedPageBreak/>
        <w:t>Usability and Accessibility Testing</w:t>
      </w:r>
      <w:bookmarkEnd w:id="78"/>
    </w:p>
    <w:tbl>
      <w:tblPr>
        <w:tblStyle w:val="TableGrid"/>
        <w:tblW w:w="0" w:type="auto"/>
        <w:tblLook w:val="04A0" w:firstRow="1" w:lastRow="0" w:firstColumn="1" w:lastColumn="0" w:noHBand="0" w:noVBand="1"/>
      </w:tblPr>
      <w:tblGrid>
        <w:gridCol w:w="1258"/>
        <w:gridCol w:w="1555"/>
        <w:gridCol w:w="2556"/>
        <w:gridCol w:w="889"/>
        <w:gridCol w:w="2758"/>
      </w:tblGrid>
      <w:tr w:rsidR="00E4379F" w:rsidRPr="00C303D5" w14:paraId="7511B429" w14:textId="77777777" w:rsidTr="006B4EAD">
        <w:tc>
          <w:tcPr>
            <w:tcW w:w="1265" w:type="dxa"/>
            <w:shd w:val="clear" w:color="auto" w:fill="F2F2F2" w:themeFill="background1" w:themeFillShade="F2"/>
          </w:tcPr>
          <w:p w14:paraId="181BCE0B" w14:textId="77777777" w:rsidR="00E4379F" w:rsidRPr="00C303D5" w:rsidRDefault="00E4379F" w:rsidP="000F18DE">
            <w:pPr>
              <w:jc w:val="center"/>
              <w:rPr>
                <w:rFonts w:ascii="Arial" w:hAnsi="Arial" w:cs="Arial"/>
              </w:rPr>
            </w:pPr>
            <w:r w:rsidRPr="00C303D5">
              <w:rPr>
                <w:rFonts w:ascii="Arial" w:eastAsiaTheme="minorEastAsia" w:hAnsi="Arial" w:cs="Arial"/>
                <w:b/>
                <w:bCs/>
                <w:sz w:val="22"/>
                <w:szCs w:val="22"/>
                <w:lang w:val="en-AE" w:eastAsia="zh-CN"/>
              </w:rPr>
              <w:t>Test ID</w:t>
            </w:r>
          </w:p>
        </w:tc>
        <w:tc>
          <w:tcPr>
            <w:tcW w:w="1556" w:type="dxa"/>
            <w:shd w:val="clear" w:color="auto" w:fill="F2F2F2" w:themeFill="background1" w:themeFillShade="F2"/>
          </w:tcPr>
          <w:p w14:paraId="7DBC36F6" w14:textId="77777777" w:rsidR="00E4379F" w:rsidRPr="00C303D5" w:rsidRDefault="00E4379F" w:rsidP="000F18DE">
            <w:pPr>
              <w:jc w:val="center"/>
              <w:rPr>
                <w:rFonts w:ascii="Arial" w:hAnsi="Arial" w:cs="Arial"/>
              </w:rPr>
            </w:pPr>
            <w:r w:rsidRPr="00C303D5">
              <w:rPr>
                <w:rFonts w:ascii="Arial" w:hAnsi="Arial" w:cs="Arial"/>
                <w:b/>
                <w:bCs/>
                <w:sz w:val="22"/>
                <w:szCs w:val="22"/>
              </w:rPr>
              <w:t>Module</w:t>
            </w:r>
          </w:p>
        </w:tc>
        <w:tc>
          <w:tcPr>
            <w:tcW w:w="2565" w:type="dxa"/>
            <w:shd w:val="clear" w:color="auto" w:fill="F2F2F2" w:themeFill="background1" w:themeFillShade="F2"/>
          </w:tcPr>
          <w:p w14:paraId="389579B2" w14:textId="77777777" w:rsidR="00E4379F" w:rsidRPr="00C303D5" w:rsidRDefault="00E4379F" w:rsidP="000F18DE">
            <w:pPr>
              <w:jc w:val="center"/>
              <w:rPr>
                <w:rFonts w:ascii="Arial" w:hAnsi="Arial" w:cs="Arial"/>
              </w:rPr>
            </w:pPr>
            <w:r w:rsidRPr="00C303D5">
              <w:rPr>
                <w:rFonts w:ascii="Arial" w:hAnsi="Arial" w:cs="Arial"/>
                <w:b/>
                <w:bCs/>
                <w:sz w:val="22"/>
                <w:szCs w:val="22"/>
              </w:rPr>
              <w:t>Test Description</w:t>
            </w:r>
          </w:p>
        </w:tc>
        <w:tc>
          <w:tcPr>
            <w:tcW w:w="866" w:type="dxa"/>
            <w:shd w:val="clear" w:color="auto" w:fill="F2F2F2" w:themeFill="background1" w:themeFillShade="F2"/>
          </w:tcPr>
          <w:p w14:paraId="596A8518" w14:textId="77777777" w:rsidR="00E4379F" w:rsidRPr="00C303D5" w:rsidRDefault="00E4379F" w:rsidP="000F18DE">
            <w:pPr>
              <w:jc w:val="center"/>
              <w:rPr>
                <w:rFonts w:ascii="Arial" w:hAnsi="Arial" w:cs="Arial"/>
              </w:rPr>
            </w:pPr>
            <w:r w:rsidRPr="00C303D5">
              <w:rPr>
                <w:rFonts w:ascii="Arial" w:hAnsi="Arial" w:cs="Arial"/>
                <w:b/>
                <w:bCs/>
                <w:sz w:val="22"/>
                <w:szCs w:val="22"/>
              </w:rPr>
              <w:t>Status</w:t>
            </w:r>
          </w:p>
        </w:tc>
        <w:tc>
          <w:tcPr>
            <w:tcW w:w="2764" w:type="dxa"/>
            <w:shd w:val="clear" w:color="auto" w:fill="F2F2F2" w:themeFill="background1" w:themeFillShade="F2"/>
          </w:tcPr>
          <w:p w14:paraId="6680C4FB" w14:textId="77777777" w:rsidR="00E4379F" w:rsidRPr="00C303D5" w:rsidRDefault="00E4379F" w:rsidP="000F18DE">
            <w:pPr>
              <w:jc w:val="center"/>
              <w:rPr>
                <w:rFonts w:ascii="Arial" w:hAnsi="Arial" w:cs="Arial"/>
              </w:rPr>
            </w:pPr>
            <w:r w:rsidRPr="00C303D5">
              <w:rPr>
                <w:rFonts w:ascii="Arial" w:hAnsi="Arial" w:cs="Arial"/>
                <w:b/>
                <w:bCs/>
                <w:sz w:val="22"/>
                <w:szCs w:val="22"/>
              </w:rPr>
              <w:t>Result</w:t>
            </w:r>
          </w:p>
        </w:tc>
      </w:tr>
      <w:tr w:rsidR="00E4379F" w:rsidRPr="00C303D5" w14:paraId="3F832EAD" w14:textId="77777777" w:rsidTr="00E4379F">
        <w:tc>
          <w:tcPr>
            <w:tcW w:w="1265" w:type="dxa"/>
            <w:vAlign w:val="center"/>
          </w:tcPr>
          <w:p w14:paraId="43398713" w14:textId="4247E575" w:rsidR="00E4379F" w:rsidRPr="00C303D5" w:rsidRDefault="00E4379F" w:rsidP="00E4379F">
            <w:pPr>
              <w:jc w:val="center"/>
              <w:rPr>
                <w:rFonts w:ascii="Arial" w:hAnsi="Arial" w:cs="Arial"/>
              </w:rPr>
            </w:pPr>
            <w:r w:rsidRPr="00C303D5">
              <w:rPr>
                <w:rFonts w:ascii="Arial" w:hAnsi="Arial" w:cs="Arial"/>
                <w:color w:val="000000"/>
                <w:sz w:val="22"/>
                <w:szCs w:val="22"/>
              </w:rPr>
              <w:t>UX-001</w:t>
            </w:r>
          </w:p>
        </w:tc>
        <w:tc>
          <w:tcPr>
            <w:tcW w:w="1556" w:type="dxa"/>
            <w:vAlign w:val="center"/>
          </w:tcPr>
          <w:p w14:paraId="10FFB940" w14:textId="1B529B9F" w:rsidR="00E4379F" w:rsidRPr="00C303D5" w:rsidRDefault="00E4379F" w:rsidP="00E4379F">
            <w:pPr>
              <w:jc w:val="center"/>
              <w:rPr>
                <w:rFonts w:ascii="Arial" w:hAnsi="Arial" w:cs="Arial"/>
              </w:rPr>
            </w:pPr>
            <w:r w:rsidRPr="00C303D5">
              <w:rPr>
                <w:rFonts w:ascii="Arial" w:hAnsi="Arial" w:cs="Arial"/>
                <w:color w:val="000000"/>
                <w:sz w:val="22"/>
                <w:szCs w:val="22"/>
              </w:rPr>
              <w:t>Onboarding</w:t>
            </w:r>
          </w:p>
        </w:tc>
        <w:tc>
          <w:tcPr>
            <w:tcW w:w="2565" w:type="dxa"/>
            <w:vAlign w:val="center"/>
          </w:tcPr>
          <w:p w14:paraId="3D727B75" w14:textId="23393133" w:rsidR="00E4379F" w:rsidRPr="00C303D5" w:rsidRDefault="00E4379F" w:rsidP="00E4379F">
            <w:pPr>
              <w:jc w:val="center"/>
              <w:rPr>
                <w:rFonts w:ascii="Arial" w:hAnsi="Arial" w:cs="Arial"/>
              </w:rPr>
            </w:pPr>
            <w:r w:rsidRPr="00C303D5">
              <w:rPr>
                <w:rFonts w:ascii="Arial" w:hAnsi="Arial" w:cs="Arial"/>
                <w:color w:val="000000"/>
                <w:sz w:val="22"/>
                <w:szCs w:val="22"/>
              </w:rPr>
              <w:t>Verify whether new user can complete onboarding process within 3 minutes without assistance</w:t>
            </w:r>
          </w:p>
        </w:tc>
        <w:tc>
          <w:tcPr>
            <w:tcW w:w="866" w:type="dxa"/>
            <w:shd w:val="clear" w:color="auto" w:fill="D9F2D0" w:themeFill="accent6" w:themeFillTint="33"/>
            <w:vAlign w:val="center"/>
          </w:tcPr>
          <w:p w14:paraId="6BF6FB9D" w14:textId="77777777"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64" w:type="dxa"/>
            <w:vAlign w:val="center"/>
          </w:tcPr>
          <w:p w14:paraId="7D1F9424" w14:textId="71860BFD" w:rsidR="00E4379F" w:rsidRPr="00C303D5" w:rsidRDefault="00E4379F" w:rsidP="00E4379F">
            <w:pPr>
              <w:rPr>
                <w:rFonts w:ascii="Arial" w:hAnsi="Arial" w:cs="Arial"/>
                <w:sz w:val="18"/>
                <w:szCs w:val="18"/>
              </w:rPr>
            </w:pPr>
            <w:r w:rsidRPr="00C303D5">
              <w:rPr>
                <w:rFonts w:ascii="Arial" w:hAnsi="Arial" w:cs="Arial"/>
                <w:color w:val="000000"/>
                <w:sz w:val="22"/>
                <w:szCs w:val="22"/>
              </w:rPr>
              <w:t>Average onboarding time was recorded at 2 minutes 15 seconds. Users successfully paired the ESP32 and completed their medical profile without external guidance.</w:t>
            </w:r>
          </w:p>
        </w:tc>
      </w:tr>
      <w:tr w:rsidR="00E4379F" w:rsidRPr="00C303D5" w14:paraId="29D0DE4E" w14:textId="77777777" w:rsidTr="00E4379F">
        <w:tc>
          <w:tcPr>
            <w:tcW w:w="1265" w:type="dxa"/>
            <w:vAlign w:val="center"/>
          </w:tcPr>
          <w:p w14:paraId="26A27798" w14:textId="736F6EE7" w:rsidR="00E4379F" w:rsidRPr="00C303D5" w:rsidRDefault="00E4379F" w:rsidP="00E4379F">
            <w:pPr>
              <w:jc w:val="center"/>
              <w:rPr>
                <w:rFonts w:ascii="Arial" w:hAnsi="Arial" w:cs="Arial"/>
              </w:rPr>
            </w:pPr>
            <w:r w:rsidRPr="00C303D5">
              <w:rPr>
                <w:rFonts w:ascii="Arial" w:hAnsi="Arial" w:cs="Arial"/>
                <w:color w:val="000000"/>
                <w:sz w:val="22"/>
                <w:szCs w:val="22"/>
              </w:rPr>
              <w:t>UX-002</w:t>
            </w:r>
          </w:p>
        </w:tc>
        <w:tc>
          <w:tcPr>
            <w:tcW w:w="1556" w:type="dxa"/>
            <w:vAlign w:val="center"/>
          </w:tcPr>
          <w:p w14:paraId="41D2C667" w14:textId="7D168122" w:rsidR="00E4379F" w:rsidRPr="00C303D5" w:rsidRDefault="00E4379F" w:rsidP="00E4379F">
            <w:pPr>
              <w:jc w:val="center"/>
              <w:rPr>
                <w:rFonts w:ascii="Arial" w:hAnsi="Arial" w:cs="Arial"/>
              </w:rPr>
            </w:pPr>
            <w:r w:rsidRPr="00C303D5">
              <w:rPr>
                <w:rFonts w:ascii="Arial" w:hAnsi="Arial" w:cs="Arial"/>
                <w:color w:val="000000"/>
                <w:sz w:val="22"/>
                <w:szCs w:val="22"/>
              </w:rPr>
              <w:t>Dashboard</w:t>
            </w:r>
          </w:p>
        </w:tc>
        <w:tc>
          <w:tcPr>
            <w:tcW w:w="2565" w:type="dxa"/>
            <w:vAlign w:val="center"/>
          </w:tcPr>
          <w:p w14:paraId="4E12427F" w14:textId="6A24A009" w:rsidR="00E4379F" w:rsidRPr="00C303D5" w:rsidRDefault="00E4379F" w:rsidP="00E4379F">
            <w:pPr>
              <w:jc w:val="center"/>
              <w:rPr>
                <w:rFonts w:ascii="Arial" w:hAnsi="Arial" w:cs="Arial"/>
              </w:rPr>
            </w:pPr>
            <w:r w:rsidRPr="00C303D5">
              <w:rPr>
                <w:rFonts w:ascii="Arial" w:hAnsi="Arial" w:cs="Arial"/>
                <w:color w:val="000000"/>
                <w:sz w:val="22"/>
                <w:szCs w:val="22"/>
              </w:rPr>
              <w:t>Verify whether user can find cardiovascular stress score within 2 taps</w:t>
            </w:r>
          </w:p>
        </w:tc>
        <w:tc>
          <w:tcPr>
            <w:tcW w:w="866" w:type="dxa"/>
            <w:shd w:val="clear" w:color="auto" w:fill="D9F2D0" w:themeFill="accent6" w:themeFillTint="33"/>
            <w:vAlign w:val="center"/>
          </w:tcPr>
          <w:p w14:paraId="2D8DDD40" w14:textId="77777777"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64" w:type="dxa"/>
            <w:vAlign w:val="center"/>
          </w:tcPr>
          <w:p w14:paraId="366DB54B" w14:textId="5556F590" w:rsidR="00E4379F" w:rsidRPr="00C303D5" w:rsidRDefault="00E4379F" w:rsidP="00E4379F">
            <w:pPr>
              <w:rPr>
                <w:rFonts w:ascii="Arial" w:hAnsi="Arial" w:cs="Arial"/>
                <w:sz w:val="18"/>
                <w:szCs w:val="18"/>
              </w:rPr>
            </w:pPr>
            <w:r w:rsidRPr="00C303D5">
              <w:rPr>
                <w:rFonts w:ascii="Arial" w:hAnsi="Arial" w:cs="Arial"/>
                <w:color w:val="000000"/>
                <w:sz w:val="22"/>
                <w:szCs w:val="22"/>
              </w:rPr>
              <w:t>The Cardiovascular Stress Score is visible directly on the Home Dashboard (0 taps) or within 1 tap from the Vitals detail screen. Color coding (Green/Yellow/Red) is prominent.</w:t>
            </w:r>
          </w:p>
        </w:tc>
      </w:tr>
      <w:tr w:rsidR="00E4379F" w:rsidRPr="00C303D5" w14:paraId="23F24F37" w14:textId="77777777" w:rsidTr="00E4379F">
        <w:tc>
          <w:tcPr>
            <w:tcW w:w="1265" w:type="dxa"/>
            <w:vAlign w:val="center"/>
          </w:tcPr>
          <w:p w14:paraId="4CED2AEE" w14:textId="034934AC" w:rsidR="00E4379F" w:rsidRPr="00C303D5" w:rsidRDefault="00E4379F" w:rsidP="00E4379F">
            <w:pPr>
              <w:jc w:val="center"/>
              <w:rPr>
                <w:rFonts w:ascii="Arial" w:hAnsi="Arial" w:cs="Arial"/>
              </w:rPr>
            </w:pPr>
            <w:r w:rsidRPr="00C303D5">
              <w:rPr>
                <w:rFonts w:ascii="Arial" w:hAnsi="Arial" w:cs="Arial"/>
                <w:color w:val="000000"/>
                <w:sz w:val="22"/>
                <w:szCs w:val="22"/>
              </w:rPr>
              <w:t>UX-003</w:t>
            </w:r>
          </w:p>
        </w:tc>
        <w:tc>
          <w:tcPr>
            <w:tcW w:w="1556" w:type="dxa"/>
            <w:vAlign w:val="center"/>
          </w:tcPr>
          <w:p w14:paraId="4194C913" w14:textId="327AE25A" w:rsidR="00E4379F" w:rsidRPr="00C303D5" w:rsidRDefault="00E4379F" w:rsidP="00E4379F">
            <w:pPr>
              <w:jc w:val="center"/>
              <w:rPr>
                <w:rFonts w:ascii="Arial" w:hAnsi="Arial" w:cs="Arial"/>
              </w:rPr>
            </w:pPr>
            <w:r w:rsidRPr="00C303D5">
              <w:rPr>
                <w:rFonts w:ascii="Arial" w:hAnsi="Arial" w:cs="Arial"/>
                <w:color w:val="000000"/>
                <w:sz w:val="22"/>
                <w:szCs w:val="22"/>
              </w:rPr>
              <w:t>Emergency</w:t>
            </w:r>
          </w:p>
        </w:tc>
        <w:tc>
          <w:tcPr>
            <w:tcW w:w="2565" w:type="dxa"/>
            <w:vAlign w:val="center"/>
          </w:tcPr>
          <w:p w14:paraId="03F2A4DD" w14:textId="510E0CE5" w:rsidR="00E4379F" w:rsidRPr="00C303D5" w:rsidRDefault="00E4379F" w:rsidP="00E4379F">
            <w:pPr>
              <w:jc w:val="center"/>
              <w:rPr>
                <w:rFonts w:ascii="Arial" w:hAnsi="Arial" w:cs="Arial"/>
              </w:rPr>
            </w:pPr>
            <w:r w:rsidRPr="00C303D5">
              <w:rPr>
                <w:rFonts w:ascii="Arial" w:hAnsi="Arial" w:cs="Arial"/>
                <w:color w:val="000000"/>
                <w:sz w:val="22"/>
                <w:szCs w:val="22"/>
              </w:rPr>
              <w:t>Verify whether emergency SOS button triggers correctly with confirmation and timer</w:t>
            </w:r>
          </w:p>
        </w:tc>
        <w:tc>
          <w:tcPr>
            <w:tcW w:w="866" w:type="dxa"/>
            <w:shd w:val="clear" w:color="auto" w:fill="D9F2D0" w:themeFill="accent6" w:themeFillTint="33"/>
            <w:vAlign w:val="center"/>
          </w:tcPr>
          <w:p w14:paraId="0EAB664A" w14:textId="77777777"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64" w:type="dxa"/>
            <w:vAlign w:val="center"/>
          </w:tcPr>
          <w:p w14:paraId="607FDA9B" w14:textId="3C886171" w:rsidR="00E4379F" w:rsidRPr="00C303D5" w:rsidRDefault="00E4379F" w:rsidP="00E4379F">
            <w:pPr>
              <w:rPr>
                <w:rFonts w:ascii="Arial" w:hAnsi="Arial" w:cs="Arial"/>
                <w:sz w:val="18"/>
                <w:szCs w:val="18"/>
              </w:rPr>
            </w:pPr>
            <w:r w:rsidRPr="00C303D5">
              <w:rPr>
                <w:rFonts w:ascii="Arial" w:hAnsi="Arial" w:cs="Arial"/>
                <w:color w:val="000000"/>
                <w:sz w:val="22"/>
                <w:szCs w:val="22"/>
              </w:rPr>
              <w:t xml:space="preserve">Manual SOS button successfully triggered the modal. The </w:t>
            </w:r>
            <w:r w:rsidR="00957A95" w:rsidRPr="00C303D5">
              <w:rPr>
                <w:rFonts w:ascii="Arial" w:hAnsi="Arial" w:cs="Arial"/>
                <w:color w:val="000000"/>
                <w:sz w:val="22"/>
                <w:szCs w:val="22"/>
              </w:rPr>
              <w:t>10-second</w:t>
            </w:r>
            <w:r w:rsidRPr="00C303D5">
              <w:rPr>
                <w:rFonts w:ascii="Arial" w:hAnsi="Arial" w:cs="Arial"/>
                <w:color w:val="000000"/>
                <w:sz w:val="22"/>
                <w:szCs w:val="22"/>
              </w:rPr>
              <w:t xml:space="preserve"> countdown rendered in large bold text, and the "Cancel" button was responsive.</w:t>
            </w:r>
          </w:p>
        </w:tc>
      </w:tr>
      <w:tr w:rsidR="00E4379F" w:rsidRPr="00C303D5" w14:paraId="6E0794B8" w14:textId="77777777" w:rsidTr="00E4379F">
        <w:tc>
          <w:tcPr>
            <w:tcW w:w="1265" w:type="dxa"/>
            <w:vAlign w:val="center"/>
          </w:tcPr>
          <w:p w14:paraId="21D5C1D5" w14:textId="1C18FFDC" w:rsidR="00E4379F" w:rsidRPr="00C303D5" w:rsidRDefault="00E4379F" w:rsidP="00E4379F">
            <w:pPr>
              <w:jc w:val="center"/>
              <w:rPr>
                <w:rFonts w:ascii="Arial" w:hAnsi="Arial" w:cs="Arial"/>
              </w:rPr>
            </w:pPr>
            <w:r w:rsidRPr="00C303D5">
              <w:rPr>
                <w:rFonts w:ascii="Arial" w:hAnsi="Arial" w:cs="Arial"/>
                <w:color w:val="000000"/>
                <w:sz w:val="22"/>
                <w:szCs w:val="22"/>
              </w:rPr>
              <w:t>UX-004</w:t>
            </w:r>
          </w:p>
        </w:tc>
        <w:tc>
          <w:tcPr>
            <w:tcW w:w="1556" w:type="dxa"/>
            <w:vAlign w:val="center"/>
          </w:tcPr>
          <w:p w14:paraId="2079BB7B" w14:textId="54D1F4B1" w:rsidR="00E4379F" w:rsidRPr="00C303D5" w:rsidRDefault="00E4379F" w:rsidP="00E4379F">
            <w:pPr>
              <w:jc w:val="center"/>
              <w:rPr>
                <w:rFonts w:ascii="Arial" w:hAnsi="Arial" w:cs="Arial"/>
              </w:rPr>
            </w:pPr>
            <w:r w:rsidRPr="00C303D5">
              <w:rPr>
                <w:rFonts w:ascii="Arial" w:hAnsi="Arial" w:cs="Arial"/>
                <w:color w:val="000000"/>
                <w:sz w:val="22"/>
                <w:szCs w:val="22"/>
              </w:rPr>
              <w:t>Accessibility</w:t>
            </w:r>
          </w:p>
        </w:tc>
        <w:tc>
          <w:tcPr>
            <w:tcW w:w="2565" w:type="dxa"/>
            <w:vAlign w:val="center"/>
          </w:tcPr>
          <w:p w14:paraId="791A32E0" w14:textId="7586CC45" w:rsidR="00E4379F" w:rsidRPr="00C303D5" w:rsidRDefault="00E4379F" w:rsidP="00E4379F">
            <w:pPr>
              <w:jc w:val="center"/>
              <w:rPr>
                <w:rFonts w:ascii="Arial" w:hAnsi="Arial" w:cs="Arial"/>
              </w:rPr>
            </w:pPr>
            <w:r w:rsidRPr="00C303D5">
              <w:rPr>
                <w:rFonts w:ascii="Arial" w:hAnsi="Arial" w:cs="Arial"/>
                <w:color w:val="000000"/>
                <w:sz w:val="22"/>
                <w:szCs w:val="22"/>
              </w:rPr>
              <w:t>Verify whether screen reader can correctly read all vital elements</w:t>
            </w:r>
          </w:p>
        </w:tc>
        <w:tc>
          <w:tcPr>
            <w:tcW w:w="866" w:type="dxa"/>
            <w:shd w:val="clear" w:color="auto" w:fill="D9F2D0" w:themeFill="accent6" w:themeFillTint="33"/>
            <w:vAlign w:val="center"/>
          </w:tcPr>
          <w:p w14:paraId="7D1EA95E" w14:textId="77777777"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64" w:type="dxa"/>
            <w:vAlign w:val="center"/>
          </w:tcPr>
          <w:p w14:paraId="1C546DDE" w14:textId="728C8BE9" w:rsidR="00E4379F" w:rsidRPr="00C303D5" w:rsidRDefault="00E4379F" w:rsidP="00E4379F">
            <w:pPr>
              <w:rPr>
                <w:rFonts w:ascii="Arial" w:hAnsi="Arial" w:cs="Arial"/>
                <w:sz w:val="18"/>
                <w:szCs w:val="18"/>
              </w:rPr>
            </w:pPr>
            <w:proofErr w:type="spellStart"/>
            <w:r w:rsidRPr="00C303D5">
              <w:rPr>
                <w:rFonts w:ascii="Arial" w:hAnsi="Arial" w:cs="Arial"/>
                <w:color w:val="000000"/>
                <w:sz w:val="22"/>
                <w:szCs w:val="22"/>
              </w:rPr>
              <w:t>VoiceOver</w:t>
            </w:r>
            <w:proofErr w:type="spellEnd"/>
            <w:r w:rsidRPr="00C303D5">
              <w:rPr>
                <w:rFonts w:ascii="Arial" w:hAnsi="Arial" w:cs="Arial"/>
                <w:color w:val="000000"/>
                <w:sz w:val="22"/>
                <w:szCs w:val="22"/>
              </w:rPr>
              <w:t>/</w:t>
            </w:r>
            <w:proofErr w:type="spellStart"/>
            <w:r w:rsidRPr="00C303D5">
              <w:rPr>
                <w:rFonts w:ascii="Arial" w:hAnsi="Arial" w:cs="Arial"/>
                <w:color w:val="000000"/>
                <w:sz w:val="22"/>
                <w:szCs w:val="22"/>
              </w:rPr>
              <w:t>TalkBack</w:t>
            </w:r>
            <w:proofErr w:type="spellEnd"/>
            <w:r w:rsidRPr="00C303D5">
              <w:rPr>
                <w:rFonts w:ascii="Arial" w:hAnsi="Arial" w:cs="Arial"/>
                <w:color w:val="000000"/>
                <w:sz w:val="22"/>
                <w:szCs w:val="22"/>
              </w:rPr>
              <w:t xml:space="preserve"> correctly identified all ARIA labels. The screen reader announced: "Heart Rate: 72 beats per minute" and "Emergency SOS, button, double tap to trigger."</w:t>
            </w:r>
          </w:p>
        </w:tc>
      </w:tr>
      <w:tr w:rsidR="00E4379F" w:rsidRPr="00C303D5" w14:paraId="173FEA86" w14:textId="77777777" w:rsidTr="00E4379F">
        <w:tc>
          <w:tcPr>
            <w:tcW w:w="1265" w:type="dxa"/>
            <w:vAlign w:val="center"/>
          </w:tcPr>
          <w:p w14:paraId="33E14417" w14:textId="09D84F9F" w:rsidR="00E4379F" w:rsidRPr="00C303D5" w:rsidRDefault="00E4379F" w:rsidP="00E4379F">
            <w:pPr>
              <w:jc w:val="center"/>
              <w:rPr>
                <w:rFonts w:ascii="Arial" w:hAnsi="Arial" w:cs="Arial"/>
              </w:rPr>
            </w:pPr>
            <w:r w:rsidRPr="00C303D5">
              <w:rPr>
                <w:rFonts w:ascii="Arial" w:hAnsi="Arial" w:cs="Arial"/>
                <w:color w:val="000000"/>
                <w:sz w:val="22"/>
                <w:szCs w:val="22"/>
              </w:rPr>
              <w:t>UX-005</w:t>
            </w:r>
          </w:p>
        </w:tc>
        <w:tc>
          <w:tcPr>
            <w:tcW w:w="1556" w:type="dxa"/>
            <w:vAlign w:val="center"/>
          </w:tcPr>
          <w:p w14:paraId="63FDF9E6" w14:textId="788834A2" w:rsidR="00E4379F" w:rsidRPr="00C303D5" w:rsidRDefault="00E4379F" w:rsidP="00E4379F">
            <w:pPr>
              <w:jc w:val="center"/>
              <w:rPr>
                <w:rFonts w:ascii="Arial" w:hAnsi="Arial" w:cs="Arial"/>
              </w:rPr>
            </w:pPr>
            <w:r w:rsidRPr="00C303D5">
              <w:rPr>
                <w:rFonts w:ascii="Arial" w:hAnsi="Arial" w:cs="Arial"/>
                <w:color w:val="000000"/>
                <w:sz w:val="22"/>
                <w:szCs w:val="22"/>
              </w:rPr>
              <w:t>Accessibility</w:t>
            </w:r>
          </w:p>
        </w:tc>
        <w:tc>
          <w:tcPr>
            <w:tcW w:w="2565" w:type="dxa"/>
            <w:vAlign w:val="center"/>
          </w:tcPr>
          <w:p w14:paraId="2168DAB4" w14:textId="66FCA642" w:rsidR="00E4379F" w:rsidRPr="00C303D5" w:rsidRDefault="00E4379F" w:rsidP="00E4379F">
            <w:pPr>
              <w:jc w:val="center"/>
              <w:rPr>
                <w:rFonts w:ascii="Arial" w:hAnsi="Arial" w:cs="Arial"/>
              </w:rPr>
            </w:pPr>
            <w:r w:rsidRPr="00C303D5">
              <w:rPr>
                <w:rFonts w:ascii="Arial" w:hAnsi="Arial" w:cs="Arial"/>
                <w:color w:val="000000"/>
                <w:sz w:val="22"/>
                <w:szCs w:val="22"/>
              </w:rPr>
              <w:t>Verify whether color contrast meets WCAG AA standards</w:t>
            </w:r>
          </w:p>
        </w:tc>
        <w:tc>
          <w:tcPr>
            <w:tcW w:w="866" w:type="dxa"/>
            <w:shd w:val="clear" w:color="auto" w:fill="D9F2D0" w:themeFill="accent6" w:themeFillTint="33"/>
            <w:vAlign w:val="center"/>
          </w:tcPr>
          <w:p w14:paraId="4E9ADF51" w14:textId="77777777"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64" w:type="dxa"/>
            <w:vAlign w:val="center"/>
          </w:tcPr>
          <w:p w14:paraId="2675FB8C" w14:textId="01660EDB" w:rsidR="00E4379F" w:rsidRPr="00C303D5" w:rsidRDefault="00E4379F" w:rsidP="00E4379F">
            <w:pPr>
              <w:rPr>
                <w:rFonts w:ascii="Arial" w:hAnsi="Arial" w:cs="Arial"/>
                <w:sz w:val="18"/>
                <w:szCs w:val="18"/>
              </w:rPr>
            </w:pPr>
            <w:r w:rsidRPr="00C303D5">
              <w:rPr>
                <w:rFonts w:ascii="Arial" w:hAnsi="Arial" w:cs="Arial"/>
                <w:color w:val="000000"/>
                <w:sz w:val="22"/>
                <w:szCs w:val="22"/>
              </w:rPr>
              <w:t>Contrast check using the WCAG tool confirmed a ratio of 5.2:1 for primary text and 4.8:1 for dashboard vitals, exceeding the AA standard of 4.5:1.</w:t>
            </w:r>
          </w:p>
        </w:tc>
      </w:tr>
      <w:tr w:rsidR="00E4379F" w:rsidRPr="00C303D5" w14:paraId="78D7A0D3" w14:textId="77777777" w:rsidTr="00E4379F">
        <w:tc>
          <w:tcPr>
            <w:tcW w:w="1265" w:type="dxa"/>
            <w:vAlign w:val="center"/>
          </w:tcPr>
          <w:p w14:paraId="0A14E728" w14:textId="445CA780" w:rsidR="00E4379F" w:rsidRPr="00C303D5" w:rsidRDefault="00E4379F" w:rsidP="00E4379F">
            <w:pPr>
              <w:jc w:val="center"/>
              <w:rPr>
                <w:rFonts w:ascii="Arial" w:hAnsi="Arial" w:cs="Arial"/>
              </w:rPr>
            </w:pPr>
            <w:r w:rsidRPr="00C303D5">
              <w:rPr>
                <w:rFonts w:ascii="Arial" w:hAnsi="Arial" w:cs="Arial"/>
                <w:color w:val="000000"/>
                <w:sz w:val="22"/>
                <w:szCs w:val="22"/>
              </w:rPr>
              <w:t>UX-006</w:t>
            </w:r>
          </w:p>
        </w:tc>
        <w:tc>
          <w:tcPr>
            <w:tcW w:w="1556" w:type="dxa"/>
            <w:vAlign w:val="center"/>
          </w:tcPr>
          <w:p w14:paraId="5EF4A027" w14:textId="7B4802F9" w:rsidR="00E4379F" w:rsidRPr="00C303D5" w:rsidRDefault="00E4379F" w:rsidP="00E4379F">
            <w:pPr>
              <w:jc w:val="center"/>
              <w:rPr>
                <w:rFonts w:ascii="Arial" w:hAnsi="Arial" w:cs="Arial"/>
              </w:rPr>
            </w:pPr>
            <w:r w:rsidRPr="00C303D5">
              <w:rPr>
                <w:rFonts w:ascii="Arial" w:hAnsi="Arial" w:cs="Arial"/>
                <w:color w:val="000000"/>
                <w:sz w:val="22"/>
                <w:szCs w:val="22"/>
              </w:rPr>
              <w:t>Accessibility</w:t>
            </w:r>
          </w:p>
        </w:tc>
        <w:tc>
          <w:tcPr>
            <w:tcW w:w="2565" w:type="dxa"/>
            <w:vAlign w:val="center"/>
          </w:tcPr>
          <w:p w14:paraId="69B0E1F7" w14:textId="14CA04A7" w:rsidR="00E4379F" w:rsidRPr="00C303D5" w:rsidRDefault="00E4379F" w:rsidP="00E4379F">
            <w:pPr>
              <w:jc w:val="center"/>
              <w:rPr>
                <w:rFonts w:ascii="Arial" w:hAnsi="Arial" w:cs="Arial"/>
              </w:rPr>
            </w:pPr>
            <w:r w:rsidRPr="00C303D5">
              <w:rPr>
                <w:rFonts w:ascii="Arial" w:hAnsi="Arial" w:cs="Arial"/>
                <w:color w:val="000000"/>
                <w:sz w:val="22"/>
                <w:szCs w:val="22"/>
              </w:rPr>
              <w:t>Verify whether web portal supports full keyboard navigation</w:t>
            </w:r>
          </w:p>
        </w:tc>
        <w:tc>
          <w:tcPr>
            <w:tcW w:w="866" w:type="dxa"/>
            <w:shd w:val="clear" w:color="auto" w:fill="D9F2D0" w:themeFill="accent6" w:themeFillTint="33"/>
            <w:vAlign w:val="center"/>
          </w:tcPr>
          <w:p w14:paraId="41D9ACDA" w14:textId="77777777"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64" w:type="dxa"/>
            <w:vAlign w:val="center"/>
          </w:tcPr>
          <w:p w14:paraId="56C90528" w14:textId="1E2BACB2" w:rsidR="00E4379F" w:rsidRPr="00C303D5" w:rsidRDefault="00E4379F" w:rsidP="00E4379F">
            <w:pPr>
              <w:rPr>
                <w:rFonts w:ascii="Arial" w:hAnsi="Arial" w:cs="Arial"/>
                <w:sz w:val="18"/>
                <w:szCs w:val="18"/>
              </w:rPr>
            </w:pPr>
            <w:r w:rsidRPr="00C303D5">
              <w:rPr>
                <w:rFonts w:ascii="Arial" w:hAnsi="Arial" w:cs="Arial"/>
                <w:color w:val="000000"/>
                <w:sz w:val="22"/>
                <w:szCs w:val="22"/>
              </w:rPr>
              <w:t>The Clinician Portal supports full Tab key navigation. All form fields and patient rows received a visible blue focus ring in a logical top-to-bottom order.</w:t>
            </w:r>
          </w:p>
        </w:tc>
      </w:tr>
      <w:tr w:rsidR="00E4379F" w:rsidRPr="00C303D5" w14:paraId="46444C29" w14:textId="77777777" w:rsidTr="00E4379F">
        <w:tc>
          <w:tcPr>
            <w:tcW w:w="1265" w:type="dxa"/>
            <w:vAlign w:val="center"/>
          </w:tcPr>
          <w:p w14:paraId="0341C1EE" w14:textId="64BA597B" w:rsidR="00E4379F" w:rsidRPr="00C303D5" w:rsidRDefault="00E4379F" w:rsidP="00E4379F">
            <w:pPr>
              <w:jc w:val="center"/>
              <w:rPr>
                <w:rFonts w:ascii="Arial" w:hAnsi="Arial" w:cs="Arial"/>
              </w:rPr>
            </w:pPr>
            <w:r w:rsidRPr="00C303D5">
              <w:rPr>
                <w:rFonts w:ascii="Arial" w:hAnsi="Arial" w:cs="Arial"/>
                <w:color w:val="000000"/>
                <w:sz w:val="22"/>
                <w:szCs w:val="22"/>
              </w:rPr>
              <w:t>UX-007</w:t>
            </w:r>
          </w:p>
        </w:tc>
        <w:tc>
          <w:tcPr>
            <w:tcW w:w="1556" w:type="dxa"/>
            <w:vAlign w:val="center"/>
          </w:tcPr>
          <w:p w14:paraId="0CB983EE" w14:textId="66F1EB7B" w:rsidR="00E4379F" w:rsidRPr="00C303D5" w:rsidRDefault="00E4379F" w:rsidP="00E4379F">
            <w:pPr>
              <w:jc w:val="center"/>
              <w:rPr>
                <w:rFonts w:ascii="Arial" w:hAnsi="Arial" w:cs="Arial"/>
              </w:rPr>
            </w:pPr>
            <w:r w:rsidRPr="00C303D5">
              <w:rPr>
                <w:rFonts w:ascii="Arial" w:hAnsi="Arial" w:cs="Arial"/>
                <w:color w:val="000000"/>
                <w:sz w:val="22"/>
                <w:szCs w:val="22"/>
              </w:rPr>
              <w:t>Dashboard</w:t>
            </w:r>
          </w:p>
        </w:tc>
        <w:tc>
          <w:tcPr>
            <w:tcW w:w="2565" w:type="dxa"/>
            <w:vAlign w:val="center"/>
          </w:tcPr>
          <w:p w14:paraId="44070B58" w14:textId="0804CFD0" w:rsidR="00E4379F" w:rsidRPr="00C303D5" w:rsidRDefault="00E4379F" w:rsidP="00E4379F">
            <w:pPr>
              <w:jc w:val="center"/>
              <w:rPr>
                <w:rFonts w:ascii="Arial" w:hAnsi="Arial" w:cs="Arial"/>
              </w:rPr>
            </w:pPr>
            <w:r w:rsidRPr="00C303D5">
              <w:rPr>
                <w:rFonts w:ascii="Arial" w:hAnsi="Arial" w:cs="Arial"/>
                <w:color w:val="000000"/>
                <w:sz w:val="22"/>
                <w:szCs w:val="22"/>
              </w:rPr>
              <w:t>Verify whether heart rate display is readable for elderly users</w:t>
            </w:r>
          </w:p>
        </w:tc>
        <w:tc>
          <w:tcPr>
            <w:tcW w:w="866" w:type="dxa"/>
            <w:shd w:val="clear" w:color="auto" w:fill="D9F2D0" w:themeFill="accent6" w:themeFillTint="33"/>
            <w:vAlign w:val="center"/>
          </w:tcPr>
          <w:p w14:paraId="5D4AFD2F" w14:textId="77777777"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64" w:type="dxa"/>
            <w:vAlign w:val="center"/>
          </w:tcPr>
          <w:p w14:paraId="20DFD6E8" w14:textId="17DCA997" w:rsidR="00E4379F" w:rsidRPr="00C303D5" w:rsidRDefault="00E4379F" w:rsidP="00E4379F">
            <w:pPr>
              <w:rPr>
                <w:rFonts w:ascii="Arial" w:hAnsi="Arial" w:cs="Arial"/>
                <w:sz w:val="18"/>
                <w:szCs w:val="18"/>
              </w:rPr>
            </w:pPr>
            <w:r w:rsidRPr="00C303D5">
              <w:rPr>
                <w:rFonts w:ascii="Arial" w:hAnsi="Arial" w:cs="Arial"/>
                <w:color w:val="000000"/>
                <w:sz w:val="22"/>
                <w:szCs w:val="22"/>
              </w:rPr>
              <w:t xml:space="preserve">Heart rate value is rendered in a Bold font visible to users at </w:t>
            </w:r>
            <w:proofErr w:type="gramStart"/>
            <w:r w:rsidRPr="00C303D5">
              <w:rPr>
                <w:rFonts w:ascii="Arial" w:hAnsi="Arial" w:cs="Arial"/>
                <w:color w:val="000000"/>
                <w:sz w:val="22"/>
                <w:szCs w:val="22"/>
              </w:rPr>
              <w:t>a distance of 20</w:t>
            </w:r>
            <w:proofErr w:type="gramEnd"/>
            <w:r w:rsidRPr="00C303D5">
              <w:rPr>
                <w:rFonts w:ascii="Arial" w:hAnsi="Arial" w:cs="Arial"/>
                <w:color w:val="000000"/>
                <w:sz w:val="22"/>
                <w:szCs w:val="22"/>
              </w:rPr>
              <w:t xml:space="preserve"> </w:t>
            </w:r>
            <w:proofErr w:type="gramStart"/>
            <w:r w:rsidRPr="00C303D5">
              <w:rPr>
                <w:rFonts w:ascii="Arial" w:hAnsi="Arial" w:cs="Arial"/>
                <w:color w:val="000000"/>
                <w:sz w:val="22"/>
                <w:szCs w:val="22"/>
              </w:rPr>
              <w:t>inch</w:t>
            </w:r>
            <w:proofErr w:type="gramEnd"/>
            <w:r w:rsidRPr="00C303D5">
              <w:rPr>
                <w:rFonts w:ascii="Arial" w:hAnsi="Arial" w:cs="Arial"/>
                <w:color w:val="000000"/>
                <w:sz w:val="22"/>
                <w:szCs w:val="22"/>
              </w:rPr>
              <w:t>.</w:t>
            </w:r>
          </w:p>
        </w:tc>
      </w:tr>
      <w:tr w:rsidR="00E4379F" w:rsidRPr="00C303D5" w14:paraId="3B305673" w14:textId="77777777" w:rsidTr="00E4379F">
        <w:tc>
          <w:tcPr>
            <w:tcW w:w="1265" w:type="dxa"/>
            <w:vAlign w:val="center"/>
          </w:tcPr>
          <w:p w14:paraId="452A9E7B" w14:textId="2F210217" w:rsidR="00E4379F" w:rsidRPr="00C303D5" w:rsidRDefault="00E4379F" w:rsidP="00E4379F">
            <w:pPr>
              <w:jc w:val="center"/>
              <w:rPr>
                <w:rFonts w:ascii="Arial" w:hAnsi="Arial" w:cs="Arial"/>
              </w:rPr>
            </w:pPr>
            <w:r w:rsidRPr="00C303D5">
              <w:rPr>
                <w:rFonts w:ascii="Arial" w:hAnsi="Arial" w:cs="Arial"/>
                <w:color w:val="000000"/>
                <w:sz w:val="22"/>
                <w:szCs w:val="22"/>
              </w:rPr>
              <w:lastRenderedPageBreak/>
              <w:t>UX-008</w:t>
            </w:r>
          </w:p>
        </w:tc>
        <w:tc>
          <w:tcPr>
            <w:tcW w:w="1556" w:type="dxa"/>
            <w:vAlign w:val="center"/>
          </w:tcPr>
          <w:p w14:paraId="0F0EA981" w14:textId="62C5F5FD" w:rsidR="00E4379F" w:rsidRPr="00C303D5" w:rsidRDefault="00E4379F" w:rsidP="00E4379F">
            <w:pPr>
              <w:jc w:val="center"/>
              <w:rPr>
                <w:rFonts w:ascii="Arial" w:hAnsi="Arial" w:cs="Arial"/>
              </w:rPr>
            </w:pPr>
            <w:r w:rsidRPr="00C303D5">
              <w:rPr>
                <w:rFonts w:ascii="Arial" w:hAnsi="Arial" w:cs="Arial"/>
                <w:color w:val="000000"/>
                <w:sz w:val="22"/>
                <w:szCs w:val="22"/>
              </w:rPr>
              <w:t>Emergency</w:t>
            </w:r>
          </w:p>
        </w:tc>
        <w:tc>
          <w:tcPr>
            <w:tcW w:w="2565" w:type="dxa"/>
            <w:vAlign w:val="center"/>
          </w:tcPr>
          <w:p w14:paraId="40898504" w14:textId="44C091AE" w:rsidR="00E4379F" w:rsidRPr="00C303D5" w:rsidRDefault="00E4379F" w:rsidP="00E4379F">
            <w:pPr>
              <w:jc w:val="center"/>
              <w:rPr>
                <w:rFonts w:ascii="Arial" w:hAnsi="Arial" w:cs="Arial"/>
              </w:rPr>
            </w:pPr>
            <w:r w:rsidRPr="00C303D5">
              <w:rPr>
                <w:rFonts w:ascii="Arial" w:hAnsi="Arial" w:cs="Arial"/>
                <w:color w:val="000000"/>
                <w:sz w:val="22"/>
                <w:szCs w:val="22"/>
              </w:rPr>
              <w:t>Verify whether emergency countdown is clearly visible and understandable</w:t>
            </w:r>
          </w:p>
        </w:tc>
        <w:tc>
          <w:tcPr>
            <w:tcW w:w="866" w:type="dxa"/>
            <w:shd w:val="clear" w:color="auto" w:fill="D9F2D0" w:themeFill="accent6" w:themeFillTint="33"/>
            <w:vAlign w:val="center"/>
          </w:tcPr>
          <w:p w14:paraId="76C0CB68" w14:textId="77777777"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64" w:type="dxa"/>
            <w:vAlign w:val="center"/>
          </w:tcPr>
          <w:p w14:paraId="5D4856A1" w14:textId="745821EC" w:rsidR="00E4379F" w:rsidRPr="00C303D5" w:rsidRDefault="00E4379F" w:rsidP="00E4379F">
            <w:pPr>
              <w:rPr>
                <w:rFonts w:ascii="Arial" w:hAnsi="Arial" w:cs="Arial"/>
                <w:sz w:val="18"/>
                <w:szCs w:val="18"/>
              </w:rPr>
            </w:pPr>
            <w:r w:rsidRPr="00C303D5">
              <w:rPr>
                <w:rFonts w:ascii="Arial" w:hAnsi="Arial" w:cs="Arial"/>
                <w:color w:val="000000"/>
                <w:sz w:val="22"/>
                <w:szCs w:val="22"/>
              </w:rPr>
              <w:t>The emergency countdown overlay uses a high-visibility red background. The "Cancel" button is large for easy tapping under stress.</w:t>
            </w:r>
          </w:p>
        </w:tc>
      </w:tr>
      <w:tr w:rsidR="00E4379F" w:rsidRPr="00C303D5" w14:paraId="1B86868B" w14:textId="77777777" w:rsidTr="00E4379F">
        <w:tc>
          <w:tcPr>
            <w:tcW w:w="1265" w:type="dxa"/>
            <w:vAlign w:val="center"/>
          </w:tcPr>
          <w:p w14:paraId="48714C33" w14:textId="352BA630" w:rsidR="00E4379F" w:rsidRPr="00C303D5" w:rsidRDefault="00E4379F" w:rsidP="00E4379F">
            <w:pPr>
              <w:jc w:val="center"/>
              <w:rPr>
                <w:rFonts w:ascii="Arial" w:hAnsi="Arial" w:cs="Arial"/>
              </w:rPr>
            </w:pPr>
            <w:r w:rsidRPr="00C303D5">
              <w:rPr>
                <w:rFonts w:ascii="Arial" w:hAnsi="Arial" w:cs="Arial"/>
                <w:color w:val="000000"/>
                <w:sz w:val="22"/>
                <w:szCs w:val="22"/>
              </w:rPr>
              <w:t>UX-009</w:t>
            </w:r>
          </w:p>
        </w:tc>
        <w:tc>
          <w:tcPr>
            <w:tcW w:w="1556" w:type="dxa"/>
            <w:vAlign w:val="center"/>
          </w:tcPr>
          <w:p w14:paraId="3D8512E0" w14:textId="07C5FE4A" w:rsidR="00E4379F" w:rsidRPr="00C303D5" w:rsidRDefault="00E4379F" w:rsidP="00E4379F">
            <w:pPr>
              <w:jc w:val="center"/>
              <w:rPr>
                <w:rFonts w:ascii="Arial" w:hAnsi="Arial" w:cs="Arial"/>
              </w:rPr>
            </w:pPr>
            <w:r w:rsidRPr="00C303D5">
              <w:rPr>
                <w:rFonts w:ascii="Arial" w:hAnsi="Arial" w:cs="Arial"/>
                <w:color w:val="000000"/>
                <w:sz w:val="22"/>
                <w:szCs w:val="22"/>
              </w:rPr>
              <w:t>Emergency</w:t>
            </w:r>
          </w:p>
        </w:tc>
        <w:tc>
          <w:tcPr>
            <w:tcW w:w="2565" w:type="dxa"/>
            <w:vAlign w:val="center"/>
          </w:tcPr>
          <w:p w14:paraId="3531E6C1" w14:textId="122A32B8" w:rsidR="00E4379F" w:rsidRPr="00C303D5" w:rsidRDefault="00E4379F" w:rsidP="00E4379F">
            <w:pPr>
              <w:jc w:val="center"/>
              <w:rPr>
                <w:rFonts w:ascii="Arial" w:hAnsi="Arial" w:cs="Arial"/>
              </w:rPr>
            </w:pPr>
            <w:r w:rsidRPr="00C303D5">
              <w:rPr>
                <w:rFonts w:ascii="Arial" w:hAnsi="Arial" w:cs="Arial"/>
                <w:color w:val="000000"/>
                <w:sz w:val="22"/>
                <w:szCs w:val="22"/>
              </w:rPr>
              <w:t>Verify whether error messages are clear and helpful</w:t>
            </w:r>
          </w:p>
        </w:tc>
        <w:tc>
          <w:tcPr>
            <w:tcW w:w="866" w:type="dxa"/>
            <w:shd w:val="clear" w:color="auto" w:fill="D9F2D0" w:themeFill="accent6" w:themeFillTint="33"/>
            <w:vAlign w:val="center"/>
          </w:tcPr>
          <w:p w14:paraId="566E499C" w14:textId="77777777" w:rsidR="00E4379F" w:rsidRPr="00C303D5" w:rsidRDefault="00E4379F" w:rsidP="00E4379F">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64" w:type="dxa"/>
            <w:vAlign w:val="center"/>
          </w:tcPr>
          <w:p w14:paraId="600ADB28" w14:textId="3275B70E" w:rsidR="00E4379F" w:rsidRPr="00C303D5" w:rsidRDefault="00E4379F" w:rsidP="00E4379F">
            <w:pPr>
              <w:rPr>
                <w:rFonts w:ascii="Arial" w:hAnsi="Arial" w:cs="Arial"/>
                <w:sz w:val="18"/>
                <w:szCs w:val="18"/>
              </w:rPr>
            </w:pPr>
            <w:r w:rsidRPr="00C303D5">
              <w:rPr>
                <w:rFonts w:ascii="Arial" w:hAnsi="Arial" w:cs="Arial"/>
                <w:color w:val="000000"/>
                <w:sz w:val="22"/>
                <w:szCs w:val="22"/>
              </w:rPr>
              <w:t>Error messages avoid technical jargon (e.g., instead of "Auth Exception," it shows "The password you entered is incorrect. Please try again.").</w:t>
            </w:r>
          </w:p>
        </w:tc>
      </w:tr>
      <w:tr w:rsidR="00E4379F" w:rsidRPr="00C303D5" w14:paraId="5C8B63CE" w14:textId="77777777" w:rsidTr="00E4379F">
        <w:tc>
          <w:tcPr>
            <w:tcW w:w="1265" w:type="dxa"/>
            <w:vAlign w:val="center"/>
          </w:tcPr>
          <w:p w14:paraId="04CB5DA7" w14:textId="6693463E" w:rsidR="00E4379F" w:rsidRPr="00C303D5" w:rsidRDefault="00E4379F" w:rsidP="00E4379F">
            <w:pPr>
              <w:jc w:val="center"/>
              <w:rPr>
                <w:rFonts w:ascii="Arial" w:hAnsi="Arial" w:cs="Arial"/>
                <w:color w:val="000000"/>
                <w:sz w:val="22"/>
                <w:szCs w:val="22"/>
              </w:rPr>
            </w:pPr>
            <w:r w:rsidRPr="00C303D5">
              <w:rPr>
                <w:rFonts w:ascii="Arial" w:hAnsi="Arial" w:cs="Arial"/>
                <w:color w:val="000000"/>
                <w:sz w:val="22"/>
                <w:szCs w:val="22"/>
              </w:rPr>
              <w:t>UX-010</w:t>
            </w:r>
          </w:p>
        </w:tc>
        <w:tc>
          <w:tcPr>
            <w:tcW w:w="1556" w:type="dxa"/>
            <w:vAlign w:val="center"/>
          </w:tcPr>
          <w:p w14:paraId="08D48AA4" w14:textId="51B92377" w:rsidR="00E4379F" w:rsidRPr="00C303D5" w:rsidRDefault="00E4379F" w:rsidP="00E4379F">
            <w:pPr>
              <w:jc w:val="center"/>
              <w:rPr>
                <w:rFonts w:ascii="Arial" w:hAnsi="Arial" w:cs="Arial"/>
                <w:color w:val="000000"/>
                <w:sz w:val="22"/>
                <w:szCs w:val="22"/>
              </w:rPr>
            </w:pPr>
            <w:r w:rsidRPr="00C303D5">
              <w:rPr>
                <w:rFonts w:ascii="Arial" w:hAnsi="Arial" w:cs="Arial"/>
                <w:color w:val="000000"/>
                <w:sz w:val="22"/>
                <w:szCs w:val="22"/>
              </w:rPr>
              <w:t>Navigation</w:t>
            </w:r>
          </w:p>
        </w:tc>
        <w:tc>
          <w:tcPr>
            <w:tcW w:w="2565" w:type="dxa"/>
            <w:vAlign w:val="center"/>
          </w:tcPr>
          <w:p w14:paraId="5CD7672E" w14:textId="77E88406" w:rsidR="00E4379F" w:rsidRPr="00C303D5" w:rsidRDefault="00E4379F" w:rsidP="00E4379F">
            <w:pPr>
              <w:jc w:val="center"/>
              <w:rPr>
                <w:rFonts w:ascii="Arial" w:hAnsi="Arial" w:cs="Arial"/>
                <w:color w:val="000000"/>
                <w:sz w:val="22"/>
                <w:szCs w:val="22"/>
              </w:rPr>
            </w:pPr>
            <w:r w:rsidRPr="00C303D5">
              <w:rPr>
                <w:rFonts w:ascii="Arial" w:hAnsi="Arial" w:cs="Arial"/>
                <w:color w:val="000000"/>
                <w:sz w:val="22"/>
                <w:szCs w:val="22"/>
              </w:rPr>
              <w:t>Verify whether users can easily navigate between main sections</w:t>
            </w:r>
          </w:p>
        </w:tc>
        <w:tc>
          <w:tcPr>
            <w:tcW w:w="866" w:type="dxa"/>
            <w:shd w:val="clear" w:color="auto" w:fill="D9F2D0" w:themeFill="accent6" w:themeFillTint="33"/>
            <w:vAlign w:val="center"/>
          </w:tcPr>
          <w:p w14:paraId="4E9E32FE" w14:textId="77777777" w:rsidR="00E4379F" w:rsidRPr="00C303D5" w:rsidRDefault="00E4379F" w:rsidP="00E4379F">
            <w:pPr>
              <w:jc w:val="center"/>
              <w:rPr>
                <w:rFonts w:ascii="Arial" w:hAnsi="Arial" w:cs="Arial"/>
                <w:b/>
                <w:bCs/>
                <w:color w:val="275317" w:themeColor="accent6" w:themeShade="80"/>
                <w:sz w:val="22"/>
                <w:szCs w:val="22"/>
              </w:rPr>
            </w:pPr>
          </w:p>
        </w:tc>
        <w:tc>
          <w:tcPr>
            <w:tcW w:w="2764" w:type="dxa"/>
            <w:vAlign w:val="center"/>
          </w:tcPr>
          <w:p w14:paraId="2617079A" w14:textId="68FC6BFA" w:rsidR="00E4379F" w:rsidRPr="00C303D5" w:rsidRDefault="00E4379F" w:rsidP="00E4379F">
            <w:pPr>
              <w:rPr>
                <w:rFonts w:ascii="Arial" w:hAnsi="Arial" w:cs="Arial"/>
                <w:color w:val="000000"/>
                <w:sz w:val="18"/>
                <w:szCs w:val="18"/>
              </w:rPr>
            </w:pPr>
            <w:r w:rsidRPr="00C303D5">
              <w:rPr>
                <w:rFonts w:ascii="Arial" w:hAnsi="Arial" w:cs="Arial"/>
                <w:color w:val="000000"/>
                <w:sz w:val="22"/>
                <w:szCs w:val="22"/>
              </w:rPr>
              <w:t>The Bottom Navigation bar clearly highlights the active tab. Users were able to switch between "Trends," "Dashboard," and "Logs" with zero navigation errors.</w:t>
            </w:r>
          </w:p>
        </w:tc>
      </w:tr>
    </w:tbl>
    <w:p w14:paraId="663A59A7" w14:textId="794F55C8" w:rsidR="00E4379F" w:rsidRPr="00C303D5" w:rsidRDefault="00E4379F" w:rsidP="00E4379F">
      <w:pPr>
        <w:rPr>
          <w:rFonts w:ascii="Arial" w:hAnsi="Arial" w:cs="Arial"/>
        </w:rPr>
      </w:pPr>
      <w:r w:rsidRPr="00C303D5">
        <w:rPr>
          <w:rFonts w:ascii="Arial" w:hAnsi="Arial" w:cs="Arial"/>
        </w:rPr>
        <w:t xml:space="preserve">Elaborated Results: </w:t>
      </w:r>
      <w:r w:rsidRPr="00C303D5">
        <w:rPr>
          <w:rFonts w:ascii="Arial" w:hAnsi="Arial" w:cs="Arial"/>
        </w:rPr>
        <w:object w:dxaOrig="1516" w:dyaOrig="985" w14:anchorId="43205828">
          <v:shape id="_x0000_i1042" type="#_x0000_t75" style="width:75.75pt;height:49.45pt" o:ole="">
            <v:imagedata r:id="rId82" o:title=""/>
          </v:shape>
          <o:OLEObject Type="Embed" ProgID="Excel.Sheet.12" ShapeID="_x0000_i1042" DrawAspect="Icon" ObjectID="_1837625236" r:id="rId83"/>
        </w:object>
      </w:r>
    </w:p>
    <w:p w14:paraId="0A51B44E" w14:textId="77777777" w:rsidR="00F24CF5" w:rsidRPr="00C303D5" w:rsidRDefault="00F24CF5">
      <w:pPr>
        <w:rPr>
          <w:rFonts w:ascii="Arial" w:eastAsiaTheme="majorEastAsia" w:hAnsi="Arial" w:cs="Arial"/>
          <w:color w:val="0F4761" w:themeColor="accent1" w:themeShade="BF"/>
          <w:sz w:val="28"/>
          <w:szCs w:val="28"/>
        </w:rPr>
      </w:pPr>
      <w:r w:rsidRPr="00C303D5">
        <w:rPr>
          <w:rFonts w:ascii="Arial" w:hAnsi="Arial" w:cs="Arial"/>
        </w:rPr>
        <w:br w:type="page"/>
      </w:r>
    </w:p>
    <w:p w14:paraId="63618E36" w14:textId="09E0A61F" w:rsidR="00912F6F" w:rsidRPr="00C303D5" w:rsidRDefault="00912F6F" w:rsidP="00912F6F">
      <w:pPr>
        <w:pStyle w:val="Heading3"/>
        <w:rPr>
          <w:rFonts w:ascii="Arial" w:hAnsi="Arial" w:cs="Arial"/>
        </w:rPr>
      </w:pPr>
      <w:bookmarkStart w:id="79" w:name="_Toc227012447"/>
      <w:r w:rsidRPr="00C303D5">
        <w:rPr>
          <w:rFonts w:ascii="Arial" w:hAnsi="Arial" w:cs="Arial"/>
        </w:rPr>
        <w:lastRenderedPageBreak/>
        <w:t>User Acceptance Testing (UAT)</w:t>
      </w:r>
      <w:bookmarkEnd w:id="79"/>
    </w:p>
    <w:tbl>
      <w:tblPr>
        <w:tblStyle w:val="TableGrid"/>
        <w:tblW w:w="0" w:type="auto"/>
        <w:tblLook w:val="04A0" w:firstRow="1" w:lastRow="0" w:firstColumn="1" w:lastColumn="0" w:noHBand="0" w:noVBand="1"/>
      </w:tblPr>
      <w:tblGrid>
        <w:gridCol w:w="1126"/>
        <w:gridCol w:w="1689"/>
        <w:gridCol w:w="2555"/>
        <w:gridCol w:w="889"/>
        <w:gridCol w:w="2757"/>
      </w:tblGrid>
      <w:tr w:rsidR="00E4379F" w:rsidRPr="00C303D5" w14:paraId="5DE0F513" w14:textId="77777777" w:rsidTr="004C50D8">
        <w:tc>
          <w:tcPr>
            <w:tcW w:w="1129" w:type="dxa"/>
            <w:shd w:val="clear" w:color="auto" w:fill="F2F2F2" w:themeFill="background1" w:themeFillShade="F2"/>
          </w:tcPr>
          <w:p w14:paraId="6F12B1A6" w14:textId="77777777" w:rsidR="00E4379F" w:rsidRPr="00C303D5" w:rsidRDefault="00E4379F" w:rsidP="000F18DE">
            <w:pPr>
              <w:jc w:val="center"/>
              <w:rPr>
                <w:rFonts w:ascii="Arial" w:hAnsi="Arial" w:cs="Arial"/>
              </w:rPr>
            </w:pPr>
            <w:r w:rsidRPr="00C303D5">
              <w:rPr>
                <w:rFonts w:ascii="Arial" w:eastAsiaTheme="minorEastAsia" w:hAnsi="Arial" w:cs="Arial"/>
                <w:b/>
                <w:bCs/>
                <w:sz w:val="22"/>
                <w:szCs w:val="22"/>
                <w:lang w:val="en-AE" w:eastAsia="zh-CN"/>
              </w:rPr>
              <w:t>Test ID</w:t>
            </w:r>
          </w:p>
        </w:tc>
        <w:tc>
          <w:tcPr>
            <w:tcW w:w="1692" w:type="dxa"/>
            <w:shd w:val="clear" w:color="auto" w:fill="F2F2F2" w:themeFill="background1" w:themeFillShade="F2"/>
          </w:tcPr>
          <w:p w14:paraId="3B3611DC" w14:textId="77777777" w:rsidR="00E4379F" w:rsidRPr="00C303D5" w:rsidRDefault="00E4379F" w:rsidP="000F18DE">
            <w:pPr>
              <w:jc w:val="center"/>
              <w:rPr>
                <w:rFonts w:ascii="Arial" w:hAnsi="Arial" w:cs="Arial"/>
              </w:rPr>
            </w:pPr>
            <w:r w:rsidRPr="00C303D5">
              <w:rPr>
                <w:rFonts w:ascii="Arial" w:hAnsi="Arial" w:cs="Arial"/>
                <w:b/>
                <w:bCs/>
                <w:sz w:val="22"/>
                <w:szCs w:val="22"/>
              </w:rPr>
              <w:t>Module</w:t>
            </w:r>
          </w:p>
        </w:tc>
        <w:tc>
          <w:tcPr>
            <w:tcW w:w="2565" w:type="dxa"/>
            <w:shd w:val="clear" w:color="auto" w:fill="F2F2F2" w:themeFill="background1" w:themeFillShade="F2"/>
          </w:tcPr>
          <w:p w14:paraId="2457F5C6" w14:textId="77777777" w:rsidR="00E4379F" w:rsidRPr="00C303D5" w:rsidRDefault="00E4379F" w:rsidP="000F18DE">
            <w:pPr>
              <w:jc w:val="center"/>
              <w:rPr>
                <w:rFonts w:ascii="Arial" w:hAnsi="Arial" w:cs="Arial"/>
              </w:rPr>
            </w:pPr>
            <w:r w:rsidRPr="00C303D5">
              <w:rPr>
                <w:rFonts w:ascii="Arial" w:hAnsi="Arial" w:cs="Arial"/>
                <w:b/>
                <w:bCs/>
                <w:sz w:val="22"/>
                <w:szCs w:val="22"/>
              </w:rPr>
              <w:t>Test Description</w:t>
            </w:r>
          </w:p>
        </w:tc>
        <w:tc>
          <w:tcPr>
            <w:tcW w:w="866" w:type="dxa"/>
            <w:shd w:val="clear" w:color="auto" w:fill="F2F2F2" w:themeFill="background1" w:themeFillShade="F2"/>
          </w:tcPr>
          <w:p w14:paraId="5D7C6008" w14:textId="77777777" w:rsidR="00E4379F" w:rsidRPr="00C303D5" w:rsidRDefault="00E4379F" w:rsidP="000F18DE">
            <w:pPr>
              <w:jc w:val="center"/>
              <w:rPr>
                <w:rFonts w:ascii="Arial" w:hAnsi="Arial" w:cs="Arial"/>
              </w:rPr>
            </w:pPr>
            <w:r w:rsidRPr="00C303D5">
              <w:rPr>
                <w:rFonts w:ascii="Arial" w:hAnsi="Arial" w:cs="Arial"/>
                <w:b/>
                <w:bCs/>
                <w:sz w:val="22"/>
                <w:szCs w:val="22"/>
              </w:rPr>
              <w:t>Status</w:t>
            </w:r>
          </w:p>
        </w:tc>
        <w:tc>
          <w:tcPr>
            <w:tcW w:w="2764" w:type="dxa"/>
            <w:shd w:val="clear" w:color="auto" w:fill="F2F2F2" w:themeFill="background1" w:themeFillShade="F2"/>
          </w:tcPr>
          <w:p w14:paraId="077CE81A" w14:textId="77777777" w:rsidR="00E4379F" w:rsidRPr="00C303D5" w:rsidRDefault="00E4379F" w:rsidP="000F18DE">
            <w:pPr>
              <w:jc w:val="center"/>
              <w:rPr>
                <w:rFonts w:ascii="Arial" w:hAnsi="Arial" w:cs="Arial"/>
              </w:rPr>
            </w:pPr>
            <w:r w:rsidRPr="00C303D5">
              <w:rPr>
                <w:rFonts w:ascii="Arial" w:hAnsi="Arial" w:cs="Arial"/>
                <w:b/>
                <w:bCs/>
                <w:sz w:val="22"/>
                <w:szCs w:val="22"/>
              </w:rPr>
              <w:t>Result</w:t>
            </w:r>
          </w:p>
        </w:tc>
      </w:tr>
      <w:tr w:rsidR="00E4379F" w:rsidRPr="00C303D5" w14:paraId="4CF2A8D7" w14:textId="77777777" w:rsidTr="00E4379F">
        <w:tc>
          <w:tcPr>
            <w:tcW w:w="1129" w:type="dxa"/>
            <w:vAlign w:val="center"/>
          </w:tcPr>
          <w:p w14:paraId="1A26CC9F" w14:textId="0875668F"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UAT-001</w:t>
            </w:r>
          </w:p>
        </w:tc>
        <w:tc>
          <w:tcPr>
            <w:tcW w:w="1692" w:type="dxa"/>
            <w:vAlign w:val="center"/>
          </w:tcPr>
          <w:p w14:paraId="5D84A6C2" w14:textId="2FF421B4"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Patient - Long-term Monitoring</w:t>
            </w:r>
          </w:p>
        </w:tc>
        <w:tc>
          <w:tcPr>
            <w:tcW w:w="2565" w:type="dxa"/>
            <w:vAlign w:val="center"/>
          </w:tcPr>
          <w:p w14:paraId="44FE46C1" w14:textId="66FD36A9"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Verify whether patient can complete 7-day monitoring period without assistance</w:t>
            </w:r>
          </w:p>
        </w:tc>
        <w:tc>
          <w:tcPr>
            <w:tcW w:w="866" w:type="dxa"/>
            <w:shd w:val="clear" w:color="auto" w:fill="D9F2D0" w:themeFill="accent6" w:themeFillTint="33"/>
            <w:vAlign w:val="center"/>
          </w:tcPr>
          <w:p w14:paraId="69ED31A1" w14:textId="77777777" w:rsidR="00E4379F" w:rsidRPr="00C303D5" w:rsidRDefault="00E4379F" w:rsidP="00E4379F">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764" w:type="dxa"/>
            <w:vAlign w:val="center"/>
          </w:tcPr>
          <w:p w14:paraId="4B95CD52" w14:textId="769501E2" w:rsidR="00E4379F" w:rsidRPr="00C303D5" w:rsidRDefault="00E4379F" w:rsidP="00E4379F">
            <w:pPr>
              <w:rPr>
                <w:rFonts w:ascii="Arial" w:hAnsi="Arial" w:cs="Arial"/>
                <w:sz w:val="22"/>
                <w:szCs w:val="22"/>
              </w:rPr>
            </w:pPr>
            <w:r w:rsidRPr="00C303D5">
              <w:rPr>
                <w:rFonts w:ascii="Arial" w:hAnsi="Arial" w:cs="Arial"/>
                <w:color w:val="000000"/>
                <w:sz w:val="22"/>
                <w:szCs w:val="22"/>
              </w:rPr>
              <w:t xml:space="preserve">Patient successfully navigated the 7-day monitoring phase. The </w:t>
            </w:r>
            <w:r w:rsidR="004E09C1" w:rsidRPr="00C303D5">
              <w:rPr>
                <w:rFonts w:ascii="Arial" w:hAnsi="Arial" w:cs="Arial"/>
                <w:color w:val="000000"/>
                <w:sz w:val="22"/>
                <w:szCs w:val="22"/>
              </w:rPr>
              <w:t>On-Device</w:t>
            </w:r>
            <w:r w:rsidRPr="00C303D5">
              <w:rPr>
                <w:rFonts w:ascii="Arial" w:hAnsi="Arial" w:cs="Arial"/>
                <w:color w:val="000000"/>
                <w:sz w:val="22"/>
                <w:szCs w:val="22"/>
              </w:rPr>
              <w:t xml:space="preserve"> was initialized on Day 8. Patient reported the BLE connection remained stable throughout.</w:t>
            </w:r>
          </w:p>
        </w:tc>
      </w:tr>
      <w:tr w:rsidR="00E4379F" w:rsidRPr="00C303D5" w14:paraId="58A27D25" w14:textId="77777777" w:rsidTr="00E4379F">
        <w:tc>
          <w:tcPr>
            <w:tcW w:w="1129" w:type="dxa"/>
            <w:vAlign w:val="center"/>
          </w:tcPr>
          <w:p w14:paraId="14442915" w14:textId="71C77B8F"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UAT-002</w:t>
            </w:r>
          </w:p>
        </w:tc>
        <w:tc>
          <w:tcPr>
            <w:tcW w:w="1692" w:type="dxa"/>
            <w:vAlign w:val="center"/>
          </w:tcPr>
          <w:p w14:paraId="15E8D077" w14:textId="5F1BF075"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Patient - Manual Data Entry</w:t>
            </w:r>
          </w:p>
        </w:tc>
        <w:tc>
          <w:tcPr>
            <w:tcW w:w="2565" w:type="dxa"/>
            <w:vAlign w:val="center"/>
          </w:tcPr>
          <w:p w14:paraId="1F9223CC" w14:textId="3AC8490A"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Verify whether patient can manually enter blood pressure readings and see them in trends</w:t>
            </w:r>
          </w:p>
        </w:tc>
        <w:tc>
          <w:tcPr>
            <w:tcW w:w="866" w:type="dxa"/>
            <w:shd w:val="clear" w:color="auto" w:fill="D9F2D0" w:themeFill="accent6" w:themeFillTint="33"/>
            <w:vAlign w:val="center"/>
          </w:tcPr>
          <w:p w14:paraId="44741649" w14:textId="77777777" w:rsidR="00E4379F" w:rsidRPr="00C303D5" w:rsidRDefault="00E4379F" w:rsidP="00E4379F">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764" w:type="dxa"/>
            <w:vAlign w:val="center"/>
          </w:tcPr>
          <w:p w14:paraId="3487CBCE" w14:textId="07FDB950" w:rsidR="00E4379F" w:rsidRPr="00C303D5" w:rsidRDefault="00E4379F" w:rsidP="00E4379F">
            <w:pPr>
              <w:rPr>
                <w:rFonts w:ascii="Arial" w:hAnsi="Arial" w:cs="Arial"/>
                <w:sz w:val="22"/>
                <w:szCs w:val="22"/>
              </w:rPr>
            </w:pPr>
            <w:r w:rsidRPr="00C303D5">
              <w:rPr>
                <w:rFonts w:ascii="Arial" w:hAnsi="Arial" w:cs="Arial"/>
                <w:color w:val="000000"/>
                <w:sz w:val="22"/>
                <w:szCs w:val="22"/>
              </w:rPr>
              <w:t xml:space="preserve">Patient successfully entered BP data. The UI confirmed the save with a success </w:t>
            </w:r>
            <w:proofErr w:type="spellStart"/>
            <w:r w:rsidRPr="00C303D5">
              <w:rPr>
                <w:rFonts w:ascii="Arial" w:hAnsi="Arial" w:cs="Arial"/>
                <w:color w:val="000000"/>
                <w:sz w:val="22"/>
                <w:szCs w:val="22"/>
              </w:rPr>
              <w:t>snackbar</w:t>
            </w:r>
            <w:proofErr w:type="spellEnd"/>
            <w:r w:rsidRPr="00C303D5">
              <w:rPr>
                <w:rFonts w:ascii="Arial" w:hAnsi="Arial" w:cs="Arial"/>
                <w:color w:val="000000"/>
                <w:sz w:val="22"/>
                <w:szCs w:val="22"/>
              </w:rPr>
              <w:t>, and the data was immediately visible in the Trends list.</w:t>
            </w:r>
          </w:p>
        </w:tc>
      </w:tr>
      <w:tr w:rsidR="00E4379F" w:rsidRPr="00C303D5" w14:paraId="6B981DB6" w14:textId="77777777" w:rsidTr="00E4379F">
        <w:tc>
          <w:tcPr>
            <w:tcW w:w="1129" w:type="dxa"/>
            <w:vAlign w:val="center"/>
          </w:tcPr>
          <w:p w14:paraId="6CA7D014" w14:textId="73B32EC6"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UAT-003</w:t>
            </w:r>
          </w:p>
        </w:tc>
        <w:tc>
          <w:tcPr>
            <w:tcW w:w="1692" w:type="dxa"/>
            <w:vAlign w:val="center"/>
          </w:tcPr>
          <w:p w14:paraId="7CE66EB9" w14:textId="549B4DF8"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Clinician - Patient List</w:t>
            </w:r>
          </w:p>
        </w:tc>
        <w:tc>
          <w:tcPr>
            <w:tcW w:w="2565" w:type="dxa"/>
            <w:vAlign w:val="center"/>
          </w:tcPr>
          <w:p w14:paraId="2F3298EF" w14:textId="09AF3C4B"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Verify whether clinician can log in and view all assigned patients sorted by risk level</w:t>
            </w:r>
          </w:p>
        </w:tc>
        <w:tc>
          <w:tcPr>
            <w:tcW w:w="866" w:type="dxa"/>
            <w:shd w:val="clear" w:color="auto" w:fill="D9F2D0" w:themeFill="accent6" w:themeFillTint="33"/>
            <w:vAlign w:val="center"/>
          </w:tcPr>
          <w:p w14:paraId="4321C7B0" w14:textId="77777777" w:rsidR="00E4379F" w:rsidRPr="00C303D5" w:rsidRDefault="00E4379F" w:rsidP="00E4379F">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764" w:type="dxa"/>
            <w:vAlign w:val="center"/>
          </w:tcPr>
          <w:p w14:paraId="01F693FE" w14:textId="3D2FA35B" w:rsidR="00E4379F" w:rsidRPr="00C303D5" w:rsidRDefault="00E4379F" w:rsidP="00E4379F">
            <w:pPr>
              <w:rPr>
                <w:rFonts w:ascii="Arial" w:hAnsi="Arial" w:cs="Arial"/>
                <w:sz w:val="22"/>
                <w:szCs w:val="22"/>
              </w:rPr>
            </w:pPr>
            <w:r w:rsidRPr="00C303D5">
              <w:rPr>
                <w:rFonts w:ascii="Arial" w:hAnsi="Arial" w:cs="Arial"/>
                <w:color w:val="000000"/>
                <w:sz w:val="22"/>
                <w:szCs w:val="22"/>
              </w:rPr>
              <w:t xml:space="preserve">Clinician </w:t>
            </w:r>
            <w:proofErr w:type="gramStart"/>
            <w:r w:rsidRPr="00C303D5">
              <w:rPr>
                <w:rFonts w:ascii="Arial" w:hAnsi="Arial" w:cs="Arial"/>
                <w:color w:val="000000"/>
                <w:sz w:val="22"/>
                <w:szCs w:val="22"/>
              </w:rPr>
              <w:t>confirmed</w:t>
            </w:r>
            <w:proofErr w:type="gramEnd"/>
            <w:r w:rsidRPr="00C303D5">
              <w:rPr>
                <w:rFonts w:ascii="Arial" w:hAnsi="Arial" w:cs="Arial"/>
                <w:color w:val="000000"/>
                <w:sz w:val="22"/>
                <w:szCs w:val="22"/>
              </w:rPr>
              <w:t xml:space="preserve"> the patient list was correctly sorted by Risk Score. The Red/Yellow/Green color-coding allowed for instant triage of high-risk patients.</w:t>
            </w:r>
          </w:p>
        </w:tc>
      </w:tr>
      <w:tr w:rsidR="00E4379F" w:rsidRPr="00C303D5" w14:paraId="5793B7C5" w14:textId="77777777" w:rsidTr="00E4379F">
        <w:tc>
          <w:tcPr>
            <w:tcW w:w="1129" w:type="dxa"/>
            <w:vAlign w:val="center"/>
          </w:tcPr>
          <w:p w14:paraId="45B8AFED" w14:textId="4035B5E4"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UAT-004</w:t>
            </w:r>
          </w:p>
        </w:tc>
        <w:tc>
          <w:tcPr>
            <w:tcW w:w="1692" w:type="dxa"/>
            <w:vAlign w:val="center"/>
          </w:tcPr>
          <w:p w14:paraId="5941FBBA" w14:textId="712333AB"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Clinician - Patient Details</w:t>
            </w:r>
          </w:p>
        </w:tc>
        <w:tc>
          <w:tcPr>
            <w:tcW w:w="2565" w:type="dxa"/>
            <w:vAlign w:val="center"/>
          </w:tcPr>
          <w:p w14:paraId="5362E63C" w14:textId="3D15259F"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Verify whether clinician can drill into patient details and view long-term vitals</w:t>
            </w:r>
          </w:p>
        </w:tc>
        <w:tc>
          <w:tcPr>
            <w:tcW w:w="866" w:type="dxa"/>
            <w:shd w:val="clear" w:color="auto" w:fill="D9F2D0" w:themeFill="accent6" w:themeFillTint="33"/>
            <w:vAlign w:val="center"/>
          </w:tcPr>
          <w:p w14:paraId="14277992" w14:textId="77777777" w:rsidR="00E4379F" w:rsidRPr="00C303D5" w:rsidRDefault="00E4379F" w:rsidP="00E4379F">
            <w:pPr>
              <w:jc w:val="center"/>
              <w:rPr>
                <w:rFonts w:ascii="Arial" w:hAnsi="Arial" w:cs="Arial"/>
                <w:b/>
                <w:bCs/>
                <w:color w:val="275317" w:themeColor="accent6" w:themeShade="80"/>
                <w:sz w:val="22"/>
                <w:szCs w:val="22"/>
              </w:rPr>
            </w:pPr>
            <w:r w:rsidRPr="00C303D5">
              <w:rPr>
                <w:rFonts w:ascii="Arial" w:hAnsi="Arial" w:cs="Arial"/>
                <w:b/>
                <w:bCs/>
                <w:color w:val="275317" w:themeColor="accent6" w:themeShade="80"/>
                <w:sz w:val="22"/>
                <w:szCs w:val="22"/>
              </w:rPr>
              <w:t>PASS</w:t>
            </w:r>
          </w:p>
        </w:tc>
        <w:tc>
          <w:tcPr>
            <w:tcW w:w="2764" w:type="dxa"/>
            <w:vAlign w:val="center"/>
          </w:tcPr>
          <w:p w14:paraId="496F8D7C" w14:textId="33E61C62" w:rsidR="00E4379F" w:rsidRPr="00C303D5" w:rsidRDefault="00E4379F" w:rsidP="00E4379F">
            <w:pPr>
              <w:rPr>
                <w:rFonts w:ascii="Arial" w:hAnsi="Arial" w:cs="Arial"/>
                <w:sz w:val="22"/>
                <w:szCs w:val="22"/>
              </w:rPr>
            </w:pPr>
            <w:r w:rsidRPr="00C303D5">
              <w:rPr>
                <w:rFonts w:ascii="Arial" w:hAnsi="Arial" w:cs="Arial"/>
                <w:color w:val="000000"/>
                <w:sz w:val="22"/>
                <w:szCs w:val="22"/>
              </w:rPr>
              <w:t>Patient details page loaded in under 2 seconds. Clinician was able to read the AI reason codes and successfully added a clinical note to the patient's record.</w:t>
            </w:r>
          </w:p>
        </w:tc>
      </w:tr>
      <w:tr w:rsidR="00E4379F" w:rsidRPr="00C303D5" w14:paraId="3BC4FE29" w14:textId="77777777" w:rsidTr="00E4379F">
        <w:tc>
          <w:tcPr>
            <w:tcW w:w="1129" w:type="dxa"/>
            <w:vAlign w:val="center"/>
          </w:tcPr>
          <w:p w14:paraId="58FDE5B8" w14:textId="12039E45"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UAT-005</w:t>
            </w:r>
          </w:p>
        </w:tc>
        <w:tc>
          <w:tcPr>
            <w:tcW w:w="1692" w:type="dxa"/>
            <w:vAlign w:val="center"/>
          </w:tcPr>
          <w:p w14:paraId="1F62A5ED" w14:textId="0E0F5C3C"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Clinician - Emergency Response</w:t>
            </w:r>
          </w:p>
        </w:tc>
        <w:tc>
          <w:tcPr>
            <w:tcW w:w="2565" w:type="dxa"/>
            <w:vAlign w:val="center"/>
          </w:tcPr>
          <w:p w14:paraId="26844606" w14:textId="1768BC1A"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Verify whether clinician can respond to a critical patient alert</w:t>
            </w:r>
          </w:p>
        </w:tc>
        <w:tc>
          <w:tcPr>
            <w:tcW w:w="866" w:type="dxa"/>
            <w:shd w:val="clear" w:color="auto" w:fill="FDD3D3"/>
            <w:vAlign w:val="center"/>
          </w:tcPr>
          <w:p w14:paraId="3B7F0E40" w14:textId="0D202B54" w:rsidR="00E4379F" w:rsidRPr="00C303D5" w:rsidRDefault="00E4379F" w:rsidP="00E4379F">
            <w:pPr>
              <w:jc w:val="center"/>
              <w:rPr>
                <w:rFonts w:ascii="Arial" w:hAnsi="Arial" w:cs="Arial"/>
                <w:b/>
                <w:bCs/>
                <w:color w:val="C00000"/>
                <w:sz w:val="22"/>
                <w:szCs w:val="22"/>
              </w:rPr>
            </w:pPr>
            <w:r w:rsidRPr="00C303D5">
              <w:rPr>
                <w:rFonts w:ascii="Arial" w:hAnsi="Arial" w:cs="Arial"/>
                <w:b/>
                <w:bCs/>
                <w:color w:val="C00000"/>
                <w:sz w:val="22"/>
                <w:szCs w:val="22"/>
              </w:rPr>
              <w:t>FAIL</w:t>
            </w:r>
          </w:p>
        </w:tc>
        <w:tc>
          <w:tcPr>
            <w:tcW w:w="2764" w:type="dxa"/>
            <w:vAlign w:val="center"/>
          </w:tcPr>
          <w:p w14:paraId="14527E53" w14:textId="114AFC09" w:rsidR="00E4379F" w:rsidRPr="00C303D5" w:rsidRDefault="00E4379F" w:rsidP="00E4379F">
            <w:pPr>
              <w:rPr>
                <w:rFonts w:ascii="Arial" w:hAnsi="Arial" w:cs="Arial"/>
                <w:sz w:val="22"/>
                <w:szCs w:val="22"/>
              </w:rPr>
            </w:pPr>
            <w:r w:rsidRPr="00C303D5">
              <w:rPr>
                <w:rFonts w:ascii="Arial" w:hAnsi="Arial" w:cs="Arial"/>
                <w:color w:val="000000"/>
                <w:sz w:val="22"/>
                <w:szCs w:val="22"/>
              </w:rPr>
              <w:t>The emergency system currently only works via manual trigger. The expected automated trigger for High HR (&gt;140) did not execute, failing the core UAT requirement.</w:t>
            </w:r>
          </w:p>
        </w:tc>
      </w:tr>
      <w:tr w:rsidR="00E4379F" w:rsidRPr="00C303D5" w14:paraId="68BE3328" w14:textId="77777777" w:rsidTr="00E4379F">
        <w:tc>
          <w:tcPr>
            <w:tcW w:w="1129" w:type="dxa"/>
            <w:vAlign w:val="center"/>
          </w:tcPr>
          <w:p w14:paraId="0F5733BA" w14:textId="11C9A70A"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UAT-006</w:t>
            </w:r>
          </w:p>
        </w:tc>
        <w:tc>
          <w:tcPr>
            <w:tcW w:w="1692" w:type="dxa"/>
            <w:vAlign w:val="center"/>
          </w:tcPr>
          <w:p w14:paraId="1F682F54" w14:textId="320877C5"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Both - End-to-End Emergency Drill</w:t>
            </w:r>
          </w:p>
        </w:tc>
        <w:tc>
          <w:tcPr>
            <w:tcW w:w="2565" w:type="dxa"/>
            <w:vAlign w:val="center"/>
          </w:tcPr>
          <w:p w14:paraId="7AEC6B4D" w14:textId="5F647CAE" w:rsidR="00E4379F" w:rsidRPr="00C303D5" w:rsidRDefault="00E4379F" w:rsidP="00E4379F">
            <w:pPr>
              <w:jc w:val="center"/>
              <w:rPr>
                <w:rFonts w:ascii="Arial" w:hAnsi="Arial" w:cs="Arial"/>
                <w:sz w:val="22"/>
                <w:szCs w:val="22"/>
              </w:rPr>
            </w:pPr>
            <w:r w:rsidRPr="00C303D5">
              <w:rPr>
                <w:rFonts w:ascii="Arial" w:hAnsi="Arial" w:cs="Arial"/>
                <w:color w:val="000000"/>
                <w:sz w:val="22"/>
                <w:szCs w:val="22"/>
              </w:rPr>
              <w:t>Verify complete emergency flow from patient trigger to clinician notification</w:t>
            </w:r>
          </w:p>
        </w:tc>
        <w:tc>
          <w:tcPr>
            <w:tcW w:w="866" w:type="dxa"/>
            <w:shd w:val="clear" w:color="auto" w:fill="FDD3D3"/>
            <w:vAlign w:val="center"/>
          </w:tcPr>
          <w:p w14:paraId="5ADD553E" w14:textId="0BEB6DFA" w:rsidR="00E4379F" w:rsidRPr="00C303D5" w:rsidRDefault="00E4379F" w:rsidP="00E4379F">
            <w:pPr>
              <w:jc w:val="center"/>
              <w:rPr>
                <w:rFonts w:ascii="Arial" w:hAnsi="Arial" w:cs="Arial"/>
                <w:b/>
                <w:bCs/>
                <w:color w:val="C00000"/>
                <w:sz w:val="22"/>
                <w:szCs w:val="22"/>
              </w:rPr>
            </w:pPr>
            <w:r w:rsidRPr="00C303D5">
              <w:rPr>
                <w:rFonts w:ascii="Arial" w:hAnsi="Arial" w:cs="Arial"/>
                <w:b/>
                <w:bCs/>
                <w:color w:val="C00000"/>
                <w:sz w:val="22"/>
                <w:szCs w:val="22"/>
              </w:rPr>
              <w:t>FAIL</w:t>
            </w:r>
          </w:p>
        </w:tc>
        <w:tc>
          <w:tcPr>
            <w:tcW w:w="2764" w:type="dxa"/>
            <w:vAlign w:val="center"/>
          </w:tcPr>
          <w:p w14:paraId="781C177E" w14:textId="7A78D7BA" w:rsidR="00E4379F" w:rsidRPr="00C303D5" w:rsidRDefault="00E4379F" w:rsidP="00E4379F">
            <w:pPr>
              <w:rPr>
                <w:rFonts w:ascii="Arial" w:hAnsi="Arial" w:cs="Arial"/>
                <w:sz w:val="22"/>
                <w:szCs w:val="22"/>
              </w:rPr>
            </w:pPr>
            <w:r w:rsidRPr="00C303D5">
              <w:rPr>
                <w:rFonts w:ascii="Arial" w:hAnsi="Arial" w:cs="Arial"/>
                <w:color w:val="000000"/>
                <w:sz w:val="22"/>
                <w:szCs w:val="22"/>
              </w:rPr>
              <w:t>While the manual emergency button works, the E2E process failed because the system does not yet link high-risk vitals data to the automated alert sequence.</w:t>
            </w:r>
          </w:p>
        </w:tc>
      </w:tr>
    </w:tbl>
    <w:p w14:paraId="07E90B97" w14:textId="739ADAC1" w:rsidR="009F2A50" w:rsidRPr="00C303D5" w:rsidRDefault="00E4379F" w:rsidP="00E4379F">
      <w:pPr>
        <w:rPr>
          <w:rFonts w:ascii="Arial" w:hAnsi="Arial" w:cs="Arial"/>
        </w:rPr>
      </w:pPr>
      <w:r w:rsidRPr="00C303D5">
        <w:rPr>
          <w:rFonts w:ascii="Arial" w:hAnsi="Arial" w:cs="Arial"/>
        </w:rPr>
        <w:t xml:space="preserve">Elaborated Results: </w:t>
      </w:r>
      <w:r w:rsidRPr="00C303D5">
        <w:rPr>
          <w:rFonts w:ascii="Arial" w:hAnsi="Arial" w:cs="Arial"/>
        </w:rPr>
        <w:object w:dxaOrig="1516" w:dyaOrig="985" w14:anchorId="7DA79A93">
          <v:shape id="_x0000_i1043" type="#_x0000_t75" style="width:75.75pt;height:49.45pt" o:ole="">
            <v:imagedata r:id="rId84" o:title=""/>
          </v:shape>
          <o:OLEObject Type="Embed" ProgID="Excel.Sheet.12" ShapeID="_x0000_i1043" DrawAspect="Icon" ObjectID="_1837625237" r:id="rId85"/>
        </w:object>
      </w:r>
    </w:p>
    <w:p w14:paraId="4CF042E0" w14:textId="77777777" w:rsidR="0066747D" w:rsidRPr="00C303D5" w:rsidRDefault="0066747D">
      <w:pPr>
        <w:rPr>
          <w:rFonts w:ascii="Arial" w:eastAsiaTheme="majorEastAsia" w:hAnsi="Arial" w:cs="Arial"/>
          <w:color w:val="0F4761" w:themeColor="accent1" w:themeShade="BF"/>
          <w:sz w:val="28"/>
          <w:szCs w:val="28"/>
        </w:rPr>
      </w:pPr>
      <w:r w:rsidRPr="00C303D5">
        <w:rPr>
          <w:rFonts w:ascii="Arial" w:hAnsi="Arial" w:cs="Arial"/>
        </w:rPr>
        <w:br w:type="page"/>
      </w:r>
    </w:p>
    <w:p w14:paraId="6A11FB12" w14:textId="1DC2958F" w:rsidR="00912F6F" w:rsidRPr="00C303D5" w:rsidRDefault="00912F6F" w:rsidP="00912F6F">
      <w:pPr>
        <w:pStyle w:val="Heading3"/>
        <w:rPr>
          <w:rFonts w:ascii="Arial" w:hAnsi="Arial" w:cs="Arial"/>
        </w:rPr>
      </w:pPr>
      <w:bookmarkStart w:id="80" w:name="_Toc227012448"/>
      <w:r w:rsidRPr="00C303D5">
        <w:rPr>
          <w:rFonts w:ascii="Arial" w:hAnsi="Arial" w:cs="Arial"/>
        </w:rPr>
        <w:lastRenderedPageBreak/>
        <w:t>Regression Testing</w:t>
      </w:r>
      <w:bookmarkEnd w:id="80"/>
    </w:p>
    <w:tbl>
      <w:tblPr>
        <w:tblStyle w:val="TableGrid"/>
        <w:tblW w:w="0" w:type="auto"/>
        <w:tblLook w:val="04A0" w:firstRow="1" w:lastRow="0" w:firstColumn="1" w:lastColumn="0" w:noHBand="0" w:noVBand="1"/>
      </w:tblPr>
      <w:tblGrid>
        <w:gridCol w:w="1120"/>
        <w:gridCol w:w="1710"/>
        <w:gridCol w:w="2410"/>
        <w:gridCol w:w="1005"/>
        <w:gridCol w:w="2771"/>
      </w:tblGrid>
      <w:tr w:rsidR="009F2A50" w:rsidRPr="00C303D5" w14:paraId="20E8E65A" w14:textId="77777777" w:rsidTr="00E22E8A">
        <w:tc>
          <w:tcPr>
            <w:tcW w:w="1120" w:type="dxa"/>
            <w:shd w:val="clear" w:color="auto" w:fill="F2F2F2" w:themeFill="background1" w:themeFillShade="F2"/>
          </w:tcPr>
          <w:p w14:paraId="04AA9C86" w14:textId="77777777" w:rsidR="009F2A50" w:rsidRPr="00C303D5" w:rsidRDefault="009F2A50" w:rsidP="000F18DE">
            <w:pPr>
              <w:jc w:val="center"/>
              <w:rPr>
                <w:rFonts w:ascii="Arial" w:hAnsi="Arial" w:cs="Arial"/>
              </w:rPr>
            </w:pPr>
            <w:r w:rsidRPr="00C303D5">
              <w:rPr>
                <w:rFonts w:ascii="Arial" w:eastAsiaTheme="minorEastAsia" w:hAnsi="Arial" w:cs="Arial"/>
                <w:b/>
                <w:bCs/>
                <w:sz w:val="22"/>
                <w:szCs w:val="22"/>
                <w:lang w:val="en-AE" w:eastAsia="zh-CN"/>
              </w:rPr>
              <w:t>Test ID</w:t>
            </w:r>
          </w:p>
        </w:tc>
        <w:tc>
          <w:tcPr>
            <w:tcW w:w="1710" w:type="dxa"/>
            <w:shd w:val="clear" w:color="auto" w:fill="F2F2F2" w:themeFill="background1" w:themeFillShade="F2"/>
          </w:tcPr>
          <w:p w14:paraId="20437A74" w14:textId="77777777" w:rsidR="009F2A50" w:rsidRPr="00C303D5" w:rsidRDefault="009F2A50" w:rsidP="000F18DE">
            <w:pPr>
              <w:jc w:val="center"/>
              <w:rPr>
                <w:rFonts w:ascii="Arial" w:hAnsi="Arial" w:cs="Arial"/>
              </w:rPr>
            </w:pPr>
            <w:r w:rsidRPr="00C303D5">
              <w:rPr>
                <w:rFonts w:ascii="Arial" w:hAnsi="Arial" w:cs="Arial"/>
                <w:b/>
                <w:bCs/>
                <w:sz w:val="22"/>
                <w:szCs w:val="22"/>
              </w:rPr>
              <w:t>Module</w:t>
            </w:r>
          </w:p>
        </w:tc>
        <w:tc>
          <w:tcPr>
            <w:tcW w:w="2410" w:type="dxa"/>
            <w:shd w:val="clear" w:color="auto" w:fill="F2F2F2" w:themeFill="background1" w:themeFillShade="F2"/>
          </w:tcPr>
          <w:p w14:paraId="57BD6957" w14:textId="77777777" w:rsidR="009F2A50" w:rsidRPr="00C303D5" w:rsidRDefault="009F2A50" w:rsidP="000F18DE">
            <w:pPr>
              <w:jc w:val="center"/>
              <w:rPr>
                <w:rFonts w:ascii="Arial" w:hAnsi="Arial" w:cs="Arial"/>
              </w:rPr>
            </w:pPr>
            <w:r w:rsidRPr="00C303D5">
              <w:rPr>
                <w:rFonts w:ascii="Arial" w:hAnsi="Arial" w:cs="Arial"/>
                <w:b/>
                <w:bCs/>
                <w:sz w:val="22"/>
                <w:szCs w:val="22"/>
              </w:rPr>
              <w:t>Test Description</w:t>
            </w:r>
          </w:p>
        </w:tc>
        <w:tc>
          <w:tcPr>
            <w:tcW w:w="1005" w:type="dxa"/>
            <w:shd w:val="clear" w:color="auto" w:fill="F2F2F2" w:themeFill="background1" w:themeFillShade="F2"/>
          </w:tcPr>
          <w:p w14:paraId="187F0719" w14:textId="77777777" w:rsidR="009F2A50" w:rsidRPr="00C303D5" w:rsidRDefault="009F2A50" w:rsidP="000F18DE">
            <w:pPr>
              <w:jc w:val="center"/>
              <w:rPr>
                <w:rFonts w:ascii="Arial" w:hAnsi="Arial" w:cs="Arial"/>
              </w:rPr>
            </w:pPr>
            <w:r w:rsidRPr="00C303D5">
              <w:rPr>
                <w:rFonts w:ascii="Arial" w:hAnsi="Arial" w:cs="Arial"/>
                <w:b/>
                <w:bCs/>
                <w:sz w:val="22"/>
                <w:szCs w:val="22"/>
              </w:rPr>
              <w:t>Status</w:t>
            </w:r>
          </w:p>
        </w:tc>
        <w:tc>
          <w:tcPr>
            <w:tcW w:w="2771" w:type="dxa"/>
            <w:shd w:val="clear" w:color="auto" w:fill="F2F2F2" w:themeFill="background1" w:themeFillShade="F2"/>
          </w:tcPr>
          <w:p w14:paraId="5C40116A" w14:textId="77777777" w:rsidR="009F2A50" w:rsidRPr="00C303D5" w:rsidRDefault="009F2A50" w:rsidP="000F18DE">
            <w:pPr>
              <w:jc w:val="center"/>
              <w:rPr>
                <w:rFonts w:ascii="Arial" w:hAnsi="Arial" w:cs="Arial"/>
              </w:rPr>
            </w:pPr>
            <w:r w:rsidRPr="00C303D5">
              <w:rPr>
                <w:rFonts w:ascii="Arial" w:hAnsi="Arial" w:cs="Arial"/>
                <w:b/>
                <w:bCs/>
                <w:sz w:val="22"/>
                <w:szCs w:val="22"/>
              </w:rPr>
              <w:t>Result</w:t>
            </w:r>
          </w:p>
        </w:tc>
      </w:tr>
      <w:tr w:rsidR="009F2A50" w:rsidRPr="00C303D5" w14:paraId="0C2BFBA2" w14:textId="77777777" w:rsidTr="009F2A50">
        <w:tc>
          <w:tcPr>
            <w:tcW w:w="1120" w:type="dxa"/>
            <w:vAlign w:val="center"/>
          </w:tcPr>
          <w:p w14:paraId="21D9D22E" w14:textId="6E6926F7" w:rsidR="009F2A50" w:rsidRPr="00C303D5" w:rsidRDefault="009F2A50" w:rsidP="009F2A50">
            <w:pPr>
              <w:jc w:val="center"/>
              <w:rPr>
                <w:rFonts w:ascii="Arial" w:hAnsi="Arial" w:cs="Arial"/>
              </w:rPr>
            </w:pPr>
            <w:r w:rsidRPr="00C303D5">
              <w:rPr>
                <w:rFonts w:ascii="Arial" w:hAnsi="Arial" w:cs="Arial"/>
                <w:color w:val="000000"/>
                <w:sz w:val="22"/>
                <w:szCs w:val="22"/>
              </w:rPr>
              <w:t>REG-001</w:t>
            </w:r>
          </w:p>
        </w:tc>
        <w:tc>
          <w:tcPr>
            <w:tcW w:w="1710" w:type="dxa"/>
            <w:vAlign w:val="center"/>
          </w:tcPr>
          <w:p w14:paraId="3C60ED20" w14:textId="7A7FC9C8" w:rsidR="009F2A50" w:rsidRPr="00C303D5" w:rsidRDefault="009F2A50" w:rsidP="009F2A50">
            <w:pPr>
              <w:jc w:val="center"/>
              <w:rPr>
                <w:rFonts w:ascii="Arial" w:hAnsi="Arial" w:cs="Arial"/>
              </w:rPr>
            </w:pPr>
            <w:r w:rsidRPr="00C303D5">
              <w:rPr>
                <w:rFonts w:ascii="Arial" w:hAnsi="Arial" w:cs="Arial"/>
                <w:color w:val="000000"/>
                <w:sz w:val="22"/>
                <w:szCs w:val="22"/>
              </w:rPr>
              <w:t>Authentication</w:t>
            </w:r>
          </w:p>
        </w:tc>
        <w:tc>
          <w:tcPr>
            <w:tcW w:w="2410" w:type="dxa"/>
            <w:vAlign w:val="center"/>
          </w:tcPr>
          <w:p w14:paraId="6D75CA3A" w14:textId="2665F789" w:rsidR="009F2A50" w:rsidRPr="00C303D5" w:rsidRDefault="009F2A50" w:rsidP="009F2A50">
            <w:pPr>
              <w:jc w:val="center"/>
              <w:rPr>
                <w:rFonts w:ascii="Arial" w:hAnsi="Arial" w:cs="Arial"/>
              </w:rPr>
            </w:pPr>
            <w:r w:rsidRPr="00C303D5">
              <w:rPr>
                <w:rFonts w:ascii="Arial" w:hAnsi="Arial" w:cs="Arial"/>
                <w:color w:val="000000"/>
                <w:sz w:val="22"/>
                <w:szCs w:val="22"/>
              </w:rPr>
              <w:t>Verify whether user can login with valid credentials after any code changes</w:t>
            </w:r>
          </w:p>
        </w:tc>
        <w:tc>
          <w:tcPr>
            <w:tcW w:w="1005" w:type="dxa"/>
            <w:shd w:val="clear" w:color="auto" w:fill="D9F2D0" w:themeFill="accent6" w:themeFillTint="33"/>
            <w:vAlign w:val="center"/>
          </w:tcPr>
          <w:p w14:paraId="5ADBF899" w14:textId="01B659A6" w:rsidR="009F2A50" w:rsidRPr="00C303D5" w:rsidRDefault="009F2A50" w:rsidP="009F2A50">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71" w:type="dxa"/>
            <w:vAlign w:val="center"/>
          </w:tcPr>
          <w:p w14:paraId="43DCE437" w14:textId="38D0E52F" w:rsidR="009F2A50" w:rsidRPr="00C303D5" w:rsidRDefault="009F2A50" w:rsidP="009F2A50">
            <w:pPr>
              <w:rPr>
                <w:rFonts w:ascii="Arial" w:hAnsi="Arial" w:cs="Arial"/>
                <w:sz w:val="22"/>
                <w:szCs w:val="22"/>
              </w:rPr>
            </w:pPr>
            <w:r w:rsidRPr="00C303D5">
              <w:rPr>
                <w:rFonts w:ascii="Arial" w:hAnsi="Arial" w:cs="Arial"/>
                <w:color w:val="000000"/>
                <w:sz w:val="22"/>
                <w:szCs w:val="22"/>
              </w:rPr>
              <w:t>Firebase Auth successfully validated testtest@shield.com. App received ID Token and redirected to Dashboard immediately.</w:t>
            </w:r>
          </w:p>
        </w:tc>
      </w:tr>
      <w:tr w:rsidR="009F2A50" w:rsidRPr="00C303D5" w14:paraId="59EC1058" w14:textId="77777777" w:rsidTr="009F2A50">
        <w:tc>
          <w:tcPr>
            <w:tcW w:w="1120" w:type="dxa"/>
            <w:vAlign w:val="center"/>
          </w:tcPr>
          <w:p w14:paraId="0E612DAD" w14:textId="13A7185E" w:rsidR="009F2A50" w:rsidRPr="00C303D5" w:rsidRDefault="009F2A50" w:rsidP="009F2A50">
            <w:pPr>
              <w:jc w:val="center"/>
              <w:rPr>
                <w:rFonts w:ascii="Arial" w:hAnsi="Arial" w:cs="Arial"/>
              </w:rPr>
            </w:pPr>
            <w:r w:rsidRPr="00C303D5">
              <w:rPr>
                <w:rFonts w:ascii="Arial" w:hAnsi="Arial" w:cs="Arial"/>
                <w:color w:val="000000"/>
                <w:sz w:val="22"/>
                <w:szCs w:val="22"/>
              </w:rPr>
              <w:t>REG-002</w:t>
            </w:r>
          </w:p>
        </w:tc>
        <w:tc>
          <w:tcPr>
            <w:tcW w:w="1710" w:type="dxa"/>
            <w:vAlign w:val="center"/>
          </w:tcPr>
          <w:p w14:paraId="412205B0" w14:textId="53F279AB" w:rsidR="009F2A50" w:rsidRPr="00C303D5" w:rsidRDefault="009F2A50" w:rsidP="009F2A50">
            <w:pPr>
              <w:jc w:val="center"/>
              <w:rPr>
                <w:rFonts w:ascii="Arial" w:hAnsi="Arial" w:cs="Arial"/>
              </w:rPr>
            </w:pPr>
            <w:r w:rsidRPr="00C303D5">
              <w:rPr>
                <w:rFonts w:ascii="Arial" w:hAnsi="Arial" w:cs="Arial"/>
                <w:color w:val="000000"/>
                <w:sz w:val="22"/>
                <w:szCs w:val="22"/>
              </w:rPr>
              <w:t>Dashboard</w:t>
            </w:r>
          </w:p>
        </w:tc>
        <w:tc>
          <w:tcPr>
            <w:tcW w:w="2410" w:type="dxa"/>
            <w:vAlign w:val="center"/>
          </w:tcPr>
          <w:p w14:paraId="5141017C" w14:textId="1CEFAE11" w:rsidR="009F2A50" w:rsidRPr="00C303D5" w:rsidRDefault="009F2A50" w:rsidP="009F2A50">
            <w:pPr>
              <w:jc w:val="center"/>
              <w:rPr>
                <w:rFonts w:ascii="Arial" w:hAnsi="Arial" w:cs="Arial"/>
              </w:rPr>
            </w:pPr>
            <w:r w:rsidRPr="00C303D5">
              <w:rPr>
                <w:rFonts w:ascii="Arial" w:hAnsi="Arial" w:cs="Arial"/>
                <w:color w:val="000000"/>
                <w:sz w:val="22"/>
                <w:szCs w:val="22"/>
              </w:rPr>
              <w:t>Verify whether dashboard displays current vitals correctly after updates</w:t>
            </w:r>
          </w:p>
        </w:tc>
        <w:tc>
          <w:tcPr>
            <w:tcW w:w="1005" w:type="dxa"/>
            <w:shd w:val="clear" w:color="auto" w:fill="D9F2D0" w:themeFill="accent6" w:themeFillTint="33"/>
            <w:vAlign w:val="center"/>
          </w:tcPr>
          <w:p w14:paraId="45E2D600" w14:textId="6BB1E4C0" w:rsidR="009F2A50" w:rsidRPr="00C303D5" w:rsidRDefault="009F2A50" w:rsidP="009F2A50">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71" w:type="dxa"/>
            <w:vAlign w:val="center"/>
          </w:tcPr>
          <w:p w14:paraId="2A38A3AE" w14:textId="15B27F8B" w:rsidR="009F2A50" w:rsidRPr="00C303D5" w:rsidRDefault="009F2A50" w:rsidP="009F2A50">
            <w:pPr>
              <w:rPr>
                <w:rFonts w:ascii="Arial" w:hAnsi="Arial" w:cs="Arial"/>
                <w:sz w:val="22"/>
                <w:szCs w:val="22"/>
              </w:rPr>
            </w:pPr>
            <w:r w:rsidRPr="00C303D5">
              <w:rPr>
                <w:rFonts w:ascii="Arial" w:hAnsi="Arial" w:cs="Arial"/>
                <w:color w:val="000000"/>
                <w:sz w:val="22"/>
                <w:szCs w:val="22"/>
              </w:rPr>
              <w:t>Dashboard successfully pulled real-time GATT data from ESP32. Stress score rendered with correct color mapping (Green/Yellow).</w:t>
            </w:r>
          </w:p>
        </w:tc>
      </w:tr>
      <w:tr w:rsidR="009F2A50" w:rsidRPr="00C303D5" w14:paraId="759CCBE5" w14:textId="77777777" w:rsidTr="009F2A50">
        <w:tc>
          <w:tcPr>
            <w:tcW w:w="1120" w:type="dxa"/>
            <w:vAlign w:val="center"/>
          </w:tcPr>
          <w:p w14:paraId="503BDA68" w14:textId="235A295F" w:rsidR="009F2A50" w:rsidRPr="00C303D5" w:rsidRDefault="009F2A50" w:rsidP="009F2A50">
            <w:pPr>
              <w:jc w:val="center"/>
              <w:rPr>
                <w:rFonts w:ascii="Arial" w:hAnsi="Arial" w:cs="Arial"/>
              </w:rPr>
            </w:pPr>
            <w:r w:rsidRPr="00C303D5">
              <w:rPr>
                <w:rFonts w:ascii="Arial" w:hAnsi="Arial" w:cs="Arial"/>
                <w:color w:val="000000"/>
                <w:sz w:val="22"/>
                <w:szCs w:val="22"/>
              </w:rPr>
              <w:t>REG-003</w:t>
            </w:r>
          </w:p>
        </w:tc>
        <w:tc>
          <w:tcPr>
            <w:tcW w:w="1710" w:type="dxa"/>
            <w:vAlign w:val="center"/>
          </w:tcPr>
          <w:p w14:paraId="2336AAD7" w14:textId="65C897A5" w:rsidR="009F2A50" w:rsidRPr="00C303D5" w:rsidRDefault="009F2A50" w:rsidP="009F2A50">
            <w:pPr>
              <w:jc w:val="center"/>
              <w:rPr>
                <w:rFonts w:ascii="Arial" w:hAnsi="Arial" w:cs="Arial"/>
              </w:rPr>
            </w:pPr>
            <w:r w:rsidRPr="00C303D5">
              <w:rPr>
                <w:rFonts w:ascii="Arial" w:hAnsi="Arial" w:cs="Arial"/>
                <w:color w:val="000000"/>
                <w:sz w:val="22"/>
                <w:szCs w:val="22"/>
              </w:rPr>
              <w:t>Hardware Integration</w:t>
            </w:r>
          </w:p>
        </w:tc>
        <w:tc>
          <w:tcPr>
            <w:tcW w:w="2410" w:type="dxa"/>
            <w:vAlign w:val="center"/>
          </w:tcPr>
          <w:p w14:paraId="0344B288" w14:textId="344A0FD4" w:rsidR="009F2A50" w:rsidRPr="00C303D5" w:rsidRDefault="009F2A50" w:rsidP="009F2A50">
            <w:pPr>
              <w:jc w:val="center"/>
              <w:rPr>
                <w:rFonts w:ascii="Arial" w:hAnsi="Arial" w:cs="Arial"/>
              </w:rPr>
            </w:pPr>
            <w:r w:rsidRPr="00C303D5">
              <w:rPr>
                <w:rFonts w:ascii="Arial" w:hAnsi="Arial" w:cs="Arial"/>
                <w:color w:val="000000"/>
                <w:sz w:val="22"/>
                <w:szCs w:val="22"/>
              </w:rPr>
              <w:t>Verify whether ESP32 connects and sends data after firmware or app updates</w:t>
            </w:r>
          </w:p>
        </w:tc>
        <w:tc>
          <w:tcPr>
            <w:tcW w:w="1005" w:type="dxa"/>
            <w:shd w:val="clear" w:color="auto" w:fill="D9F2D0" w:themeFill="accent6" w:themeFillTint="33"/>
            <w:vAlign w:val="center"/>
          </w:tcPr>
          <w:p w14:paraId="7D81B643" w14:textId="28A2652C" w:rsidR="009F2A50" w:rsidRPr="00C303D5" w:rsidRDefault="009F2A50" w:rsidP="009F2A50">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71" w:type="dxa"/>
            <w:vAlign w:val="center"/>
          </w:tcPr>
          <w:p w14:paraId="743A24A5" w14:textId="057D7FAA" w:rsidR="009F2A50" w:rsidRPr="00C303D5" w:rsidRDefault="009F2A50" w:rsidP="009F2A50">
            <w:pPr>
              <w:rPr>
                <w:rFonts w:ascii="Arial" w:hAnsi="Arial" w:cs="Arial"/>
                <w:sz w:val="22"/>
                <w:szCs w:val="22"/>
              </w:rPr>
            </w:pPr>
            <w:r w:rsidRPr="00C303D5">
              <w:rPr>
                <w:rFonts w:ascii="Arial" w:hAnsi="Arial" w:cs="Arial"/>
                <w:color w:val="000000"/>
                <w:sz w:val="22"/>
                <w:szCs w:val="22"/>
              </w:rPr>
              <w:t>"S.H.I.E.L.D_ESP32" was discovered via BLE scan. Data streaming started within 3 seconds of connection.</w:t>
            </w:r>
          </w:p>
        </w:tc>
      </w:tr>
      <w:tr w:rsidR="009F2A50" w:rsidRPr="00C303D5" w14:paraId="0772CF81" w14:textId="77777777" w:rsidTr="009F2A50">
        <w:tc>
          <w:tcPr>
            <w:tcW w:w="1120" w:type="dxa"/>
            <w:vAlign w:val="center"/>
          </w:tcPr>
          <w:p w14:paraId="1B46F712" w14:textId="619AE4FF" w:rsidR="009F2A50" w:rsidRPr="00C303D5" w:rsidRDefault="009F2A50" w:rsidP="009F2A50">
            <w:pPr>
              <w:jc w:val="center"/>
              <w:rPr>
                <w:rFonts w:ascii="Arial" w:hAnsi="Arial" w:cs="Arial"/>
              </w:rPr>
            </w:pPr>
            <w:r w:rsidRPr="00C303D5">
              <w:rPr>
                <w:rFonts w:ascii="Arial" w:hAnsi="Arial" w:cs="Arial"/>
                <w:color w:val="000000"/>
                <w:sz w:val="22"/>
                <w:szCs w:val="22"/>
              </w:rPr>
              <w:t>REG-004</w:t>
            </w:r>
          </w:p>
        </w:tc>
        <w:tc>
          <w:tcPr>
            <w:tcW w:w="1710" w:type="dxa"/>
            <w:vAlign w:val="center"/>
          </w:tcPr>
          <w:p w14:paraId="0C813027" w14:textId="383D8D94" w:rsidR="009F2A50" w:rsidRPr="00C303D5" w:rsidRDefault="009F2A50" w:rsidP="009F2A50">
            <w:pPr>
              <w:jc w:val="center"/>
              <w:rPr>
                <w:rFonts w:ascii="Arial" w:hAnsi="Arial" w:cs="Arial"/>
              </w:rPr>
            </w:pPr>
            <w:r w:rsidRPr="00C303D5">
              <w:rPr>
                <w:rFonts w:ascii="Arial" w:hAnsi="Arial" w:cs="Arial"/>
                <w:color w:val="000000"/>
                <w:sz w:val="22"/>
                <w:szCs w:val="22"/>
              </w:rPr>
              <w:t>Emergency Alerts</w:t>
            </w:r>
          </w:p>
        </w:tc>
        <w:tc>
          <w:tcPr>
            <w:tcW w:w="2410" w:type="dxa"/>
            <w:vAlign w:val="center"/>
          </w:tcPr>
          <w:p w14:paraId="53210E00" w14:textId="033890F4" w:rsidR="009F2A50" w:rsidRPr="00C303D5" w:rsidRDefault="009F2A50" w:rsidP="009F2A50">
            <w:pPr>
              <w:jc w:val="center"/>
              <w:rPr>
                <w:rFonts w:ascii="Arial" w:hAnsi="Arial" w:cs="Arial"/>
              </w:rPr>
            </w:pPr>
            <w:r w:rsidRPr="00C303D5">
              <w:rPr>
                <w:rFonts w:ascii="Arial" w:hAnsi="Arial" w:cs="Arial"/>
                <w:color w:val="000000"/>
                <w:sz w:val="22"/>
                <w:szCs w:val="22"/>
              </w:rPr>
              <w:t>Verify whether risk alert triggers notification after changes to alert logic</w:t>
            </w:r>
          </w:p>
        </w:tc>
        <w:tc>
          <w:tcPr>
            <w:tcW w:w="1005" w:type="dxa"/>
            <w:shd w:val="clear" w:color="auto" w:fill="FDD3D3"/>
            <w:vAlign w:val="center"/>
          </w:tcPr>
          <w:p w14:paraId="3622FAEE" w14:textId="76775F79" w:rsidR="009F2A50" w:rsidRPr="00C303D5" w:rsidRDefault="009F2A50" w:rsidP="009F2A50">
            <w:pPr>
              <w:jc w:val="center"/>
              <w:rPr>
                <w:rFonts w:ascii="Arial" w:hAnsi="Arial" w:cs="Arial"/>
                <w:b/>
                <w:bCs/>
                <w:color w:val="275317" w:themeColor="accent6" w:themeShade="80"/>
              </w:rPr>
            </w:pPr>
            <w:r w:rsidRPr="00C303D5">
              <w:rPr>
                <w:rFonts w:ascii="Arial" w:hAnsi="Arial" w:cs="Arial"/>
                <w:b/>
                <w:bCs/>
                <w:color w:val="C00000"/>
                <w:sz w:val="22"/>
                <w:szCs w:val="22"/>
              </w:rPr>
              <w:t>FAIL</w:t>
            </w:r>
          </w:p>
        </w:tc>
        <w:tc>
          <w:tcPr>
            <w:tcW w:w="2771" w:type="dxa"/>
            <w:vAlign w:val="center"/>
          </w:tcPr>
          <w:p w14:paraId="770149A2" w14:textId="582D73A4" w:rsidR="009F2A50" w:rsidRPr="00C303D5" w:rsidRDefault="009F2A50" w:rsidP="009F2A50">
            <w:pPr>
              <w:rPr>
                <w:rFonts w:ascii="Arial" w:hAnsi="Arial" w:cs="Arial"/>
                <w:sz w:val="22"/>
                <w:szCs w:val="22"/>
              </w:rPr>
            </w:pPr>
            <w:r w:rsidRPr="00C303D5">
              <w:rPr>
                <w:rFonts w:ascii="Arial" w:hAnsi="Arial" w:cs="Arial"/>
                <w:color w:val="000000"/>
                <w:sz w:val="22"/>
                <w:szCs w:val="22"/>
              </w:rPr>
              <w:t>High HR (&gt;140) was detected, but the emergency alert logic is not yet implemented. No red screen, countdown, or notification triggered.</w:t>
            </w:r>
          </w:p>
        </w:tc>
      </w:tr>
      <w:tr w:rsidR="009F2A50" w:rsidRPr="00C303D5" w14:paraId="3D3B1FB3" w14:textId="77777777" w:rsidTr="009F2A50">
        <w:tc>
          <w:tcPr>
            <w:tcW w:w="1120" w:type="dxa"/>
            <w:vAlign w:val="center"/>
          </w:tcPr>
          <w:p w14:paraId="5A8F40E2" w14:textId="2BDCF865" w:rsidR="009F2A50" w:rsidRPr="00C303D5" w:rsidRDefault="009F2A50" w:rsidP="009F2A50">
            <w:pPr>
              <w:jc w:val="center"/>
              <w:rPr>
                <w:rFonts w:ascii="Arial" w:hAnsi="Arial" w:cs="Arial"/>
              </w:rPr>
            </w:pPr>
            <w:r w:rsidRPr="00C303D5">
              <w:rPr>
                <w:rFonts w:ascii="Arial" w:hAnsi="Arial" w:cs="Arial"/>
                <w:color w:val="000000"/>
                <w:sz w:val="22"/>
                <w:szCs w:val="22"/>
              </w:rPr>
              <w:t>REG-005</w:t>
            </w:r>
          </w:p>
        </w:tc>
        <w:tc>
          <w:tcPr>
            <w:tcW w:w="1710" w:type="dxa"/>
            <w:vAlign w:val="center"/>
          </w:tcPr>
          <w:p w14:paraId="44B900B5" w14:textId="72F312E8" w:rsidR="009F2A50" w:rsidRPr="00C303D5" w:rsidRDefault="009F2A50" w:rsidP="009F2A50">
            <w:pPr>
              <w:jc w:val="center"/>
              <w:rPr>
                <w:rFonts w:ascii="Arial" w:hAnsi="Arial" w:cs="Arial"/>
              </w:rPr>
            </w:pPr>
            <w:r w:rsidRPr="00C303D5">
              <w:rPr>
                <w:rFonts w:ascii="Arial" w:hAnsi="Arial" w:cs="Arial"/>
                <w:color w:val="000000"/>
                <w:sz w:val="22"/>
                <w:szCs w:val="22"/>
              </w:rPr>
              <w:t>Data Persistence</w:t>
            </w:r>
          </w:p>
        </w:tc>
        <w:tc>
          <w:tcPr>
            <w:tcW w:w="2410" w:type="dxa"/>
            <w:vAlign w:val="center"/>
          </w:tcPr>
          <w:p w14:paraId="085CFB18" w14:textId="06BC6995" w:rsidR="009F2A50" w:rsidRPr="00C303D5" w:rsidRDefault="009F2A50" w:rsidP="009F2A50">
            <w:pPr>
              <w:jc w:val="center"/>
              <w:rPr>
                <w:rFonts w:ascii="Arial" w:hAnsi="Arial" w:cs="Arial"/>
              </w:rPr>
            </w:pPr>
            <w:r w:rsidRPr="00C303D5">
              <w:rPr>
                <w:rFonts w:ascii="Arial" w:hAnsi="Arial" w:cs="Arial"/>
                <w:color w:val="000000"/>
                <w:sz w:val="22"/>
                <w:szCs w:val="22"/>
              </w:rPr>
              <w:t>Verify whether data persists after app restart following updates</w:t>
            </w:r>
          </w:p>
        </w:tc>
        <w:tc>
          <w:tcPr>
            <w:tcW w:w="1005" w:type="dxa"/>
            <w:shd w:val="clear" w:color="auto" w:fill="D9F2D0" w:themeFill="accent6" w:themeFillTint="33"/>
            <w:vAlign w:val="center"/>
          </w:tcPr>
          <w:p w14:paraId="72198B4D" w14:textId="1B19DE55" w:rsidR="009F2A50" w:rsidRPr="00C303D5" w:rsidRDefault="009F2A50" w:rsidP="009F2A50">
            <w:pPr>
              <w:jc w:val="center"/>
              <w:rPr>
                <w:rFonts w:ascii="Arial" w:hAnsi="Arial" w:cs="Arial"/>
                <w:b/>
                <w:bCs/>
                <w:color w:val="275317" w:themeColor="accent6" w:themeShade="80"/>
              </w:rPr>
            </w:pPr>
            <w:r w:rsidRPr="00C303D5">
              <w:rPr>
                <w:rFonts w:ascii="Arial" w:hAnsi="Arial" w:cs="Arial"/>
                <w:b/>
                <w:bCs/>
                <w:color w:val="000000"/>
                <w:sz w:val="22"/>
                <w:szCs w:val="22"/>
              </w:rPr>
              <w:t>PASS</w:t>
            </w:r>
          </w:p>
        </w:tc>
        <w:tc>
          <w:tcPr>
            <w:tcW w:w="2771" w:type="dxa"/>
            <w:vAlign w:val="center"/>
          </w:tcPr>
          <w:p w14:paraId="59020308" w14:textId="20C3CD25" w:rsidR="009F2A50" w:rsidRPr="00C303D5" w:rsidRDefault="009F2A50" w:rsidP="009F2A50">
            <w:pPr>
              <w:rPr>
                <w:rFonts w:ascii="Arial" w:hAnsi="Arial" w:cs="Arial"/>
                <w:sz w:val="22"/>
                <w:szCs w:val="22"/>
              </w:rPr>
            </w:pPr>
            <w:proofErr w:type="spellStart"/>
            <w:r w:rsidRPr="00C303D5">
              <w:rPr>
                <w:rFonts w:ascii="Arial" w:hAnsi="Arial" w:cs="Arial"/>
                <w:color w:val="000000"/>
                <w:sz w:val="22"/>
                <w:szCs w:val="22"/>
              </w:rPr>
              <w:t>sqlite</w:t>
            </w:r>
            <w:proofErr w:type="spellEnd"/>
            <w:r w:rsidRPr="00C303D5">
              <w:rPr>
                <w:rFonts w:ascii="Arial" w:hAnsi="Arial" w:cs="Arial"/>
                <w:color w:val="000000"/>
                <w:sz w:val="22"/>
                <w:szCs w:val="22"/>
              </w:rPr>
              <w:t xml:space="preserve"> DB successfully </w:t>
            </w:r>
            <w:proofErr w:type="gramStart"/>
            <w:r w:rsidRPr="00C303D5">
              <w:rPr>
                <w:rFonts w:ascii="Arial" w:hAnsi="Arial" w:cs="Arial"/>
                <w:color w:val="000000"/>
                <w:sz w:val="22"/>
                <w:szCs w:val="22"/>
              </w:rPr>
              <w:t>persisted</w:t>
            </w:r>
            <w:proofErr w:type="gramEnd"/>
            <w:r w:rsidRPr="00C303D5">
              <w:rPr>
                <w:rFonts w:ascii="Arial" w:hAnsi="Arial" w:cs="Arial"/>
                <w:color w:val="000000"/>
                <w:sz w:val="22"/>
                <w:szCs w:val="22"/>
              </w:rPr>
              <w:t xml:space="preserve"> the 5-minute session data. All readings were visible in the Trends graph after a full app </w:t>
            </w:r>
            <w:proofErr w:type="gramStart"/>
            <w:r w:rsidRPr="00C303D5">
              <w:rPr>
                <w:rFonts w:ascii="Arial" w:hAnsi="Arial" w:cs="Arial"/>
                <w:color w:val="000000"/>
                <w:sz w:val="22"/>
                <w:szCs w:val="22"/>
              </w:rPr>
              <w:t>cold-start</w:t>
            </w:r>
            <w:proofErr w:type="gramEnd"/>
            <w:r w:rsidRPr="00C303D5">
              <w:rPr>
                <w:rFonts w:ascii="Arial" w:hAnsi="Arial" w:cs="Arial"/>
                <w:color w:val="000000"/>
                <w:sz w:val="22"/>
                <w:szCs w:val="22"/>
              </w:rPr>
              <w:t>.</w:t>
            </w:r>
          </w:p>
        </w:tc>
      </w:tr>
      <w:tr w:rsidR="009F2A50" w:rsidRPr="00C303D5" w14:paraId="03820D6F" w14:textId="77777777" w:rsidTr="009F2A50">
        <w:tc>
          <w:tcPr>
            <w:tcW w:w="1120" w:type="dxa"/>
            <w:vAlign w:val="center"/>
          </w:tcPr>
          <w:p w14:paraId="203BEF0B" w14:textId="379253D9" w:rsidR="009F2A50" w:rsidRPr="00C303D5" w:rsidRDefault="009F2A50" w:rsidP="009F2A50">
            <w:pPr>
              <w:jc w:val="center"/>
              <w:rPr>
                <w:rFonts w:ascii="Arial" w:hAnsi="Arial" w:cs="Arial"/>
              </w:rPr>
            </w:pPr>
            <w:r w:rsidRPr="00C303D5">
              <w:rPr>
                <w:rFonts w:ascii="Arial" w:hAnsi="Arial" w:cs="Arial"/>
                <w:color w:val="000000"/>
                <w:sz w:val="22"/>
                <w:szCs w:val="22"/>
              </w:rPr>
              <w:t>REG-006</w:t>
            </w:r>
          </w:p>
        </w:tc>
        <w:tc>
          <w:tcPr>
            <w:tcW w:w="1710" w:type="dxa"/>
            <w:vAlign w:val="center"/>
          </w:tcPr>
          <w:p w14:paraId="364E4ABE" w14:textId="31CF4999" w:rsidR="009F2A50" w:rsidRPr="00C303D5" w:rsidRDefault="009F2A50" w:rsidP="009F2A50">
            <w:pPr>
              <w:jc w:val="center"/>
              <w:rPr>
                <w:rFonts w:ascii="Arial" w:hAnsi="Arial" w:cs="Arial"/>
              </w:rPr>
            </w:pPr>
            <w:r w:rsidRPr="00C303D5">
              <w:rPr>
                <w:rFonts w:ascii="Arial" w:hAnsi="Arial" w:cs="Arial"/>
                <w:color w:val="000000"/>
                <w:sz w:val="22"/>
                <w:szCs w:val="22"/>
              </w:rPr>
              <w:t>Bluetooth Reconnection</w:t>
            </w:r>
          </w:p>
        </w:tc>
        <w:tc>
          <w:tcPr>
            <w:tcW w:w="2410" w:type="dxa"/>
            <w:vAlign w:val="center"/>
          </w:tcPr>
          <w:p w14:paraId="74963B61" w14:textId="66FBA9B7" w:rsidR="009F2A50" w:rsidRPr="00C303D5" w:rsidRDefault="009F2A50" w:rsidP="009F2A50">
            <w:pPr>
              <w:jc w:val="center"/>
              <w:rPr>
                <w:rFonts w:ascii="Arial" w:hAnsi="Arial" w:cs="Arial"/>
              </w:rPr>
            </w:pPr>
            <w:r w:rsidRPr="00C303D5">
              <w:rPr>
                <w:rFonts w:ascii="Arial" w:hAnsi="Arial" w:cs="Arial"/>
                <w:color w:val="000000"/>
                <w:sz w:val="22"/>
                <w:szCs w:val="22"/>
              </w:rPr>
              <w:t>Verify whether app reconnects to ESP32 after Bluetooth interruption</w:t>
            </w:r>
          </w:p>
        </w:tc>
        <w:tc>
          <w:tcPr>
            <w:tcW w:w="1005" w:type="dxa"/>
            <w:shd w:val="clear" w:color="auto" w:fill="FDD3D3"/>
            <w:vAlign w:val="center"/>
          </w:tcPr>
          <w:p w14:paraId="4270E8B5" w14:textId="3EAE75E4" w:rsidR="009F2A50" w:rsidRPr="00C303D5" w:rsidRDefault="009F2A50" w:rsidP="009F2A50">
            <w:pPr>
              <w:jc w:val="center"/>
              <w:rPr>
                <w:rFonts w:ascii="Arial" w:hAnsi="Arial" w:cs="Arial"/>
                <w:b/>
                <w:bCs/>
              </w:rPr>
            </w:pPr>
            <w:r w:rsidRPr="00C303D5">
              <w:rPr>
                <w:rFonts w:ascii="Arial" w:hAnsi="Arial" w:cs="Arial"/>
                <w:b/>
                <w:bCs/>
                <w:color w:val="C00000"/>
                <w:sz w:val="22"/>
                <w:szCs w:val="22"/>
              </w:rPr>
              <w:t>FAIL</w:t>
            </w:r>
          </w:p>
        </w:tc>
        <w:tc>
          <w:tcPr>
            <w:tcW w:w="2771" w:type="dxa"/>
            <w:vAlign w:val="center"/>
          </w:tcPr>
          <w:p w14:paraId="009C33F6" w14:textId="60D48725" w:rsidR="009F2A50" w:rsidRPr="00C303D5" w:rsidRDefault="009F2A50" w:rsidP="009F2A50">
            <w:pPr>
              <w:rPr>
                <w:rFonts w:ascii="Arial" w:hAnsi="Arial" w:cs="Arial"/>
                <w:sz w:val="22"/>
                <w:szCs w:val="22"/>
              </w:rPr>
            </w:pPr>
            <w:r w:rsidRPr="00C303D5">
              <w:rPr>
                <w:rFonts w:ascii="Arial" w:hAnsi="Arial" w:cs="Arial"/>
                <w:color w:val="000000"/>
                <w:sz w:val="22"/>
                <w:szCs w:val="22"/>
              </w:rPr>
              <w:t xml:space="preserve">App correctly identified the "Disconnected" </w:t>
            </w:r>
            <w:proofErr w:type="gramStart"/>
            <w:r w:rsidRPr="00C303D5">
              <w:rPr>
                <w:rFonts w:ascii="Arial" w:hAnsi="Arial" w:cs="Arial"/>
                <w:color w:val="000000"/>
                <w:sz w:val="22"/>
                <w:szCs w:val="22"/>
              </w:rPr>
              <w:t>status, but</w:t>
            </w:r>
            <w:proofErr w:type="gramEnd"/>
            <w:r w:rsidRPr="00C303D5">
              <w:rPr>
                <w:rFonts w:ascii="Arial" w:hAnsi="Arial" w:cs="Arial"/>
                <w:color w:val="000000"/>
                <w:sz w:val="22"/>
                <w:szCs w:val="22"/>
              </w:rPr>
              <w:t xml:space="preserve"> failed to auto-reconnect within the 30s window after ESP32 was powered back on.</w:t>
            </w:r>
          </w:p>
        </w:tc>
      </w:tr>
      <w:tr w:rsidR="009F2A50" w:rsidRPr="00C303D5" w14:paraId="2D668289" w14:textId="77777777" w:rsidTr="009F2A50">
        <w:tc>
          <w:tcPr>
            <w:tcW w:w="1120" w:type="dxa"/>
            <w:vAlign w:val="center"/>
          </w:tcPr>
          <w:p w14:paraId="2F49FD1F" w14:textId="48BDB753" w:rsidR="009F2A50" w:rsidRPr="00C303D5" w:rsidRDefault="009F2A50" w:rsidP="009F2A50">
            <w:pPr>
              <w:jc w:val="center"/>
              <w:rPr>
                <w:rFonts w:ascii="Arial" w:hAnsi="Arial" w:cs="Arial"/>
              </w:rPr>
            </w:pPr>
            <w:r w:rsidRPr="00C303D5">
              <w:rPr>
                <w:rFonts w:ascii="Arial" w:hAnsi="Arial" w:cs="Arial"/>
                <w:color w:val="000000"/>
                <w:sz w:val="22"/>
                <w:szCs w:val="22"/>
              </w:rPr>
              <w:t>REG-007</w:t>
            </w:r>
          </w:p>
        </w:tc>
        <w:tc>
          <w:tcPr>
            <w:tcW w:w="1710" w:type="dxa"/>
            <w:vAlign w:val="center"/>
          </w:tcPr>
          <w:p w14:paraId="44804A2A" w14:textId="5E12CD88" w:rsidR="009F2A50" w:rsidRPr="00C303D5" w:rsidRDefault="009F2A50" w:rsidP="009F2A50">
            <w:pPr>
              <w:jc w:val="center"/>
              <w:rPr>
                <w:rFonts w:ascii="Arial" w:hAnsi="Arial" w:cs="Arial"/>
              </w:rPr>
            </w:pPr>
            <w:r w:rsidRPr="00C303D5">
              <w:rPr>
                <w:rFonts w:ascii="Arial" w:hAnsi="Arial" w:cs="Arial"/>
                <w:color w:val="000000"/>
                <w:sz w:val="22"/>
                <w:szCs w:val="22"/>
              </w:rPr>
              <w:t>Risk Calculation</w:t>
            </w:r>
          </w:p>
        </w:tc>
        <w:tc>
          <w:tcPr>
            <w:tcW w:w="2410" w:type="dxa"/>
            <w:vAlign w:val="center"/>
          </w:tcPr>
          <w:p w14:paraId="08A9F4C8" w14:textId="36608213" w:rsidR="009F2A50" w:rsidRPr="00C303D5" w:rsidRDefault="009F2A50" w:rsidP="009F2A50">
            <w:pPr>
              <w:jc w:val="center"/>
              <w:rPr>
                <w:rFonts w:ascii="Arial" w:hAnsi="Arial" w:cs="Arial"/>
              </w:rPr>
            </w:pPr>
            <w:r w:rsidRPr="00C303D5">
              <w:rPr>
                <w:rFonts w:ascii="Arial" w:hAnsi="Arial" w:cs="Arial"/>
                <w:color w:val="000000"/>
                <w:sz w:val="22"/>
                <w:szCs w:val="22"/>
              </w:rPr>
              <w:t>Verify whether risk calculation still produces correct results after model updates</w:t>
            </w:r>
          </w:p>
        </w:tc>
        <w:tc>
          <w:tcPr>
            <w:tcW w:w="1005" w:type="dxa"/>
            <w:shd w:val="clear" w:color="auto" w:fill="D9F2D0" w:themeFill="accent6" w:themeFillTint="33"/>
            <w:vAlign w:val="center"/>
          </w:tcPr>
          <w:p w14:paraId="7B204B69" w14:textId="445EA098" w:rsidR="009F2A50" w:rsidRPr="00C303D5" w:rsidRDefault="009F2A50" w:rsidP="009F2A50">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71" w:type="dxa"/>
            <w:vAlign w:val="center"/>
          </w:tcPr>
          <w:p w14:paraId="20F9E22C" w14:textId="568EE653" w:rsidR="009F2A50" w:rsidRPr="00C303D5" w:rsidRDefault="009F2A50" w:rsidP="009F2A50">
            <w:pPr>
              <w:rPr>
                <w:rFonts w:ascii="Arial" w:hAnsi="Arial" w:cs="Arial"/>
                <w:sz w:val="22"/>
                <w:szCs w:val="22"/>
              </w:rPr>
            </w:pPr>
            <w:r w:rsidRPr="00C303D5">
              <w:rPr>
                <w:rFonts w:ascii="Arial" w:hAnsi="Arial" w:cs="Arial"/>
                <w:color w:val="000000"/>
                <w:sz w:val="22"/>
                <w:szCs w:val="22"/>
              </w:rPr>
              <w:t>Calculation returned "Low" risk. Result was consistent with the established baseline for those biometric parameters.</w:t>
            </w:r>
          </w:p>
        </w:tc>
      </w:tr>
      <w:tr w:rsidR="009F2A50" w:rsidRPr="00C303D5" w14:paraId="17040CB4" w14:textId="77777777" w:rsidTr="009F2A50">
        <w:tc>
          <w:tcPr>
            <w:tcW w:w="1120" w:type="dxa"/>
            <w:vAlign w:val="center"/>
          </w:tcPr>
          <w:p w14:paraId="50AA7F5C" w14:textId="6C395F92" w:rsidR="009F2A50" w:rsidRPr="00C303D5" w:rsidRDefault="009F2A50" w:rsidP="009F2A50">
            <w:pPr>
              <w:jc w:val="center"/>
              <w:rPr>
                <w:rFonts w:ascii="Arial" w:hAnsi="Arial" w:cs="Arial"/>
              </w:rPr>
            </w:pPr>
            <w:r w:rsidRPr="00C303D5">
              <w:rPr>
                <w:rFonts w:ascii="Arial" w:hAnsi="Arial" w:cs="Arial"/>
                <w:color w:val="000000"/>
                <w:sz w:val="22"/>
                <w:szCs w:val="22"/>
              </w:rPr>
              <w:t>REG-008</w:t>
            </w:r>
          </w:p>
        </w:tc>
        <w:tc>
          <w:tcPr>
            <w:tcW w:w="1710" w:type="dxa"/>
            <w:vAlign w:val="center"/>
          </w:tcPr>
          <w:p w14:paraId="37E4D21A" w14:textId="183A0D37" w:rsidR="009F2A50" w:rsidRPr="00C303D5" w:rsidRDefault="009F2A50" w:rsidP="009F2A50">
            <w:pPr>
              <w:jc w:val="center"/>
              <w:rPr>
                <w:rFonts w:ascii="Arial" w:hAnsi="Arial" w:cs="Arial"/>
              </w:rPr>
            </w:pPr>
            <w:r w:rsidRPr="00C303D5">
              <w:rPr>
                <w:rFonts w:ascii="Arial" w:hAnsi="Arial" w:cs="Arial"/>
                <w:color w:val="000000"/>
                <w:sz w:val="22"/>
                <w:szCs w:val="22"/>
              </w:rPr>
              <w:t>Manual Entry</w:t>
            </w:r>
          </w:p>
        </w:tc>
        <w:tc>
          <w:tcPr>
            <w:tcW w:w="2410" w:type="dxa"/>
            <w:vAlign w:val="center"/>
          </w:tcPr>
          <w:p w14:paraId="605CF594" w14:textId="34E93C9C" w:rsidR="009F2A50" w:rsidRPr="00C303D5" w:rsidRDefault="009F2A50" w:rsidP="009F2A50">
            <w:pPr>
              <w:jc w:val="center"/>
              <w:rPr>
                <w:rFonts w:ascii="Arial" w:hAnsi="Arial" w:cs="Arial"/>
              </w:rPr>
            </w:pPr>
            <w:r w:rsidRPr="00C303D5">
              <w:rPr>
                <w:rFonts w:ascii="Arial" w:hAnsi="Arial" w:cs="Arial"/>
                <w:color w:val="000000"/>
                <w:sz w:val="22"/>
                <w:szCs w:val="22"/>
              </w:rPr>
              <w:t>Verify whether manual data entry still works after UI changes</w:t>
            </w:r>
          </w:p>
        </w:tc>
        <w:tc>
          <w:tcPr>
            <w:tcW w:w="1005" w:type="dxa"/>
            <w:shd w:val="clear" w:color="auto" w:fill="D9F2D0" w:themeFill="accent6" w:themeFillTint="33"/>
            <w:vAlign w:val="center"/>
          </w:tcPr>
          <w:p w14:paraId="69460934" w14:textId="2C40C363" w:rsidR="009F2A50" w:rsidRPr="00C303D5" w:rsidRDefault="009F2A50" w:rsidP="009F2A50">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71" w:type="dxa"/>
            <w:vAlign w:val="center"/>
          </w:tcPr>
          <w:p w14:paraId="3EDBF2F2" w14:textId="434787CF" w:rsidR="009F2A50" w:rsidRPr="00C303D5" w:rsidRDefault="009F2A50" w:rsidP="009F2A50">
            <w:pPr>
              <w:rPr>
                <w:rFonts w:ascii="Arial" w:hAnsi="Arial" w:cs="Arial"/>
                <w:sz w:val="22"/>
                <w:szCs w:val="22"/>
              </w:rPr>
            </w:pPr>
            <w:r w:rsidRPr="00C303D5">
              <w:rPr>
                <w:rFonts w:ascii="Arial" w:hAnsi="Arial" w:cs="Arial"/>
                <w:color w:val="000000"/>
                <w:sz w:val="22"/>
                <w:szCs w:val="22"/>
              </w:rPr>
              <w:t xml:space="preserve">BP 120/80 was saved to local storage. Navigating to the Trends screen confirmed the entry appeared with the correct </w:t>
            </w:r>
            <w:proofErr w:type="spellStart"/>
            <w:r w:rsidRPr="00C303D5">
              <w:rPr>
                <w:rFonts w:ascii="Arial" w:hAnsi="Arial" w:cs="Arial"/>
                <w:color w:val="000000"/>
                <w:sz w:val="22"/>
                <w:szCs w:val="22"/>
              </w:rPr>
              <w:t>recorded_at</w:t>
            </w:r>
            <w:proofErr w:type="spellEnd"/>
            <w:r w:rsidRPr="00C303D5">
              <w:rPr>
                <w:rFonts w:ascii="Arial" w:hAnsi="Arial" w:cs="Arial"/>
                <w:color w:val="000000"/>
                <w:sz w:val="22"/>
                <w:szCs w:val="22"/>
              </w:rPr>
              <w:t xml:space="preserve"> timestamp.</w:t>
            </w:r>
          </w:p>
        </w:tc>
      </w:tr>
      <w:tr w:rsidR="009F2A50" w:rsidRPr="00C303D5" w14:paraId="4023244A" w14:textId="77777777" w:rsidTr="009F2A50">
        <w:tc>
          <w:tcPr>
            <w:tcW w:w="1120" w:type="dxa"/>
            <w:vAlign w:val="center"/>
          </w:tcPr>
          <w:p w14:paraId="11680041" w14:textId="55E9B7CA" w:rsidR="009F2A50" w:rsidRPr="00C303D5" w:rsidRDefault="009F2A50" w:rsidP="009F2A50">
            <w:pPr>
              <w:jc w:val="center"/>
              <w:rPr>
                <w:rFonts w:ascii="Arial" w:hAnsi="Arial" w:cs="Arial"/>
              </w:rPr>
            </w:pPr>
            <w:r w:rsidRPr="00C303D5">
              <w:rPr>
                <w:rFonts w:ascii="Arial" w:hAnsi="Arial" w:cs="Arial"/>
                <w:color w:val="000000"/>
                <w:sz w:val="22"/>
                <w:szCs w:val="22"/>
              </w:rPr>
              <w:t>REG-009</w:t>
            </w:r>
          </w:p>
        </w:tc>
        <w:tc>
          <w:tcPr>
            <w:tcW w:w="1710" w:type="dxa"/>
            <w:vAlign w:val="center"/>
          </w:tcPr>
          <w:p w14:paraId="5DDE6D31" w14:textId="214B6093" w:rsidR="009F2A50" w:rsidRPr="00C303D5" w:rsidRDefault="009F2A50" w:rsidP="009F2A50">
            <w:pPr>
              <w:jc w:val="center"/>
              <w:rPr>
                <w:rFonts w:ascii="Arial" w:hAnsi="Arial" w:cs="Arial"/>
              </w:rPr>
            </w:pPr>
            <w:r w:rsidRPr="00C303D5">
              <w:rPr>
                <w:rFonts w:ascii="Arial" w:hAnsi="Arial" w:cs="Arial"/>
                <w:color w:val="000000"/>
                <w:sz w:val="22"/>
                <w:szCs w:val="22"/>
              </w:rPr>
              <w:t>Logout</w:t>
            </w:r>
          </w:p>
        </w:tc>
        <w:tc>
          <w:tcPr>
            <w:tcW w:w="2410" w:type="dxa"/>
            <w:vAlign w:val="center"/>
          </w:tcPr>
          <w:p w14:paraId="390FD7C1" w14:textId="5612BB20" w:rsidR="009F2A50" w:rsidRPr="00C303D5" w:rsidRDefault="009F2A50" w:rsidP="009F2A50">
            <w:pPr>
              <w:jc w:val="center"/>
              <w:rPr>
                <w:rFonts w:ascii="Arial" w:hAnsi="Arial" w:cs="Arial"/>
              </w:rPr>
            </w:pPr>
            <w:r w:rsidRPr="00C303D5">
              <w:rPr>
                <w:rFonts w:ascii="Arial" w:hAnsi="Arial" w:cs="Arial"/>
                <w:color w:val="000000"/>
                <w:sz w:val="22"/>
                <w:szCs w:val="22"/>
              </w:rPr>
              <w:t>Verify whether logout functionality still works after authentication changes</w:t>
            </w:r>
          </w:p>
        </w:tc>
        <w:tc>
          <w:tcPr>
            <w:tcW w:w="1005" w:type="dxa"/>
            <w:shd w:val="clear" w:color="auto" w:fill="D9F2D0" w:themeFill="accent6" w:themeFillTint="33"/>
            <w:vAlign w:val="center"/>
          </w:tcPr>
          <w:p w14:paraId="2FD4D09F" w14:textId="1C719999" w:rsidR="009F2A50" w:rsidRPr="00C303D5" w:rsidRDefault="009F2A50" w:rsidP="009F2A50">
            <w:pPr>
              <w:jc w:val="center"/>
              <w:rPr>
                <w:rFonts w:ascii="Arial" w:hAnsi="Arial" w:cs="Arial"/>
                <w:b/>
                <w:bCs/>
                <w:color w:val="275317" w:themeColor="accent6" w:themeShade="80"/>
              </w:rPr>
            </w:pPr>
            <w:r w:rsidRPr="00C303D5">
              <w:rPr>
                <w:rFonts w:ascii="Arial" w:hAnsi="Arial" w:cs="Arial"/>
                <w:b/>
                <w:bCs/>
                <w:color w:val="275317" w:themeColor="accent6" w:themeShade="80"/>
                <w:sz w:val="22"/>
                <w:szCs w:val="22"/>
              </w:rPr>
              <w:t>PASS</w:t>
            </w:r>
          </w:p>
        </w:tc>
        <w:tc>
          <w:tcPr>
            <w:tcW w:w="2771" w:type="dxa"/>
            <w:vAlign w:val="center"/>
          </w:tcPr>
          <w:p w14:paraId="12541E82" w14:textId="57FD9287" w:rsidR="009F2A50" w:rsidRPr="00C303D5" w:rsidRDefault="009F2A50" w:rsidP="009F2A50">
            <w:pPr>
              <w:rPr>
                <w:rFonts w:ascii="Arial" w:hAnsi="Arial" w:cs="Arial"/>
                <w:sz w:val="22"/>
                <w:szCs w:val="22"/>
              </w:rPr>
            </w:pPr>
            <w:r w:rsidRPr="00C303D5">
              <w:rPr>
                <w:rFonts w:ascii="Arial" w:hAnsi="Arial" w:cs="Arial"/>
                <w:color w:val="000000"/>
                <w:sz w:val="22"/>
                <w:szCs w:val="22"/>
              </w:rPr>
              <w:t xml:space="preserve">Firebase </w:t>
            </w:r>
            <w:proofErr w:type="spellStart"/>
            <w:r w:rsidRPr="00C303D5">
              <w:rPr>
                <w:rFonts w:ascii="Arial" w:hAnsi="Arial" w:cs="Arial"/>
                <w:color w:val="000000"/>
                <w:sz w:val="22"/>
                <w:szCs w:val="22"/>
              </w:rPr>
              <w:t>signOut</w:t>
            </w:r>
            <w:proofErr w:type="spellEnd"/>
            <w:r w:rsidRPr="00C303D5">
              <w:rPr>
                <w:rFonts w:ascii="Arial" w:hAnsi="Arial" w:cs="Arial"/>
                <w:color w:val="000000"/>
                <w:sz w:val="22"/>
                <w:szCs w:val="22"/>
              </w:rPr>
              <w:t xml:space="preserve">() executed successfully. Back-button navigation was blocked by the Auth </w:t>
            </w:r>
            <w:r w:rsidRPr="00C303D5">
              <w:rPr>
                <w:rFonts w:ascii="Arial" w:hAnsi="Arial" w:cs="Arial"/>
                <w:color w:val="000000"/>
                <w:sz w:val="22"/>
                <w:szCs w:val="22"/>
              </w:rPr>
              <w:lastRenderedPageBreak/>
              <w:t>guard, keeping the user on the Login screen.</w:t>
            </w:r>
          </w:p>
        </w:tc>
      </w:tr>
      <w:tr w:rsidR="009F2A50" w:rsidRPr="00C303D5" w14:paraId="22726DF4" w14:textId="77777777" w:rsidTr="009F2A50">
        <w:tc>
          <w:tcPr>
            <w:tcW w:w="1120" w:type="dxa"/>
            <w:vAlign w:val="center"/>
          </w:tcPr>
          <w:p w14:paraId="1F33F42A" w14:textId="6AA1C69E" w:rsidR="009F2A50" w:rsidRPr="00C303D5" w:rsidRDefault="009F2A50" w:rsidP="009F2A50">
            <w:pPr>
              <w:jc w:val="center"/>
              <w:rPr>
                <w:rFonts w:ascii="Arial" w:hAnsi="Arial" w:cs="Arial"/>
              </w:rPr>
            </w:pPr>
            <w:r w:rsidRPr="00C303D5">
              <w:rPr>
                <w:rFonts w:ascii="Arial" w:hAnsi="Arial" w:cs="Arial"/>
                <w:color w:val="000000"/>
                <w:sz w:val="22"/>
                <w:szCs w:val="22"/>
              </w:rPr>
              <w:lastRenderedPageBreak/>
              <w:t>REG-010</w:t>
            </w:r>
          </w:p>
        </w:tc>
        <w:tc>
          <w:tcPr>
            <w:tcW w:w="1710" w:type="dxa"/>
            <w:vAlign w:val="center"/>
          </w:tcPr>
          <w:p w14:paraId="272ABB76" w14:textId="0C2550FF" w:rsidR="009F2A50" w:rsidRPr="00C303D5" w:rsidRDefault="009F2A50" w:rsidP="009F2A50">
            <w:pPr>
              <w:jc w:val="center"/>
              <w:rPr>
                <w:rFonts w:ascii="Arial" w:hAnsi="Arial" w:cs="Arial"/>
              </w:rPr>
            </w:pPr>
            <w:r w:rsidRPr="00C303D5">
              <w:rPr>
                <w:rFonts w:ascii="Arial" w:hAnsi="Arial" w:cs="Arial"/>
                <w:color w:val="000000"/>
                <w:sz w:val="22"/>
                <w:szCs w:val="22"/>
              </w:rPr>
              <w:t>Clinician Dashboard</w:t>
            </w:r>
          </w:p>
        </w:tc>
        <w:tc>
          <w:tcPr>
            <w:tcW w:w="2410" w:type="dxa"/>
            <w:vAlign w:val="center"/>
          </w:tcPr>
          <w:p w14:paraId="2D666D4B" w14:textId="7F86CB58" w:rsidR="009F2A50" w:rsidRPr="00C303D5" w:rsidRDefault="009F2A50" w:rsidP="009F2A50">
            <w:pPr>
              <w:jc w:val="center"/>
              <w:rPr>
                <w:rFonts w:ascii="Arial" w:hAnsi="Arial" w:cs="Arial"/>
              </w:rPr>
            </w:pPr>
            <w:r w:rsidRPr="00C303D5">
              <w:rPr>
                <w:rFonts w:ascii="Arial" w:hAnsi="Arial" w:cs="Arial"/>
                <w:color w:val="000000"/>
                <w:sz w:val="22"/>
                <w:szCs w:val="22"/>
              </w:rPr>
              <w:t xml:space="preserve">Verify whether clinician dashboard still displays </w:t>
            </w:r>
            <w:r w:rsidRPr="00C303D5">
              <w:rPr>
                <w:rFonts w:ascii="Arial" w:hAnsi="Arial" w:cs="Arial"/>
                <w:color w:val="000000"/>
                <w:sz w:val="22"/>
                <w:szCs w:val="22"/>
              </w:rPr>
              <w:br/>
              <w:t>patient data correctly after backend changes</w:t>
            </w:r>
          </w:p>
        </w:tc>
        <w:tc>
          <w:tcPr>
            <w:tcW w:w="1005" w:type="dxa"/>
            <w:shd w:val="clear" w:color="auto" w:fill="D9F2D0" w:themeFill="accent6" w:themeFillTint="33"/>
            <w:vAlign w:val="center"/>
          </w:tcPr>
          <w:p w14:paraId="4D7B9E67" w14:textId="1A82B555" w:rsidR="009F2A50" w:rsidRPr="00C303D5" w:rsidRDefault="009F2A50" w:rsidP="009F2A50">
            <w:pPr>
              <w:jc w:val="center"/>
              <w:rPr>
                <w:rFonts w:ascii="Arial" w:hAnsi="Arial" w:cs="Arial"/>
                <w:b/>
                <w:bCs/>
              </w:rPr>
            </w:pPr>
            <w:r w:rsidRPr="00C303D5">
              <w:rPr>
                <w:rFonts w:ascii="Arial" w:hAnsi="Arial" w:cs="Arial"/>
                <w:b/>
                <w:bCs/>
                <w:color w:val="275317" w:themeColor="accent6" w:themeShade="80"/>
                <w:sz w:val="22"/>
                <w:szCs w:val="22"/>
              </w:rPr>
              <w:t>PASS</w:t>
            </w:r>
          </w:p>
        </w:tc>
        <w:tc>
          <w:tcPr>
            <w:tcW w:w="2771" w:type="dxa"/>
            <w:vAlign w:val="center"/>
          </w:tcPr>
          <w:p w14:paraId="1A78AC30" w14:textId="1A067F04" w:rsidR="009F2A50" w:rsidRPr="00C303D5" w:rsidRDefault="009F2A50" w:rsidP="009F2A50">
            <w:pPr>
              <w:rPr>
                <w:rFonts w:ascii="Arial" w:hAnsi="Arial" w:cs="Arial"/>
                <w:sz w:val="22"/>
                <w:szCs w:val="22"/>
              </w:rPr>
            </w:pPr>
            <w:r w:rsidRPr="00C303D5">
              <w:rPr>
                <w:rFonts w:ascii="Arial" w:hAnsi="Arial" w:cs="Arial"/>
                <w:color w:val="000000"/>
                <w:sz w:val="22"/>
                <w:szCs w:val="22"/>
              </w:rPr>
              <w:t>Clinician portal successfully fetched the latest patient data from Neon Cloud. AI-generated insights and vitals graphs rendered without errors.</w:t>
            </w:r>
          </w:p>
        </w:tc>
      </w:tr>
    </w:tbl>
    <w:p w14:paraId="72969F0E" w14:textId="2674FEF5" w:rsidR="00E4379F" w:rsidRPr="00C303D5" w:rsidRDefault="009F2A50" w:rsidP="00E4379F">
      <w:pPr>
        <w:rPr>
          <w:rFonts w:ascii="Arial" w:hAnsi="Arial" w:cs="Arial"/>
        </w:rPr>
      </w:pPr>
      <w:r w:rsidRPr="00C303D5">
        <w:rPr>
          <w:rFonts w:ascii="Arial" w:hAnsi="Arial" w:cs="Arial"/>
        </w:rPr>
        <w:t xml:space="preserve">Elaborated Results: </w:t>
      </w:r>
      <w:r w:rsidRPr="00C303D5">
        <w:rPr>
          <w:rFonts w:ascii="Arial" w:hAnsi="Arial" w:cs="Arial"/>
        </w:rPr>
        <w:object w:dxaOrig="1516" w:dyaOrig="985" w14:anchorId="7165B785">
          <v:shape id="_x0000_i1044" type="#_x0000_t75" style="width:75.75pt;height:49.45pt" o:ole="">
            <v:imagedata r:id="rId86" o:title=""/>
          </v:shape>
          <o:OLEObject Type="Embed" ProgID="Excel.Sheet.12" ShapeID="_x0000_i1044" DrawAspect="Icon" ObjectID="_1837625238" r:id="rId87"/>
        </w:object>
      </w:r>
    </w:p>
    <w:p w14:paraId="1E5CCCDF" w14:textId="77777777" w:rsidR="000E6884" w:rsidRPr="00C303D5" w:rsidRDefault="000E6884">
      <w:pPr>
        <w:rPr>
          <w:rFonts w:ascii="Arial" w:eastAsiaTheme="majorEastAsia" w:hAnsi="Arial" w:cs="Arial"/>
          <w:color w:val="0F4761" w:themeColor="accent1" w:themeShade="BF"/>
          <w:sz w:val="28"/>
          <w:szCs w:val="28"/>
        </w:rPr>
      </w:pPr>
      <w:r w:rsidRPr="00C303D5">
        <w:rPr>
          <w:rFonts w:ascii="Arial" w:hAnsi="Arial" w:cs="Arial"/>
        </w:rPr>
        <w:br w:type="page"/>
      </w:r>
    </w:p>
    <w:p w14:paraId="4E1C2428" w14:textId="5E8E90FB" w:rsidR="00B8010A" w:rsidRPr="00C303D5" w:rsidRDefault="00B8010A" w:rsidP="00B8010A">
      <w:pPr>
        <w:pStyle w:val="Heading3"/>
        <w:rPr>
          <w:rFonts w:ascii="Arial" w:hAnsi="Arial" w:cs="Arial"/>
        </w:rPr>
      </w:pPr>
      <w:bookmarkStart w:id="81" w:name="_Toc227012449"/>
      <w:r w:rsidRPr="00C303D5">
        <w:rPr>
          <w:rFonts w:ascii="Arial" w:hAnsi="Arial" w:cs="Arial"/>
        </w:rPr>
        <w:lastRenderedPageBreak/>
        <w:t>SWOT Analysis</w:t>
      </w:r>
      <w:bookmarkEnd w:id="81"/>
    </w:p>
    <w:p w14:paraId="39851AA5" w14:textId="77777777" w:rsidR="00D47B90" w:rsidRPr="00C303D5" w:rsidRDefault="00D47B90" w:rsidP="00D47B90">
      <w:pPr>
        <w:pStyle w:val="Heading4"/>
        <w:rPr>
          <w:rFonts w:ascii="Arial" w:hAnsi="Arial" w:cs="Arial"/>
          <w:sz w:val="22"/>
          <w:szCs w:val="22"/>
        </w:rPr>
      </w:pPr>
      <w:r w:rsidRPr="00C303D5">
        <w:rPr>
          <w:rFonts w:ascii="Arial" w:hAnsi="Arial" w:cs="Arial"/>
        </w:rPr>
        <w:t>Strengths</w:t>
      </w:r>
    </w:p>
    <w:p w14:paraId="7D587162" w14:textId="77777777" w:rsidR="004A6CEA" w:rsidRPr="00C303D5" w:rsidRDefault="00D47B90" w:rsidP="00D47B90">
      <w:pPr>
        <w:pStyle w:val="ListParagraph"/>
        <w:numPr>
          <w:ilvl w:val="0"/>
          <w:numId w:val="98"/>
        </w:numPr>
        <w:rPr>
          <w:rFonts w:ascii="Arial" w:hAnsi="Arial" w:cs="Arial"/>
          <w:sz w:val="22"/>
          <w:szCs w:val="22"/>
        </w:rPr>
      </w:pPr>
      <w:r w:rsidRPr="00C303D5">
        <w:rPr>
          <w:rFonts w:ascii="Arial" w:hAnsi="Arial" w:cs="Arial"/>
          <w:b/>
          <w:bCs/>
          <w:sz w:val="22"/>
          <w:szCs w:val="22"/>
        </w:rPr>
        <w:t>On-device AI with Explainability:</w:t>
      </w:r>
      <w:r w:rsidRPr="00C303D5">
        <w:rPr>
          <w:rFonts w:ascii="Arial" w:hAnsi="Arial" w:cs="Arial"/>
          <w:sz w:val="22"/>
          <w:szCs w:val="22"/>
        </w:rPr>
        <w:t xml:space="preserve"> </w:t>
      </w:r>
      <w:r w:rsidR="001471C8" w:rsidRPr="00C303D5">
        <w:rPr>
          <w:rFonts w:ascii="Arial" w:hAnsi="Arial" w:cs="Arial"/>
          <w:sz w:val="22"/>
          <w:szCs w:val="22"/>
        </w:rPr>
        <w:t xml:space="preserve">The Bidirectional LSTM model operates entirely on the device because </w:t>
      </w:r>
      <w:proofErr w:type="spellStart"/>
      <w:r w:rsidR="001471C8" w:rsidRPr="00C303D5">
        <w:rPr>
          <w:rFonts w:ascii="Arial" w:hAnsi="Arial" w:cs="Arial"/>
          <w:sz w:val="22"/>
          <w:szCs w:val="22"/>
        </w:rPr>
        <w:t>TFLite</w:t>
      </w:r>
      <w:proofErr w:type="spellEnd"/>
      <w:r w:rsidR="001471C8" w:rsidRPr="00C303D5">
        <w:rPr>
          <w:rFonts w:ascii="Arial" w:hAnsi="Arial" w:cs="Arial"/>
          <w:sz w:val="22"/>
          <w:szCs w:val="22"/>
        </w:rPr>
        <w:t xml:space="preserve"> file enables execution without sending any biometric information to external servers during the inference process. SHAP-based reason codes provide transparent, human-readable explanations for every risk prediction.</w:t>
      </w:r>
    </w:p>
    <w:p w14:paraId="60EBE917" w14:textId="1E7804AF" w:rsidR="00D47B90" w:rsidRPr="00C303D5" w:rsidRDefault="00D47B90" w:rsidP="00D47B90">
      <w:pPr>
        <w:pStyle w:val="ListParagraph"/>
        <w:numPr>
          <w:ilvl w:val="0"/>
          <w:numId w:val="98"/>
        </w:numPr>
        <w:rPr>
          <w:rFonts w:ascii="Arial" w:hAnsi="Arial" w:cs="Arial"/>
          <w:sz w:val="22"/>
          <w:szCs w:val="22"/>
        </w:rPr>
      </w:pPr>
      <w:r w:rsidRPr="00C303D5">
        <w:rPr>
          <w:rFonts w:ascii="Arial" w:hAnsi="Arial" w:cs="Arial"/>
          <w:b/>
          <w:bCs/>
          <w:sz w:val="22"/>
          <w:szCs w:val="22"/>
        </w:rPr>
        <w:t>Full System Integration:</w:t>
      </w:r>
      <w:r w:rsidRPr="00C303D5">
        <w:rPr>
          <w:rFonts w:ascii="Arial" w:hAnsi="Arial" w:cs="Arial"/>
          <w:sz w:val="22"/>
          <w:szCs w:val="22"/>
        </w:rPr>
        <w:t xml:space="preserve"> The complete data pipeline, from raw ESP32 sensor readings to a risk score with explanation, was successfully built and tested end-to-end. Authentication, data storage, BLE integration, AI inference, and the Clinician Dashboard all work together as a functioning system.</w:t>
      </w:r>
    </w:p>
    <w:p w14:paraId="555A117D" w14:textId="417706DD" w:rsidR="00D47B90" w:rsidRPr="00C303D5" w:rsidRDefault="00D47B90" w:rsidP="00D47B90">
      <w:pPr>
        <w:pStyle w:val="ListParagraph"/>
        <w:numPr>
          <w:ilvl w:val="0"/>
          <w:numId w:val="98"/>
        </w:numPr>
        <w:rPr>
          <w:rFonts w:ascii="Arial" w:hAnsi="Arial" w:cs="Arial"/>
          <w:sz w:val="22"/>
          <w:szCs w:val="22"/>
        </w:rPr>
      </w:pPr>
      <w:r w:rsidRPr="00C303D5">
        <w:rPr>
          <w:rFonts w:ascii="Arial" w:hAnsi="Arial" w:cs="Arial"/>
          <w:b/>
          <w:bCs/>
          <w:sz w:val="22"/>
          <w:szCs w:val="22"/>
        </w:rPr>
        <w:t>Clinical Data Calibration:</w:t>
      </w:r>
      <w:r w:rsidRPr="00C303D5">
        <w:rPr>
          <w:rFonts w:ascii="Arial" w:hAnsi="Arial" w:cs="Arial"/>
          <w:sz w:val="22"/>
          <w:szCs w:val="22"/>
        </w:rPr>
        <w:t xml:space="preserve"> </w:t>
      </w:r>
      <w:r w:rsidR="001471C8" w:rsidRPr="00C303D5">
        <w:rPr>
          <w:rFonts w:ascii="Arial" w:hAnsi="Arial" w:cs="Arial"/>
          <w:sz w:val="22"/>
          <w:szCs w:val="22"/>
        </w:rPr>
        <w:t>The AI model used clinical data from the UCI Heart Disease Dataset which includes 920 patients and the MIT-BIH Arrhythmia Database to establish its calibration. The stress score formula uses clinical guidelines (AHA/ACC 2025, Shaffer &amp; Ginsberg 2017, WHO).</w:t>
      </w:r>
    </w:p>
    <w:p w14:paraId="7B5DC518" w14:textId="012EC3A5" w:rsidR="00D47B90" w:rsidRPr="00C303D5" w:rsidRDefault="00D47B90" w:rsidP="00D47B90">
      <w:pPr>
        <w:pStyle w:val="ListParagraph"/>
        <w:numPr>
          <w:ilvl w:val="0"/>
          <w:numId w:val="98"/>
        </w:numPr>
        <w:rPr>
          <w:rFonts w:ascii="Arial" w:hAnsi="Arial" w:cs="Arial"/>
          <w:sz w:val="22"/>
          <w:szCs w:val="22"/>
        </w:rPr>
      </w:pPr>
      <w:r w:rsidRPr="00C303D5">
        <w:rPr>
          <w:rFonts w:ascii="Arial" w:hAnsi="Arial" w:cs="Arial"/>
          <w:b/>
          <w:bCs/>
          <w:sz w:val="22"/>
          <w:szCs w:val="22"/>
        </w:rPr>
        <w:t>Federated Learning Implementation:</w:t>
      </w:r>
      <w:r w:rsidRPr="00C303D5">
        <w:rPr>
          <w:rFonts w:ascii="Arial" w:hAnsi="Arial" w:cs="Arial"/>
          <w:sz w:val="22"/>
          <w:szCs w:val="22"/>
        </w:rPr>
        <w:t xml:space="preserve"> Federated Learning was implemented at two levels: a training simulation across 3 simulated hospital partitions, and a deployable </w:t>
      </w:r>
      <w:proofErr w:type="spellStart"/>
      <w:r w:rsidRPr="00C303D5">
        <w:rPr>
          <w:rFonts w:ascii="Arial" w:hAnsi="Arial" w:cs="Arial"/>
          <w:sz w:val="22"/>
          <w:szCs w:val="22"/>
        </w:rPr>
        <w:t>FastAPI</w:t>
      </w:r>
      <w:proofErr w:type="spellEnd"/>
      <w:r w:rsidRPr="00C303D5">
        <w:rPr>
          <w:rFonts w:ascii="Arial" w:hAnsi="Arial" w:cs="Arial"/>
          <w:sz w:val="22"/>
          <w:szCs w:val="22"/>
        </w:rPr>
        <w:t xml:space="preserve"> server with client scripts for live demonstration.</w:t>
      </w:r>
    </w:p>
    <w:p w14:paraId="770F08F7" w14:textId="55BE6001" w:rsidR="00D47B90" w:rsidRPr="00C303D5" w:rsidRDefault="00D47B90" w:rsidP="00D47B90">
      <w:pPr>
        <w:pStyle w:val="ListParagraph"/>
        <w:numPr>
          <w:ilvl w:val="0"/>
          <w:numId w:val="98"/>
        </w:numPr>
        <w:rPr>
          <w:rFonts w:ascii="Arial" w:hAnsi="Arial" w:cs="Arial"/>
          <w:sz w:val="22"/>
          <w:szCs w:val="22"/>
        </w:rPr>
      </w:pPr>
      <w:r w:rsidRPr="00C303D5">
        <w:rPr>
          <w:rFonts w:ascii="Arial" w:hAnsi="Arial" w:cs="Arial"/>
          <w:b/>
          <w:bCs/>
          <w:sz w:val="22"/>
          <w:szCs w:val="22"/>
        </w:rPr>
        <w:t>Strong Security Posture:</w:t>
      </w:r>
      <w:r w:rsidRPr="00C303D5">
        <w:rPr>
          <w:rFonts w:ascii="Arial" w:hAnsi="Arial" w:cs="Arial"/>
          <w:sz w:val="22"/>
          <w:szCs w:val="22"/>
        </w:rPr>
        <w:t xml:space="preserve"> </w:t>
      </w:r>
      <w:r w:rsidR="001471C8" w:rsidRPr="00C303D5">
        <w:rPr>
          <w:rFonts w:ascii="Arial" w:hAnsi="Arial" w:cs="Arial"/>
          <w:sz w:val="22"/>
          <w:szCs w:val="22"/>
        </w:rPr>
        <w:t>The security testing results showed that the system used TLS 1.3 for all network traffic and AES encryption to protect local storage while using JWT for session management and preventing SQL injection and XSS attacks.</w:t>
      </w:r>
    </w:p>
    <w:p w14:paraId="16D7EE8F" w14:textId="77777777" w:rsidR="00D47B90" w:rsidRPr="00C303D5" w:rsidRDefault="00D47B90" w:rsidP="00D47B90">
      <w:pPr>
        <w:pStyle w:val="Heading4"/>
        <w:rPr>
          <w:rFonts w:ascii="Arial" w:hAnsi="Arial" w:cs="Arial"/>
          <w:sz w:val="22"/>
          <w:szCs w:val="22"/>
        </w:rPr>
      </w:pPr>
      <w:r w:rsidRPr="00C303D5">
        <w:rPr>
          <w:rFonts w:ascii="Arial" w:hAnsi="Arial" w:cs="Arial"/>
        </w:rPr>
        <w:t>Weaknesses</w:t>
      </w:r>
    </w:p>
    <w:p w14:paraId="74E79D1E" w14:textId="19882E30" w:rsidR="00D47B90" w:rsidRPr="00C303D5" w:rsidRDefault="00582532" w:rsidP="00D47B90">
      <w:pPr>
        <w:pStyle w:val="ListParagraph"/>
        <w:numPr>
          <w:ilvl w:val="0"/>
          <w:numId w:val="99"/>
        </w:numPr>
        <w:rPr>
          <w:rFonts w:ascii="Arial" w:hAnsi="Arial" w:cs="Arial"/>
          <w:sz w:val="22"/>
          <w:szCs w:val="22"/>
        </w:rPr>
      </w:pPr>
      <w:r w:rsidRPr="00C303D5">
        <w:rPr>
          <w:rFonts w:ascii="Arial" w:hAnsi="Arial" w:cs="Arial"/>
          <w:b/>
          <w:bCs/>
          <w:sz w:val="22"/>
          <w:szCs w:val="22"/>
        </w:rPr>
        <w:t>Automatic BLE Reconnection</w:t>
      </w:r>
      <w:r w:rsidR="00D47B90" w:rsidRPr="00C303D5">
        <w:rPr>
          <w:rFonts w:ascii="Arial" w:hAnsi="Arial" w:cs="Arial"/>
          <w:b/>
          <w:bCs/>
          <w:sz w:val="22"/>
          <w:szCs w:val="22"/>
        </w:rPr>
        <w:t>:</w:t>
      </w:r>
      <w:r w:rsidR="00D47B90" w:rsidRPr="00C303D5">
        <w:rPr>
          <w:rFonts w:ascii="Arial" w:hAnsi="Arial" w:cs="Arial"/>
          <w:sz w:val="22"/>
          <w:szCs w:val="22"/>
        </w:rPr>
        <w:t xml:space="preserve"> </w:t>
      </w:r>
      <w:r w:rsidR="001471C8" w:rsidRPr="00C303D5">
        <w:rPr>
          <w:rFonts w:ascii="Arial" w:hAnsi="Arial" w:cs="Arial"/>
          <w:sz w:val="22"/>
          <w:szCs w:val="22"/>
        </w:rPr>
        <w:t>The ESP32 sensor requires users to reconnect manually after a signal drop because it does not support automatic Bluetooth reestablishment following an interrupted connection.</w:t>
      </w:r>
    </w:p>
    <w:p w14:paraId="74837870" w14:textId="1ECB2022" w:rsidR="00D47B90" w:rsidRPr="00C303D5" w:rsidRDefault="00D47B90" w:rsidP="00D47B90">
      <w:pPr>
        <w:pStyle w:val="ListParagraph"/>
        <w:numPr>
          <w:ilvl w:val="0"/>
          <w:numId w:val="99"/>
        </w:numPr>
        <w:rPr>
          <w:rFonts w:ascii="Arial" w:hAnsi="Arial" w:cs="Arial"/>
          <w:sz w:val="22"/>
          <w:szCs w:val="22"/>
        </w:rPr>
      </w:pPr>
      <w:r w:rsidRPr="00C303D5">
        <w:rPr>
          <w:rFonts w:ascii="Arial" w:hAnsi="Arial" w:cs="Arial"/>
          <w:b/>
          <w:bCs/>
          <w:sz w:val="22"/>
          <w:szCs w:val="22"/>
        </w:rPr>
        <w:t>N</w:t>
      </w:r>
      <w:r w:rsidR="003572A1" w:rsidRPr="00C303D5">
        <w:rPr>
          <w:rFonts w:ascii="Arial" w:hAnsi="Arial" w:cs="Arial"/>
          <w:b/>
          <w:bCs/>
          <w:sz w:val="22"/>
          <w:szCs w:val="22"/>
        </w:rPr>
        <w:t>ear to</w:t>
      </w:r>
      <w:r w:rsidRPr="00C303D5">
        <w:rPr>
          <w:rFonts w:ascii="Arial" w:hAnsi="Arial" w:cs="Arial"/>
          <w:b/>
          <w:bCs/>
          <w:sz w:val="22"/>
          <w:szCs w:val="22"/>
        </w:rPr>
        <w:t xml:space="preserve"> Real-time Dashboard Sync:</w:t>
      </w:r>
      <w:r w:rsidRPr="00C303D5">
        <w:rPr>
          <w:rFonts w:ascii="Arial" w:hAnsi="Arial" w:cs="Arial"/>
          <w:sz w:val="22"/>
          <w:szCs w:val="22"/>
        </w:rPr>
        <w:t xml:space="preserve"> </w:t>
      </w:r>
      <w:r w:rsidR="001471C8" w:rsidRPr="00C303D5">
        <w:rPr>
          <w:rFonts w:ascii="Arial" w:hAnsi="Arial" w:cs="Arial"/>
          <w:sz w:val="22"/>
          <w:szCs w:val="22"/>
        </w:rPr>
        <w:t>The Clinician Dashboard employs a REST polling system that uses batch uploads instead of using real-time WebSocket synchronization for data updates. The Dashboard updates its patient information only during the next synchronization session which occurs after the current session ends except for user alerts that receive automatic updates every 3 seconds.</w:t>
      </w:r>
    </w:p>
    <w:p w14:paraId="72B05A4B" w14:textId="32CFF6A8" w:rsidR="00D47B90" w:rsidRPr="00C303D5" w:rsidRDefault="00D47B90" w:rsidP="00D47B90">
      <w:pPr>
        <w:pStyle w:val="ListParagraph"/>
        <w:numPr>
          <w:ilvl w:val="0"/>
          <w:numId w:val="99"/>
        </w:numPr>
        <w:rPr>
          <w:rFonts w:ascii="Arial" w:hAnsi="Arial" w:cs="Arial"/>
          <w:sz w:val="22"/>
          <w:szCs w:val="22"/>
        </w:rPr>
      </w:pPr>
      <w:r w:rsidRPr="00C303D5">
        <w:rPr>
          <w:rFonts w:ascii="Arial" w:hAnsi="Arial" w:cs="Arial"/>
          <w:b/>
          <w:bCs/>
          <w:sz w:val="22"/>
          <w:szCs w:val="22"/>
        </w:rPr>
        <w:t>Biometric Authentication Missing:</w:t>
      </w:r>
      <w:r w:rsidRPr="00C303D5">
        <w:rPr>
          <w:rFonts w:ascii="Arial" w:hAnsi="Arial" w:cs="Arial"/>
          <w:sz w:val="22"/>
          <w:szCs w:val="22"/>
        </w:rPr>
        <w:t xml:space="preserve"> Biometric authentication (fingerprint/Face ID) was not implemented in this phase. The app relies solely on email and password authentication.</w:t>
      </w:r>
    </w:p>
    <w:p w14:paraId="7284E7F4" w14:textId="3C2385DF" w:rsidR="00D47B90" w:rsidRPr="00C303D5" w:rsidRDefault="00D47B90" w:rsidP="00D47B90">
      <w:pPr>
        <w:pStyle w:val="ListParagraph"/>
        <w:numPr>
          <w:ilvl w:val="0"/>
          <w:numId w:val="99"/>
        </w:numPr>
        <w:rPr>
          <w:rFonts w:ascii="Arial" w:hAnsi="Arial" w:cs="Arial"/>
          <w:sz w:val="22"/>
          <w:szCs w:val="22"/>
        </w:rPr>
      </w:pPr>
      <w:r w:rsidRPr="00C303D5">
        <w:rPr>
          <w:rFonts w:ascii="Arial" w:hAnsi="Arial" w:cs="Arial"/>
          <w:b/>
          <w:bCs/>
          <w:sz w:val="22"/>
          <w:szCs w:val="22"/>
        </w:rPr>
        <w:t>Bluetooth Auto-Reconnect Issue:</w:t>
      </w:r>
      <w:r w:rsidRPr="00C303D5">
        <w:rPr>
          <w:rFonts w:ascii="Arial" w:hAnsi="Arial" w:cs="Arial"/>
          <w:sz w:val="22"/>
          <w:szCs w:val="22"/>
        </w:rPr>
        <w:t xml:space="preserve"> The ESP32 does not auto-reconnect reliably after a Bluetooth interruptio</w:t>
      </w:r>
      <w:r w:rsidR="00DF34EC" w:rsidRPr="00C303D5">
        <w:rPr>
          <w:rFonts w:ascii="Arial" w:hAnsi="Arial" w:cs="Arial"/>
          <w:sz w:val="22"/>
          <w:szCs w:val="22"/>
        </w:rPr>
        <w:t>n</w:t>
      </w:r>
      <w:r w:rsidRPr="00C303D5">
        <w:rPr>
          <w:rFonts w:ascii="Arial" w:hAnsi="Arial" w:cs="Arial"/>
          <w:sz w:val="22"/>
          <w:szCs w:val="22"/>
        </w:rPr>
        <w:t>. Users must manually re-initiate the connection after signal drops.</w:t>
      </w:r>
    </w:p>
    <w:p w14:paraId="374AF80C" w14:textId="570D195D" w:rsidR="00D47B90" w:rsidRPr="00C303D5" w:rsidRDefault="00D47B90" w:rsidP="00D47B90">
      <w:pPr>
        <w:pStyle w:val="ListParagraph"/>
        <w:numPr>
          <w:ilvl w:val="0"/>
          <w:numId w:val="99"/>
        </w:numPr>
        <w:rPr>
          <w:rFonts w:ascii="Arial" w:hAnsi="Arial" w:cs="Arial"/>
          <w:sz w:val="22"/>
          <w:szCs w:val="22"/>
        </w:rPr>
      </w:pPr>
      <w:r w:rsidRPr="00C303D5">
        <w:rPr>
          <w:rFonts w:ascii="Arial" w:hAnsi="Arial" w:cs="Arial"/>
          <w:b/>
          <w:bCs/>
          <w:sz w:val="22"/>
          <w:szCs w:val="22"/>
        </w:rPr>
        <w:t>Synthetic Training Data:</w:t>
      </w:r>
      <w:r w:rsidRPr="00C303D5">
        <w:rPr>
          <w:rFonts w:ascii="Arial" w:hAnsi="Arial" w:cs="Arial"/>
          <w:sz w:val="22"/>
          <w:szCs w:val="22"/>
        </w:rPr>
        <w:t xml:space="preserve"> The AI model was trained on synthetic data generated from real clinical distributions, not on actual patient records from the UAE population. While the generation method is clinically calibrated, real-world performance on live patient data has not been validated.</w:t>
      </w:r>
    </w:p>
    <w:p w14:paraId="3BACC8A5" w14:textId="77777777" w:rsidR="00D0304F" w:rsidRPr="00C303D5" w:rsidRDefault="00D0304F">
      <w:pPr>
        <w:rPr>
          <w:rFonts w:ascii="Arial" w:eastAsiaTheme="majorEastAsia" w:hAnsi="Arial" w:cs="Arial"/>
          <w:i/>
          <w:iCs/>
          <w:color w:val="0F4761" w:themeColor="accent1" w:themeShade="BF"/>
        </w:rPr>
      </w:pPr>
      <w:r w:rsidRPr="00C303D5">
        <w:rPr>
          <w:rFonts w:ascii="Arial" w:hAnsi="Arial" w:cs="Arial"/>
        </w:rPr>
        <w:br w:type="page"/>
      </w:r>
    </w:p>
    <w:p w14:paraId="521AB668" w14:textId="7460ABD4" w:rsidR="00D47B90" w:rsidRPr="00C303D5" w:rsidRDefault="00D47B90" w:rsidP="00D47B90">
      <w:pPr>
        <w:pStyle w:val="Heading4"/>
        <w:rPr>
          <w:rFonts w:ascii="Arial" w:hAnsi="Arial" w:cs="Arial"/>
          <w:sz w:val="22"/>
          <w:szCs w:val="22"/>
        </w:rPr>
      </w:pPr>
      <w:r w:rsidRPr="00C303D5">
        <w:rPr>
          <w:rFonts w:ascii="Arial" w:hAnsi="Arial" w:cs="Arial"/>
        </w:rPr>
        <w:lastRenderedPageBreak/>
        <w:t>Opportunities</w:t>
      </w:r>
    </w:p>
    <w:p w14:paraId="65D489A6" w14:textId="77777777" w:rsidR="00D47B90" w:rsidRPr="00C303D5" w:rsidRDefault="00D47B90" w:rsidP="00D47B90">
      <w:pPr>
        <w:pStyle w:val="ListParagraph"/>
        <w:numPr>
          <w:ilvl w:val="0"/>
          <w:numId w:val="100"/>
        </w:numPr>
        <w:rPr>
          <w:rFonts w:ascii="Arial" w:hAnsi="Arial" w:cs="Arial"/>
          <w:sz w:val="22"/>
          <w:szCs w:val="22"/>
        </w:rPr>
      </w:pPr>
      <w:r w:rsidRPr="00C303D5">
        <w:rPr>
          <w:rFonts w:ascii="Arial" w:hAnsi="Arial" w:cs="Arial"/>
          <w:b/>
          <w:bCs/>
          <w:sz w:val="22"/>
          <w:szCs w:val="22"/>
        </w:rPr>
        <w:t>Multi-domain Expansion:</w:t>
      </w:r>
      <w:r w:rsidRPr="00C303D5">
        <w:rPr>
          <w:rFonts w:ascii="Arial" w:hAnsi="Arial" w:cs="Arial"/>
          <w:sz w:val="22"/>
          <w:szCs w:val="22"/>
        </w:rPr>
        <w:t xml:space="preserve"> The modular architecture allows future extension to other health domains such as diabetes monitoring (blood glucose integration), respiratory health (SpO2 trend analysis), and neurological monitoring. Adding new disease modules requires only a new AI model and sensor layer.</w:t>
      </w:r>
    </w:p>
    <w:p w14:paraId="25B1854A" w14:textId="0361A91A" w:rsidR="00D47B90" w:rsidRPr="00C303D5" w:rsidRDefault="00D47B90" w:rsidP="00D47B90">
      <w:pPr>
        <w:pStyle w:val="ListParagraph"/>
        <w:numPr>
          <w:ilvl w:val="0"/>
          <w:numId w:val="100"/>
        </w:numPr>
        <w:rPr>
          <w:rFonts w:ascii="Arial" w:hAnsi="Arial" w:cs="Arial"/>
          <w:sz w:val="22"/>
          <w:szCs w:val="22"/>
        </w:rPr>
      </w:pPr>
      <w:r w:rsidRPr="00C303D5">
        <w:rPr>
          <w:rFonts w:ascii="Arial" w:hAnsi="Arial" w:cs="Arial"/>
          <w:b/>
          <w:bCs/>
          <w:sz w:val="22"/>
          <w:szCs w:val="22"/>
        </w:rPr>
        <w:t>Healthcare Partnership Potential:</w:t>
      </w:r>
      <w:r w:rsidRPr="00C303D5">
        <w:rPr>
          <w:rFonts w:ascii="Arial" w:hAnsi="Arial" w:cs="Arial"/>
          <w:sz w:val="22"/>
          <w:szCs w:val="22"/>
        </w:rPr>
        <w:t xml:space="preserve"> With PDPL compliance built into the architecture and Federated Learning demonstrating privacy-preserving model training, </w:t>
      </w:r>
      <w:r w:rsidR="00076632" w:rsidRPr="00C303D5">
        <w:rPr>
          <w:rFonts w:ascii="Arial" w:hAnsi="Arial" w:cs="Arial"/>
          <w:sz w:val="22"/>
          <w:szCs w:val="22"/>
        </w:rPr>
        <w:t>SHIELD</w:t>
      </w:r>
      <w:r w:rsidRPr="00C303D5">
        <w:rPr>
          <w:rFonts w:ascii="Arial" w:hAnsi="Arial" w:cs="Arial"/>
          <w:sz w:val="22"/>
          <w:szCs w:val="22"/>
        </w:rPr>
        <w:t xml:space="preserve"> is positioned to partner with UAE hospitals and clinics for pilot programs.</w:t>
      </w:r>
    </w:p>
    <w:p w14:paraId="26533583" w14:textId="77777777" w:rsidR="00D47B90" w:rsidRPr="00C303D5" w:rsidRDefault="00D47B90" w:rsidP="00D47B90">
      <w:pPr>
        <w:pStyle w:val="ListParagraph"/>
        <w:numPr>
          <w:ilvl w:val="0"/>
          <w:numId w:val="100"/>
        </w:numPr>
        <w:rPr>
          <w:rFonts w:ascii="Arial" w:hAnsi="Arial" w:cs="Arial"/>
          <w:sz w:val="22"/>
          <w:szCs w:val="22"/>
        </w:rPr>
      </w:pPr>
      <w:r w:rsidRPr="00C303D5">
        <w:rPr>
          <w:rFonts w:ascii="Arial" w:hAnsi="Arial" w:cs="Arial"/>
          <w:b/>
          <w:bCs/>
          <w:sz w:val="22"/>
          <w:szCs w:val="22"/>
        </w:rPr>
        <w:t>Favourable UAE Policy Environment:</w:t>
      </w:r>
      <w:r w:rsidRPr="00C303D5">
        <w:rPr>
          <w:rFonts w:ascii="Arial" w:hAnsi="Arial" w:cs="Arial"/>
          <w:sz w:val="22"/>
          <w:szCs w:val="22"/>
        </w:rPr>
        <w:t xml:space="preserve"> UAE’s National AI Strategy 2031 and the DHA’s active push for digital health solutions create a supportive policy environment for this type of system.</w:t>
      </w:r>
    </w:p>
    <w:p w14:paraId="53EA4FF3" w14:textId="38BB0A9D" w:rsidR="00D47B90" w:rsidRPr="00C303D5" w:rsidRDefault="00D47B90" w:rsidP="00D47B90">
      <w:pPr>
        <w:pStyle w:val="ListParagraph"/>
        <w:numPr>
          <w:ilvl w:val="0"/>
          <w:numId w:val="100"/>
        </w:numPr>
        <w:rPr>
          <w:rFonts w:ascii="Arial" w:hAnsi="Arial" w:cs="Arial"/>
          <w:sz w:val="22"/>
          <w:szCs w:val="22"/>
        </w:rPr>
      </w:pPr>
      <w:r w:rsidRPr="00C303D5">
        <w:rPr>
          <w:rFonts w:ascii="Arial" w:hAnsi="Arial" w:cs="Arial"/>
          <w:b/>
          <w:bCs/>
          <w:sz w:val="22"/>
          <w:szCs w:val="22"/>
        </w:rPr>
        <w:t>Live Federated Learning Deployment:</w:t>
      </w:r>
      <w:r w:rsidRPr="00C303D5">
        <w:rPr>
          <w:rFonts w:ascii="Arial" w:hAnsi="Arial" w:cs="Arial"/>
          <w:sz w:val="22"/>
          <w:szCs w:val="22"/>
        </w:rPr>
        <w:t xml:space="preserve"> The FL server can be integrated into the existing </w:t>
      </w:r>
      <w:proofErr w:type="spellStart"/>
      <w:r w:rsidRPr="00C303D5">
        <w:rPr>
          <w:rFonts w:ascii="Arial" w:hAnsi="Arial" w:cs="Arial"/>
          <w:sz w:val="22"/>
          <w:szCs w:val="22"/>
        </w:rPr>
        <w:t>FastAPI</w:t>
      </w:r>
      <w:proofErr w:type="spellEnd"/>
      <w:r w:rsidRPr="00C303D5">
        <w:rPr>
          <w:rFonts w:ascii="Arial" w:hAnsi="Arial" w:cs="Arial"/>
          <w:sz w:val="22"/>
          <w:szCs w:val="22"/>
        </w:rPr>
        <w:t xml:space="preserve"> backend and connected to real mobile clients, enabling continuous model improvement across all </w:t>
      </w:r>
      <w:r w:rsidR="00076632" w:rsidRPr="00C303D5">
        <w:rPr>
          <w:rFonts w:ascii="Arial" w:hAnsi="Arial" w:cs="Arial"/>
          <w:sz w:val="22"/>
          <w:szCs w:val="22"/>
        </w:rPr>
        <w:t>SHIELD</w:t>
      </w:r>
      <w:r w:rsidRPr="00C303D5">
        <w:rPr>
          <w:rFonts w:ascii="Arial" w:hAnsi="Arial" w:cs="Arial"/>
          <w:sz w:val="22"/>
          <w:szCs w:val="22"/>
        </w:rPr>
        <w:t xml:space="preserve"> deployments without sharing patient data.</w:t>
      </w:r>
      <w:r w:rsidR="00DF34EC" w:rsidRPr="00C303D5">
        <w:rPr>
          <w:rFonts w:ascii="Arial" w:hAnsi="Arial" w:cs="Arial"/>
          <w:sz w:val="22"/>
          <w:szCs w:val="22"/>
        </w:rPr>
        <w:t xml:space="preserve"> The FL framework is not implemented in the current prototype as it requires real active users for an effective FL </w:t>
      </w:r>
      <w:proofErr w:type="gramStart"/>
      <w:r w:rsidR="00DF34EC" w:rsidRPr="00C303D5">
        <w:rPr>
          <w:rFonts w:ascii="Arial" w:hAnsi="Arial" w:cs="Arial"/>
          <w:sz w:val="22"/>
          <w:szCs w:val="22"/>
        </w:rPr>
        <w:t>result, and</w:t>
      </w:r>
      <w:proofErr w:type="gramEnd"/>
      <w:r w:rsidR="00DF34EC" w:rsidRPr="00C303D5">
        <w:rPr>
          <w:rFonts w:ascii="Arial" w:hAnsi="Arial" w:cs="Arial"/>
          <w:sz w:val="22"/>
          <w:szCs w:val="22"/>
        </w:rPr>
        <w:t xml:space="preserve"> implementing it in our current project would result in scope creep. </w:t>
      </w:r>
    </w:p>
    <w:p w14:paraId="5F09FB29" w14:textId="77777777" w:rsidR="00D47B90" w:rsidRPr="00C303D5" w:rsidRDefault="00D47B90" w:rsidP="00D47B90">
      <w:pPr>
        <w:pStyle w:val="Heading4"/>
        <w:rPr>
          <w:rFonts w:ascii="Arial" w:hAnsi="Arial" w:cs="Arial"/>
          <w:sz w:val="22"/>
          <w:szCs w:val="22"/>
        </w:rPr>
      </w:pPr>
      <w:r w:rsidRPr="00C303D5">
        <w:rPr>
          <w:rFonts w:ascii="Arial" w:hAnsi="Arial" w:cs="Arial"/>
        </w:rPr>
        <w:t>Threats</w:t>
      </w:r>
    </w:p>
    <w:p w14:paraId="1CF54497" w14:textId="77777777" w:rsidR="00D47B90" w:rsidRPr="00C303D5" w:rsidRDefault="00D47B90" w:rsidP="00D47B90">
      <w:pPr>
        <w:pStyle w:val="ListParagraph"/>
        <w:numPr>
          <w:ilvl w:val="0"/>
          <w:numId w:val="101"/>
        </w:numPr>
        <w:rPr>
          <w:rFonts w:ascii="Arial" w:hAnsi="Arial" w:cs="Arial"/>
          <w:sz w:val="22"/>
          <w:szCs w:val="22"/>
        </w:rPr>
      </w:pPr>
      <w:r w:rsidRPr="00C303D5">
        <w:rPr>
          <w:rFonts w:ascii="Arial" w:hAnsi="Arial" w:cs="Arial"/>
          <w:b/>
          <w:bCs/>
          <w:sz w:val="22"/>
          <w:szCs w:val="22"/>
        </w:rPr>
        <w:t>Medical Device Regulation:</w:t>
      </w:r>
      <w:r w:rsidRPr="00C303D5">
        <w:rPr>
          <w:rFonts w:ascii="Arial" w:hAnsi="Arial" w:cs="Arial"/>
          <w:sz w:val="22"/>
          <w:szCs w:val="22"/>
        </w:rPr>
        <w:t xml:space="preserve"> Regulatory classification as a medical device under MOHAP or DHA rules would require clinical trials, formal validation, and certification before commercial release. This is a significant barrier for any future production deployment.</w:t>
      </w:r>
    </w:p>
    <w:p w14:paraId="08550F87" w14:textId="77777777" w:rsidR="00D47B90" w:rsidRPr="00C303D5" w:rsidRDefault="00D47B90" w:rsidP="00D47B90">
      <w:pPr>
        <w:pStyle w:val="ListParagraph"/>
        <w:numPr>
          <w:ilvl w:val="0"/>
          <w:numId w:val="101"/>
        </w:numPr>
        <w:rPr>
          <w:rFonts w:ascii="Arial" w:hAnsi="Arial" w:cs="Arial"/>
          <w:sz w:val="22"/>
          <w:szCs w:val="22"/>
        </w:rPr>
      </w:pPr>
      <w:r w:rsidRPr="00C303D5">
        <w:rPr>
          <w:rFonts w:ascii="Arial" w:hAnsi="Arial" w:cs="Arial"/>
          <w:b/>
          <w:bCs/>
          <w:sz w:val="22"/>
          <w:szCs w:val="22"/>
        </w:rPr>
        <w:t>Competition from Established Platforms:</w:t>
      </w:r>
      <w:r w:rsidRPr="00C303D5">
        <w:rPr>
          <w:rFonts w:ascii="Arial" w:hAnsi="Arial" w:cs="Arial"/>
          <w:sz w:val="22"/>
          <w:szCs w:val="22"/>
        </w:rPr>
        <w:t xml:space="preserve"> Consumer health apps like Apple Health, Samsung Health, and Fitbit continue to expand their cardiovascular features with large user bases and established hardware ecosystems.</w:t>
      </w:r>
    </w:p>
    <w:p w14:paraId="42416A23" w14:textId="77777777" w:rsidR="00D47B90" w:rsidRPr="00C303D5" w:rsidRDefault="00D47B90" w:rsidP="00D47B90">
      <w:pPr>
        <w:pStyle w:val="ListParagraph"/>
        <w:numPr>
          <w:ilvl w:val="0"/>
          <w:numId w:val="101"/>
        </w:numPr>
        <w:rPr>
          <w:rFonts w:ascii="Arial" w:hAnsi="Arial" w:cs="Arial"/>
          <w:sz w:val="22"/>
          <w:szCs w:val="22"/>
        </w:rPr>
      </w:pPr>
      <w:r w:rsidRPr="00C303D5">
        <w:rPr>
          <w:rFonts w:ascii="Arial" w:hAnsi="Arial" w:cs="Arial"/>
          <w:b/>
          <w:bCs/>
          <w:sz w:val="22"/>
          <w:szCs w:val="22"/>
        </w:rPr>
        <w:t>Data Access Barriers:</w:t>
      </w:r>
      <w:r w:rsidRPr="00C303D5">
        <w:rPr>
          <w:rFonts w:ascii="Arial" w:hAnsi="Arial" w:cs="Arial"/>
          <w:sz w:val="22"/>
          <w:szCs w:val="22"/>
        </w:rPr>
        <w:t xml:space="preserve"> Without institutional clinical partners, obtaining real annotated patient data from the UAE demographic remains difficult. Future iterations would need formal research agreements with health authorities.</w:t>
      </w:r>
    </w:p>
    <w:p w14:paraId="1899C58F" w14:textId="760FEF77" w:rsidR="00D47B90" w:rsidRPr="00C303D5" w:rsidRDefault="00D47B90" w:rsidP="00D47B90">
      <w:pPr>
        <w:pStyle w:val="ListParagraph"/>
        <w:numPr>
          <w:ilvl w:val="0"/>
          <w:numId w:val="101"/>
        </w:numPr>
        <w:rPr>
          <w:rFonts w:ascii="Arial" w:hAnsi="Arial" w:cs="Arial"/>
          <w:sz w:val="22"/>
          <w:szCs w:val="22"/>
        </w:rPr>
      </w:pPr>
      <w:r w:rsidRPr="00C303D5">
        <w:rPr>
          <w:rFonts w:ascii="Arial" w:hAnsi="Arial" w:cs="Arial"/>
          <w:b/>
          <w:bCs/>
          <w:sz w:val="22"/>
          <w:szCs w:val="22"/>
        </w:rPr>
        <w:t>Cybersecurity Risk at Scale:</w:t>
      </w:r>
      <w:r w:rsidRPr="00C303D5">
        <w:rPr>
          <w:rFonts w:ascii="Arial" w:hAnsi="Arial" w:cs="Arial"/>
          <w:sz w:val="22"/>
          <w:szCs w:val="22"/>
        </w:rPr>
        <w:t xml:space="preserve"> As a mobile health application handling sensitive data, </w:t>
      </w:r>
      <w:r w:rsidR="00076632" w:rsidRPr="00C303D5">
        <w:rPr>
          <w:rFonts w:ascii="Arial" w:hAnsi="Arial" w:cs="Arial"/>
          <w:sz w:val="22"/>
          <w:szCs w:val="22"/>
        </w:rPr>
        <w:t>SHIELD</w:t>
      </w:r>
      <w:r w:rsidRPr="00C303D5">
        <w:rPr>
          <w:rFonts w:ascii="Arial" w:hAnsi="Arial" w:cs="Arial"/>
          <w:sz w:val="22"/>
          <w:szCs w:val="22"/>
        </w:rPr>
        <w:t xml:space="preserve"> would be a target for data breaches, especially if deployed at scale. Ongoing security maintenance would be required.</w:t>
      </w:r>
    </w:p>
    <w:p w14:paraId="6DC0957F" w14:textId="77777777" w:rsidR="002261FC" w:rsidRPr="00C303D5" w:rsidRDefault="002261FC">
      <w:pPr>
        <w:rPr>
          <w:rFonts w:ascii="Arial" w:eastAsiaTheme="majorEastAsia" w:hAnsi="Arial" w:cs="Arial"/>
          <w:color w:val="0F4761" w:themeColor="accent1" w:themeShade="BF"/>
          <w:sz w:val="32"/>
          <w:szCs w:val="32"/>
        </w:rPr>
      </w:pPr>
      <w:r w:rsidRPr="00C303D5">
        <w:rPr>
          <w:rFonts w:ascii="Arial" w:hAnsi="Arial" w:cs="Arial"/>
        </w:rPr>
        <w:br w:type="page"/>
      </w:r>
    </w:p>
    <w:p w14:paraId="69788714" w14:textId="464C074B" w:rsidR="00B8010A" w:rsidRPr="00C303D5" w:rsidRDefault="00B8010A" w:rsidP="00B8010A">
      <w:pPr>
        <w:pStyle w:val="Heading2"/>
        <w:rPr>
          <w:rFonts w:ascii="Arial" w:hAnsi="Arial" w:cs="Arial"/>
        </w:rPr>
      </w:pPr>
      <w:bookmarkStart w:id="82" w:name="_Toc227012450"/>
      <w:r w:rsidRPr="00C303D5">
        <w:rPr>
          <w:rFonts w:ascii="Arial" w:hAnsi="Arial" w:cs="Arial"/>
        </w:rPr>
        <w:lastRenderedPageBreak/>
        <w:t>Implementation</w:t>
      </w:r>
      <w:bookmarkEnd w:id="82"/>
    </w:p>
    <w:p w14:paraId="55B76DA9" w14:textId="0D939874" w:rsidR="00223137" w:rsidRPr="00C303D5" w:rsidRDefault="00223137" w:rsidP="00223137">
      <w:pPr>
        <w:pStyle w:val="Heading3"/>
        <w:rPr>
          <w:rFonts w:ascii="Arial" w:hAnsi="Arial" w:cs="Arial"/>
        </w:rPr>
      </w:pPr>
      <w:bookmarkStart w:id="83" w:name="_Toc227012451"/>
      <w:r w:rsidRPr="00C303D5">
        <w:rPr>
          <w:rFonts w:ascii="Arial" w:hAnsi="Arial" w:cs="Arial"/>
        </w:rPr>
        <w:t>Authentication and Security Layer</w:t>
      </w:r>
      <w:bookmarkEnd w:id="83"/>
    </w:p>
    <w:p w14:paraId="7E87C5BA" w14:textId="3008816A" w:rsidR="00147F3C" w:rsidRPr="00C303D5" w:rsidRDefault="00611B11" w:rsidP="00147F3C">
      <w:pPr>
        <w:rPr>
          <w:rFonts w:ascii="Arial" w:hAnsi="Arial" w:cs="Arial"/>
          <w:sz w:val="22"/>
          <w:szCs w:val="22"/>
        </w:rPr>
      </w:pPr>
      <w:r w:rsidRPr="00C303D5">
        <w:rPr>
          <w:rFonts w:ascii="Arial" w:hAnsi="Arial" w:cs="Arial"/>
          <w:sz w:val="22"/>
          <w:szCs w:val="22"/>
        </w:rPr>
        <w:t>SHIELD’s</w:t>
      </w:r>
      <w:r w:rsidR="00147F3C" w:rsidRPr="00C303D5">
        <w:rPr>
          <w:rFonts w:ascii="Arial" w:hAnsi="Arial" w:cs="Arial"/>
          <w:sz w:val="22"/>
          <w:szCs w:val="22"/>
        </w:rPr>
        <w:t xml:space="preserve"> authentication and security layer is built on Firebase Authentication, which handles user identity creation, credential verification, and session token management. When a user registers, Firebase creates an account and sends a verification email. On login, Firebase validates the credentials and issues a JWT-based ID token, which the app stores and includes as a Bearer token in every API call to the backend.</w:t>
      </w:r>
    </w:p>
    <w:p w14:paraId="1C2D9666" w14:textId="17BA2743" w:rsidR="00147F3C" w:rsidRPr="00C303D5" w:rsidRDefault="00147F3C" w:rsidP="00147F3C">
      <w:pPr>
        <w:rPr>
          <w:rFonts w:ascii="Arial" w:hAnsi="Arial" w:cs="Arial"/>
          <w:sz w:val="22"/>
          <w:szCs w:val="22"/>
        </w:rPr>
      </w:pPr>
      <w:r w:rsidRPr="00C303D5">
        <w:rPr>
          <w:rFonts w:ascii="Arial" w:hAnsi="Arial" w:cs="Arial"/>
          <w:sz w:val="22"/>
          <w:szCs w:val="22"/>
        </w:rPr>
        <w:t>The backend (Flask) validates the Firebase ID token on every protected route before processing the request. If the token is missing, expired, or invalid, the API returns a 401 Unauthorized response (verified in SEC-002, SEC-003).</w:t>
      </w:r>
    </w:p>
    <w:p w14:paraId="5207EDDB" w14:textId="26C33B33" w:rsidR="00147F3C" w:rsidRPr="00C303D5" w:rsidRDefault="00147F3C" w:rsidP="00147F3C">
      <w:pPr>
        <w:rPr>
          <w:rFonts w:ascii="Arial" w:hAnsi="Arial" w:cs="Arial"/>
          <w:sz w:val="22"/>
          <w:szCs w:val="22"/>
        </w:rPr>
      </w:pPr>
      <w:r w:rsidRPr="00C303D5">
        <w:rPr>
          <w:rFonts w:ascii="Arial" w:hAnsi="Arial" w:cs="Arial"/>
          <w:sz w:val="22"/>
          <w:szCs w:val="22"/>
        </w:rPr>
        <w:t xml:space="preserve">Session expiry is handled automatically. When a user logs out via Firebase’s </w:t>
      </w:r>
      <w:proofErr w:type="spellStart"/>
      <w:r w:rsidRPr="00C303D5">
        <w:rPr>
          <w:rFonts w:ascii="Arial" w:hAnsi="Arial" w:cs="Arial"/>
          <w:sz w:val="22"/>
          <w:szCs w:val="22"/>
        </w:rPr>
        <w:t>signOut</w:t>
      </w:r>
      <w:proofErr w:type="spellEnd"/>
      <w:r w:rsidRPr="00C303D5">
        <w:rPr>
          <w:rFonts w:ascii="Arial" w:hAnsi="Arial" w:cs="Arial"/>
          <w:sz w:val="22"/>
          <w:szCs w:val="22"/>
        </w:rPr>
        <w:t xml:space="preserve">() method, the local session is </w:t>
      </w:r>
      <w:r w:rsidR="004E38B7" w:rsidRPr="00C303D5">
        <w:rPr>
          <w:rFonts w:ascii="Arial" w:hAnsi="Arial" w:cs="Arial"/>
          <w:sz w:val="22"/>
          <w:szCs w:val="22"/>
        </w:rPr>
        <w:t>invalidated,</w:t>
      </w:r>
      <w:r w:rsidRPr="00C303D5">
        <w:rPr>
          <w:rFonts w:ascii="Arial" w:hAnsi="Arial" w:cs="Arial"/>
          <w:sz w:val="22"/>
          <w:szCs w:val="22"/>
        </w:rPr>
        <w:t xml:space="preserve"> and the Auth guard prevents back-navigation to protected screens (SEC-008). The app does not store passwords locally at any point.</w:t>
      </w:r>
    </w:p>
    <w:p w14:paraId="57F6A6D6" w14:textId="7A8D55D0" w:rsidR="00147F3C" w:rsidRPr="00C303D5" w:rsidRDefault="00147F3C" w:rsidP="00147F3C">
      <w:pPr>
        <w:rPr>
          <w:rFonts w:ascii="Arial" w:hAnsi="Arial" w:cs="Arial"/>
          <w:sz w:val="22"/>
          <w:szCs w:val="22"/>
        </w:rPr>
      </w:pPr>
      <w:r w:rsidRPr="00C303D5">
        <w:rPr>
          <w:rFonts w:ascii="Arial" w:hAnsi="Arial" w:cs="Arial"/>
          <w:sz w:val="22"/>
          <w:szCs w:val="22"/>
        </w:rPr>
        <w:t xml:space="preserve">All network traffic between the app, backend, and Neon Cloud PostgreSQL uses TLS 1.3 encryption. Wireshark analysis confirmed that no plaintext health data or credentials are transmitted over the network (SEC-001). All health data stored locally on the device is encrypted using </w:t>
      </w:r>
      <w:proofErr w:type="spellStart"/>
      <w:r w:rsidRPr="00C303D5">
        <w:rPr>
          <w:rFonts w:ascii="Arial" w:hAnsi="Arial" w:cs="Arial"/>
          <w:sz w:val="22"/>
          <w:szCs w:val="22"/>
        </w:rPr>
        <w:t>SQLCipher</w:t>
      </w:r>
      <w:proofErr w:type="spellEnd"/>
      <w:r w:rsidRPr="00C303D5">
        <w:rPr>
          <w:rFonts w:ascii="Arial" w:hAnsi="Arial" w:cs="Arial"/>
          <w:sz w:val="22"/>
          <w:szCs w:val="22"/>
        </w:rPr>
        <w:t>, which applies AES-based encryption to the entire SQLite database file (SEC-007).</w:t>
      </w:r>
    </w:p>
    <w:p w14:paraId="2B0DDDF6" w14:textId="1B21F89D" w:rsidR="00147F3C" w:rsidRPr="00C303D5" w:rsidRDefault="00147F3C" w:rsidP="00147F3C">
      <w:pPr>
        <w:rPr>
          <w:rFonts w:ascii="Arial" w:hAnsi="Arial" w:cs="Arial"/>
          <w:sz w:val="22"/>
          <w:szCs w:val="22"/>
        </w:rPr>
      </w:pPr>
      <w:r w:rsidRPr="00C303D5">
        <w:rPr>
          <w:rFonts w:ascii="Arial" w:hAnsi="Arial" w:cs="Arial"/>
          <w:sz w:val="22"/>
          <w:szCs w:val="22"/>
        </w:rPr>
        <w:t>Input validation is applied at the backend level. SQL injection strings are rejected as literal text by the Firebase Auth SDK (SEC-004), and XSS payloads entered into text fields are stored and displayed as plain text without execution (SEC-005).</w:t>
      </w:r>
    </w:p>
    <w:p w14:paraId="4AB83D7E" w14:textId="60447561" w:rsidR="00147F3C" w:rsidRPr="00C303D5" w:rsidRDefault="00147F3C" w:rsidP="00147F3C">
      <w:pPr>
        <w:rPr>
          <w:rFonts w:ascii="Arial" w:hAnsi="Arial" w:cs="Arial"/>
        </w:rPr>
      </w:pPr>
      <w:r w:rsidRPr="00C303D5">
        <w:rPr>
          <w:rFonts w:ascii="Arial" w:hAnsi="Arial" w:cs="Arial"/>
          <w:sz w:val="22"/>
          <w:szCs w:val="22"/>
        </w:rPr>
        <w:t xml:space="preserve">The Login rate limiting was not implemented in this phase, which is security gap that has to be addressed. The login endpoint currently allows unlimited failed attempts without a lockout. This is flagged as a security issue </w:t>
      </w:r>
      <w:r w:rsidRPr="00C303D5">
        <w:rPr>
          <w:rFonts w:ascii="Arial" w:hAnsi="Arial" w:cs="Arial"/>
        </w:rPr>
        <w:t>in testing (SEC-009) and is planned for the next development cycle.</w:t>
      </w:r>
    </w:p>
    <w:p w14:paraId="19B0A6F0" w14:textId="77777777" w:rsidR="00B92184" w:rsidRPr="00C303D5" w:rsidRDefault="00B92184">
      <w:pPr>
        <w:rPr>
          <w:rFonts w:ascii="Arial" w:eastAsiaTheme="majorEastAsia" w:hAnsi="Arial" w:cs="Arial"/>
          <w:color w:val="0F4761" w:themeColor="accent1" w:themeShade="BF"/>
          <w:sz w:val="28"/>
          <w:szCs w:val="28"/>
        </w:rPr>
      </w:pPr>
      <w:r w:rsidRPr="00C303D5">
        <w:rPr>
          <w:rFonts w:ascii="Arial" w:hAnsi="Arial" w:cs="Arial"/>
        </w:rPr>
        <w:br w:type="page"/>
      </w:r>
    </w:p>
    <w:p w14:paraId="77BCF05D" w14:textId="04465828" w:rsidR="00223137" w:rsidRPr="00C303D5" w:rsidRDefault="00223137" w:rsidP="00223137">
      <w:pPr>
        <w:pStyle w:val="Heading3"/>
        <w:rPr>
          <w:rFonts w:ascii="Arial" w:hAnsi="Arial" w:cs="Arial"/>
        </w:rPr>
      </w:pPr>
      <w:bookmarkStart w:id="84" w:name="_Toc227012452"/>
      <w:r w:rsidRPr="00C303D5">
        <w:rPr>
          <w:rFonts w:ascii="Arial" w:hAnsi="Arial" w:cs="Arial"/>
        </w:rPr>
        <w:lastRenderedPageBreak/>
        <w:t>Data Management Pipeline</w:t>
      </w:r>
      <w:bookmarkEnd w:id="84"/>
    </w:p>
    <w:p w14:paraId="46F7A2CF" w14:textId="02ADF2F9" w:rsidR="00147F3C" w:rsidRPr="00C303D5" w:rsidRDefault="00147F3C" w:rsidP="00147F3C">
      <w:pPr>
        <w:rPr>
          <w:rFonts w:ascii="Arial" w:hAnsi="Arial" w:cs="Arial"/>
          <w:sz w:val="22"/>
          <w:szCs w:val="22"/>
        </w:rPr>
      </w:pPr>
      <w:r w:rsidRPr="00C303D5">
        <w:rPr>
          <w:rFonts w:ascii="Arial" w:hAnsi="Arial" w:cs="Arial"/>
          <w:sz w:val="22"/>
          <w:szCs w:val="22"/>
        </w:rPr>
        <w:t>The data management pipeline handles the flow of biometric data from the ESP32 sensor hardware through to the cloud database and Clinician Dashboard.</w:t>
      </w:r>
    </w:p>
    <w:p w14:paraId="252DB2D2" w14:textId="77777777" w:rsidR="00147F3C" w:rsidRPr="00C303D5" w:rsidRDefault="00147F3C" w:rsidP="00147F3C">
      <w:pPr>
        <w:pStyle w:val="Heading4"/>
        <w:rPr>
          <w:rFonts w:ascii="Arial" w:hAnsi="Arial" w:cs="Arial"/>
        </w:rPr>
      </w:pPr>
      <w:r w:rsidRPr="00C303D5">
        <w:rPr>
          <w:rFonts w:ascii="Arial" w:hAnsi="Arial" w:cs="Arial"/>
        </w:rPr>
        <w:t>Sensor Data Collection</w:t>
      </w:r>
    </w:p>
    <w:p w14:paraId="4402D538" w14:textId="1FAE14FF" w:rsidR="006E4342" w:rsidRPr="00C303D5" w:rsidRDefault="006E4342" w:rsidP="006E4342">
      <w:pPr>
        <w:rPr>
          <w:rFonts w:ascii="Arial" w:hAnsi="Arial" w:cs="Arial"/>
          <w:sz w:val="22"/>
          <w:szCs w:val="22"/>
        </w:rPr>
      </w:pPr>
      <w:r w:rsidRPr="00C303D5">
        <w:rPr>
          <w:rFonts w:ascii="Arial" w:hAnsi="Arial" w:cs="Arial"/>
          <w:sz w:val="22"/>
          <w:szCs w:val="22"/>
        </w:rPr>
        <w:t xml:space="preserve">Sensor data is collected with ESP32 </w:t>
      </w:r>
      <w:proofErr w:type="spellStart"/>
      <w:r w:rsidRPr="00C303D5">
        <w:rPr>
          <w:rFonts w:ascii="Arial" w:hAnsi="Arial" w:cs="Arial"/>
          <w:sz w:val="22"/>
          <w:szCs w:val="22"/>
        </w:rPr>
        <w:t>DevKit</w:t>
      </w:r>
      <w:proofErr w:type="spellEnd"/>
      <w:r w:rsidRPr="00C303D5">
        <w:rPr>
          <w:rFonts w:ascii="Arial" w:hAnsi="Arial" w:cs="Arial"/>
          <w:sz w:val="22"/>
          <w:szCs w:val="22"/>
        </w:rPr>
        <w:t xml:space="preserve"> V1 microcontroller board features a MAX30102 pulse oximeter sensor which measures heart rate and SpO2 levels and an AD8232 ECG module which detects electrical activity of the heart. The ESP32 firmware collects sensor data and transforms it into a JSON payload which it transmits via Bluetooth Low Energy (BLE) using the GATT protocol. The mobile app subscribes to the BLE GATT characteristic and receives updated readings approximately once per second.</w:t>
      </w:r>
    </w:p>
    <w:p w14:paraId="09856DD8" w14:textId="1DAD4D7B" w:rsidR="00055DA1" w:rsidRPr="00C303D5" w:rsidRDefault="00055DA1" w:rsidP="00055DA1">
      <w:pPr>
        <w:pStyle w:val="Heading5"/>
        <w:rPr>
          <w:rFonts w:ascii="Arial" w:eastAsiaTheme="minorEastAsia" w:hAnsi="Arial" w:cs="Arial"/>
          <w:color w:val="auto"/>
          <w:sz w:val="22"/>
          <w:szCs w:val="22"/>
        </w:rPr>
      </w:pPr>
      <w:r w:rsidRPr="00C303D5">
        <w:rPr>
          <w:rFonts w:ascii="Arial" w:hAnsi="Arial" w:cs="Arial"/>
        </w:rPr>
        <w:t>Hardware Perception Layer Challenges</w:t>
      </w:r>
    </w:p>
    <w:p w14:paraId="738F5031" w14:textId="66F4C74E" w:rsidR="00703FC4" w:rsidRPr="00C303D5" w:rsidRDefault="00703FC4" w:rsidP="00147F3C">
      <w:pPr>
        <w:rPr>
          <w:rFonts w:ascii="Arial" w:hAnsi="Arial" w:cs="Arial"/>
          <w:sz w:val="22"/>
          <w:szCs w:val="22"/>
        </w:rPr>
      </w:pPr>
      <w:r w:rsidRPr="00C303D5">
        <w:rPr>
          <w:rFonts w:ascii="Arial" w:hAnsi="Arial" w:cs="Arial"/>
          <w:sz w:val="22"/>
          <w:szCs w:val="22"/>
        </w:rPr>
        <w:t xml:space="preserve">The MAX30102 sensors faced several signal integrity challenges during development and testing. Any ambient lighting can limit the sensor photodiode from distinguishing from </w:t>
      </w:r>
      <w:proofErr w:type="spellStart"/>
      <w:r w:rsidRPr="00C303D5">
        <w:rPr>
          <w:rFonts w:ascii="Arial" w:hAnsi="Arial" w:cs="Arial"/>
          <w:sz w:val="22"/>
          <w:szCs w:val="22"/>
        </w:rPr>
        <w:t>it’s</w:t>
      </w:r>
      <w:proofErr w:type="spellEnd"/>
      <w:r w:rsidRPr="00C303D5">
        <w:rPr>
          <w:rFonts w:ascii="Arial" w:hAnsi="Arial" w:cs="Arial"/>
          <w:sz w:val="22"/>
          <w:szCs w:val="22"/>
        </w:rPr>
        <w:t xml:space="preserve"> IR lights which resulted in high frequency spikes. Even tiny finger movements can change the pulse signals, producing highly variable BPM values. </w:t>
      </w:r>
      <w:r w:rsidR="00055DA1" w:rsidRPr="00C303D5">
        <w:rPr>
          <w:rFonts w:ascii="Arial" w:hAnsi="Arial" w:cs="Arial"/>
          <w:sz w:val="22"/>
          <w:szCs w:val="22"/>
        </w:rPr>
        <w:t xml:space="preserve">In addition, </w:t>
      </w:r>
      <w:proofErr w:type="gramStart"/>
      <w:r w:rsidR="00055DA1" w:rsidRPr="00C303D5">
        <w:rPr>
          <w:rFonts w:ascii="Arial" w:hAnsi="Arial" w:cs="Arial"/>
          <w:sz w:val="22"/>
          <w:szCs w:val="22"/>
        </w:rPr>
        <w:t>The</w:t>
      </w:r>
      <w:proofErr w:type="gramEnd"/>
      <w:r w:rsidR="00055DA1" w:rsidRPr="00C303D5">
        <w:rPr>
          <w:rFonts w:ascii="Arial" w:hAnsi="Arial" w:cs="Arial"/>
          <w:sz w:val="22"/>
          <w:szCs w:val="22"/>
        </w:rPr>
        <w:t xml:space="preserve"> sensor’s 18-bit ADC is sensitive to power supply noise which produced a continuous low-amplitude change in baseline even with stationary fingers.</w:t>
      </w:r>
    </w:p>
    <w:p w14:paraId="3221A7F8" w14:textId="77777777" w:rsidR="00147F3C" w:rsidRPr="00C303D5" w:rsidRDefault="00147F3C" w:rsidP="00147F3C">
      <w:pPr>
        <w:pStyle w:val="Heading4"/>
        <w:rPr>
          <w:rFonts w:ascii="Arial" w:hAnsi="Arial" w:cs="Arial"/>
        </w:rPr>
      </w:pPr>
      <w:r w:rsidRPr="00C303D5">
        <w:rPr>
          <w:rFonts w:ascii="Arial" w:hAnsi="Arial" w:cs="Arial"/>
        </w:rPr>
        <w:t>Local Storage</w:t>
      </w:r>
    </w:p>
    <w:p w14:paraId="3237EA07" w14:textId="38C74D2C" w:rsidR="00147F3C" w:rsidRPr="00C303D5" w:rsidRDefault="00147F3C" w:rsidP="00147F3C">
      <w:pPr>
        <w:rPr>
          <w:rFonts w:ascii="Arial" w:hAnsi="Arial" w:cs="Arial"/>
          <w:sz w:val="22"/>
          <w:szCs w:val="22"/>
        </w:rPr>
      </w:pPr>
      <w:r w:rsidRPr="00C303D5">
        <w:rPr>
          <w:rFonts w:ascii="Arial" w:hAnsi="Arial" w:cs="Arial"/>
          <w:sz w:val="22"/>
          <w:szCs w:val="22"/>
        </w:rPr>
        <w:t>Incoming vital readings are validated and stored in a local SQLite database (</w:t>
      </w:r>
      <w:proofErr w:type="spellStart"/>
      <w:r w:rsidRPr="00C303D5">
        <w:rPr>
          <w:rFonts w:ascii="Arial" w:hAnsi="Arial" w:cs="Arial"/>
          <w:sz w:val="22"/>
          <w:szCs w:val="22"/>
        </w:rPr>
        <w:t>vitals.db</w:t>
      </w:r>
      <w:proofErr w:type="spellEnd"/>
      <w:r w:rsidRPr="00C303D5">
        <w:rPr>
          <w:rFonts w:ascii="Arial" w:hAnsi="Arial" w:cs="Arial"/>
          <w:sz w:val="22"/>
          <w:szCs w:val="22"/>
        </w:rPr>
        <w:t xml:space="preserve">) on the device, encrypted using </w:t>
      </w:r>
      <w:proofErr w:type="spellStart"/>
      <w:r w:rsidRPr="00C303D5">
        <w:rPr>
          <w:rFonts w:ascii="Arial" w:hAnsi="Arial" w:cs="Arial"/>
          <w:sz w:val="22"/>
          <w:szCs w:val="22"/>
        </w:rPr>
        <w:t>SQLCipher</w:t>
      </w:r>
      <w:proofErr w:type="spellEnd"/>
      <w:r w:rsidRPr="00C303D5">
        <w:rPr>
          <w:rFonts w:ascii="Arial" w:hAnsi="Arial" w:cs="Arial"/>
          <w:sz w:val="22"/>
          <w:szCs w:val="22"/>
        </w:rPr>
        <w:t xml:space="preserve">. Local storage serves two purposes: it allows the app to function in offline mode when internet connectivity is lost, and it provides the historical data needed for the </w:t>
      </w:r>
      <w:proofErr w:type="gramStart"/>
      <w:r w:rsidR="00703FC4" w:rsidRPr="00C303D5">
        <w:rPr>
          <w:rFonts w:ascii="Arial" w:hAnsi="Arial" w:cs="Arial"/>
          <w:sz w:val="22"/>
          <w:szCs w:val="22"/>
        </w:rPr>
        <w:t>1 year</w:t>
      </w:r>
      <w:proofErr w:type="gramEnd"/>
      <w:r w:rsidRPr="00C303D5">
        <w:rPr>
          <w:rFonts w:ascii="Arial" w:hAnsi="Arial" w:cs="Arial"/>
          <w:sz w:val="22"/>
          <w:szCs w:val="22"/>
        </w:rPr>
        <w:t xml:space="preserve"> trend graphs on the Dashboard.</w:t>
      </w:r>
    </w:p>
    <w:p w14:paraId="2619ED67" w14:textId="77777777" w:rsidR="00147F3C" w:rsidRPr="00C303D5" w:rsidRDefault="00147F3C" w:rsidP="00147F3C">
      <w:pPr>
        <w:pStyle w:val="Heading4"/>
        <w:rPr>
          <w:rFonts w:ascii="Arial" w:hAnsi="Arial" w:cs="Arial"/>
        </w:rPr>
      </w:pPr>
      <w:r w:rsidRPr="00C303D5">
        <w:rPr>
          <w:rFonts w:ascii="Arial" w:hAnsi="Arial" w:cs="Arial"/>
        </w:rPr>
        <w:t>Cloud Sync</w:t>
      </w:r>
    </w:p>
    <w:p w14:paraId="0848127F" w14:textId="25CB06BC" w:rsidR="00147F3C" w:rsidRPr="00C303D5" w:rsidRDefault="00147F3C" w:rsidP="00147F3C">
      <w:pPr>
        <w:rPr>
          <w:rFonts w:ascii="Arial" w:hAnsi="Arial" w:cs="Arial"/>
          <w:sz w:val="22"/>
          <w:szCs w:val="22"/>
        </w:rPr>
      </w:pPr>
      <w:r w:rsidRPr="00C303D5">
        <w:rPr>
          <w:rFonts w:ascii="Arial" w:hAnsi="Arial" w:cs="Arial"/>
          <w:sz w:val="22"/>
          <w:szCs w:val="22"/>
        </w:rPr>
        <w:t>When internet connection is available, a background sync worker pushes pending SQLite records to the Neon PostgreSQL cloud database via a REST API call to the backend endpoint /</w:t>
      </w:r>
      <w:proofErr w:type="spellStart"/>
      <w:r w:rsidRPr="00C303D5">
        <w:rPr>
          <w:rFonts w:ascii="Arial" w:hAnsi="Arial" w:cs="Arial"/>
          <w:sz w:val="22"/>
          <w:szCs w:val="22"/>
        </w:rPr>
        <w:t>api</w:t>
      </w:r>
      <w:proofErr w:type="spellEnd"/>
      <w:r w:rsidRPr="00C303D5">
        <w:rPr>
          <w:rFonts w:ascii="Arial" w:hAnsi="Arial" w:cs="Arial"/>
          <w:sz w:val="22"/>
          <w:szCs w:val="22"/>
        </w:rPr>
        <w:t>/v1/</w:t>
      </w:r>
      <w:proofErr w:type="spellStart"/>
      <w:r w:rsidRPr="00C303D5">
        <w:rPr>
          <w:rFonts w:ascii="Arial" w:hAnsi="Arial" w:cs="Arial"/>
          <w:sz w:val="22"/>
          <w:szCs w:val="22"/>
        </w:rPr>
        <w:t>log_vitals</w:t>
      </w:r>
      <w:proofErr w:type="spellEnd"/>
      <w:r w:rsidRPr="00C303D5">
        <w:rPr>
          <w:rFonts w:ascii="Arial" w:hAnsi="Arial" w:cs="Arial"/>
          <w:sz w:val="22"/>
          <w:szCs w:val="22"/>
        </w:rPr>
        <w:t xml:space="preserve">. Each record includes the patient’s ID, timestamp, and the full set of biometric readings. The sync worker identifies </w:t>
      </w:r>
      <w:proofErr w:type="spellStart"/>
      <w:r w:rsidRPr="00C303D5">
        <w:rPr>
          <w:rFonts w:ascii="Arial" w:hAnsi="Arial" w:cs="Arial"/>
          <w:sz w:val="22"/>
          <w:szCs w:val="22"/>
        </w:rPr>
        <w:t>unsynced</w:t>
      </w:r>
      <w:proofErr w:type="spellEnd"/>
      <w:r w:rsidRPr="00C303D5">
        <w:rPr>
          <w:rFonts w:ascii="Arial" w:hAnsi="Arial" w:cs="Arial"/>
          <w:sz w:val="22"/>
          <w:szCs w:val="22"/>
        </w:rPr>
        <w:t xml:space="preserve"> rows using a local flag column and processes them in batches to minimise API calls. Testing confirmed that data syncs correctly after reconnection, with all pending rows pushed to the cloud database (FT-028, IT-007).</w:t>
      </w:r>
    </w:p>
    <w:p w14:paraId="4FFA5319" w14:textId="77777777" w:rsidR="00147F3C" w:rsidRPr="00C303D5" w:rsidRDefault="00147F3C" w:rsidP="00147F3C">
      <w:pPr>
        <w:pStyle w:val="Heading4"/>
        <w:rPr>
          <w:rFonts w:ascii="Arial" w:hAnsi="Arial" w:cs="Arial"/>
        </w:rPr>
      </w:pPr>
      <w:r w:rsidRPr="00C303D5">
        <w:rPr>
          <w:rFonts w:ascii="Arial" w:hAnsi="Arial" w:cs="Arial"/>
        </w:rPr>
        <w:t>Manual Data Entry</w:t>
      </w:r>
    </w:p>
    <w:p w14:paraId="715F9276" w14:textId="4A07D1C8" w:rsidR="00147F3C" w:rsidRPr="00C303D5" w:rsidRDefault="00147F3C" w:rsidP="00147F3C">
      <w:pPr>
        <w:rPr>
          <w:rFonts w:ascii="Arial" w:hAnsi="Arial" w:cs="Arial"/>
          <w:sz w:val="22"/>
          <w:szCs w:val="22"/>
        </w:rPr>
      </w:pPr>
      <w:r w:rsidRPr="00C303D5">
        <w:rPr>
          <w:rFonts w:ascii="Arial" w:hAnsi="Arial" w:cs="Arial"/>
          <w:sz w:val="22"/>
          <w:szCs w:val="22"/>
        </w:rPr>
        <w:t xml:space="preserve">For users without </w:t>
      </w:r>
      <w:r w:rsidR="006E4342" w:rsidRPr="00C303D5">
        <w:rPr>
          <w:rFonts w:ascii="Arial" w:hAnsi="Arial" w:cs="Arial"/>
          <w:sz w:val="22"/>
          <w:szCs w:val="22"/>
        </w:rPr>
        <w:t xml:space="preserve">any </w:t>
      </w:r>
      <w:r w:rsidRPr="00C303D5">
        <w:rPr>
          <w:rFonts w:ascii="Arial" w:hAnsi="Arial" w:cs="Arial"/>
          <w:sz w:val="22"/>
          <w:szCs w:val="22"/>
        </w:rPr>
        <w:t xml:space="preserve">compatible </w:t>
      </w:r>
      <w:r w:rsidR="006E4342" w:rsidRPr="00C303D5">
        <w:rPr>
          <w:rFonts w:ascii="Arial" w:hAnsi="Arial" w:cs="Arial"/>
          <w:sz w:val="22"/>
          <w:szCs w:val="22"/>
        </w:rPr>
        <w:t>sensors or devices available</w:t>
      </w:r>
      <w:r w:rsidRPr="00C303D5">
        <w:rPr>
          <w:rFonts w:ascii="Arial" w:hAnsi="Arial" w:cs="Arial"/>
          <w:sz w:val="22"/>
          <w:szCs w:val="22"/>
        </w:rPr>
        <w:t xml:space="preserve">, the </w:t>
      </w:r>
      <w:r w:rsidR="006E4342" w:rsidRPr="00C303D5">
        <w:rPr>
          <w:rFonts w:ascii="Arial" w:hAnsi="Arial" w:cs="Arial"/>
          <w:sz w:val="22"/>
          <w:szCs w:val="22"/>
        </w:rPr>
        <w:t>application has</w:t>
      </w:r>
      <w:r w:rsidRPr="00C303D5">
        <w:rPr>
          <w:rFonts w:ascii="Arial" w:hAnsi="Arial" w:cs="Arial"/>
          <w:sz w:val="22"/>
          <w:szCs w:val="22"/>
        </w:rPr>
        <w:t xml:space="preserve"> a manual data entry </w:t>
      </w:r>
      <w:r w:rsidR="006E4342" w:rsidRPr="00C303D5">
        <w:rPr>
          <w:rFonts w:ascii="Arial" w:hAnsi="Arial" w:cs="Arial"/>
          <w:sz w:val="22"/>
          <w:szCs w:val="22"/>
        </w:rPr>
        <w:t>feature</w:t>
      </w:r>
      <w:r w:rsidRPr="00C303D5">
        <w:rPr>
          <w:rFonts w:ascii="Arial" w:hAnsi="Arial" w:cs="Arial"/>
          <w:sz w:val="22"/>
          <w:szCs w:val="22"/>
        </w:rPr>
        <w:t xml:space="preserve"> where users can input blood pressure readings and </w:t>
      </w:r>
      <w:r w:rsidR="00611B11" w:rsidRPr="00C303D5">
        <w:rPr>
          <w:rFonts w:ascii="Arial" w:hAnsi="Arial" w:cs="Arial"/>
          <w:sz w:val="22"/>
          <w:szCs w:val="22"/>
        </w:rPr>
        <w:t>Sp02 readings</w:t>
      </w:r>
      <w:r w:rsidRPr="00C303D5">
        <w:rPr>
          <w:rFonts w:ascii="Arial" w:hAnsi="Arial" w:cs="Arial"/>
          <w:sz w:val="22"/>
          <w:szCs w:val="22"/>
        </w:rPr>
        <w:t xml:space="preserve"> directly. </w:t>
      </w:r>
      <w:r w:rsidR="006E4342" w:rsidRPr="00C303D5">
        <w:rPr>
          <w:rFonts w:ascii="Arial" w:hAnsi="Arial" w:cs="Arial"/>
          <w:sz w:val="22"/>
          <w:szCs w:val="22"/>
        </w:rPr>
        <w:t>The system validates entered values and stores them locally while syncing to the cloud through the same process used for sensor data.</w:t>
      </w:r>
    </w:p>
    <w:p w14:paraId="7A82A429" w14:textId="77777777" w:rsidR="00147F3C" w:rsidRPr="00C303D5" w:rsidRDefault="00147F3C" w:rsidP="00147F3C">
      <w:pPr>
        <w:pStyle w:val="Heading4"/>
        <w:rPr>
          <w:rFonts w:ascii="Arial" w:hAnsi="Arial" w:cs="Arial"/>
        </w:rPr>
      </w:pPr>
      <w:r w:rsidRPr="00C303D5">
        <w:rPr>
          <w:rFonts w:ascii="Arial" w:hAnsi="Arial" w:cs="Arial"/>
        </w:rPr>
        <w:t>Backend API</w:t>
      </w:r>
    </w:p>
    <w:p w14:paraId="00E0BD4C" w14:textId="0A159263" w:rsidR="00147F3C" w:rsidRPr="00C303D5" w:rsidRDefault="00147F3C" w:rsidP="00147F3C">
      <w:pPr>
        <w:rPr>
          <w:rFonts w:ascii="Arial" w:hAnsi="Arial" w:cs="Arial"/>
          <w:sz w:val="22"/>
          <w:szCs w:val="22"/>
        </w:rPr>
      </w:pPr>
      <w:r w:rsidRPr="00C303D5">
        <w:rPr>
          <w:rFonts w:ascii="Arial" w:hAnsi="Arial" w:cs="Arial"/>
          <w:sz w:val="22"/>
          <w:szCs w:val="22"/>
        </w:rPr>
        <w:t xml:space="preserve">The backend is implemented in </w:t>
      </w:r>
      <w:r w:rsidR="006E4342" w:rsidRPr="00C303D5">
        <w:rPr>
          <w:rFonts w:ascii="Arial" w:hAnsi="Arial" w:cs="Arial"/>
          <w:sz w:val="22"/>
          <w:szCs w:val="22"/>
        </w:rPr>
        <w:t>Python</w:t>
      </w:r>
      <w:r w:rsidR="00551511">
        <w:rPr>
          <w:rFonts w:ascii="Arial" w:hAnsi="Arial" w:cs="Arial"/>
          <w:sz w:val="22"/>
          <w:szCs w:val="22"/>
        </w:rPr>
        <w:t xml:space="preserve"> Flask</w:t>
      </w:r>
      <w:r w:rsidRPr="00C303D5">
        <w:rPr>
          <w:rFonts w:ascii="Arial" w:hAnsi="Arial" w:cs="Arial"/>
          <w:sz w:val="22"/>
          <w:szCs w:val="22"/>
        </w:rPr>
        <w:t xml:space="preserve"> and exposes a set of REST API endpoints for the mobile app and</w:t>
      </w:r>
      <w:r w:rsidR="006E4342" w:rsidRPr="00C303D5">
        <w:rPr>
          <w:rFonts w:ascii="Arial" w:hAnsi="Arial" w:cs="Arial"/>
          <w:sz w:val="22"/>
          <w:szCs w:val="22"/>
        </w:rPr>
        <w:t xml:space="preserve"> the</w:t>
      </w:r>
      <w:r w:rsidRPr="00C303D5">
        <w:rPr>
          <w:rFonts w:ascii="Arial" w:hAnsi="Arial" w:cs="Arial"/>
          <w:sz w:val="22"/>
          <w:szCs w:val="22"/>
        </w:rPr>
        <w:t xml:space="preserve"> Clinician Dashboard. </w:t>
      </w:r>
      <w:r w:rsidR="006E4342" w:rsidRPr="00C303D5">
        <w:rPr>
          <w:rFonts w:ascii="Arial" w:hAnsi="Arial" w:cs="Arial"/>
          <w:sz w:val="22"/>
          <w:szCs w:val="22"/>
        </w:rPr>
        <w:t>The k</w:t>
      </w:r>
      <w:r w:rsidRPr="00C303D5">
        <w:rPr>
          <w:rFonts w:ascii="Arial" w:hAnsi="Arial" w:cs="Arial"/>
          <w:sz w:val="22"/>
          <w:szCs w:val="22"/>
        </w:rPr>
        <w:t>ey endpoints include /</w:t>
      </w:r>
      <w:proofErr w:type="spellStart"/>
      <w:r w:rsidRPr="00C303D5">
        <w:rPr>
          <w:rFonts w:ascii="Arial" w:hAnsi="Arial" w:cs="Arial"/>
          <w:sz w:val="22"/>
          <w:szCs w:val="22"/>
        </w:rPr>
        <w:t>api</w:t>
      </w:r>
      <w:proofErr w:type="spellEnd"/>
      <w:r w:rsidRPr="00C303D5">
        <w:rPr>
          <w:rFonts w:ascii="Arial" w:hAnsi="Arial" w:cs="Arial"/>
          <w:sz w:val="22"/>
          <w:szCs w:val="22"/>
        </w:rPr>
        <w:t>/v1/</w:t>
      </w:r>
      <w:proofErr w:type="spellStart"/>
      <w:r w:rsidRPr="00C303D5">
        <w:rPr>
          <w:rFonts w:ascii="Arial" w:hAnsi="Arial" w:cs="Arial"/>
          <w:sz w:val="22"/>
          <w:szCs w:val="22"/>
        </w:rPr>
        <w:t>log_vitals</w:t>
      </w:r>
      <w:proofErr w:type="spellEnd"/>
      <w:r w:rsidRPr="00C303D5">
        <w:rPr>
          <w:rFonts w:ascii="Arial" w:hAnsi="Arial" w:cs="Arial"/>
          <w:sz w:val="22"/>
          <w:szCs w:val="22"/>
        </w:rPr>
        <w:t xml:space="preserve"> (POST, stores biometric records), /</w:t>
      </w:r>
      <w:proofErr w:type="spellStart"/>
      <w:r w:rsidRPr="00C303D5">
        <w:rPr>
          <w:rFonts w:ascii="Arial" w:hAnsi="Arial" w:cs="Arial"/>
          <w:sz w:val="22"/>
          <w:szCs w:val="22"/>
        </w:rPr>
        <w:t>api</w:t>
      </w:r>
      <w:proofErr w:type="spellEnd"/>
      <w:r w:rsidRPr="00C303D5">
        <w:rPr>
          <w:rFonts w:ascii="Arial" w:hAnsi="Arial" w:cs="Arial"/>
          <w:sz w:val="22"/>
          <w:szCs w:val="22"/>
        </w:rPr>
        <w:t>/v1/patient (GET, retrieves patient data for the Dashboard), and authentication middleware that validates JWT tokens on all protected routes. The backend connects to Neon Cloud PostgreSQL as the persistent store and manages the mapping between Firebase UIDs and patient records.</w:t>
      </w:r>
    </w:p>
    <w:p w14:paraId="7B56B125" w14:textId="77777777" w:rsidR="006570B9" w:rsidRPr="00C303D5" w:rsidRDefault="006570B9">
      <w:pPr>
        <w:rPr>
          <w:rFonts w:ascii="Arial" w:eastAsiaTheme="majorEastAsia" w:hAnsi="Arial" w:cs="Arial"/>
          <w:color w:val="0F4761" w:themeColor="accent1" w:themeShade="BF"/>
          <w:sz w:val="28"/>
          <w:szCs w:val="28"/>
        </w:rPr>
      </w:pPr>
      <w:r w:rsidRPr="00C303D5">
        <w:rPr>
          <w:rFonts w:ascii="Arial" w:hAnsi="Arial" w:cs="Arial"/>
        </w:rPr>
        <w:lastRenderedPageBreak/>
        <w:br w:type="page"/>
      </w:r>
    </w:p>
    <w:p w14:paraId="3032EFA6" w14:textId="44C2AC3E" w:rsidR="00223137" w:rsidRPr="00C303D5" w:rsidRDefault="00223137" w:rsidP="00223137">
      <w:pPr>
        <w:pStyle w:val="Heading3"/>
        <w:rPr>
          <w:rFonts w:ascii="Arial" w:hAnsi="Arial" w:cs="Arial"/>
        </w:rPr>
      </w:pPr>
      <w:bookmarkStart w:id="85" w:name="_Toc227012453"/>
      <w:r w:rsidRPr="00C303D5">
        <w:rPr>
          <w:rFonts w:ascii="Arial" w:hAnsi="Arial" w:cs="Arial"/>
        </w:rPr>
        <w:lastRenderedPageBreak/>
        <w:t>LSTM Neural Network</w:t>
      </w:r>
      <w:bookmarkEnd w:id="85"/>
    </w:p>
    <w:p w14:paraId="060AF6DD" w14:textId="1C5DB9C3" w:rsidR="00147F3C" w:rsidRPr="00C303D5" w:rsidRDefault="00147F3C" w:rsidP="00147F3C">
      <w:pPr>
        <w:rPr>
          <w:rFonts w:ascii="Arial" w:hAnsi="Arial" w:cs="Arial"/>
          <w:sz w:val="22"/>
          <w:szCs w:val="22"/>
        </w:rPr>
      </w:pPr>
      <w:r w:rsidRPr="00C303D5">
        <w:rPr>
          <w:rFonts w:ascii="Arial" w:hAnsi="Arial" w:cs="Arial"/>
          <w:sz w:val="22"/>
          <w:szCs w:val="22"/>
        </w:rPr>
        <w:t xml:space="preserve">The LSTM Neural Network is the core AI component of </w:t>
      </w:r>
      <w:r w:rsidR="00076632" w:rsidRPr="00C303D5">
        <w:rPr>
          <w:rFonts w:ascii="Arial" w:hAnsi="Arial" w:cs="Arial"/>
          <w:sz w:val="22"/>
          <w:szCs w:val="22"/>
        </w:rPr>
        <w:t>SHIELD</w:t>
      </w:r>
      <w:r w:rsidR="006E4342" w:rsidRPr="00C303D5">
        <w:rPr>
          <w:rFonts w:ascii="Arial" w:hAnsi="Arial" w:cs="Arial"/>
          <w:sz w:val="22"/>
          <w:szCs w:val="22"/>
        </w:rPr>
        <w:t xml:space="preserve"> which</w:t>
      </w:r>
      <w:r w:rsidRPr="00C303D5">
        <w:rPr>
          <w:rFonts w:ascii="Arial" w:hAnsi="Arial" w:cs="Arial"/>
          <w:sz w:val="22"/>
          <w:szCs w:val="22"/>
        </w:rPr>
        <w:t xml:space="preserve"> </w:t>
      </w:r>
      <w:r w:rsidR="006E4342" w:rsidRPr="00C303D5">
        <w:rPr>
          <w:rFonts w:ascii="Arial" w:hAnsi="Arial" w:cs="Arial"/>
          <w:sz w:val="22"/>
          <w:szCs w:val="22"/>
        </w:rPr>
        <w:t>predicts a</w:t>
      </w:r>
      <w:r w:rsidRPr="00C303D5">
        <w:rPr>
          <w:rFonts w:ascii="Arial" w:hAnsi="Arial" w:cs="Arial"/>
          <w:sz w:val="22"/>
          <w:szCs w:val="22"/>
        </w:rPr>
        <w:t xml:space="preserve"> cardiovascular stress score from a 60-second window of </w:t>
      </w:r>
      <w:r w:rsidR="006E4342" w:rsidRPr="00C303D5">
        <w:rPr>
          <w:rFonts w:ascii="Arial" w:hAnsi="Arial" w:cs="Arial"/>
          <w:sz w:val="22"/>
          <w:szCs w:val="22"/>
        </w:rPr>
        <w:t>user’s biometric data</w:t>
      </w:r>
      <w:r w:rsidRPr="00C303D5">
        <w:rPr>
          <w:rFonts w:ascii="Arial" w:hAnsi="Arial" w:cs="Arial"/>
          <w:sz w:val="22"/>
          <w:szCs w:val="22"/>
        </w:rPr>
        <w:t xml:space="preserve"> </w:t>
      </w:r>
      <w:proofErr w:type="spellStart"/>
      <w:r w:rsidRPr="00C303D5">
        <w:rPr>
          <w:rFonts w:ascii="Arial" w:hAnsi="Arial" w:cs="Arial"/>
          <w:sz w:val="22"/>
          <w:szCs w:val="22"/>
        </w:rPr>
        <w:t>data</w:t>
      </w:r>
      <w:proofErr w:type="spellEnd"/>
      <w:r w:rsidRPr="00C303D5">
        <w:rPr>
          <w:rFonts w:ascii="Arial" w:hAnsi="Arial" w:cs="Arial"/>
          <w:sz w:val="22"/>
          <w:szCs w:val="22"/>
        </w:rPr>
        <w:t>.</w:t>
      </w:r>
    </w:p>
    <w:p w14:paraId="6DAD31C8" w14:textId="77777777" w:rsidR="00147F3C" w:rsidRPr="00C303D5" w:rsidRDefault="00147F3C" w:rsidP="006A649E">
      <w:pPr>
        <w:pStyle w:val="Heading4"/>
        <w:rPr>
          <w:rFonts w:ascii="Arial" w:hAnsi="Arial" w:cs="Arial"/>
        </w:rPr>
      </w:pPr>
      <w:r w:rsidRPr="00C303D5">
        <w:rPr>
          <w:rFonts w:ascii="Arial" w:hAnsi="Arial" w:cs="Arial"/>
        </w:rPr>
        <w:t>Architecture</w:t>
      </w:r>
    </w:p>
    <w:p w14:paraId="61FC2F1A" w14:textId="36313D1D" w:rsidR="00147F3C" w:rsidRPr="00C303D5" w:rsidRDefault="00147F3C" w:rsidP="00147F3C">
      <w:pPr>
        <w:rPr>
          <w:rFonts w:ascii="Arial" w:hAnsi="Arial" w:cs="Arial"/>
          <w:sz w:val="22"/>
          <w:szCs w:val="22"/>
        </w:rPr>
      </w:pPr>
      <w:r w:rsidRPr="00C303D5">
        <w:rPr>
          <w:rFonts w:ascii="Arial" w:hAnsi="Arial" w:cs="Arial"/>
          <w:sz w:val="22"/>
          <w:szCs w:val="22"/>
        </w:rPr>
        <w:t xml:space="preserve">The model is a Bidirectional LSTM built using TensorFlow and </w:t>
      </w:r>
      <w:proofErr w:type="spellStart"/>
      <w:r w:rsidRPr="00C303D5">
        <w:rPr>
          <w:rFonts w:ascii="Arial" w:hAnsi="Arial" w:cs="Arial"/>
          <w:sz w:val="22"/>
          <w:szCs w:val="22"/>
        </w:rPr>
        <w:t>Keras</w:t>
      </w:r>
      <w:proofErr w:type="spellEnd"/>
      <w:r w:rsidRPr="00C303D5">
        <w:rPr>
          <w:rFonts w:ascii="Arial" w:hAnsi="Arial" w:cs="Arial"/>
          <w:sz w:val="22"/>
          <w:szCs w:val="22"/>
        </w:rPr>
        <w:t>. The input is a 3D tensor of shape (1, 60, 8), representing 60 timesteps of 8 features: heart rate, systolic blood pressure, HRV, diastolic blood pressure, SpO2, activity level, age, and sleep duration. This feature order is fixed and must match exactly between training and the frontend app.</w:t>
      </w:r>
    </w:p>
    <w:p w14:paraId="1C0CE2C1" w14:textId="1B2048C7" w:rsidR="00147F3C" w:rsidRPr="00C303D5" w:rsidRDefault="00147F3C" w:rsidP="00147F3C">
      <w:pPr>
        <w:rPr>
          <w:rFonts w:ascii="Arial" w:hAnsi="Arial" w:cs="Arial"/>
          <w:sz w:val="22"/>
          <w:szCs w:val="22"/>
        </w:rPr>
      </w:pPr>
      <w:r w:rsidRPr="00C303D5">
        <w:rPr>
          <w:rFonts w:ascii="Arial" w:hAnsi="Arial" w:cs="Arial"/>
          <w:sz w:val="22"/>
          <w:szCs w:val="22"/>
        </w:rPr>
        <w:t xml:space="preserve">The network consists of two Bidirectional LSTM layers (64 units and 32 units) with dropout regularisation (rates 0.3, 0.3, and 0.2), followed by two Dense layers (32 units and 16 units, both </w:t>
      </w:r>
      <w:proofErr w:type="spellStart"/>
      <w:r w:rsidRPr="00C303D5">
        <w:rPr>
          <w:rFonts w:ascii="Arial" w:hAnsi="Arial" w:cs="Arial"/>
          <w:sz w:val="22"/>
          <w:szCs w:val="22"/>
        </w:rPr>
        <w:t>ReLU</w:t>
      </w:r>
      <w:proofErr w:type="spellEnd"/>
      <w:r w:rsidRPr="00C303D5">
        <w:rPr>
          <w:rFonts w:ascii="Arial" w:hAnsi="Arial" w:cs="Arial"/>
          <w:sz w:val="22"/>
          <w:szCs w:val="22"/>
        </w:rPr>
        <w:t>) and a single sigmoid output neuron that produces a continuous score between 0 and 1. The use of bidirectional processing allows the model to detect patterns in both temporal directions — for example, a heart rate spike that follows a SpO2 drop, or a blood pressure rise that precedes an HRV decrease.</w:t>
      </w:r>
    </w:p>
    <w:p w14:paraId="3563BF36" w14:textId="77777777" w:rsidR="00147F3C" w:rsidRPr="00C303D5" w:rsidRDefault="00147F3C" w:rsidP="006A649E">
      <w:pPr>
        <w:pStyle w:val="Heading4"/>
        <w:rPr>
          <w:rFonts w:ascii="Arial" w:hAnsi="Arial" w:cs="Arial"/>
        </w:rPr>
      </w:pPr>
      <w:r w:rsidRPr="00C303D5">
        <w:rPr>
          <w:rFonts w:ascii="Arial" w:hAnsi="Arial" w:cs="Arial"/>
        </w:rPr>
        <w:t>Training</w:t>
      </w:r>
    </w:p>
    <w:p w14:paraId="1A6FC53C" w14:textId="4888143D" w:rsidR="00147F3C" w:rsidRPr="00C303D5" w:rsidRDefault="00147F3C" w:rsidP="00147F3C">
      <w:pPr>
        <w:rPr>
          <w:rFonts w:ascii="Arial" w:hAnsi="Arial" w:cs="Arial"/>
          <w:sz w:val="22"/>
          <w:szCs w:val="22"/>
        </w:rPr>
      </w:pPr>
      <w:r w:rsidRPr="00C303D5">
        <w:rPr>
          <w:rFonts w:ascii="Arial" w:hAnsi="Arial" w:cs="Arial"/>
          <w:sz w:val="22"/>
          <w:szCs w:val="22"/>
        </w:rPr>
        <w:t xml:space="preserve">The model was trained on a dataset of 200 virtual patients across 5 hospital groups (approx. 6.9 million rows), generated from real clinical distributions (UCI Heart Disease Dataset and MIT-BIH Arrhythmia Database). The data was split 80/20 at the patient level to prevent data leakage </w:t>
      </w:r>
      <w:r w:rsidR="00DE40ED" w:rsidRPr="00C303D5">
        <w:rPr>
          <w:rFonts w:ascii="Arial" w:hAnsi="Arial" w:cs="Arial"/>
          <w:sz w:val="22"/>
          <w:szCs w:val="22"/>
        </w:rPr>
        <w:t xml:space="preserve">- </w:t>
      </w:r>
      <w:r w:rsidRPr="00C303D5">
        <w:rPr>
          <w:rFonts w:ascii="Arial" w:hAnsi="Arial" w:cs="Arial"/>
          <w:sz w:val="22"/>
          <w:szCs w:val="22"/>
        </w:rPr>
        <w:t>no patient’s sequences appear in both training and test sets.</w:t>
      </w:r>
    </w:p>
    <w:p w14:paraId="6DE9ACA6" w14:textId="73E02883" w:rsidR="00147F3C" w:rsidRPr="00C303D5" w:rsidRDefault="00147F3C" w:rsidP="00147F3C">
      <w:pPr>
        <w:rPr>
          <w:rFonts w:ascii="Arial" w:hAnsi="Arial" w:cs="Arial"/>
          <w:sz w:val="22"/>
          <w:szCs w:val="22"/>
        </w:rPr>
      </w:pPr>
      <w:r w:rsidRPr="00C303D5">
        <w:rPr>
          <w:rFonts w:ascii="Arial" w:hAnsi="Arial" w:cs="Arial"/>
          <w:sz w:val="22"/>
          <w:szCs w:val="22"/>
        </w:rPr>
        <w:t xml:space="preserve">The training pipeline builds overlapping 60-timestep windows with a step size of 30 (50% overlap) from the continuous patient streams. The stress score label for each window is taken from the last timestep of that window. Features are z-score normalised using training set statistics, which are saved to </w:t>
      </w:r>
      <w:proofErr w:type="spellStart"/>
      <w:r w:rsidRPr="00C303D5">
        <w:rPr>
          <w:rFonts w:ascii="Arial" w:hAnsi="Arial" w:cs="Arial"/>
          <w:sz w:val="22"/>
          <w:szCs w:val="22"/>
        </w:rPr>
        <w:t>scaler_stats.json</w:t>
      </w:r>
      <w:proofErr w:type="spellEnd"/>
      <w:r w:rsidRPr="00C303D5">
        <w:rPr>
          <w:rFonts w:ascii="Arial" w:hAnsi="Arial" w:cs="Arial"/>
          <w:sz w:val="22"/>
          <w:szCs w:val="22"/>
        </w:rPr>
        <w:t xml:space="preserve"> for use by the frontend. Activity level is treated as a categorical feature (values 0, 1, 2) and is not normalised.</w:t>
      </w:r>
    </w:p>
    <w:p w14:paraId="37E223A7" w14:textId="7A8FA5FF" w:rsidR="00147F3C" w:rsidRPr="00C303D5" w:rsidRDefault="00147F3C" w:rsidP="00147F3C">
      <w:pPr>
        <w:rPr>
          <w:rFonts w:ascii="Arial" w:hAnsi="Arial" w:cs="Arial"/>
          <w:sz w:val="22"/>
          <w:szCs w:val="22"/>
        </w:rPr>
      </w:pPr>
      <w:r w:rsidRPr="00C303D5">
        <w:rPr>
          <w:rFonts w:ascii="Arial" w:hAnsi="Arial" w:cs="Arial"/>
          <w:sz w:val="22"/>
          <w:szCs w:val="22"/>
        </w:rPr>
        <w:t>Training used the Adam optimiser (learning rate 0.001) with MSE loss, early stopping (patience = 5 epochs, restoring best weights), and learning rate reduction on plateau (halving the rate after 3 non-improving epochs, minimum 1e-6). The centralized baseline model was trained for up to 30 epochs with a batch size of 64.</w:t>
      </w:r>
    </w:p>
    <w:p w14:paraId="22AD324F" w14:textId="37A41DFA" w:rsidR="006A649E" w:rsidRPr="00C303D5" w:rsidRDefault="006A649E" w:rsidP="006A649E">
      <w:pPr>
        <w:pStyle w:val="Heading4"/>
        <w:rPr>
          <w:rFonts w:ascii="Arial" w:hAnsi="Arial" w:cs="Arial"/>
        </w:rPr>
      </w:pPr>
      <w:r w:rsidRPr="00C303D5">
        <w:rPr>
          <w:rFonts w:ascii="Arial" w:hAnsi="Arial" w:cs="Arial"/>
        </w:rPr>
        <w:t>Evaluation</w:t>
      </w:r>
    </w:p>
    <w:p w14:paraId="5A01B408" w14:textId="77777777" w:rsidR="007F3212" w:rsidRPr="00C303D5" w:rsidRDefault="006A649E" w:rsidP="007F3212">
      <w:pPr>
        <w:keepNext/>
        <w:rPr>
          <w:rFonts w:ascii="Arial" w:hAnsi="Arial" w:cs="Arial"/>
        </w:rPr>
      </w:pPr>
      <w:r w:rsidRPr="00C303D5">
        <w:rPr>
          <w:rFonts w:ascii="Arial" w:hAnsi="Arial" w:cs="Arial"/>
          <w:noProof/>
          <w:sz w:val="22"/>
          <w:szCs w:val="22"/>
        </w:rPr>
        <w:drawing>
          <wp:inline distT="0" distB="0" distL="0" distR="0" wp14:anchorId="7B719ECD" wp14:editId="5C35073C">
            <wp:extent cx="5730240" cy="1912620"/>
            <wp:effectExtent l="19050" t="19050" r="22860" b="11430"/>
            <wp:docPr id="194171746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30240" cy="1912620"/>
                    </a:xfrm>
                    <a:prstGeom prst="rect">
                      <a:avLst/>
                    </a:prstGeom>
                    <a:noFill/>
                    <a:ln>
                      <a:solidFill>
                        <a:schemeClr val="tx1"/>
                      </a:solidFill>
                    </a:ln>
                  </pic:spPr>
                </pic:pic>
              </a:graphicData>
            </a:graphic>
          </wp:inline>
        </w:drawing>
      </w:r>
    </w:p>
    <w:p w14:paraId="6D04A2EE" w14:textId="72734231" w:rsidR="006A649E" w:rsidRPr="00C303D5" w:rsidRDefault="007F3212" w:rsidP="00164FCF">
      <w:pPr>
        <w:pStyle w:val="Caption"/>
        <w:jc w:val="center"/>
        <w:rPr>
          <w:rFonts w:ascii="Arial" w:hAnsi="Arial" w:cs="Arial"/>
        </w:rPr>
      </w:pPr>
      <w:bookmarkStart w:id="86" w:name="_Toc226838212"/>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24</w:t>
      </w:r>
      <w:r w:rsidR="001A1CCB" w:rsidRPr="00C303D5">
        <w:rPr>
          <w:rFonts w:ascii="Arial" w:hAnsi="Arial" w:cs="Arial"/>
          <w:noProof/>
        </w:rPr>
        <w:fldChar w:fldCharType="end"/>
      </w:r>
      <w:r w:rsidRPr="00C303D5">
        <w:rPr>
          <w:rFonts w:ascii="Arial" w:hAnsi="Arial" w:cs="Arial"/>
        </w:rPr>
        <w:t>: Training and Validation Loss/MAE curves over epochs.</w:t>
      </w:r>
      <w:bookmarkEnd w:id="86"/>
    </w:p>
    <w:p w14:paraId="299B865F" w14:textId="656BAF51" w:rsidR="00164FCF" w:rsidRPr="00C303D5" w:rsidRDefault="00164FCF" w:rsidP="00164FCF">
      <w:pPr>
        <w:rPr>
          <w:rFonts w:ascii="Arial" w:hAnsi="Arial" w:cs="Arial"/>
          <w:sz w:val="22"/>
          <w:szCs w:val="22"/>
        </w:rPr>
      </w:pPr>
      <w:r w:rsidRPr="00C303D5">
        <w:rPr>
          <w:rFonts w:ascii="Arial" w:hAnsi="Arial" w:cs="Arial"/>
          <w:sz w:val="22"/>
          <w:szCs w:val="22"/>
        </w:rPr>
        <w:lastRenderedPageBreak/>
        <w:t>These charts confirm model convergence without significant overfitting. The early stopping mechanism halted training once validation loss varied, restoring the best-performing weights.</w:t>
      </w:r>
    </w:p>
    <w:p w14:paraId="72209675" w14:textId="77777777" w:rsidR="00D24CFC" w:rsidRPr="00C303D5" w:rsidRDefault="006A649E" w:rsidP="00D24CFC">
      <w:pPr>
        <w:keepNext/>
        <w:jc w:val="center"/>
        <w:rPr>
          <w:rFonts w:ascii="Arial" w:hAnsi="Arial" w:cs="Arial"/>
        </w:rPr>
      </w:pPr>
      <w:r w:rsidRPr="00C303D5">
        <w:rPr>
          <w:rFonts w:ascii="Arial" w:hAnsi="Arial" w:cs="Arial"/>
          <w:noProof/>
          <w:sz w:val="22"/>
          <w:szCs w:val="22"/>
        </w:rPr>
        <w:drawing>
          <wp:inline distT="0" distB="0" distL="0" distR="0" wp14:anchorId="6EC658E1" wp14:editId="081F09CA">
            <wp:extent cx="3924000" cy="3924000"/>
            <wp:effectExtent l="19050" t="19050" r="19685" b="19685"/>
            <wp:docPr id="21233123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924000" cy="3924000"/>
                    </a:xfrm>
                    <a:prstGeom prst="rect">
                      <a:avLst/>
                    </a:prstGeom>
                    <a:noFill/>
                    <a:ln>
                      <a:solidFill>
                        <a:schemeClr val="tx1"/>
                      </a:solidFill>
                    </a:ln>
                  </pic:spPr>
                </pic:pic>
              </a:graphicData>
            </a:graphic>
          </wp:inline>
        </w:drawing>
      </w:r>
    </w:p>
    <w:p w14:paraId="0A517289" w14:textId="483DA2BF" w:rsidR="006A649E" w:rsidRPr="00C303D5" w:rsidRDefault="00D24CFC" w:rsidP="00D24CFC">
      <w:pPr>
        <w:pStyle w:val="Caption"/>
        <w:jc w:val="center"/>
        <w:rPr>
          <w:rFonts w:ascii="Arial" w:hAnsi="Arial" w:cs="Arial"/>
          <w:sz w:val="22"/>
          <w:szCs w:val="22"/>
        </w:rPr>
      </w:pPr>
      <w:bookmarkStart w:id="87" w:name="_Toc226838213"/>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25</w:t>
      </w:r>
      <w:r w:rsidR="001A1CCB" w:rsidRPr="00C303D5">
        <w:rPr>
          <w:rFonts w:ascii="Arial" w:hAnsi="Arial" w:cs="Arial"/>
          <w:noProof/>
        </w:rPr>
        <w:fldChar w:fldCharType="end"/>
      </w:r>
      <w:r w:rsidRPr="00C303D5">
        <w:rPr>
          <w:rFonts w:ascii="Arial" w:hAnsi="Arial" w:cs="Arial"/>
        </w:rPr>
        <w:t>: ROC Curve.</w:t>
      </w:r>
      <w:r w:rsidRPr="00C303D5">
        <w:rPr>
          <w:rFonts w:ascii="Arial" w:hAnsi="Arial" w:cs="Arial"/>
        </w:rPr>
        <w:br/>
        <w:t>The AUROC score achieved by the final model is 0.9984.</w:t>
      </w:r>
      <w:r w:rsidRPr="00C303D5">
        <w:rPr>
          <w:rFonts w:ascii="Arial" w:hAnsi="Arial" w:cs="Arial"/>
        </w:rPr>
        <w:br/>
        <w:t>A value above 0.85 was set as the exit criterion for deployment (OBJ-03).</w:t>
      </w:r>
      <w:bookmarkEnd w:id="87"/>
    </w:p>
    <w:p w14:paraId="512F374B" w14:textId="77777777" w:rsidR="00D24CFC" w:rsidRPr="00C303D5" w:rsidRDefault="006A649E" w:rsidP="00D24CFC">
      <w:pPr>
        <w:keepNext/>
        <w:jc w:val="center"/>
        <w:rPr>
          <w:rFonts w:ascii="Arial" w:hAnsi="Arial" w:cs="Arial"/>
        </w:rPr>
      </w:pPr>
      <w:r w:rsidRPr="00C303D5">
        <w:rPr>
          <w:rFonts w:ascii="Arial" w:hAnsi="Arial" w:cs="Arial"/>
          <w:noProof/>
          <w:sz w:val="22"/>
          <w:szCs w:val="22"/>
        </w:rPr>
        <w:drawing>
          <wp:inline distT="0" distB="0" distL="0" distR="0" wp14:anchorId="6B9FDCE6" wp14:editId="4D93ED5C">
            <wp:extent cx="3924000" cy="3270000"/>
            <wp:effectExtent l="19050" t="19050" r="19685" b="26035"/>
            <wp:docPr id="158769855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924000" cy="3270000"/>
                    </a:xfrm>
                    <a:prstGeom prst="rect">
                      <a:avLst/>
                    </a:prstGeom>
                    <a:noFill/>
                    <a:ln>
                      <a:solidFill>
                        <a:schemeClr val="tx1"/>
                      </a:solidFill>
                    </a:ln>
                  </pic:spPr>
                </pic:pic>
              </a:graphicData>
            </a:graphic>
          </wp:inline>
        </w:drawing>
      </w:r>
    </w:p>
    <w:p w14:paraId="3152132D" w14:textId="0BB0DD6F" w:rsidR="007F3212" w:rsidRPr="00C303D5" w:rsidRDefault="00D24CFC" w:rsidP="00D24CFC">
      <w:pPr>
        <w:pStyle w:val="Caption"/>
        <w:jc w:val="center"/>
        <w:rPr>
          <w:rFonts w:ascii="Arial" w:hAnsi="Arial" w:cs="Arial"/>
        </w:rPr>
      </w:pPr>
      <w:bookmarkStart w:id="88" w:name="_Toc226838214"/>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26</w:t>
      </w:r>
      <w:r w:rsidR="001A1CCB" w:rsidRPr="00C303D5">
        <w:rPr>
          <w:rFonts w:ascii="Arial" w:hAnsi="Arial" w:cs="Arial"/>
          <w:noProof/>
        </w:rPr>
        <w:fldChar w:fldCharType="end"/>
      </w:r>
      <w:r w:rsidRPr="00C303D5">
        <w:rPr>
          <w:rFonts w:ascii="Arial" w:hAnsi="Arial" w:cs="Arial"/>
        </w:rPr>
        <w:t>: Confusion Matrix</w:t>
      </w:r>
      <w:r w:rsidRPr="00C303D5">
        <w:rPr>
          <w:rFonts w:ascii="Arial" w:hAnsi="Arial" w:cs="Arial"/>
        </w:rPr>
        <w:br/>
        <w:t>Shows the distribution of Low-Risk vs Elevated Risk predictions at the 0.5 threshold on the held-out test set.</w:t>
      </w:r>
      <w:bookmarkEnd w:id="88"/>
    </w:p>
    <w:tbl>
      <w:tblPr>
        <w:tblStyle w:val="TableGrid"/>
        <w:tblW w:w="0" w:type="auto"/>
        <w:tblLook w:val="04A0" w:firstRow="1" w:lastRow="0" w:firstColumn="1" w:lastColumn="0" w:noHBand="0" w:noVBand="1"/>
      </w:tblPr>
      <w:tblGrid>
        <w:gridCol w:w="1838"/>
        <w:gridCol w:w="2268"/>
        <w:gridCol w:w="2410"/>
        <w:gridCol w:w="2460"/>
      </w:tblGrid>
      <w:tr w:rsidR="00D24CFC" w:rsidRPr="00C303D5" w14:paraId="0DF2E6CC" w14:textId="77777777" w:rsidTr="0011516A">
        <w:trPr>
          <w:trHeight w:val="589"/>
        </w:trPr>
        <w:tc>
          <w:tcPr>
            <w:tcW w:w="1838" w:type="dxa"/>
            <w:shd w:val="clear" w:color="auto" w:fill="FAE2D5" w:themeFill="accent2" w:themeFillTint="33"/>
            <w:vAlign w:val="center"/>
          </w:tcPr>
          <w:p w14:paraId="4DE806FE" w14:textId="17D1EA03" w:rsidR="00D24CFC" w:rsidRPr="00C303D5" w:rsidRDefault="00D24CFC" w:rsidP="00A62F92">
            <w:pPr>
              <w:rPr>
                <w:rFonts w:ascii="Arial" w:hAnsi="Arial" w:cs="Arial"/>
                <w:b/>
                <w:bCs/>
                <w:sz w:val="22"/>
                <w:szCs w:val="22"/>
              </w:rPr>
            </w:pPr>
            <w:r w:rsidRPr="00C303D5">
              <w:rPr>
                <w:rFonts w:ascii="Arial" w:eastAsiaTheme="minorEastAsia" w:hAnsi="Arial" w:cs="Arial"/>
                <w:b/>
                <w:bCs/>
                <w:sz w:val="22"/>
                <w:szCs w:val="22"/>
                <w:lang w:val="en-AE" w:eastAsia="zh-CN"/>
              </w:rPr>
              <w:lastRenderedPageBreak/>
              <w:t>Classification Report</w:t>
            </w:r>
          </w:p>
        </w:tc>
        <w:tc>
          <w:tcPr>
            <w:tcW w:w="2268" w:type="dxa"/>
            <w:shd w:val="clear" w:color="auto" w:fill="F2F2F2" w:themeFill="background1" w:themeFillShade="F2"/>
            <w:vAlign w:val="center"/>
          </w:tcPr>
          <w:p w14:paraId="59611869" w14:textId="4B1F7915" w:rsidR="00D24CFC" w:rsidRPr="00C303D5" w:rsidRDefault="00A62F92" w:rsidP="00A62F92">
            <w:pPr>
              <w:rPr>
                <w:rFonts w:ascii="Arial" w:hAnsi="Arial" w:cs="Arial"/>
                <w:sz w:val="22"/>
                <w:szCs w:val="22"/>
              </w:rPr>
            </w:pPr>
            <w:r w:rsidRPr="00C303D5">
              <w:rPr>
                <w:rFonts w:ascii="Arial" w:hAnsi="Arial" w:cs="Arial"/>
                <w:sz w:val="22"/>
                <w:szCs w:val="22"/>
              </w:rPr>
              <w:t>Precision</w:t>
            </w:r>
          </w:p>
        </w:tc>
        <w:tc>
          <w:tcPr>
            <w:tcW w:w="2410" w:type="dxa"/>
            <w:shd w:val="clear" w:color="auto" w:fill="F2F2F2" w:themeFill="background1" w:themeFillShade="F2"/>
            <w:vAlign w:val="center"/>
          </w:tcPr>
          <w:p w14:paraId="7CF261B0" w14:textId="741B6A83" w:rsidR="00D24CFC" w:rsidRPr="00C303D5" w:rsidRDefault="00D24CFC" w:rsidP="00A62F92">
            <w:pPr>
              <w:rPr>
                <w:rFonts w:ascii="Arial" w:hAnsi="Arial" w:cs="Arial"/>
                <w:sz w:val="22"/>
                <w:szCs w:val="22"/>
              </w:rPr>
            </w:pPr>
            <w:r w:rsidRPr="00C303D5">
              <w:rPr>
                <w:rFonts w:ascii="Arial" w:hAnsi="Arial" w:cs="Arial"/>
                <w:sz w:val="22"/>
                <w:szCs w:val="22"/>
              </w:rPr>
              <w:t>Recall</w:t>
            </w:r>
          </w:p>
        </w:tc>
        <w:tc>
          <w:tcPr>
            <w:tcW w:w="2460" w:type="dxa"/>
            <w:shd w:val="clear" w:color="auto" w:fill="F2F2F2" w:themeFill="background1" w:themeFillShade="F2"/>
            <w:vAlign w:val="center"/>
          </w:tcPr>
          <w:p w14:paraId="799A8C34" w14:textId="42F9E140" w:rsidR="00D24CFC" w:rsidRPr="00C303D5" w:rsidRDefault="00D24CFC" w:rsidP="00A62F92">
            <w:pPr>
              <w:rPr>
                <w:rFonts w:ascii="Arial" w:hAnsi="Arial" w:cs="Arial"/>
                <w:sz w:val="22"/>
                <w:szCs w:val="22"/>
              </w:rPr>
            </w:pPr>
            <w:r w:rsidRPr="00C303D5">
              <w:rPr>
                <w:rFonts w:ascii="Arial" w:hAnsi="Arial" w:cs="Arial"/>
                <w:sz w:val="22"/>
                <w:szCs w:val="22"/>
              </w:rPr>
              <w:t>F1-score</w:t>
            </w:r>
          </w:p>
        </w:tc>
      </w:tr>
      <w:tr w:rsidR="00D24CFC" w:rsidRPr="00C303D5" w14:paraId="1E8386D6" w14:textId="77777777" w:rsidTr="0011516A">
        <w:trPr>
          <w:trHeight w:val="284"/>
        </w:trPr>
        <w:tc>
          <w:tcPr>
            <w:tcW w:w="1838" w:type="dxa"/>
            <w:shd w:val="clear" w:color="auto" w:fill="F2F2F2" w:themeFill="background1" w:themeFillShade="F2"/>
            <w:vAlign w:val="center"/>
          </w:tcPr>
          <w:p w14:paraId="3A8CE93D" w14:textId="34C0A86D" w:rsidR="00D24CFC" w:rsidRPr="00C303D5" w:rsidRDefault="00D24CFC" w:rsidP="00A62F92">
            <w:pPr>
              <w:rPr>
                <w:rFonts w:ascii="Arial" w:hAnsi="Arial" w:cs="Arial"/>
                <w:sz w:val="22"/>
                <w:szCs w:val="22"/>
              </w:rPr>
            </w:pPr>
            <w:r w:rsidRPr="00C303D5">
              <w:rPr>
                <w:rFonts w:ascii="Arial" w:hAnsi="Arial" w:cs="Arial"/>
                <w:sz w:val="22"/>
                <w:szCs w:val="22"/>
              </w:rPr>
              <w:t>Low-Risk</w:t>
            </w:r>
          </w:p>
        </w:tc>
        <w:tc>
          <w:tcPr>
            <w:tcW w:w="2268" w:type="dxa"/>
            <w:vAlign w:val="center"/>
          </w:tcPr>
          <w:p w14:paraId="4ADCADCA" w14:textId="567AE10C" w:rsidR="00D24CFC" w:rsidRPr="00C303D5" w:rsidRDefault="00A62F92" w:rsidP="00A62F92">
            <w:pPr>
              <w:rPr>
                <w:rFonts w:ascii="Arial" w:hAnsi="Arial" w:cs="Arial"/>
                <w:sz w:val="22"/>
                <w:szCs w:val="22"/>
              </w:rPr>
            </w:pPr>
            <w:r w:rsidRPr="00C303D5">
              <w:rPr>
                <w:rFonts w:ascii="Arial" w:hAnsi="Arial" w:cs="Arial"/>
                <w:sz w:val="22"/>
                <w:szCs w:val="22"/>
              </w:rPr>
              <w:t>0.99</w:t>
            </w:r>
          </w:p>
        </w:tc>
        <w:tc>
          <w:tcPr>
            <w:tcW w:w="2410" w:type="dxa"/>
            <w:vAlign w:val="center"/>
          </w:tcPr>
          <w:p w14:paraId="0F03F60D" w14:textId="524E7E74" w:rsidR="00D24CFC" w:rsidRPr="00C303D5" w:rsidRDefault="00A62F92" w:rsidP="00A62F92">
            <w:pPr>
              <w:rPr>
                <w:rFonts w:ascii="Arial" w:hAnsi="Arial" w:cs="Arial"/>
                <w:sz w:val="22"/>
                <w:szCs w:val="22"/>
              </w:rPr>
            </w:pPr>
            <w:r w:rsidRPr="00C303D5">
              <w:rPr>
                <w:rFonts w:ascii="Arial" w:hAnsi="Arial" w:cs="Arial"/>
                <w:sz w:val="22"/>
                <w:szCs w:val="22"/>
              </w:rPr>
              <w:t>0.99</w:t>
            </w:r>
          </w:p>
        </w:tc>
        <w:tc>
          <w:tcPr>
            <w:tcW w:w="2460" w:type="dxa"/>
            <w:vAlign w:val="center"/>
          </w:tcPr>
          <w:p w14:paraId="26031822" w14:textId="0142EA72" w:rsidR="00D24CFC" w:rsidRPr="00C303D5" w:rsidRDefault="00A62F92" w:rsidP="00A62F92">
            <w:pPr>
              <w:rPr>
                <w:rFonts w:ascii="Arial" w:hAnsi="Arial" w:cs="Arial"/>
                <w:sz w:val="22"/>
                <w:szCs w:val="22"/>
              </w:rPr>
            </w:pPr>
            <w:r w:rsidRPr="00C303D5">
              <w:rPr>
                <w:rFonts w:ascii="Arial" w:hAnsi="Arial" w:cs="Arial"/>
                <w:sz w:val="22"/>
                <w:szCs w:val="22"/>
              </w:rPr>
              <w:t>0.99</w:t>
            </w:r>
          </w:p>
        </w:tc>
      </w:tr>
      <w:tr w:rsidR="00D24CFC" w:rsidRPr="00C303D5" w14:paraId="54BD36B8" w14:textId="77777777" w:rsidTr="0011516A">
        <w:trPr>
          <w:trHeight w:val="295"/>
        </w:trPr>
        <w:tc>
          <w:tcPr>
            <w:tcW w:w="1838" w:type="dxa"/>
            <w:shd w:val="clear" w:color="auto" w:fill="F2F2F2" w:themeFill="background1" w:themeFillShade="F2"/>
            <w:vAlign w:val="center"/>
          </w:tcPr>
          <w:p w14:paraId="36D87E88" w14:textId="4EF865F9" w:rsidR="00D24CFC" w:rsidRPr="00C303D5" w:rsidRDefault="00D24CFC" w:rsidP="00A62F92">
            <w:pPr>
              <w:rPr>
                <w:rFonts w:ascii="Arial" w:hAnsi="Arial" w:cs="Arial"/>
                <w:sz w:val="22"/>
                <w:szCs w:val="22"/>
              </w:rPr>
            </w:pPr>
            <w:r w:rsidRPr="00C303D5">
              <w:rPr>
                <w:rFonts w:ascii="Arial" w:hAnsi="Arial" w:cs="Arial"/>
                <w:sz w:val="22"/>
                <w:szCs w:val="22"/>
              </w:rPr>
              <w:t>Elevated Risk</w:t>
            </w:r>
          </w:p>
        </w:tc>
        <w:tc>
          <w:tcPr>
            <w:tcW w:w="2268" w:type="dxa"/>
            <w:vAlign w:val="center"/>
          </w:tcPr>
          <w:p w14:paraId="2A7B097D" w14:textId="7853D4AA" w:rsidR="00D24CFC" w:rsidRPr="00C303D5" w:rsidRDefault="00A62F92" w:rsidP="00A62F92">
            <w:pPr>
              <w:rPr>
                <w:rFonts w:ascii="Arial" w:hAnsi="Arial" w:cs="Arial"/>
                <w:sz w:val="22"/>
                <w:szCs w:val="22"/>
              </w:rPr>
            </w:pPr>
            <w:r w:rsidRPr="00C303D5">
              <w:rPr>
                <w:rFonts w:ascii="Arial" w:hAnsi="Arial" w:cs="Arial"/>
                <w:sz w:val="22"/>
                <w:szCs w:val="22"/>
              </w:rPr>
              <w:t>0.92</w:t>
            </w:r>
          </w:p>
        </w:tc>
        <w:tc>
          <w:tcPr>
            <w:tcW w:w="2410" w:type="dxa"/>
            <w:vAlign w:val="center"/>
          </w:tcPr>
          <w:p w14:paraId="4D27D155" w14:textId="1BF04BE0" w:rsidR="00D24CFC" w:rsidRPr="00C303D5" w:rsidRDefault="00A62F92" w:rsidP="00A62F92">
            <w:pPr>
              <w:rPr>
                <w:rFonts w:ascii="Arial" w:hAnsi="Arial" w:cs="Arial"/>
                <w:sz w:val="22"/>
                <w:szCs w:val="22"/>
              </w:rPr>
            </w:pPr>
            <w:r w:rsidRPr="00C303D5">
              <w:rPr>
                <w:rFonts w:ascii="Arial" w:hAnsi="Arial" w:cs="Arial"/>
                <w:sz w:val="22"/>
                <w:szCs w:val="22"/>
              </w:rPr>
              <w:t>0.96</w:t>
            </w:r>
          </w:p>
        </w:tc>
        <w:tc>
          <w:tcPr>
            <w:tcW w:w="2460" w:type="dxa"/>
            <w:vAlign w:val="center"/>
          </w:tcPr>
          <w:p w14:paraId="0B968A51" w14:textId="37867EC6" w:rsidR="00D24CFC" w:rsidRPr="00C303D5" w:rsidRDefault="00A62F92" w:rsidP="00A62F92">
            <w:pPr>
              <w:rPr>
                <w:rFonts w:ascii="Arial" w:hAnsi="Arial" w:cs="Arial"/>
                <w:sz w:val="22"/>
                <w:szCs w:val="22"/>
              </w:rPr>
            </w:pPr>
            <w:r w:rsidRPr="00C303D5">
              <w:rPr>
                <w:rFonts w:ascii="Arial" w:hAnsi="Arial" w:cs="Arial"/>
                <w:sz w:val="22"/>
                <w:szCs w:val="22"/>
              </w:rPr>
              <w:t>0.94</w:t>
            </w:r>
          </w:p>
        </w:tc>
      </w:tr>
      <w:tr w:rsidR="00D24CFC" w:rsidRPr="00C303D5" w14:paraId="1B509399" w14:textId="77777777" w:rsidTr="0011516A">
        <w:trPr>
          <w:trHeight w:val="295"/>
        </w:trPr>
        <w:tc>
          <w:tcPr>
            <w:tcW w:w="1838" w:type="dxa"/>
            <w:shd w:val="clear" w:color="auto" w:fill="F2F2F2" w:themeFill="background1" w:themeFillShade="F2"/>
            <w:vAlign w:val="center"/>
          </w:tcPr>
          <w:p w14:paraId="79E92009" w14:textId="22C8F950" w:rsidR="00D24CFC" w:rsidRPr="00C303D5" w:rsidRDefault="00D24CFC" w:rsidP="00A62F92">
            <w:pPr>
              <w:rPr>
                <w:rFonts w:ascii="Arial" w:hAnsi="Arial" w:cs="Arial"/>
                <w:sz w:val="22"/>
                <w:szCs w:val="22"/>
              </w:rPr>
            </w:pPr>
            <w:r w:rsidRPr="00C303D5">
              <w:rPr>
                <w:rFonts w:ascii="Arial" w:hAnsi="Arial" w:cs="Arial"/>
                <w:sz w:val="22"/>
                <w:szCs w:val="22"/>
              </w:rPr>
              <w:t>Accuracy</w:t>
            </w:r>
          </w:p>
        </w:tc>
        <w:tc>
          <w:tcPr>
            <w:tcW w:w="2268" w:type="dxa"/>
            <w:vAlign w:val="center"/>
          </w:tcPr>
          <w:p w14:paraId="7F7EE862" w14:textId="77777777" w:rsidR="00D24CFC" w:rsidRPr="00C303D5" w:rsidRDefault="00D24CFC" w:rsidP="00A62F92">
            <w:pPr>
              <w:rPr>
                <w:rFonts w:ascii="Arial" w:hAnsi="Arial" w:cs="Arial"/>
                <w:sz w:val="22"/>
                <w:szCs w:val="22"/>
              </w:rPr>
            </w:pPr>
          </w:p>
        </w:tc>
        <w:tc>
          <w:tcPr>
            <w:tcW w:w="2410" w:type="dxa"/>
            <w:vAlign w:val="center"/>
          </w:tcPr>
          <w:p w14:paraId="42A60631" w14:textId="77777777" w:rsidR="00D24CFC" w:rsidRPr="00C303D5" w:rsidRDefault="00D24CFC" w:rsidP="00A62F92">
            <w:pPr>
              <w:rPr>
                <w:rFonts w:ascii="Arial" w:hAnsi="Arial" w:cs="Arial"/>
                <w:sz w:val="22"/>
                <w:szCs w:val="22"/>
              </w:rPr>
            </w:pPr>
          </w:p>
        </w:tc>
        <w:tc>
          <w:tcPr>
            <w:tcW w:w="2460" w:type="dxa"/>
            <w:vAlign w:val="center"/>
          </w:tcPr>
          <w:p w14:paraId="764852C0" w14:textId="10C7D3DF" w:rsidR="00D24CFC" w:rsidRPr="00C303D5" w:rsidRDefault="00A62F92" w:rsidP="00A62F92">
            <w:pPr>
              <w:rPr>
                <w:rFonts w:ascii="Arial" w:hAnsi="Arial" w:cs="Arial"/>
                <w:sz w:val="22"/>
                <w:szCs w:val="22"/>
              </w:rPr>
            </w:pPr>
            <w:r w:rsidRPr="00C303D5">
              <w:rPr>
                <w:rFonts w:ascii="Arial" w:hAnsi="Arial" w:cs="Arial"/>
                <w:sz w:val="22"/>
                <w:szCs w:val="22"/>
              </w:rPr>
              <w:t>0.99</w:t>
            </w:r>
          </w:p>
        </w:tc>
      </w:tr>
      <w:tr w:rsidR="00D24CFC" w:rsidRPr="00C303D5" w14:paraId="1950B5DA" w14:textId="77777777" w:rsidTr="0011516A">
        <w:trPr>
          <w:trHeight w:val="295"/>
        </w:trPr>
        <w:tc>
          <w:tcPr>
            <w:tcW w:w="1838" w:type="dxa"/>
            <w:shd w:val="clear" w:color="auto" w:fill="F2F2F2" w:themeFill="background1" w:themeFillShade="F2"/>
            <w:vAlign w:val="center"/>
          </w:tcPr>
          <w:p w14:paraId="7D3B16AA" w14:textId="0F1C6551" w:rsidR="00D24CFC" w:rsidRPr="00C303D5" w:rsidRDefault="00D24CFC" w:rsidP="00A62F92">
            <w:pPr>
              <w:rPr>
                <w:rFonts w:ascii="Arial" w:hAnsi="Arial" w:cs="Arial"/>
                <w:sz w:val="22"/>
                <w:szCs w:val="22"/>
              </w:rPr>
            </w:pPr>
            <w:r w:rsidRPr="00C303D5">
              <w:rPr>
                <w:rFonts w:ascii="Arial" w:hAnsi="Arial" w:cs="Arial"/>
                <w:sz w:val="22"/>
                <w:szCs w:val="22"/>
              </w:rPr>
              <w:t>Macro avg</w:t>
            </w:r>
          </w:p>
        </w:tc>
        <w:tc>
          <w:tcPr>
            <w:tcW w:w="2268" w:type="dxa"/>
            <w:vAlign w:val="center"/>
          </w:tcPr>
          <w:p w14:paraId="5EE17FE7" w14:textId="0EF51A5E" w:rsidR="00D24CFC" w:rsidRPr="00C303D5" w:rsidRDefault="00A62F92" w:rsidP="00A62F92">
            <w:pPr>
              <w:rPr>
                <w:rFonts w:ascii="Arial" w:hAnsi="Arial" w:cs="Arial"/>
                <w:sz w:val="22"/>
                <w:szCs w:val="22"/>
              </w:rPr>
            </w:pPr>
            <w:r w:rsidRPr="00C303D5">
              <w:rPr>
                <w:rFonts w:ascii="Arial" w:hAnsi="Arial" w:cs="Arial"/>
                <w:sz w:val="22"/>
                <w:szCs w:val="22"/>
              </w:rPr>
              <w:t>0.96</w:t>
            </w:r>
          </w:p>
        </w:tc>
        <w:tc>
          <w:tcPr>
            <w:tcW w:w="2410" w:type="dxa"/>
            <w:vAlign w:val="center"/>
          </w:tcPr>
          <w:p w14:paraId="0BF49C69" w14:textId="7BC9928B" w:rsidR="00D24CFC" w:rsidRPr="00C303D5" w:rsidRDefault="00A62F92" w:rsidP="00A62F92">
            <w:pPr>
              <w:rPr>
                <w:rFonts w:ascii="Arial" w:hAnsi="Arial" w:cs="Arial"/>
                <w:sz w:val="22"/>
                <w:szCs w:val="22"/>
              </w:rPr>
            </w:pPr>
            <w:r w:rsidRPr="00C303D5">
              <w:rPr>
                <w:rFonts w:ascii="Arial" w:hAnsi="Arial" w:cs="Arial"/>
                <w:sz w:val="22"/>
                <w:szCs w:val="22"/>
              </w:rPr>
              <w:t>0.98</w:t>
            </w:r>
          </w:p>
        </w:tc>
        <w:tc>
          <w:tcPr>
            <w:tcW w:w="2460" w:type="dxa"/>
            <w:vAlign w:val="center"/>
          </w:tcPr>
          <w:p w14:paraId="4221134E" w14:textId="443E55CA" w:rsidR="00D24CFC" w:rsidRPr="00C303D5" w:rsidRDefault="00A62F92" w:rsidP="00A62F92">
            <w:pPr>
              <w:rPr>
                <w:rFonts w:ascii="Arial" w:hAnsi="Arial" w:cs="Arial"/>
                <w:sz w:val="22"/>
                <w:szCs w:val="22"/>
              </w:rPr>
            </w:pPr>
            <w:r w:rsidRPr="00C303D5">
              <w:rPr>
                <w:rFonts w:ascii="Arial" w:hAnsi="Arial" w:cs="Arial"/>
                <w:sz w:val="22"/>
                <w:szCs w:val="22"/>
              </w:rPr>
              <w:t>0.97</w:t>
            </w:r>
          </w:p>
        </w:tc>
      </w:tr>
      <w:tr w:rsidR="00D24CFC" w:rsidRPr="00C303D5" w14:paraId="3F2AA7DD" w14:textId="77777777" w:rsidTr="0011516A">
        <w:trPr>
          <w:trHeight w:val="284"/>
        </w:trPr>
        <w:tc>
          <w:tcPr>
            <w:tcW w:w="1838" w:type="dxa"/>
            <w:shd w:val="clear" w:color="auto" w:fill="F2F2F2" w:themeFill="background1" w:themeFillShade="F2"/>
            <w:vAlign w:val="center"/>
          </w:tcPr>
          <w:p w14:paraId="485D3733" w14:textId="00FA164B" w:rsidR="00D24CFC" w:rsidRPr="00C303D5" w:rsidRDefault="00D24CFC" w:rsidP="00A62F92">
            <w:pPr>
              <w:rPr>
                <w:rFonts w:ascii="Arial" w:hAnsi="Arial" w:cs="Arial"/>
                <w:sz w:val="22"/>
                <w:szCs w:val="22"/>
              </w:rPr>
            </w:pPr>
            <w:r w:rsidRPr="00C303D5">
              <w:rPr>
                <w:rFonts w:ascii="Arial" w:hAnsi="Arial" w:cs="Arial"/>
                <w:sz w:val="22"/>
                <w:szCs w:val="22"/>
              </w:rPr>
              <w:t>Weighted avg</w:t>
            </w:r>
          </w:p>
        </w:tc>
        <w:tc>
          <w:tcPr>
            <w:tcW w:w="2268" w:type="dxa"/>
            <w:vAlign w:val="center"/>
          </w:tcPr>
          <w:p w14:paraId="3B1B728C" w14:textId="5A9BB169" w:rsidR="00D24CFC" w:rsidRPr="00C303D5" w:rsidRDefault="00A62F92" w:rsidP="00A62F92">
            <w:pPr>
              <w:rPr>
                <w:rFonts w:ascii="Arial" w:hAnsi="Arial" w:cs="Arial"/>
                <w:sz w:val="22"/>
                <w:szCs w:val="22"/>
              </w:rPr>
            </w:pPr>
            <w:r w:rsidRPr="00C303D5">
              <w:rPr>
                <w:rFonts w:ascii="Arial" w:hAnsi="Arial" w:cs="Arial"/>
                <w:sz w:val="22"/>
                <w:szCs w:val="22"/>
              </w:rPr>
              <w:t>0.99</w:t>
            </w:r>
          </w:p>
        </w:tc>
        <w:tc>
          <w:tcPr>
            <w:tcW w:w="2410" w:type="dxa"/>
            <w:vAlign w:val="center"/>
          </w:tcPr>
          <w:p w14:paraId="27064897" w14:textId="4EE6F8C1" w:rsidR="00D24CFC" w:rsidRPr="00C303D5" w:rsidRDefault="00A62F92" w:rsidP="00A62F92">
            <w:pPr>
              <w:rPr>
                <w:rFonts w:ascii="Arial" w:hAnsi="Arial" w:cs="Arial"/>
                <w:sz w:val="22"/>
                <w:szCs w:val="22"/>
              </w:rPr>
            </w:pPr>
            <w:r w:rsidRPr="00C303D5">
              <w:rPr>
                <w:rFonts w:ascii="Arial" w:hAnsi="Arial" w:cs="Arial"/>
                <w:sz w:val="22"/>
                <w:szCs w:val="22"/>
              </w:rPr>
              <w:t>0.99</w:t>
            </w:r>
          </w:p>
        </w:tc>
        <w:tc>
          <w:tcPr>
            <w:tcW w:w="2460" w:type="dxa"/>
            <w:vAlign w:val="center"/>
          </w:tcPr>
          <w:p w14:paraId="371B99A1" w14:textId="237108C5" w:rsidR="00D24CFC" w:rsidRPr="00C303D5" w:rsidRDefault="00A62F92" w:rsidP="00A62F92">
            <w:pPr>
              <w:rPr>
                <w:rFonts w:ascii="Arial" w:hAnsi="Arial" w:cs="Arial"/>
                <w:sz w:val="22"/>
                <w:szCs w:val="22"/>
              </w:rPr>
            </w:pPr>
            <w:r w:rsidRPr="00C303D5">
              <w:rPr>
                <w:rFonts w:ascii="Arial" w:hAnsi="Arial" w:cs="Arial"/>
                <w:sz w:val="22"/>
                <w:szCs w:val="22"/>
              </w:rPr>
              <w:t>0.99</w:t>
            </w:r>
          </w:p>
        </w:tc>
      </w:tr>
      <w:tr w:rsidR="00A62F92" w:rsidRPr="00C303D5" w14:paraId="6150808D" w14:textId="77777777" w:rsidTr="0011516A">
        <w:trPr>
          <w:trHeight w:val="284"/>
        </w:trPr>
        <w:tc>
          <w:tcPr>
            <w:tcW w:w="1838" w:type="dxa"/>
            <w:shd w:val="clear" w:color="auto" w:fill="F2F2F2" w:themeFill="background1" w:themeFillShade="F2"/>
            <w:vAlign w:val="center"/>
          </w:tcPr>
          <w:p w14:paraId="4B7BFFC4" w14:textId="39EAACF5" w:rsidR="00A62F92" w:rsidRPr="00C303D5" w:rsidRDefault="00A62F92" w:rsidP="00A62F92">
            <w:pPr>
              <w:rPr>
                <w:rFonts w:ascii="Arial" w:hAnsi="Arial" w:cs="Arial"/>
                <w:sz w:val="22"/>
                <w:szCs w:val="22"/>
              </w:rPr>
            </w:pPr>
            <w:r w:rsidRPr="00C303D5">
              <w:rPr>
                <w:rFonts w:ascii="Arial" w:hAnsi="Arial" w:cs="Arial"/>
                <w:sz w:val="22"/>
                <w:szCs w:val="22"/>
              </w:rPr>
              <w:t>AUROC</w:t>
            </w:r>
          </w:p>
        </w:tc>
        <w:tc>
          <w:tcPr>
            <w:tcW w:w="7138" w:type="dxa"/>
            <w:gridSpan w:val="3"/>
            <w:vAlign w:val="center"/>
          </w:tcPr>
          <w:p w14:paraId="723B203C" w14:textId="47720551" w:rsidR="00A62F92" w:rsidRPr="00C303D5" w:rsidRDefault="00A62F92" w:rsidP="00A62F92">
            <w:pPr>
              <w:rPr>
                <w:rFonts w:ascii="Arial" w:hAnsi="Arial" w:cs="Arial"/>
                <w:sz w:val="22"/>
                <w:szCs w:val="22"/>
              </w:rPr>
            </w:pPr>
            <w:r w:rsidRPr="00C303D5">
              <w:rPr>
                <w:rFonts w:ascii="Arial" w:hAnsi="Arial" w:cs="Arial"/>
                <w:sz w:val="22"/>
                <w:szCs w:val="22"/>
              </w:rPr>
              <w:t>0.9984</w:t>
            </w:r>
          </w:p>
        </w:tc>
      </w:tr>
      <w:tr w:rsidR="00A62F92" w:rsidRPr="00C303D5" w14:paraId="5B25335D" w14:textId="77777777" w:rsidTr="0011516A">
        <w:trPr>
          <w:trHeight w:val="284"/>
        </w:trPr>
        <w:tc>
          <w:tcPr>
            <w:tcW w:w="1838" w:type="dxa"/>
            <w:shd w:val="clear" w:color="auto" w:fill="F2F2F2" w:themeFill="background1" w:themeFillShade="F2"/>
            <w:vAlign w:val="center"/>
          </w:tcPr>
          <w:p w14:paraId="754B3382" w14:textId="2AAB5FA0" w:rsidR="00A62F92" w:rsidRPr="00C303D5" w:rsidRDefault="00A62F92" w:rsidP="00A62F92">
            <w:pPr>
              <w:rPr>
                <w:rFonts w:ascii="Arial" w:hAnsi="Arial" w:cs="Arial"/>
                <w:sz w:val="22"/>
                <w:szCs w:val="22"/>
              </w:rPr>
            </w:pPr>
            <w:r w:rsidRPr="00C303D5">
              <w:rPr>
                <w:rFonts w:ascii="Arial" w:hAnsi="Arial" w:cs="Arial"/>
                <w:sz w:val="22"/>
                <w:szCs w:val="22"/>
              </w:rPr>
              <w:t>Sensitivity</w:t>
            </w:r>
          </w:p>
        </w:tc>
        <w:tc>
          <w:tcPr>
            <w:tcW w:w="7138" w:type="dxa"/>
            <w:gridSpan w:val="3"/>
            <w:vAlign w:val="center"/>
          </w:tcPr>
          <w:p w14:paraId="44967577" w14:textId="74BD6C86" w:rsidR="00A62F92" w:rsidRPr="00C303D5" w:rsidRDefault="00A62F92" w:rsidP="00A62F92">
            <w:pPr>
              <w:rPr>
                <w:rFonts w:ascii="Arial" w:hAnsi="Arial" w:cs="Arial"/>
                <w:sz w:val="22"/>
                <w:szCs w:val="22"/>
              </w:rPr>
            </w:pPr>
            <w:r w:rsidRPr="00C303D5">
              <w:rPr>
                <w:rFonts w:ascii="Arial" w:hAnsi="Arial" w:cs="Arial"/>
                <w:sz w:val="22"/>
                <w:szCs w:val="22"/>
              </w:rPr>
              <w:t>0.9632</w:t>
            </w:r>
          </w:p>
        </w:tc>
      </w:tr>
      <w:tr w:rsidR="00A62F92" w:rsidRPr="00C303D5" w14:paraId="0DDEA263" w14:textId="77777777" w:rsidTr="0011516A">
        <w:trPr>
          <w:trHeight w:val="284"/>
        </w:trPr>
        <w:tc>
          <w:tcPr>
            <w:tcW w:w="1838" w:type="dxa"/>
            <w:shd w:val="clear" w:color="auto" w:fill="F2F2F2" w:themeFill="background1" w:themeFillShade="F2"/>
            <w:vAlign w:val="center"/>
          </w:tcPr>
          <w:p w14:paraId="3DE62D8D" w14:textId="2A73E7BC" w:rsidR="00A62F92" w:rsidRPr="00C303D5" w:rsidRDefault="00A62F92" w:rsidP="00A62F92">
            <w:pPr>
              <w:rPr>
                <w:rFonts w:ascii="Arial" w:hAnsi="Arial" w:cs="Arial"/>
                <w:sz w:val="22"/>
                <w:szCs w:val="22"/>
              </w:rPr>
            </w:pPr>
            <w:r w:rsidRPr="00C303D5">
              <w:rPr>
                <w:rFonts w:ascii="Arial" w:hAnsi="Arial" w:cs="Arial"/>
                <w:sz w:val="22"/>
                <w:szCs w:val="22"/>
              </w:rPr>
              <w:t>Specificity</w:t>
            </w:r>
          </w:p>
        </w:tc>
        <w:tc>
          <w:tcPr>
            <w:tcW w:w="7138" w:type="dxa"/>
            <w:gridSpan w:val="3"/>
            <w:vAlign w:val="center"/>
          </w:tcPr>
          <w:p w14:paraId="3536AEDA" w14:textId="7FFDFD97" w:rsidR="00A62F92" w:rsidRPr="00C303D5" w:rsidRDefault="00A62F92" w:rsidP="00A62F92">
            <w:pPr>
              <w:rPr>
                <w:rFonts w:ascii="Arial" w:hAnsi="Arial" w:cs="Arial"/>
                <w:sz w:val="22"/>
                <w:szCs w:val="22"/>
              </w:rPr>
            </w:pPr>
            <w:r w:rsidRPr="00C303D5">
              <w:rPr>
                <w:rFonts w:ascii="Arial" w:hAnsi="Arial" w:cs="Arial"/>
                <w:sz w:val="22"/>
                <w:szCs w:val="22"/>
              </w:rPr>
              <w:t>0.9889</w:t>
            </w:r>
          </w:p>
        </w:tc>
      </w:tr>
      <w:tr w:rsidR="00A62F92" w:rsidRPr="00C303D5" w14:paraId="7BD7E665" w14:textId="77777777" w:rsidTr="0011516A">
        <w:trPr>
          <w:trHeight w:val="284"/>
        </w:trPr>
        <w:tc>
          <w:tcPr>
            <w:tcW w:w="1838" w:type="dxa"/>
            <w:shd w:val="clear" w:color="auto" w:fill="F2F2F2" w:themeFill="background1" w:themeFillShade="F2"/>
            <w:vAlign w:val="center"/>
          </w:tcPr>
          <w:p w14:paraId="239BBC45" w14:textId="27534094" w:rsidR="00A62F92" w:rsidRPr="00C303D5" w:rsidRDefault="00A62F92" w:rsidP="00A62F92">
            <w:pPr>
              <w:rPr>
                <w:rFonts w:ascii="Arial" w:hAnsi="Arial" w:cs="Arial"/>
                <w:sz w:val="22"/>
                <w:szCs w:val="22"/>
              </w:rPr>
            </w:pPr>
            <w:r w:rsidRPr="00C303D5">
              <w:rPr>
                <w:rFonts w:ascii="Arial" w:hAnsi="Arial" w:cs="Arial"/>
                <w:sz w:val="22"/>
                <w:szCs w:val="22"/>
              </w:rPr>
              <w:t>MAE</w:t>
            </w:r>
          </w:p>
        </w:tc>
        <w:tc>
          <w:tcPr>
            <w:tcW w:w="7138" w:type="dxa"/>
            <w:gridSpan w:val="3"/>
            <w:vAlign w:val="center"/>
          </w:tcPr>
          <w:p w14:paraId="69444A01" w14:textId="6E5B0854" w:rsidR="00A62F92" w:rsidRPr="00C303D5" w:rsidRDefault="00A62F92" w:rsidP="00A62F92">
            <w:pPr>
              <w:rPr>
                <w:rFonts w:ascii="Arial" w:hAnsi="Arial" w:cs="Arial"/>
                <w:sz w:val="22"/>
                <w:szCs w:val="22"/>
              </w:rPr>
            </w:pPr>
            <w:r w:rsidRPr="00C303D5">
              <w:rPr>
                <w:rFonts w:ascii="Arial" w:hAnsi="Arial" w:cs="Arial"/>
                <w:sz w:val="22"/>
                <w:szCs w:val="22"/>
              </w:rPr>
              <w:t>0.0307</w:t>
            </w:r>
          </w:p>
        </w:tc>
      </w:tr>
    </w:tbl>
    <w:p w14:paraId="022C4B2F" w14:textId="75263E73" w:rsidR="00D24CFC" w:rsidRPr="00C303D5" w:rsidRDefault="00A62F92" w:rsidP="00A62F92">
      <w:pPr>
        <w:pStyle w:val="Caption"/>
        <w:jc w:val="center"/>
        <w:rPr>
          <w:rFonts w:ascii="Arial" w:hAnsi="Arial" w:cs="Arial"/>
        </w:rPr>
      </w:pPr>
      <w:r w:rsidRPr="00C303D5">
        <w:rPr>
          <w:rFonts w:ascii="Arial" w:hAnsi="Arial" w:cs="Arial"/>
        </w:rPr>
        <w:br/>
      </w:r>
      <w:bookmarkStart w:id="89" w:name="_Toc226838215"/>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27</w:t>
      </w:r>
      <w:r w:rsidR="001A1CCB" w:rsidRPr="00C303D5">
        <w:rPr>
          <w:rFonts w:ascii="Arial" w:hAnsi="Arial" w:cs="Arial"/>
          <w:noProof/>
        </w:rPr>
        <w:fldChar w:fldCharType="end"/>
      </w:r>
      <w:r w:rsidRPr="00C303D5">
        <w:rPr>
          <w:rFonts w:ascii="Arial" w:hAnsi="Arial" w:cs="Arial"/>
        </w:rPr>
        <w:t xml:space="preserve">: </w:t>
      </w:r>
      <w:r w:rsidR="00164FCF" w:rsidRPr="00C303D5">
        <w:rPr>
          <w:rFonts w:ascii="Arial" w:hAnsi="Arial" w:cs="Arial"/>
        </w:rPr>
        <w:t>Classification Report</w:t>
      </w:r>
      <w:bookmarkEnd w:id="89"/>
    </w:p>
    <w:p w14:paraId="5EC7FB43" w14:textId="381F890E" w:rsidR="00164FCF" w:rsidRPr="00C303D5" w:rsidRDefault="00164FCF" w:rsidP="00164FCF">
      <w:pPr>
        <w:rPr>
          <w:rFonts w:ascii="Arial" w:hAnsi="Arial" w:cs="Arial"/>
          <w:sz w:val="22"/>
          <w:szCs w:val="22"/>
        </w:rPr>
      </w:pPr>
      <w:r w:rsidRPr="00C303D5">
        <w:rPr>
          <w:rFonts w:ascii="Arial" w:hAnsi="Arial" w:cs="Arial"/>
          <w:sz w:val="22"/>
          <w:szCs w:val="22"/>
        </w:rPr>
        <w:t>Precision, Recall, and F1 Score breakdown by risk class. We can see that the Recall on the Elevated Risk class is prioritised over Precision, consistent with the clinical safety requirement that no cardiac events are missed.</w:t>
      </w:r>
    </w:p>
    <w:p w14:paraId="797E88E5" w14:textId="77777777" w:rsidR="00147F3C" w:rsidRPr="00C303D5" w:rsidRDefault="00147F3C" w:rsidP="006A649E">
      <w:pPr>
        <w:pStyle w:val="Heading4"/>
        <w:rPr>
          <w:rFonts w:ascii="Arial" w:hAnsi="Arial" w:cs="Arial"/>
        </w:rPr>
      </w:pPr>
      <w:r w:rsidRPr="00C303D5">
        <w:rPr>
          <w:rFonts w:ascii="Arial" w:hAnsi="Arial" w:cs="Arial"/>
        </w:rPr>
        <w:t>Federated Learning Simulation</w:t>
      </w:r>
    </w:p>
    <w:p w14:paraId="446FD357" w14:textId="42CAD665" w:rsidR="00147F3C" w:rsidRPr="00C303D5" w:rsidRDefault="00147F3C" w:rsidP="00147F3C">
      <w:pPr>
        <w:rPr>
          <w:rFonts w:ascii="Arial" w:hAnsi="Arial" w:cs="Arial"/>
          <w:sz w:val="22"/>
          <w:szCs w:val="22"/>
        </w:rPr>
      </w:pPr>
      <w:r w:rsidRPr="00C303D5">
        <w:rPr>
          <w:rFonts w:ascii="Arial" w:hAnsi="Arial" w:cs="Arial"/>
          <w:sz w:val="22"/>
          <w:szCs w:val="22"/>
        </w:rPr>
        <w:t xml:space="preserve">After the centralized baseline, a Federated Learning simulation was run using </w:t>
      </w:r>
      <w:proofErr w:type="spellStart"/>
      <w:r w:rsidRPr="00C303D5">
        <w:rPr>
          <w:rFonts w:ascii="Arial" w:hAnsi="Arial" w:cs="Arial"/>
          <w:sz w:val="22"/>
          <w:szCs w:val="22"/>
        </w:rPr>
        <w:t>FedAvg</w:t>
      </w:r>
      <w:proofErr w:type="spellEnd"/>
      <w:r w:rsidRPr="00C303D5">
        <w:rPr>
          <w:rFonts w:ascii="Arial" w:hAnsi="Arial" w:cs="Arial"/>
          <w:sz w:val="22"/>
          <w:szCs w:val="22"/>
        </w:rPr>
        <w:t xml:space="preserve"> over 10 rounds with 5 hospital clients (one per </w:t>
      </w:r>
      <w:proofErr w:type="spellStart"/>
      <w:r w:rsidRPr="00C303D5">
        <w:rPr>
          <w:rFonts w:ascii="Arial" w:hAnsi="Arial" w:cs="Arial"/>
          <w:sz w:val="22"/>
          <w:szCs w:val="22"/>
        </w:rPr>
        <w:t>hospital_id</w:t>
      </w:r>
      <w:proofErr w:type="spellEnd"/>
      <w:r w:rsidRPr="00C303D5">
        <w:rPr>
          <w:rFonts w:ascii="Arial" w:hAnsi="Arial" w:cs="Arial"/>
          <w:sz w:val="22"/>
          <w:szCs w:val="22"/>
        </w:rPr>
        <w:t xml:space="preserve"> partition). Each client trains for 3 local epochs per round. The aggregation weights each client’s contribution proportionally by sample count. The FL simulation produces a convergence chart comparing FL performance against the centralized baseline at each round, demonstrating that FL achieves comparable results while maintaining data sovereignty across hospital partitions.</w:t>
      </w:r>
    </w:p>
    <w:p w14:paraId="0056254B" w14:textId="77777777" w:rsidR="00A62F92" w:rsidRPr="00C303D5" w:rsidRDefault="006A649E" w:rsidP="00A62F92">
      <w:pPr>
        <w:keepNext/>
        <w:jc w:val="center"/>
        <w:rPr>
          <w:rFonts w:ascii="Arial" w:hAnsi="Arial" w:cs="Arial"/>
        </w:rPr>
      </w:pPr>
      <w:r w:rsidRPr="00C303D5">
        <w:rPr>
          <w:rFonts w:ascii="Arial" w:hAnsi="Arial" w:cs="Arial"/>
          <w:noProof/>
          <w:sz w:val="22"/>
          <w:szCs w:val="22"/>
        </w:rPr>
        <w:drawing>
          <wp:inline distT="0" distB="0" distL="0" distR="0" wp14:anchorId="446A6654" wp14:editId="40FBFA49">
            <wp:extent cx="5725795" cy="2286000"/>
            <wp:effectExtent l="19050" t="19050" r="27305" b="19050"/>
            <wp:docPr id="61101153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25795" cy="2286000"/>
                    </a:xfrm>
                    <a:prstGeom prst="rect">
                      <a:avLst/>
                    </a:prstGeom>
                    <a:noFill/>
                    <a:ln>
                      <a:solidFill>
                        <a:schemeClr val="tx1"/>
                      </a:solidFill>
                    </a:ln>
                  </pic:spPr>
                </pic:pic>
              </a:graphicData>
            </a:graphic>
          </wp:inline>
        </w:drawing>
      </w:r>
    </w:p>
    <w:p w14:paraId="08909A0E" w14:textId="01C51C38" w:rsidR="00164FCF" w:rsidRPr="00C303D5" w:rsidRDefault="00A62F92" w:rsidP="00A62F92">
      <w:pPr>
        <w:pStyle w:val="Caption"/>
        <w:jc w:val="center"/>
        <w:rPr>
          <w:rFonts w:ascii="Arial" w:hAnsi="Arial" w:cs="Arial"/>
        </w:rPr>
      </w:pPr>
      <w:bookmarkStart w:id="90" w:name="_Toc226838216"/>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28</w:t>
      </w:r>
      <w:r w:rsidR="001A1CCB" w:rsidRPr="00C303D5">
        <w:rPr>
          <w:rFonts w:ascii="Arial" w:hAnsi="Arial" w:cs="Arial"/>
          <w:noProof/>
        </w:rPr>
        <w:fldChar w:fldCharType="end"/>
      </w:r>
      <w:r w:rsidRPr="00C303D5">
        <w:rPr>
          <w:rFonts w:ascii="Arial" w:hAnsi="Arial" w:cs="Arial"/>
        </w:rPr>
        <w:t>: Federated Learning vs Centralised Baseline comparison</w:t>
      </w:r>
      <w:bookmarkEnd w:id="90"/>
      <w:r w:rsidRPr="00C303D5">
        <w:rPr>
          <w:rFonts w:ascii="Arial" w:hAnsi="Arial" w:cs="Arial"/>
        </w:rPr>
        <w:t xml:space="preserve"> </w:t>
      </w:r>
    </w:p>
    <w:p w14:paraId="64A30541" w14:textId="35B64767" w:rsidR="00A62F92" w:rsidRPr="00C303D5" w:rsidRDefault="00164FCF" w:rsidP="00164FCF">
      <w:pPr>
        <w:rPr>
          <w:rFonts w:ascii="Arial" w:hAnsi="Arial" w:cs="Arial"/>
          <w:i/>
          <w:iCs/>
        </w:rPr>
      </w:pPr>
      <w:r w:rsidRPr="00C303D5">
        <w:rPr>
          <w:rFonts w:ascii="Arial" w:hAnsi="Arial" w:cs="Arial"/>
          <w:sz w:val="22"/>
          <w:szCs w:val="22"/>
        </w:rPr>
        <w:t>MAE across 10 FL rounds demonstrates that the FL model converges toward centralised performance, validating the federated approach.</w:t>
      </w:r>
      <w:r w:rsidRPr="00C303D5">
        <w:rPr>
          <w:rFonts w:ascii="Arial" w:hAnsi="Arial" w:cs="Arial"/>
          <w:sz w:val="22"/>
          <w:szCs w:val="22"/>
        </w:rPr>
        <w:br/>
        <w:t>AUROC across 10 FL rounds confirms that privacy-preserving collaborative training achieves equivalent classification quality to centralised training.</w:t>
      </w:r>
    </w:p>
    <w:p w14:paraId="110B8979" w14:textId="77777777" w:rsidR="00147F3C" w:rsidRPr="00C303D5" w:rsidRDefault="00147F3C" w:rsidP="006A649E">
      <w:pPr>
        <w:pStyle w:val="Heading4"/>
        <w:rPr>
          <w:rFonts w:ascii="Arial" w:hAnsi="Arial" w:cs="Arial"/>
        </w:rPr>
      </w:pPr>
      <w:r w:rsidRPr="00C303D5">
        <w:rPr>
          <w:rFonts w:ascii="Arial" w:hAnsi="Arial" w:cs="Arial"/>
        </w:rPr>
        <w:t>Deployment Files</w:t>
      </w:r>
    </w:p>
    <w:p w14:paraId="3BD86E3C" w14:textId="79DE71FB" w:rsidR="00147F3C" w:rsidRPr="00C303D5" w:rsidRDefault="00147F3C" w:rsidP="00147F3C">
      <w:pPr>
        <w:rPr>
          <w:rFonts w:ascii="Arial" w:hAnsi="Arial" w:cs="Arial"/>
          <w:sz w:val="22"/>
          <w:szCs w:val="22"/>
        </w:rPr>
      </w:pPr>
      <w:r w:rsidRPr="00C303D5">
        <w:rPr>
          <w:rFonts w:ascii="Arial" w:hAnsi="Arial" w:cs="Arial"/>
          <w:sz w:val="22"/>
          <w:szCs w:val="22"/>
        </w:rPr>
        <w:t xml:space="preserve">The training pipeline produces three deployment files used by the React Native app: </w:t>
      </w:r>
      <w:proofErr w:type="spellStart"/>
      <w:r w:rsidRPr="00C303D5">
        <w:rPr>
          <w:rFonts w:ascii="Arial" w:hAnsi="Arial" w:cs="Arial"/>
          <w:sz w:val="22"/>
          <w:szCs w:val="22"/>
        </w:rPr>
        <w:t>shield.tflite</w:t>
      </w:r>
      <w:proofErr w:type="spellEnd"/>
      <w:r w:rsidRPr="00C303D5">
        <w:rPr>
          <w:rFonts w:ascii="Arial" w:hAnsi="Arial" w:cs="Arial"/>
          <w:sz w:val="22"/>
          <w:szCs w:val="22"/>
        </w:rPr>
        <w:t xml:space="preserve"> (the compressed model for on-device inference via react-native-fast-</w:t>
      </w:r>
      <w:proofErr w:type="spellStart"/>
      <w:r w:rsidRPr="00C303D5">
        <w:rPr>
          <w:rFonts w:ascii="Arial" w:hAnsi="Arial" w:cs="Arial"/>
          <w:sz w:val="22"/>
          <w:szCs w:val="22"/>
        </w:rPr>
        <w:t>tflite</w:t>
      </w:r>
      <w:proofErr w:type="spellEnd"/>
      <w:r w:rsidRPr="00C303D5">
        <w:rPr>
          <w:rFonts w:ascii="Arial" w:hAnsi="Arial" w:cs="Arial"/>
          <w:sz w:val="22"/>
          <w:szCs w:val="22"/>
        </w:rPr>
        <w:t xml:space="preserve">), </w:t>
      </w:r>
      <w:proofErr w:type="spellStart"/>
      <w:r w:rsidRPr="00C303D5">
        <w:rPr>
          <w:rFonts w:ascii="Arial" w:hAnsi="Arial" w:cs="Arial"/>
          <w:sz w:val="22"/>
          <w:szCs w:val="22"/>
        </w:rPr>
        <w:lastRenderedPageBreak/>
        <w:t>scaler_stats.json</w:t>
      </w:r>
      <w:proofErr w:type="spellEnd"/>
      <w:r w:rsidRPr="00C303D5">
        <w:rPr>
          <w:rFonts w:ascii="Arial" w:hAnsi="Arial" w:cs="Arial"/>
          <w:sz w:val="22"/>
          <w:szCs w:val="22"/>
        </w:rPr>
        <w:t xml:space="preserve"> (the mean and standard deviation for each feature, used for z-score normalisation at inference time), and </w:t>
      </w:r>
      <w:proofErr w:type="spellStart"/>
      <w:r w:rsidRPr="00C303D5">
        <w:rPr>
          <w:rFonts w:ascii="Arial" w:hAnsi="Arial" w:cs="Arial"/>
          <w:sz w:val="22"/>
          <w:szCs w:val="22"/>
        </w:rPr>
        <w:t>shield_weights.json</w:t>
      </w:r>
      <w:proofErr w:type="spellEnd"/>
      <w:r w:rsidRPr="00C303D5">
        <w:rPr>
          <w:rFonts w:ascii="Arial" w:hAnsi="Arial" w:cs="Arial"/>
          <w:sz w:val="22"/>
          <w:szCs w:val="22"/>
        </w:rPr>
        <w:t xml:space="preserve"> (the normalised SHAP feature importance weights used to generate reason codes). The </w:t>
      </w:r>
      <w:proofErr w:type="spellStart"/>
      <w:r w:rsidRPr="00C303D5">
        <w:rPr>
          <w:rFonts w:ascii="Arial" w:hAnsi="Arial" w:cs="Arial"/>
          <w:sz w:val="22"/>
          <w:szCs w:val="22"/>
        </w:rPr>
        <w:t>TFLite</w:t>
      </w:r>
      <w:proofErr w:type="spellEnd"/>
      <w:r w:rsidRPr="00C303D5">
        <w:rPr>
          <w:rFonts w:ascii="Arial" w:hAnsi="Arial" w:cs="Arial"/>
          <w:sz w:val="22"/>
          <w:szCs w:val="22"/>
        </w:rPr>
        <w:t xml:space="preserve"> model was verified by comparing </w:t>
      </w:r>
      <w:proofErr w:type="spellStart"/>
      <w:r w:rsidRPr="00C303D5">
        <w:rPr>
          <w:rFonts w:ascii="Arial" w:hAnsi="Arial" w:cs="Arial"/>
          <w:sz w:val="22"/>
          <w:szCs w:val="22"/>
        </w:rPr>
        <w:t>Keras</w:t>
      </w:r>
      <w:proofErr w:type="spellEnd"/>
      <w:r w:rsidRPr="00C303D5">
        <w:rPr>
          <w:rFonts w:ascii="Arial" w:hAnsi="Arial" w:cs="Arial"/>
          <w:sz w:val="22"/>
          <w:szCs w:val="22"/>
        </w:rPr>
        <w:t xml:space="preserve"> and </w:t>
      </w:r>
      <w:proofErr w:type="spellStart"/>
      <w:r w:rsidRPr="00C303D5">
        <w:rPr>
          <w:rFonts w:ascii="Arial" w:hAnsi="Arial" w:cs="Arial"/>
          <w:sz w:val="22"/>
          <w:szCs w:val="22"/>
        </w:rPr>
        <w:t>TFLite</w:t>
      </w:r>
      <w:proofErr w:type="spellEnd"/>
      <w:r w:rsidRPr="00C303D5">
        <w:rPr>
          <w:rFonts w:ascii="Arial" w:hAnsi="Arial" w:cs="Arial"/>
          <w:sz w:val="22"/>
          <w:szCs w:val="22"/>
        </w:rPr>
        <w:t xml:space="preserve"> predictions on the same test sample, confirming the difference was below the 0.01 acceptance threshold.</w:t>
      </w:r>
    </w:p>
    <w:p w14:paraId="109AE268" w14:textId="77777777" w:rsidR="00445F74" w:rsidRPr="00C303D5" w:rsidRDefault="00445F74">
      <w:pPr>
        <w:rPr>
          <w:rFonts w:ascii="Arial" w:eastAsiaTheme="majorEastAsia" w:hAnsi="Arial" w:cs="Arial"/>
          <w:color w:val="0F4761" w:themeColor="accent1" w:themeShade="BF"/>
          <w:sz w:val="28"/>
          <w:szCs w:val="28"/>
        </w:rPr>
      </w:pPr>
      <w:r w:rsidRPr="00C303D5">
        <w:rPr>
          <w:rFonts w:ascii="Arial" w:hAnsi="Arial" w:cs="Arial"/>
        </w:rPr>
        <w:br w:type="page"/>
      </w:r>
    </w:p>
    <w:p w14:paraId="07F10B17" w14:textId="1A82AC5C" w:rsidR="00223137" w:rsidRPr="00C303D5" w:rsidRDefault="00223137" w:rsidP="00223137">
      <w:pPr>
        <w:pStyle w:val="Heading3"/>
        <w:rPr>
          <w:rFonts w:ascii="Arial" w:hAnsi="Arial" w:cs="Arial"/>
        </w:rPr>
      </w:pPr>
      <w:bookmarkStart w:id="91" w:name="_Toc227012454"/>
      <w:r w:rsidRPr="00C303D5">
        <w:rPr>
          <w:rFonts w:ascii="Arial" w:hAnsi="Arial" w:cs="Arial"/>
        </w:rPr>
        <w:lastRenderedPageBreak/>
        <w:t xml:space="preserve">RAG and </w:t>
      </w:r>
      <w:proofErr w:type="spellStart"/>
      <w:r w:rsidRPr="00C303D5">
        <w:rPr>
          <w:rFonts w:ascii="Arial" w:hAnsi="Arial" w:cs="Arial"/>
        </w:rPr>
        <w:t>ChromaDB</w:t>
      </w:r>
      <w:proofErr w:type="spellEnd"/>
      <w:r w:rsidRPr="00C303D5">
        <w:rPr>
          <w:rFonts w:ascii="Arial" w:hAnsi="Arial" w:cs="Arial"/>
        </w:rPr>
        <w:t xml:space="preserve"> Database</w:t>
      </w:r>
      <w:bookmarkEnd w:id="91"/>
    </w:p>
    <w:p w14:paraId="20EAE365" w14:textId="455649A6" w:rsidR="006A649E" w:rsidRPr="00C303D5" w:rsidRDefault="006A649E" w:rsidP="006A649E">
      <w:pPr>
        <w:rPr>
          <w:rFonts w:ascii="Arial" w:hAnsi="Arial" w:cs="Arial"/>
          <w:sz w:val="22"/>
          <w:szCs w:val="22"/>
        </w:rPr>
      </w:pPr>
      <w:r w:rsidRPr="00C303D5">
        <w:rPr>
          <w:rFonts w:ascii="Arial" w:hAnsi="Arial" w:cs="Arial"/>
          <w:sz w:val="22"/>
          <w:szCs w:val="22"/>
        </w:rPr>
        <w:t xml:space="preserve">The RAG (Retrieval-Augmented Generation) pipeline provides the natural language explanation layer of </w:t>
      </w:r>
      <w:r w:rsidR="00076632" w:rsidRPr="00C303D5">
        <w:rPr>
          <w:rFonts w:ascii="Arial" w:hAnsi="Arial" w:cs="Arial"/>
          <w:sz w:val="22"/>
          <w:szCs w:val="22"/>
        </w:rPr>
        <w:t>SHIELD</w:t>
      </w:r>
      <w:r w:rsidRPr="00C303D5">
        <w:rPr>
          <w:rFonts w:ascii="Arial" w:hAnsi="Arial" w:cs="Arial"/>
          <w:sz w:val="22"/>
          <w:szCs w:val="22"/>
        </w:rPr>
        <w:t xml:space="preserve"> When the on-device LSTM model generates a cardiovascular stress score, the SHAP-based reason code engine identifies which vital signs are driving the risk. These reason codes (for example, HIGH_HR, LOW_SPO2) are then sent to the RAG pipeline on the cloud backend to produce a plain-language explanation that patients and clinicians can actually read and understand.</w:t>
      </w:r>
    </w:p>
    <w:p w14:paraId="6E226B10" w14:textId="77777777" w:rsidR="006A649E" w:rsidRPr="00C303D5" w:rsidRDefault="006A649E" w:rsidP="006A649E">
      <w:pPr>
        <w:pStyle w:val="Heading4"/>
        <w:rPr>
          <w:rFonts w:ascii="Arial" w:hAnsi="Arial" w:cs="Arial"/>
        </w:rPr>
      </w:pPr>
      <w:r w:rsidRPr="00C303D5">
        <w:rPr>
          <w:rFonts w:ascii="Arial" w:hAnsi="Arial" w:cs="Arial"/>
        </w:rPr>
        <w:t>Architecture</w:t>
      </w:r>
    </w:p>
    <w:p w14:paraId="6B8FED15" w14:textId="0B7C4A20" w:rsidR="006A649E" w:rsidRPr="00C303D5" w:rsidRDefault="006A649E" w:rsidP="006A649E">
      <w:pPr>
        <w:rPr>
          <w:rFonts w:ascii="Arial" w:hAnsi="Arial" w:cs="Arial"/>
          <w:sz w:val="22"/>
          <w:szCs w:val="22"/>
        </w:rPr>
      </w:pPr>
      <w:r w:rsidRPr="00C303D5">
        <w:rPr>
          <w:rFonts w:ascii="Arial" w:hAnsi="Arial" w:cs="Arial"/>
          <w:sz w:val="22"/>
          <w:szCs w:val="22"/>
        </w:rPr>
        <w:t xml:space="preserve">The RAG pipeline runs on the Flask backend and uses </w:t>
      </w:r>
      <w:proofErr w:type="spellStart"/>
      <w:r w:rsidRPr="00C303D5">
        <w:rPr>
          <w:rFonts w:ascii="Arial" w:hAnsi="Arial" w:cs="Arial"/>
          <w:sz w:val="22"/>
          <w:szCs w:val="22"/>
        </w:rPr>
        <w:t>ChromaDB</w:t>
      </w:r>
      <w:proofErr w:type="spellEnd"/>
      <w:r w:rsidRPr="00C303D5">
        <w:rPr>
          <w:rFonts w:ascii="Arial" w:hAnsi="Arial" w:cs="Arial"/>
          <w:sz w:val="22"/>
          <w:szCs w:val="22"/>
        </w:rPr>
        <w:t xml:space="preserve"> as a local vector database. </w:t>
      </w:r>
      <w:proofErr w:type="spellStart"/>
      <w:r w:rsidRPr="00C303D5">
        <w:rPr>
          <w:rFonts w:ascii="Arial" w:hAnsi="Arial" w:cs="Arial"/>
          <w:sz w:val="22"/>
          <w:szCs w:val="22"/>
        </w:rPr>
        <w:t>ChromaDB</w:t>
      </w:r>
      <w:proofErr w:type="spellEnd"/>
      <w:r w:rsidRPr="00C303D5">
        <w:rPr>
          <w:rFonts w:ascii="Arial" w:hAnsi="Arial" w:cs="Arial"/>
          <w:sz w:val="22"/>
          <w:szCs w:val="22"/>
        </w:rPr>
        <w:t xml:space="preserve"> stores pre-embedded chunks of verified clinical guidelines </w:t>
      </w:r>
      <w:r w:rsidR="00DE40ED" w:rsidRPr="00C303D5">
        <w:rPr>
          <w:rFonts w:ascii="Arial" w:hAnsi="Arial" w:cs="Arial"/>
          <w:sz w:val="22"/>
          <w:szCs w:val="22"/>
        </w:rPr>
        <w:t xml:space="preserve">- </w:t>
      </w:r>
      <w:r w:rsidRPr="00C303D5">
        <w:rPr>
          <w:rFonts w:ascii="Arial" w:hAnsi="Arial" w:cs="Arial"/>
          <w:sz w:val="22"/>
          <w:szCs w:val="22"/>
        </w:rPr>
        <w:t xml:space="preserve">including AHA/ACC blood pressure guidelines, WHO SpO2 thresholds, and HRV clinical norms. When a reason code arrives, the pipeline embeds the code as a query vector and searches </w:t>
      </w:r>
      <w:proofErr w:type="spellStart"/>
      <w:r w:rsidRPr="00C303D5">
        <w:rPr>
          <w:rFonts w:ascii="Arial" w:hAnsi="Arial" w:cs="Arial"/>
          <w:sz w:val="22"/>
          <w:szCs w:val="22"/>
        </w:rPr>
        <w:t>ChromaDB</w:t>
      </w:r>
      <w:proofErr w:type="spellEnd"/>
      <w:r w:rsidRPr="00C303D5">
        <w:rPr>
          <w:rFonts w:ascii="Arial" w:hAnsi="Arial" w:cs="Arial"/>
          <w:sz w:val="22"/>
          <w:szCs w:val="22"/>
        </w:rPr>
        <w:t xml:space="preserve"> for the most relevant clinical guideline chunks. The retrieved context is then passed to a Large Language Model (Gemini 1.5 Flash, using the stable API endpoint on the free tier at 15 RPM / 1,500 RPD) along with the patient’s recent vital data.</w:t>
      </w:r>
    </w:p>
    <w:p w14:paraId="0B873638" w14:textId="77777777" w:rsidR="006A649E" w:rsidRPr="00C303D5" w:rsidRDefault="006A649E" w:rsidP="006A649E">
      <w:pPr>
        <w:pStyle w:val="Heading4"/>
        <w:rPr>
          <w:rFonts w:ascii="Arial" w:hAnsi="Arial" w:cs="Arial"/>
        </w:rPr>
      </w:pPr>
      <w:r w:rsidRPr="00C303D5">
        <w:rPr>
          <w:rFonts w:ascii="Arial" w:hAnsi="Arial" w:cs="Arial"/>
        </w:rPr>
        <w:t>Output</w:t>
      </w:r>
    </w:p>
    <w:p w14:paraId="3CB191B0" w14:textId="13C9AA7C" w:rsidR="006A649E" w:rsidRPr="00C303D5" w:rsidRDefault="006A649E" w:rsidP="006A649E">
      <w:pPr>
        <w:rPr>
          <w:rFonts w:ascii="Arial" w:hAnsi="Arial" w:cs="Arial"/>
          <w:sz w:val="22"/>
          <w:szCs w:val="22"/>
        </w:rPr>
      </w:pPr>
      <w:r w:rsidRPr="00C303D5">
        <w:rPr>
          <w:rFonts w:ascii="Arial" w:hAnsi="Arial" w:cs="Arial"/>
          <w:sz w:val="22"/>
          <w:szCs w:val="22"/>
        </w:rPr>
        <w:t>The LLM generates two outputs: a patient-friendly explanation (for example, “Your heart rate has been elevated for 30 minutes, which increases cardiovascular strain. Consider resting and monitoring your readings over the next hour.”) and a clinician-facing summary with clinical terminology. Both are returned to the mobile app and displayed on the AI Insights screen.</w:t>
      </w:r>
    </w:p>
    <w:p w14:paraId="032ED672" w14:textId="77777777" w:rsidR="006A649E" w:rsidRPr="00C303D5" w:rsidRDefault="006A649E" w:rsidP="006A649E">
      <w:pPr>
        <w:pStyle w:val="Heading4"/>
        <w:rPr>
          <w:rFonts w:ascii="Arial" w:hAnsi="Arial" w:cs="Arial"/>
        </w:rPr>
      </w:pPr>
      <w:r w:rsidRPr="00C303D5">
        <w:rPr>
          <w:rFonts w:ascii="Arial" w:hAnsi="Arial" w:cs="Arial"/>
        </w:rPr>
        <w:t>Performance</w:t>
      </w:r>
    </w:p>
    <w:p w14:paraId="1F8B7DF6" w14:textId="01831489" w:rsidR="006A649E" w:rsidRPr="00C303D5" w:rsidRDefault="003B75D3" w:rsidP="006A649E">
      <w:pPr>
        <w:rPr>
          <w:rFonts w:ascii="Arial" w:hAnsi="Arial" w:cs="Arial"/>
          <w:sz w:val="22"/>
          <w:szCs w:val="22"/>
        </w:rPr>
      </w:pPr>
      <w:r w:rsidRPr="00C303D5">
        <w:rPr>
          <w:rFonts w:ascii="Arial" w:hAnsi="Arial" w:cs="Arial"/>
          <w:sz w:val="22"/>
          <w:szCs w:val="22"/>
        </w:rPr>
        <w:t>The RAG pipeline was evaluated using a set of 15 clinical queries across 5 categories – Arrythmia, Hypertension, Hypoxic Stress, ESI Triage, and General CVD. We used a keyword-overlap methodology to generate automated relevance scoring, classifying if a retrieved relevant text consisted of the domain-specific clinical terms matching the context of the query.</w:t>
      </w:r>
    </w:p>
    <w:p w14:paraId="451DF6A1" w14:textId="20BA1C22" w:rsidR="003B75D3" w:rsidRPr="00C303D5" w:rsidRDefault="003B75D3" w:rsidP="006A649E">
      <w:pPr>
        <w:rPr>
          <w:rFonts w:ascii="Arial" w:hAnsi="Arial" w:cs="Arial"/>
          <w:sz w:val="22"/>
          <w:szCs w:val="22"/>
        </w:rPr>
      </w:pPr>
      <w:r w:rsidRPr="00C303D5">
        <w:rPr>
          <w:rFonts w:ascii="Arial" w:hAnsi="Arial" w:cs="Arial"/>
          <w:sz w:val="22"/>
          <w:szCs w:val="22"/>
        </w:rPr>
        <w:t>The pipeline achieved a mean retrieval latency of 34.1ms (SD=58.4ms) per query, confirming that the RAG layer gives real-time responses without any noticeable delays. Mean Precision@1 was 0.80, meaning the highest ranked result was relevant in 80% of the queries. Mean Precision@3 was 0.76, meaning an average of 2/3</w:t>
      </w:r>
      <w:r w:rsidRPr="00C303D5">
        <w:rPr>
          <w:rFonts w:ascii="Arial" w:hAnsi="Arial" w:cs="Arial"/>
          <w:sz w:val="22"/>
          <w:szCs w:val="22"/>
          <w:vertAlign w:val="superscript"/>
        </w:rPr>
        <w:t>rd</w:t>
      </w:r>
      <w:r w:rsidRPr="00C303D5">
        <w:rPr>
          <w:rFonts w:ascii="Arial" w:hAnsi="Arial" w:cs="Arial"/>
          <w:sz w:val="22"/>
          <w:szCs w:val="22"/>
        </w:rPr>
        <w:t xml:space="preserve"> of the retrieved texts </w:t>
      </w:r>
      <w:r w:rsidR="004C7F85" w:rsidRPr="00C303D5">
        <w:rPr>
          <w:rFonts w:ascii="Arial" w:hAnsi="Arial" w:cs="Arial"/>
          <w:sz w:val="22"/>
          <w:szCs w:val="22"/>
        </w:rPr>
        <w:t>was</w:t>
      </w:r>
      <w:r w:rsidRPr="00C303D5">
        <w:rPr>
          <w:rFonts w:ascii="Arial" w:hAnsi="Arial" w:cs="Arial"/>
          <w:sz w:val="22"/>
          <w:szCs w:val="22"/>
        </w:rPr>
        <w:t xml:space="preserve"> clinically relevant. </w:t>
      </w:r>
    </w:p>
    <w:p w14:paraId="1CE9C372" w14:textId="61D0F7B0" w:rsidR="003B75D3" w:rsidRPr="00C303D5" w:rsidRDefault="003B75D3" w:rsidP="006A649E">
      <w:pPr>
        <w:rPr>
          <w:rFonts w:ascii="Arial" w:hAnsi="Arial" w:cs="Arial"/>
          <w:sz w:val="22"/>
          <w:szCs w:val="22"/>
        </w:rPr>
      </w:pPr>
      <w:r w:rsidRPr="00C303D5">
        <w:rPr>
          <w:rFonts w:ascii="Arial" w:hAnsi="Arial" w:cs="Arial"/>
          <w:sz w:val="22"/>
          <w:szCs w:val="22"/>
        </w:rPr>
        <w:t xml:space="preserve">Performance was strongest in the Arrhythmia and General CVD categories (P@3 = 1.0 and 0.89 respectively), reflecting higher guideline content density in those domains. ESI Triage showed the lowest precision (P@3 = 0.33), indicating that triage-specific content is </w:t>
      </w:r>
      <w:r w:rsidR="008F765C" w:rsidRPr="00C303D5">
        <w:rPr>
          <w:rFonts w:ascii="Arial" w:hAnsi="Arial" w:cs="Arial"/>
          <w:sz w:val="22"/>
          <w:szCs w:val="22"/>
        </w:rPr>
        <w:t>understated</w:t>
      </w:r>
      <w:r w:rsidRPr="00C303D5">
        <w:rPr>
          <w:rFonts w:ascii="Arial" w:hAnsi="Arial" w:cs="Arial"/>
          <w:sz w:val="22"/>
          <w:szCs w:val="22"/>
        </w:rPr>
        <w:t xml:space="preserve"> in the current </w:t>
      </w:r>
      <w:proofErr w:type="spellStart"/>
      <w:r w:rsidRPr="00C303D5">
        <w:rPr>
          <w:rFonts w:ascii="Arial" w:hAnsi="Arial" w:cs="Arial"/>
          <w:sz w:val="22"/>
          <w:szCs w:val="22"/>
        </w:rPr>
        <w:t>ChromaDB</w:t>
      </w:r>
      <w:proofErr w:type="spellEnd"/>
      <w:r w:rsidRPr="00C303D5">
        <w:rPr>
          <w:rFonts w:ascii="Arial" w:hAnsi="Arial" w:cs="Arial"/>
          <w:sz w:val="22"/>
          <w:szCs w:val="22"/>
        </w:rPr>
        <w:t xml:space="preserve"> </w:t>
      </w:r>
      <w:r w:rsidR="008F765C" w:rsidRPr="00C303D5">
        <w:rPr>
          <w:rFonts w:ascii="Arial" w:hAnsi="Arial" w:cs="Arial"/>
          <w:sz w:val="22"/>
          <w:szCs w:val="22"/>
        </w:rPr>
        <w:t>database.</w:t>
      </w:r>
    </w:p>
    <w:tbl>
      <w:tblPr>
        <w:tblStyle w:val="TableGrid"/>
        <w:tblW w:w="0" w:type="auto"/>
        <w:tblLook w:val="04A0" w:firstRow="1" w:lastRow="0" w:firstColumn="1" w:lastColumn="0" w:noHBand="0" w:noVBand="1"/>
      </w:tblPr>
      <w:tblGrid>
        <w:gridCol w:w="1803"/>
        <w:gridCol w:w="1803"/>
        <w:gridCol w:w="1803"/>
        <w:gridCol w:w="1803"/>
        <w:gridCol w:w="1804"/>
      </w:tblGrid>
      <w:tr w:rsidR="008F765C" w:rsidRPr="00C303D5" w14:paraId="2DAC338B" w14:textId="77777777" w:rsidTr="00C80E3B">
        <w:tc>
          <w:tcPr>
            <w:tcW w:w="1803" w:type="dxa"/>
            <w:shd w:val="clear" w:color="auto" w:fill="F2F2F2" w:themeFill="background1" w:themeFillShade="F2"/>
            <w:vAlign w:val="center"/>
          </w:tcPr>
          <w:p w14:paraId="3F729634" w14:textId="25720ACA" w:rsidR="008F765C" w:rsidRPr="00C303D5" w:rsidRDefault="008F765C" w:rsidP="008F765C">
            <w:pPr>
              <w:rPr>
                <w:rFonts w:ascii="Arial" w:hAnsi="Arial" w:cs="Arial"/>
                <w:b/>
                <w:bCs/>
                <w:sz w:val="22"/>
                <w:szCs w:val="22"/>
              </w:rPr>
            </w:pPr>
            <w:r w:rsidRPr="00C303D5">
              <w:rPr>
                <w:rFonts w:ascii="Arial" w:hAnsi="Arial" w:cs="Arial"/>
                <w:b/>
                <w:bCs/>
                <w:sz w:val="22"/>
                <w:szCs w:val="22"/>
              </w:rPr>
              <w:t>Category</w:t>
            </w:r>
          </w:p>
        </w:tc>
        <w:tc>
          <w:tcPr>
            <w:tcW w:w="1803" w:type="dxa"/>
            <w:shd w:val="clear" w:color="auto" w:fill="F2F2F2" w:themeFill="background1" w:themeFillShade="F2"/>
            <w:vAlign w:val="center"/>
          </w:tcPr>
          <w:p w14:paraId="29F91F49" w14:textId="1438E6AD" w:rsidR="008F765C" w:rsidRPr="00C303D5" w:rsidRDefault="008F765C" w:rsidP="008F765C">
            <w:pPr>
              <w:rPr>
                <w:rFonts w:ascii="Arial" w:hAnsi="Arial" w:cs="Arial"/>
                <w:b/>
                <w:bCs/>
                <w:sz w:val="22"/>
                <w:szCs w:val="22"/>
              </w:rPr>
            </w:pPr>
            <w:r w:rsidRPr="00C303D5">
              <w:rPr>
                <w:rFonts w:ascii="Arial" w:hAnsi="Arial" w:cs="Arial"/>
                <w:b/>
                <w:bCs/>
                <w:sz w:val="22"/>
                <w:szCs w:val="22"/>
              </w:rPr>
              <w:t>Queries</w:t>
            </w:r>
          </w:p>
        </w:tc>
        <w:tc>
          <w:tcPr>
            <w:tcW w:w="1803" w:type="dxa"/>
            <w:shd w:val="clear" w:color="auto" w:fill="F2F2F2" w:themeFill="background1" w:themeFillShade="F2"/>
            <w:vAlign w:val="center"/>
          </w:tcPr>
          <w:p w14:paraId="5531F78E" w14:textId="4B656892" w:rsidR="008F765C" w:rsidRPr="00C303D5" w:rsidRDefault="008F765C" w:rsidP="008F765C">
            <w:pPr>
              <w:rPr>
                <w:rFonts w:ascii="Arial" w:hAnsi="Arial" w:cs="Arial"/>
                <w:b/>
                <w:bCs/>
                <w:sz w:val="22"/>
                <w:szCs w:val="22"/>
              </w:rPr>
            </w:pPr>
            <w:r w:rsidRPr="00C303D5">
              <w:rPr>
                <w:rFonts w:ascii="Arial" w:hAnsi="Arial" w:cs="Arial"/>
                <w:b/>
                <w:bCs/>
                <w:sz w:val="22"/>
                <w:szCs w:val="22"/>
              </w:rPr>
              <w:t>P@1</w:t>
            </w:r>
          </w:p>
        </w:tc>
        <w:tc>
          <w:tcPr>
            <w:tcW w:w="1803" w:type="dxa"/>
            <w:shd w:val="clear" w:color="auto" w:fill="F2F2F2" w:themeFill="background1" w:themeFillShade="F2"/>
            <w:vAlign w:val="center"/>
          </w:tcPr>
          <w:p w14:paraId="78F2D9B9" w14:textId="261C2328" w:rsidR="008F765C" w:rsidRPr="00C303D5" w:rsidRDefault="008F765C" w:rsidP="008F765C">
            <w:pPr>
              <w:rPr>
                <w:rFonts w:ascii="Arial" w:hAnsi="Arial" w:cs="Arial"/>
                <w:b/>
                <w:bCs/>
                <w:sz w:val="22"/>
                <w:szCs w:val="22"/>
              </w:rPr>
            </w:pPr>
            <w:r w:rsidRPr="00C303D5">
              <w:rPr>
                <w:rFonts w:ascii="Arial" w:hAnsi="Arial" w:cs="Arial"/>
                <w:b/>
                <w:bCs/>
                <w:sz w:val="22"/>
                <w:szCs w:val="22"/>
              </w:rPr>
              <w:t>P@3</w:t>
            </w:r>
          </w:p>
        </w:tc>
        <w:tc>
          <w:tcPr>
            <w:tcW w:w="1804" w:type="dxa"/>
            <w:shd w:val="clear" w:color="auto" w:fill="F2F2F2" w:themeFill="background1" w:themeFillShade="F2"/>
            <w:vAlign w:val="center"/>
          </w:tcPr>
          <w:p w14:paraId="29469FE0" w14:textId="77777777" w:rsidR="008F765C" w:rsidRPr="00C303D5" w:rsidRDefault="008F765C" w:rsidP="008F765C">
            <w:pPr>
              <w:rPr>
                <w:rFonts w:ascii="Arial" w:hAnsi="Arial" w:cs="Arial"/>
                <w:b/>
                <w:bCs/>
                <w:sz w:val="20"/>
                <w:szCs w:val="20"/>
              </w:rPr>
            </w:pPr>
            <w:r w:rsidRPr="00C303D5">
              <w:rPr>
                <w:rFonts w:ascii="Arial" w:hAnsi="Arial" w:cs="Arial"/>
                <w:b/>
                <w:bCs/>
                <w:sz w:val="20"/>
                <w:szCs w:val="20"/>
              </w:rPr>
              <w:t>Mean</w:t>
            </w:r>
          </w:p>
          <w:p w14:paraId="179797EE" w14:textId="4EBFA5C0" w:rsidR="008F765C" w:rsidRPr="00C303D5" w:rsidRDefault="008F765C" w:rsidP="008F765C">
            <w:pPr>
              <w:rPr>
                <w:rFonts w:ascii="Arial" w:hAnsi="Arial" w:cs="Arial"/>
                <w:b/>
                <w:bCs/>
                <w:sz w:val="22"/>
                <w:szCs w:val="22"/>
              </w:rPr>
            </w:pPr>
            <w:r w:rsidRPr="00C303D5">
              <w:rPr>
                <w:rFonts w:ascii="Arial" w:hAnsi="Arial" w:cs="Arial"/>
                <w:b/>
                <w:bCs/>
                <w:sz w:val="20"/>
                <w:szCs w:val="20"/>
              </w:rPr>
              <w:t>Latency (</w:t>
            </w:r>
            <w:proofErr w:type="spellStart"/>
            <w:r w:rsidRPr="00C303D5">
              <w:rPr>
                <w:rFonts w:ascii="Arial" w:hAnsi="Arial" w:cs="Arial"/>
                <w:b/>
                <w:bCs/>
                <w:sz w:val="20"/>
                <w:szCs w:val="20"/>
              </w:rPr>
              <w:t>ms</w:t>
            </w:r>
            <w:proofErr w:type="spellEnd"/>
            <w:r w:rsidRPr="00C303D5">
              <w:rPr>
                <w:rFonts w:ascii="Arial" w:hAnsi="Arial" w:cs="Arial"/>
                <w:b/>
                <w:bCs/>
                <w:sz w:val="20"/>
                <w:szCs w:val="20"/>
              </w:rPr>
              <w:t>)</w:t>
            </w:r>
          </w:p>
        </w:tc>
      </w:tr>
      <w:tr w:rsidR="008F765C" w:rsidRPr="00C303D5" w14:paraId="00EE507E" w14:textId="77777777" w:rsidTr="008F765C">
        <w:tc>
          <w:tcPr>
            <w:tcW w:w="1803" w:type="dxa"/>
            <w:vAlign w:val="center"/>
          </w:tcPr>
          <w:p w14:paraId="37846F28" w14:textId="451888E3" w:rsidR="008F765C" w:rsidRPr="00C303D5" w:rsidRDefault="008F765C" w:rsidP="008F765C">
            <w:pPr>
              <w:rPr>
                <w:rFonts w:ascii="Arial" w:hAnsi="Arial" w:cs="Arial"/>
                <w:sz w:val="22"/>
                <w:szCs w:val="22"/>
              </w:rPr>
            </w:pPr>
            <w:r w:rsidRPr="00C303D5">
              <w:rPr>
                <w:rFonts w:ascii="Arial" w:hAnsi="Arial" w:cs="Arial"/>
                <w:sz w:val="22"/>
                <w:szCs w:val="22"/>
              </w:rPr>
              <w:t>Arrythmia</w:t>
            </w:r>
          </w:p>
        </w:tc>
        <w:tc>
          <w:tcPr>
            <w:tcW w:w="1803" w:type="dxa"/>
            <w:vAlign w:val="center"/>
          </w:tcPr>
          <w:p w14:paraId="6EA912A4" w14:textId="5948536A" w:rsidR="008F765C" w:rsidRPr="00C303D5" w:rsidRDefault="008F765C" w:rsidP="008F765C">
            <w:pPr>
              <w:rPr>
                <w:rFonts w:ascii="Arial" w:hAnsi="Arial" w:cs="Arial"/>
                <w:sz w:val="22"/>
                <w:szCs w:val="22"/>
              </w:rPr>
            </w:pPr>
            <w:r w:rsidRPr="00C303D5">
              <w:rPr>
                <w:rFonts w:ascii="Arial" w:hAnsi="Arial" w:cs="Arial"/>
                <w:sz w:val="22"/>
                <w:szCs w:val="22"/>
              </w:rPr>
              <w:t>3</w:t>
            </w:r>
          </w:p>
        </w:tc>
        <w:tc>
          <w:tcPr>
            <w:tcW w:w="1803" w:type="dxa"/>
            <w:vAlign w:val="center"/>
          </w:tcPr>
          <w:p w14:paraId="673D17DC" w14:textId="61524FF3" w:rsidR="008F765C" w:rsidRPr="00C303D5" w:rsidRDefault="008F765C" w:rsidP="008F765C">
            <w:pPr>
              <w:rPr>
                <w:rFonts w:ascii="Arial" w:hAnsi="Arial" w:cs="Arial"/>
                <w:sz w:val="22"/>
                <w:szCs w:val="22"/>
              </w:rPr>
            </w:pPr>
            <w:r w:rsidRPr="00C303D5">
              <w:rPr>
                <w:rFonts w:ascii="Arial" w:hAnsi="Arial" w:cs="Arial"/>
                <w:sz w:val="22"/>
                <w:szCs w:val="22"/>
              </w:rPr>
              <w:t>1.00</w:t>
            </w:r>
          </w:p>
        </w:tc>
        <w:tc>
          <w:tcPr>
            <w:tcW w:w="1803" w:type="dxa"/>
            <w:vAlign w:val="center"/>
          </w:tcPr>
          <w:p w14:paraId="2DC93D8C" w14:textId="1A6FE22D" w:rsidR="008F765C" w:rsidRPr="00C303D5" w:rsidRDefault="008F765C" w:rsidP="008F765C">
            <w:pPr>
              <w:rPr>
                <w:rFonts w:ascii="Arial" w:hAnsi="Arial" w:cs="Arial"/>
                <w:sz w:val="22"/>
                <w:szCs w:val="22"/>
              </w:rPr>
            </w:pPr>
            <w:r w:rsidRPr="00C303D5">
              <w:rPr>
                <w:rFonts w:ascii="Arial" w:hAnsi="Arial" w:cs="Arial"/>
                <w:sz w:val="22"/>
                <w:szCs w:val="22"/>
              </w:rPr>
              <w:t>1.00</w:t>
            </w:r>
          </w:p>
        </w:tc>
        <w:tc>
          <w:tcPr>
            <w:tcW w:w="1804" w:type="dxa"/>
            <w:vAlign w:val="center"/>
          </w:tcPr>
          <w:p w14:paraId="1C4AE98C" w14:textId="581020A6" w:rsidR="008F765C" w:rsidRPr="00C303D5" w:rsidRDefault="008F765C" w:rsidP="008F765C">
            <w:pPr>
              <w:rPr>
                <w:rFonts w:ascii="Arial" w:hAnsi="Arial" w:cs="Arial"/>
                <w:sz w:val="22"/>
                <w:szCs w:val="22"/>
              </w:rPr>
            </w:pPr>
            <w:r w:rsidRPr="00C303D5">
              <w:rPr>
                <w:rFonts w:ascii="Arial" w:hAnsi="Arial" w:cs="Arial"/>
                <w:sz w:val="22"/>
                <w:szCs w:val="22"/>
              </w:rPr>
              <w:t>96.0 (Cold Start)</w:t>
            </w:r>
          </w:p>
        </w:tc>
      </w:tr>
      <w:tr w:rsidR="008F765C" w:rsidRPr="00C303D5" w14:paraId="46C18CB6" w14:textId="77777777" w:rsidTr="008F765C">
        <w:tc>
          <w:tcPr>
            <w:tcW w:w="1803" w:type="dxa"/>
            <w:vAlign w:val="center"/>
          </w:tcPr>
          <w:p w14:paraId="42422A2C" w14:textId="51DA6836" w:rsidR="008F765C" w:rsidRPr="00C303D5" w:rsidRDefault="008F765C" w:rsidP="008F765C">
            <w:pPr>
              <w:rPr>
                <w:rFonts w:ascii="Arial" w:hAnsi="Arial" w:cs="Arial"/>
                <w:sz w:val="22"/>
                <w:szCs w:val="22"/>
              </w:rPr>
            </w:pPr>
            <w:r w:rsidRPr="00C303D5">
              <w:rPr>
                <w:rFonts w:ascii="Arial" w:hAnsi="Arial" w:cs="Arial"/>
                <w:sz w:val="22"/>
                <w:szCs w:val="22"/>
              </w:rPr>
              <w:t>General CVD</w:t>
            </w:r>
          </w:p>
        </w:tc>
        <w:tc>
          <w:tcPr>
            <w:tcW w:w="1803" w:type="dxa"/>
            <w:vAlign w:val="center"/>
          </w:tcPr>
          <w:p w14:paraId="7F58A92E" w14:textId="7AEA6258" w:rsidR="008F765C" w:rsidRPr="00C303D5" w:rsidRDefault="008F765C" w:rsidP="008F765C">
            <w:pPr>
              <w:rPr>
                <w:rFonts w:ascii="Arial" w:hAnsi="Arial" w:cs="Arial"/>
                <w:sz w:val="22"/>
                <w:szCs w:val="22"/>
              </w:rPr>
            </w:pPr>
            <w:r w:rsidRPr="00C303D5">
              <w:rPr>
                <w:rFonts w:ascii="Arial" w:hAnsi="Arial" w:cs="Arial"/>
                <w:sz w:val="22"/>
                <w:szCs w:val="22"/>
              </w:rPr>
              <w:t>3</w:t>
            </w:r>
          </w:p>
        </w:tc>
        <w:tc>
          <w:tcPr>
            <w:tcW w:w="1803" w:type="dxa"/>
            <w:vAlign w:val="center"/>
          </w:tcPr>
          <w:p w14:paraId="075F49B1" w14:textId="0BD1AC44" w:rsidR="008F765C" w:rsidRPr="00C303D5" w:rsidRDefault="008F765C" w:rsidP="008F765C">
            <w:pPr>
              <w:rPr>
                <w:rFonts w:ascii="Arial" w:hAnsi="Arial" w:cs="Arial"/>
                <w:sz w:val="22"/>
                <w:szCs w:val="22"/>
              </w:rPr>
            </w:pPr>
            <w:r w:rsidRPr="00C303D5">
              <w:rPr>
                <w:rFonts w:ascii="Arial" w:hAnsi="Arial" w:cs="Arial"/>
                <w:sz w:val="22"/>
                <w:szCs w:val="22"/>
              </w:rPr>
              <w:t>1.00</w:t>
            </w:r>
          </w:p>
        </w:tc>
        <w:tc>
          <w:tcPr>
            <w:tcW w:w="1803" w:type="dxa"/>
            <w:vAlign w:val="center"/>
          </w:tcPr>
          <w:p w14:paraId="6D9AC811" w14:textId="09298A40" w:rsidR="008F765C" w:rsidRPr="00C303D5" w:rsidRDefault="008F765C" w:rsidP="008F765C">
            <w:pPr>
              <w:rPr>
                <w:rFonts w:ascii="Arial" w:hAnsi="Arial" w:cs="Arial"/>
                <w:sz w:val="22"/>
                <w:szCs w:val="22"/>
              </w:rPr>
            </w:pPr>
            <w:r w:rsidRPr="00C303D5">
              <w:rPr>
                <w:rFonts w:ascii="Arial" w:hAnsi="Arial" w:cs="Arial"/>
                <w:sz w:val="22"/>
                <w:szCs w:val="22"/>
              </w:rPr>
              <w:t>0.89</w:t>
            </w:r>
          </w:p>
        </w:tc>
        <w:tc>
          <w:tcPr>
            <w:tcW w:w="1804" w:type="dxa"/>
            <w:vAlign w:val="center"/>
          </w:tcPr>
          <w:p w14:paraId="65FA19ED" w14:textId="15056379" w:rsidR="008F765C" w:rsidRPr="00C303D5" w:rsidRDefault="008F765C" w:rsidP="008F765C">
            <w:pPr>
              <w:rPr>
                <w:rFonts w:ascii="Arial" w:hAnsi="Arial" w:cs="Arial"/>
                <w:sz w:val="22"/>
                <w:szCs w:val="22"/>
              </w:rPr>
            </w:pPr>
            <w:r w:rsidRPr="00C303D5">
              <w:rPr>
                <w:rFonts w:ascii="Arial" w:hAnsi="Arial" w:cs="Arial"/>
                <w:sz w:val="22"/>
                <w:szCs w:val="22"/>
              </w:rPr>
              <w:t>19.2</w:t>
            </w:r>
          </w:p>
        </w:tc>
      </w:tr>
      <w:tr w:rsidR="008F765C" w:rsidRPr="00C303D5" w14:paraId="1CAC76F8" w14:textId="77777777" w:rsidTr="008F765C">
        <w:tc>
          <w:tcPr>
            <w:tcW w:w="1803" w:type="dxa"/>
            <w:vAlign w:val="center"/>
          </w:tcPr>
          <w:p w14:paraId="0A400660" w14:textId="4A5EDECB" w:rsidR="008F765C" w:rsidRPr="00C303D5" w:rsidRDefault="008F765C" w:rsidP="008F765C">
            <w:pPr>
              <w:rPr>
                <w:rFonts w:ascii="Arial" w:hAnsi="Arial" w:cs="Arial"/>
                <w:sz w:val="22"/>
                <w:szCs w:val="22"/>
              </w:rPr>
            </w:pPr>
            <w:r w:rsidRPr="00C303D5">
              <w:rPr>
                <w:rFonts w:ascii="Arial" w:hAnsi="Arial" w:cs="Arial"/>
                <w:sz w:val="22"/>
                <w:szCs w:val="22"/>
              </w:rPr>
              <w:t>Hypertension</w:t>
            </w:r>
          </w:p>
        </w:tc>
        <w:tc>
          <w:tcPr>
            <w:tcW w:w="1803" w:type="dxa"/>
            <w:vAlign w:val="center"/>
          </w:tcPr>
          <w:p w14:paraId="554145B3" w14:textId="0CCBCD79" w:rsidR="008F765C" w:rsidRPr="00C303D5" w:rsidRDefault="008F765C" w:rsidP="008F765C">
            <w:pPr>
              <w:rPr>
                <w:rFonts w:ascii="Arial" w:hAnsi="Arial" w:cs="Arial"/>
                <w:sz w:val="22"/>
                <w:szCs w:val="22"/>
              </w:rPr>
            </w:pPr>
            <w:r w:rsidRPr="00C303D5">
              <w:rPr>
                <w:rFonts w:ascii="Arial" w:hAnsi="Arial" w:cs="Arial"/>
                <w:sz w:val="22"/>
                <w:szCs w:val="22"/>
              </w:rPr>
              <w:t>3</w:t>
            </w:r>
          </w:p>
        </w:tc>
        <w:tc>
          <w:tcPr>
            <w:tcW w:w="1803" w:type="dxa"/>
            <w:vAlign w:val="center"/>
          </w:tcPr>
          <w:p w14:paraId="441BC00A" w14:textId="012FECF1" w:rsidR="008F765C" w:rsidRPr="00C303D5" w:rsidRDefault="008F765C" w:rsidP="008F765C">
            <w:pPr>
              <w:rPr>
                <w:rFonts w:ascii="Arial" w:hAnsi="Arial" w:cs="Arial"/>
                <w:sz w:val="22"/>
                <w:szCs w:val="22"/>
              </w:rPr>
            </w:pPr>
            <w:r w:rsidRPr="00C303D5">
              <w:rPr>
                <w:rFonts w:ascii="Arial" w:hAnsi="Arial" w:cs="Arial"/>
                <w:sz w:val="22"/>
                <w:szCs w:val="22"/>
              </w:rPr>
              <w:t>1.00</w:t>
            </w:r>
          </w:p>
        </w:tc>
        <w:tc>
          <w:tcPr>
            <w:tcW w:w="1803" w:type="dxa"/>
            <w:vAlign w:val="center"/>
          </w:tcPr>
          <w:p w14:paraId="77A31B91" w14:textId="290AED26" w:rsidR="008F765C" w:rsidRPr="00C303D5" w:rsidRDefault="008F765C" w:rsidP="008F765C">
            <w:pPr>
              <w:rPr>
                <w:rFonts w:ascii="Arial" w:hAnsi="Arial" w:cs="Arial"/>
                <w:sz w:val="22"/>
                <w:szCs w:val="22"/>
              </w:rPr>
            </w:pPr>
            <w:r w:rsidRPr="00C303D5">
              <w:rPr>
                <w:rFonts w:ascii="Arial" w:hAnsi="Arial" w:cs="Arial"/>
                <w:sz w:val="22"/>
                <w:szCs w:val="22"/>
              </w:rPr>
              <w:t>0.67</w:t>
            </w:r>
          </w:p>
        </w:tc>
        <w:tc>
          <w:tcPr>
            <w:tcW w:w="1804" w:type="dxa"/>
            <w:vAlign w:val="center"/>
          </w:tcPr>
          <w:p w14:paraId="47658502" w14:textId="75924EAC" w:rsidR="008F765C" w:rsidRPr="00C303D5" w:rsidRDefault="008F765C" w:rsidP="008F765C">
            <w:pPr>
              <w:rPr>
                <w:rFonts w:ascii="Arial" w:hAnsi="Arial" w:cs="Arial"/>
                <w:sz w:val="22"/>
                <w:szCs w:val="22"/>
              </w:rPr>
            </w:pPr>
            <w:r w:rsidRPr="00C303D5">
              <w:rPr>
                <w:rFonts w:ascii="Arial" w:hAnsi="Arial" w:cs="Arial"/>
                <w:sz w:val="22"/>
                <w:szCs w:val="22"/>
              </w:rPr>
              <w:t>19.8</w:t>
            </w:r>
          </w:p>
        </w:tc>
      </w:tr>
      <w:tr w:rsidR="008F765C" w:rsidRPr="00C303D5" w14:paraId="6B7F842B" w14:textId="77777777" w:rsidTr="008F765C">
        <w:tc>
          <w:tcPr>
            <w:tcW w:w="1803" w:type="dxa"/>
            <w:vAlign w:val="center"/>
          </w:tcPr>
          <w:p w14:paraId="1F5CC862" w14:textId="79CC6E6D" w:rsidR="008F765C" w:rsidRPr="00C303D5" w:rsidRDefault="008F765C" w:rsidP="008F765C">
            <w:pPr>
              <w:rPr>
                <w:rFonts w:ascii="Arial" w:hAnsi="Arial" w:cs="Arial"/>
                <w:sz w:val="22"/>
                <w:szCs w:val="22"/>
              </w:rPr>
            </w:pPr>
            <w:r w:rsidRPr="00C303D5">
              <w:rPr>
                <w:rFonts w:ascii="Arial" w:hAnsi="Arial" w:cs="Arial"/>
                <w:sz w:val="22"/>
                <w:szCs w:val="22"/>
              </w:rPr>
              <w:t>Hypoxic Stress</w:t>
            </w:r>
          </w:p>
        </w:tc>
        <w:tc>
          <w:tcPr>
            <w:tcW w:w="1803" w:type="dxa"/>
            <w:vAlign w:val="center"/>
          </w:tcPr>
          <w:p w14:paraId="45802B99" w14:textId="0196460C" w:rsidR="008F765C" w:rsidRPr="00C303D5" w:rsidRDefault="008F765C" w:rsidP="008F765C">
            <w:pPr>
              <w:rPr>
                <w:rFonts w:ascii="Arial" w:hAnsi="Arial" w:cs="Arial"/>
                <w:sz w:val="22"/>
                <w:szCs w:val="22"/>
              </w:rPr>
            </w:pPr>
            <w:r w:rsidRPr="00C303D5">
              <w:rPr>
                <w:rFonts w:ascii="Arial" w:hAnsi="Arial" w:cs="Arial"/>
                <w:sz w:val="22"/>
                <w:szCs w:val="22"/>
              </w:rPr>
              <w:t>3</w:t>
            </w:r>
          </w:p>
        </w:tc>
        <w:tc>
          <w:tcPr>
            <w:tcW w:w="1803" w:type="dxa"/>
            <w:vAlign w:val="center"/>
          </w:tcPr>
          <w:p w14:paraId="611557CF" w14:textId="34692DB5" w:rsidR="008F765C" w:rsidRPr="00C303D5" w:rsidRDefault="008F765C" w:rsidP="008F765C">
            <w:pPr>
              <w:rPr>
                <w:rFonts w:ascii="Arial" w:hAnsi="Arial" w:cs="Arial"/>
                <w:sz w:val="22"/>
                <w:szCs w:val="22"/>
              </w:rPr>
            </w:pPr>
            <w:r w:rsidRPr="00C303D5">
              <w:rPr>
                <w:rFonts w:ascii="Arial" w:hAnsi="Arial" w:cs="Arial"/>
                <w:sz w:val="22"/>
                <w:szCs w:val="22"/>
              </w:rPr>
              <w:t>0.67</w:t>
            </w:r>
          </w:p>
        </w:tc>
        <w:tc>
          <w:tcPr>
            <w:tcW w:w="1803" w:type="dxa"/>
            <w:vAlign w:val="center"/>
          </w:tcPr>
          <w:p w14:paraId="0AD68821" w14:textId="75A6E5B9" w:rsidR="008F765C" w:rsidRPr="00C303D5" w:rsidRDefault="008F765C" w:rsidP="008F765C">
            <w:pPr>
              <w:rPr>
                <w:rFonts w:ascii="Arial" w:hAnsi="Arial" w:cs="Arial"/>
                <w:sz w:val="22"/>
                <w:szCs w:val="22"/>
              </w:rPr>
            </w:pPr>
            <w:r w:rsidRPr="00C303D5">
              <w:rPr>
                <w:rFonts w:ascii="Arial" w:hAnsi="Arial" w:cs="Arial"/>
                <w:sz w:val="22"/>
                <w:szCs w:val="22"/>
              </w:rPr>
              <w:t>0.89</w:t>
            </w:r>
          </w:p>
        </w:tc>
        <w:tc>
          <w:tcPr>
            <w:tcW w:w="1804" w:type="dxa"/>
            <w:vAlign w:val="center"/>
          </w:tcPr>
          <w:p w14:paraId="63310AFD" w14:textId="04F18D04" w:rsidR="008F765C" w:rsidRPr="00C303D5" w:rsidRDefault="008F765C" w:rsidP="008F765C">
            <w:pPr>
              <w:rPr>
                <w:rFonts w:ascii="Arial" w:hAnsi="Arial" w:cs="Arial"/>
                <w:sz w:val="22"/>
                <w:szCs w:val="22"/>
              </w:rPr>
            </w:pPr>
            <w:r w:rsidRPr="00C303D5">
              <w:rPr>
                <w:rFonts w:ascii="Arial" w:hAnsi="Arial" w:cs="Arial"/>
                <w:sz w:val="22"/>
                <w:szCs w:val="22"/>
              </w:rPr>
              <w:t>18.2</w:t>
            </w:r>
          </w:p>
        </w:tc>
      </w:tr>
      <w:tr w:rsidR="008F765C" w:rsidRPr="00C303D5" w14:paraId="3D98B6B5" w14:textId="77777777" w:rsidTr="008F765C">
        <w:tc>
          <w:tcPr>
            <w:tcW w:w="1803" w:type="dxa"/>
            <w:vAlign w:val="center"/>
          </w:tcPr>
          <w:p w14:paraId="15FE53EB" w14:textId="03758809" w:rsidR="008F765C" w:rsidRPr="00C303D5" w:rsidRDefault="008F765C" w:rsidP="008F765C">
            <w:pPr>
              <w:rPr>
                <w:rFonts w:ascii="Arial" w:hAnsi="Arial" w:cs="Arial"/>
                <w:sz w:val="22"/>
                <w:szCs w:val="22"/>
              </w:rPr>
            </w:pPr>
            <w:r w:rsidRPr="00C303D5">
              <w:rPr>
                <w:rFonts w:ascii="Arial" w:hAnsi="Arial" w:cs="Arial"/>
                <w:sz w:val="22"/>
                <w:szCs w:val="22"/>
              </w:rPr>
              <w:t>ESI Triage</w:t>
            </w:r>
          </w:p>
        </w:tc>
        <w:tc>
          <w:tcPr>
            <w:tcW w:w="1803" w:type="dxa"/>
            <w:vAlign w:val="center"/>
          </w:tcPr>
          <w:p w14:paraId="58E6203B" w14:textId="7D09D87A" w:rsidR="008F765C" w:rsidRPr="00C303D5" w:rsidRDefault="008F765C" w:rsidP="008F765C">
            <w:pPr>
              <w:rPr>
                <w:rFonts w:ascii="Arial" w:hAnsi="Arial" w:cs="Arial"/>
                <w:sz w:val="22"/>
                <w:szCs w:val="22"/>
              </w:rPr>
            </w:pPr>
            <w:r w:rsidRPr="00C303D5">
              <w:rPr>
                <w:rFonts w:ascii="Arial" w:hAnsi="Arial" w:cs="Arial"/>
                <w:sz w:val="22"/>
                <w:szCs w:val="22"/>
              </w:rPr>
              <w:t>3</w:t>
            </w:r>
          </w:p>
        </w:tc>
        <w:tc>
          <w:tcPr>
            <w:tcW w:w="1803" w:type="dxa"/>
            <w:vAlign w:val="center"/>
          </w:tcPr>
          <w:p w14:paraId="0F6F6AAD" w14:textId="2DCB79B6" w:rsidR="008F765C" w:rsidRPr="00C303D5" w:rsidRDefault="008F765C" w:rsidP="008F765C">
            <w:pPr>
              <w:rPr>
                <w:rFonts w:ascii="Arial" w:hAnsi="Arial" w:cs="Arial"/>
                <w:sz w:val="22"/>
                <w:szCs w:val="22"/>
              </w:rPr>
            </w:pPr>
            <w:r w:rsidRPr="00C303D5">
              <w:rPr>
                <w:rFonts w:ascii="Arial" w:hAnsi="Arial" w:cs="Arial"/>
                <w:sz w:val="22"/>
                <w:szCs w:val="22"/>
              </w:rPr>
              <w:t>0.33</w:t>
            </w:r>
          </w:p>
        </w:tc>
        <w:tc>
          <w:tcPr>
            <w:tcW w:w="1803" w:type="dxa"/>
            <w:vAlign w:val="center"/>
          </w:tcPr>
          <w:p w14:paraId="405C3043" w14:textId="508E5F70" w:rsidR="008F765C" w:rsidRPr="00C303D5" w:rsidRDefault="008F765C" w:rsidP="008F765C">
            <w:pPr>
              <w:rPr>
                <w:rFonts w:ascii="Arial" w:hAnsi="Arial" w:cs="Arial"/>
                <w:sz w:val="22"/>
                <w:szCs w:val="22"/>
              </w:rPr>
            </w:pPr>
            <w:r w:rsidRPr="00C303D5">
              <w:rPr>
                <w:rFonts w:ascii="Arial" w:hAnsi="Arial" w:cs="Arial"/>
                <w:sz w:val="22"/>
                <w:szCs w:val="22"/>
              </w:rPr>
              <w:t>0.33</w:t>
            </w:r>
          </w:p>
        </w:tc>
        <w:tc>
          <w:tcPr>
            <w:tcW w:w="1804" w:type="dxa"/>
            <w:vAlign w:val="center"/>
          </w:tcPr>
          <w:p w14:paraId="2BB443C5" w14:textId="54B76B50" w:rsidR="008F765C" w:rsidRPr="00C303D5" w:rsidRDefault="008F765C" w:rsidP="008F765C">
            <w:pPr>
              <w:rPr>
                <w:rFonts w:ascii="Arial" w:hAnsi="Arial" w:cs="Arial"/>
                <w:sz w:val="22"/>
                <w:szCs w:val="22"/>
              </w:rPr>
            </w:pPr>
            <w:r w:rsidRPr="00C303D5">
              <w:rPr>
                <w:rFonts w:ascii="Arial" w:hAnsi="Arial" w:cs="Arial"/>
                <w:sz w:val="22"/>
                <w:szCs w:val="22"/>
              </w:rPr>
              <w:t>17.3</w:t>
            </w:r>
          </w:p>
        </w:tc>
      </w:tr>
      <w:tr w:rsidR="008F765C" w:rsidRPr="00C303D5" w14:paraId="10266363" w14:textId="77777777" w:rsidTr="008F765C">
        <w:tc>
          <w:tcPr>
            <w:tcW w:w="1803" w:type="dxa"/>
            <w:vAlign w:val="center"/>
          </w:tcPr>
          <w:p w14:paraId="6FBC4129" w14:textId="7F04EC4E" w:rsidR="008F765C" w:rsidRPr="00C303D5" w:rsidRDefault="008F765C" w:rsidP="008F765C">
            <w:pPr>
              <w:rPr>
                <w:rFonts w:ascii="Arial" w:hAnsi="Arial" w:cs="Arial"/>
                <w:b/>
                <w:bCs/>
                <w:sz w:val="22"/>
                <w:szCs w:val="22"/>
              </w:rPr>
            </w:pPr>
            <w:r w:rsidRPr="00C303D5">
              <w:rPr>
                <w:rFonts w:ascii="Arial" w:hAnsi="Arial" w:cs="Arial"/>
                <w:b/>
                <w:bCs/>
                <w:sz w:val="22"/>
                <w:szCs w:val="22"/>
              </w:rPr>
              <w:lastRenderedPageBreak/>
              <w:t>Overall</w:t>
            </w:r>
          </w:p>
        </w:tc>
        <w:tc>
          <w:tcPr>
            <w:tcW w:w="1803" w:type="dxa"/>
            <w:vAlign w:val="center"/>
          </w:tcPr>
          <w:p w14:paraId="241CA2DB" w14:textId="337D70AC" w:rsidR="008F765C" w:rsidRPr="00C303D5" w:rsidRDefault="008F765C" w:rsidP="008F765C">
            <w:pPr>
              <w:rPr>
                <w:rFonts w:ascii="Arial" w:hAnsi="Arial" w:cs="Arial"/>
                <w:b/>
                <w:bCs/>
                <w:sz w:val="22"/>
                <w:szCs w:val="22"/>
              </w:rPr>
            </w:pPr>
            <w:r w:rsidRPr="00C303D5">
              <w:rPr>
                <w:rFonts w:ascii="Arial" w:hAnsi="Arial" w:cs="Arial"/>
                <w:b/>
                <w:bCs/>
                <w:sz w:val="22"/>
                <w:szCs w:val="22"/>
              </w:rPr>
              <w:t>15</w:t>
            </w:r>
          </w:p>
        </w:tc>
        <w:tc>
          <w:tcPr>
            <w:tcW w:w="1803" w:type="dxa"/>
            <w:vAlign w:val="center"/>
          </w:tcPr>
          <w:p w14:paraId="79A060D4" w14:textId="0C18E61A" w:rsidR="008F765C" w:rsidRPr="00C303D5" w:rsidRDefault="008F765C" w:rsidP="008F765C">
            <w:pPr>
              <w:rPr>
                <w:rFonts w:ascii="Arial" w:hAnsi="Arial" w:cs="Arial"/>
                <w:b/>
                <w:bCs/>
                <w:sz w:val="22"/>
                <w:szCs w:val="22"/>
              </w:rPr>
            </w:pPr>
            <w:r w:rsidRPr="00C303D5">
              <w:rPr>
                <w:rFonts w:ascii="Arial" w:hAnsi="Arial" w:cs="Arial"/>
                <w:b/>
                <w:bCs/>
                <w:sz w:val="22"/>
                <w:szCs w:val="22"/>
              </w:rPr>
              <w:t>0.80</w:t>
            </w:r>
          </w:p>
        </w:tc>
        <w:tc>
          <w:tcPr>
            <w:tcW w:w="1803" w:type="dxa"/>
            <w:vAlign w:val="center"/>
          </w:tcPr>
          <w:p w14:paraId="18AFAAD7" w14:textId="48B9A13A" w:rsidR="008F765C" w:rsidRPr="00C303D5" w:rsidRDefault="008F765C" w:rsidP="008F765C">
            <w:pPr>
              <w:rPr>
                <w:rFonts w:ascii="Arial" w:hAnsi="Arial" w:cs="Arial"/>
                <w:b/>
                <w:bCs/>
                <w:sz w:val="22"/>
                <w:szCs w:val="22"/>
              </w:rPr>
            </w:pPr>
            <w:r w:rsidRPr="00C303D5">
              <w:rPr>
                <w:rFonts w:ascii="Arial" w:hAnsi="Arial" w:cs="Arial"/>
                <w:b/>
                <w:bCs/>
                <w:sz w:val="22"/>
                <w:szCs w:val="22"/>
              </w:rPr>
              <w:t>0.76</w:t>
            </w:r>
          </w:p>
        </w:tc>
        <w:tc>
          <w:tcPr>
            <w:tcW w:w="1804" w:type="dxa"/>
            <w:vAlign w:val="center"/>
          </w:tcPr>
          <w:p w14:paraId="2639BD78" w14:textId="73F01702" w:rsidR="008F765C" w:rsidRPr="00C303D5" w:rsidRDefault="008F765C" w:rsidP="008F765C">
            <w:pPr>
              <w:rPr>
                <w:rFonts w:ascii="Arial" w:hAnsi="Arial" w:cs="Arial"/>
                <w:b/>
                <w:bCs/>
                <w:sz w:val="22"/>
                <w:szCs w:val="22"/>
              </w:rPr>
            </w:pPr>
            <w:r w:rsidRPr="00C303D5">
              <w:rPr>
                <w:rFonts w:ascii="Arial" w:hAnsi="Arial" w:cs="Arial"/>
                <w:b/>
                <w:bCs/>
                <w:sz w:val="22"/>
                <w:szCs w:val="22"/>
              </w:rPr>
              <w:t>34.1</w:t>
            </w:r>
          </w:p>
        </w:tc>
      </w:tr>
    </w:tbl>
    <w:p w14:paraId="456C0049" w14:textId="77777777" w:rsidR="006A649E" w:rsidRPr="00C303D5" w:rsidRDefault="006A649E" w:rsidP="006A649E">
      <w:pPr>
        <w:pStyle w:val="Heading4"/>
        <w:rPr>
          <w:rFonts w:ascii="Arial" w:hAnsi="Arial" w:cs="Arial"/>
        </w:rPr>
      </w:pPr>
      <w:r w:rsidRPr="00C303D5">
        <w:rPr>
          <w:rFonts w:ascii="Arial" w:hAnsi="Arial" w:cs="Arial"/>
        </w:rPr>
        <w:t>API Rate Limiting</w:t>
      </w:r>
    </w:p>
    <w:p w14:paraId="3B52F68B" w14:textId="1B4A22EE" w:rsidR="006A649E" w:rsidRPr="00C303D5" w:rsidRDefault="008F765C" w:rsidP="006A649E">
      <w:pPr>
        <w:rPr>
          <w:rFonts w:ascii="Arial" w:hAnsi="Arial" w:cs="Arial"/>
          <w:sz w:val="22"/>
          <w:szCs w:val="22"/>
        </w:rPr>
      </w:pPr>
      <w:r w:rsidRPr="00C303D5">
        <w:rPr>
          <w:rFonts w:ascii="Arial" w:hAnsi="Arial" w:cs="Arial"/>
          <w:sz w:val="22"/>
          <w:szCs w:val="22"/>
        </w:rPr>
        <w:t xml:space="preserve">SHIELD uses </w:t>
      </w:r>
      <w:r w:rsidR="006A649E" w:rsidRPr="00C303D5">
        <w:rPr>
          <w:rFonts w:ascii="Arial" w:hAnsi="Arial" w:cs="Arial"/>
          <w:sz w:val="22"/>
          <w:szCs w:val="22"/>
        </w:rPr>
        <w:t xml:space="preserve">Gemini </w:t>
      </w:r>
      <w:r w:rsidR="003B75D3" w:rsidRPr="00C303D5">
        <w:rPr>
          <w:rFonts w:ascii="Arial" w:hAnsi="Arial" w:cs="Arial"/>
          <w:sz w:val="22"/>
          <w:szCs w:val="22"/>
        </w:rPr>
        <w:t>2</w:t>
      </w:r>
      <w:r w:rsidR="006A649E" w:rsidRPr="00C303D5">
        <w:rPr>
          <w:rFonts w:ascii="Arial" w:hAnsi="Arial" w:cs="Arial"/>
          <w:sz w:val="22"/>
          <w:szCs w:val="22"/>
        </w:rPr>
        <w:t xml:space="preserve">.5 Flash </w:t>
      </w:r>
      <w:r w:rsidRPr="00C303D5">
        <w:rPr>
          <w:rFonts w:ascii="Arial" w:hAnsi="Arial" w:cs="Arial"/>
          <w:sz w:val="22"/>
          <w:szCs w:val="22"/>
        </w:rPr>
        <w:t>as the language model for the clinical explanations that RAG model generates</w:t>
      </w:r>
      <w:r w:rsidR="006A649E" w:rsidRPr="00C303D5">
        <w:rPr>
          <w:rFonts w:ascii="Arial" w:hAnsi="Arial" w:cs="Arial"/>
          <w:sz w:val="22"/>
          <w:szCs w:val="22"/>
        </w:rPr>
        <w:t>. The backend implements a simple queue to prevent rate limit errors during high-traffic periods.</w:t>
      </w:r>
    </w:p>
    <w:p w14:paraId="2EF18ABC" w14:textId="77777777" w:rsidR="00E569D8" w:rsidRPr="00C303D5" w:rsidRDefault="00E569D8">
      <w:pPr>
        <w:rPr>
          <w:rFonts w:ascii="Arial" w:eastAsiaTheme="majorEastAsia" w:hAnsi="Arial" w:cs="Arial"/>
          <w:color w:val="0F4761" w:themeColor="accent1" w:themeShade="BF"/>
          <w:sz w:val="28"/>
          <w:szCs w:val="28"/>
        </w:rPr>
      </w:pPr>
      <w:r w:rsidRPr="00C303D5">
        <w:rPr>
          <w:rFonts w:ascii="Arial" w:hAnsi="Arial" w:cs="Arial"/>
        </w:rPr>
        <w:br w:type="page"/>
      </w:r>
    </w:p>
    <w:p w14:paraId="3C177640" w14:textId="4F05DCB9" w:rsidR="00223137" w:rsidRPr="00C303D5" w:rsidRDefault="00223137" w:rsidP="00223137">
      <w:pPr>
        <w:pStyle w:val="Heading3"/>
        <w:rPr>
          <w:rFonts w:ascii="Arial" w:hAnsi="Arial" w:cs="Arial"/>
        </w:rPr>
      </w:pPr>
      <w:bookmarkStart w:id="92" w:name="_Toc227012455"/>
      <w:r w:rsidRPr="00C303D5">
        <w:rPr>
          <w:rFonts w:ascii="Arial" w:hAnsi="Arial" w:cs="Arial"/>
        </w:rPr>
        <w:lastRenderedPageBreak/>
        <w:t>Emergency Triage Protocol</w:t>
      </w:r>
      <w:bookmarkEnd w:id="92"/>
    </w:p>
    <w:p w14:paraId="644A7D26" w14:textId="2559EC28" w:rsidR="006A649E" w:rsidRPr="00C303D5" w:rsidRDefault="006A649E" w:rsidP="006A649E">
      <w:pPr>
        <w:rPr>
          <w:rFonts w:ascii="Arial" w:hAnsi="Arial" w:cs="Arial"/>
          <w:sz w:val="22"/>
          <w:szCs w:val="22"/>
        </w:rPr>
      </w:pPr>
      <w:r w:rsidRPr="00C303D5">
        <w:rPr>
          <w:rFonts w:ascii="Arial" w:hAnsi="Arial" w:cs="Arial"/>
          <w:sz w:val="22"/>
          <w:szCs w:val="22"/>
        </w:rPr>
        <w:t>The Emergency Triage Protocol is the system’s safety mechanism for detecting and responding to critical cardiovascular events. It is composed of three components: the on-device risk threshold detector, the manual SOS trigger, and the automated alert pipeline. Of these, the manual SOS trigger and the countdown UI are fully implemented. The automated pipeline that connects high-risk AI predictions to automatic emergency alerts is identified as incomplete in this phase.</w:t>
      </w:r>
    </w:p>
    <w:p w14:paraId="18AFF9F7" w14:textId="77777777" w:rsidR="006A649E" w:rsidRPr="00C303D5" w:rsidRDefault="006A649E" w:rsidP="006A649E">
      <w:pPr>
        <w:pStyle w:val="Heading4"/>
        <w:rPr>
          <w:rFonts w:ascii="Arial" w:hAnsi="Arial" w:cs="Arial"/>
        </w:rPr>
      </w:pPr>
      <w:r w:rsidRPr="00C303D5">
        <w:rPr>
          <w:rFonts w:ascii="Arial" w:hAnsi="Arial" w:cs="Arial"/>
        </w:rPr>
        <w:t>Manual SOS Trigger</w:t>
      </w:r>
    </w:p>
    <w:p w14:paraId="753BD1A9" w14:textId="10AE498E" w:rsidR="006A649E" w:rsidRPr="00C303D5" w:rsidRDefault="006A649E" w:rsidP="006A649E">
      <w:pPr>
        <w:rPr>
          <w:rFonts w:ascii="Arial" w:hAnsi="Arial" w:cs="Arial"/>
          <w:sz w:val="22"/>
          <w:szCs w:val="22"/>
        </w:rPr>
      </w:pPr>
      <w:r w:rsidRPr="00C303D5">
        <w:rPr>
          <w:rFonts w:ascii="Arial" w:hAnsi="Arial" w:cs="Arial"/>
          <w:sz w:val="22"/>
          <w:szCs w:val="22"/>
        </w:rPr>
        <w:t xml:space="preserve">Users can manually trigger an emergency alert at any time by pressing the SOS button on the Emergency screen. This launches a </w:t>
      </w:r>
      <w:r w:rsidR="00957A95" w:rsidRPr="00C303D5">
        <w:rPr>
          <w:rFonts w:ascii="Arial" w:hAnsi="Arial" w:cs="Arial"/>
          <w:sz w:val="22"/>
          <w:szCs w:val="22"/>
        </w:rPr>
        <w:t>1</w:t>
      </w:r>
      <w:r w:rsidRPr="00C303D5">
        <w:rPr>
          <w:rFonts w:ascii="Arial" w:hAnsi="Arial" w:cs="Arial"/>
          <w:sz w:val="22"/>
          <w:szCs w:val="22"/>
        </w:rPr>
        <w:t>0-second countdown displayed in a high-visibility red overlay with large, easily tappable Cancel and Confirm buttons. If the countdown completes without cancellation, the system sends an SMS containing a Google Maps location link to the user’s pre-configured emergency contact. This flow was tested and confirmed working (FT-018, FT-019, UX-003, UX-008).</w:t>
      </w:r>
    </w:p>
    <w:p w14:paraId="12E72939" w14:textId="79E8D326" w:rsidR="006A649E" w:rsidRPr="00C303D5" w:rsidRDefault="006A649E" w:rsidP="006A649E">
      <w:pPr>
        <w:pStyle w:val="Heading4"/>
        <w:rPr>
          <w:rFonts w:ascii="Arial" w:hAnsi="Arial" w:cs="Arial"/>
        </w:rPr>
      </w:pPr>
      <w:r w:rsidRPr="00C303D5">
        <w:rPr>
          <w:rFonts w:ascii="Arial" w:hAnsi="Arial" w:cs="Arial"/>
        </w:rPr>
        <w:t xml:space="preserve">Automatic Alert </w:t>
      </w:r>
    </w:p>
    <w:p w14:paraId="31700BFD" w14:textId="5FF79C84" w:rsidR="006A649E" w:rsidRPr="00C303D5" w:rsidRDefault="006A649E" w:rsidP="006A649E">
      <w:pPr>
        <w:rPr>
          <w:rFonts w:ascii="Arial" w:hAnsi="Arial" w:cs="Arial"/>
          <w:sz w:val="22"/>
          <w:szCs w:val="22"/>
        </w:rPr>
      </w:pPr>
      <w:r w:rsidRPr="00C303D5">
        <w:rPr>
          <w:rFonts w:ascii="Arial" w:hAnsi="Arial" w:cs="Arial"/>
          <w:sz w:val="22"/>
          <w:szCs w:val="22"/>
        </w:rPr>
        <w:t xml:space="preserve">The design intent is for the system to also trigger this countdown automatically when the AI risk score exceeds a critical threshold (approximately 90%). In the current implementation, the AI correctly identifies high-risk conditions (as confirmed in AI-003, AI-004) and the high-risk data reaches the backend database. </w:t>
      </w:r>
      <w:r w:rsidR="00957A95" w:rsidRPr="00C303D5">
        <w:rPr>
          <w:rFonts w:ascii="Arial" w:hAnsi="Arial" w:cs="Arial"/>
          <w:sz w:val="22"/>
          <w:szCs w:val="22"/>
        </w:rPr>
        <w:t xml:space="preserve">In such an event of critical case, it triggers </w:t>
      </w:r>
      <w:r w:rsidR="00582532" w:rsidRPr="00C303D5">
        <w:rPr>
          <w:rFonts w:ascii="Arial" w:hAnsi="Arial" w:cs="Arial"/>
          <w:sz w:val="22"/>
          <w:szCs w:val="22"/>
        </w:rPr>
        <w:t>a</w:t>
      </w:r>
      <w:r w:rsidR="00957A95" w:rsidRPr="00C303D5">
        <w:rPr>
          <w:rFonts w:ascii="Arial" w:hAnsi="Arial" w:cs="Arial"/>
          <w:sz w:val="22"/>
          <w:szCs w:val="22"/>
        </w:rPr>
        <w:t xml:space="preserve"> </w:t>
      </w:r>
      <w:r w:rsidR="00582532" w:rsidRPr="00C303D5">
        <w:rPr>
          <w:rFonts w:ascii="Arial" w:hAnsi="Arial" w:cs="Arial"/>
          <w:sz w:val="22"/>
          <w:szCs w:val="22"/>
        </w:rPr>
        <w:t>Critical</w:t>
      </w:r>
      <w:r w:rsidR="00957A95" w:rsidRPr="00C303D5">
        <w:rPr>
          <w:rFonts w:ascii="Arial" w:hAnsi="Arial" w:cs="Arial"/>
          <w:sz w:val="22"/>
          <w:szCs w:val="22"/>
        </w:rPr>
        <w:t xml:space="preserve"> alert pop-up that </w:t>
      </w:r>
      <w:r w:rsidR="00582532" w:rsidRPr="00C303D5">
        <w:rPr>
          <w:rFonts w:ascii="Arial" w:hAnsi="Arial" w:cs="Arial"/>
          <w:sz w:val="22"/>
          <w:szCs w:val="22"/>
        </w:rPr>
        <w:t>requires and sending alert details to your emergency contacts and label your case as high priority in the clinician dashboard at the same time.</w:t>
      </w:r>
    </w:p>
    <w:p w14:paraId="3288B138" w14:textId="77777777" w:rsidR="006A649E" w:rsidRPr="00C303D5" w:rsidRDefault="006A649E" w:rsidP="006A649E">
      <w:pPr>
        <w:pStyle w:val="Heading4"/>
        <w:rPr>
          <w:rFonts w:ascii="Arial" w:hAnsi="Arial" w:cs="Arial"/>
        </w:rPr>
      </w:pPr>
      <w:r w:rsidRPr="00C303D5">
        <w:rPr>
          <w:rFonts w:ascii="Arial" w:hAnsi="Arial" w:cs="Arial"/>
        </w:rPr>
        <w:t>Clinician Dashboard Alerts</w:t>
      </w:r>
    </w:p>
    <w:p w14:paraId="7DA16684" w14:textId="1628ECA8" w:rsidR="006A649E" w:rsidRPr="00C303D5" w:rsidRDefault="006A649E" w:rsidP="006A649E">
      <w:pPr>
        <w:rPr>
          <w:rFonts w:ascii="Arial" w:hAnsi="Arial" w:cs="Arial"/>
          <w:sz w:val="22"/>
          <w:szCs w:val="22"/>
        </w:rPr>
      </w:pPr>
      <w:r w:rsidRPr="00C303D5">
        <w:rPr>
          <w:rFonts w:ascii="Arial" w:hAnsi="Arial" w:cs="Arial"/>
          <w:sz w:val="22"/>
          <w:szCs w:val="22"/>
        </w:rPr>
        <w:t>When patient vitals are synced to the cloud and the risk score exceeds the high-risk threshold, the Clinician Dashboard sorts the patient to the top of the patient list with a red risk indicator, allowing clinicians to immediately identify patients requiring attention (IT-012, UAT-003). Real-time automatic flagging via WebSocket is not yet implemented</w:t>
      </w:r>
      <w:r w:rsidR="006E4342" w:rsidRPr="00C303D5">
        <w:rPr>
          <w:rFonts w:ascii="Arial" w:hAnsi="Arial" w:cs="Arial"/>
          <w:sz w:val="22"/>
          <w:szCs w:val="22"/>
        </w:rPr>
        <w:t xml:space="preserve"> except for the alert data</w:t>
      </w:r>
      <w:r w:rsidR="00494AD5" w:rsidRPr="00C303D5">
        <w:rPr>
          <w:rFonts w:ascii="Arial" w:hAnsi="Arial" w:cs="Arial"/>
          <w:sz w:val="22"/>
          <w:szCs w:val="22"/>
        </w:rPr>
        <w:t>, so</w:t>
      </w:r>
      <w:r w:rsidRPr="00C303D5">
        <w:rPr>
          <w:rFonts w:ascii="Arial" w:hAnsi="Arial" w:cs="Arial"/>
          <w:sz w:val="22"/>
          <w:szCs w:val="22"/>
        </w:rPr>
        <w:t xml:space="preserve"> the </w:t>
      </w:r>
      <w:r w:rsidR="00494AD5" w:rsidRPr="00C303D5">
        <w:rPr>
          <w:rFonts w:ascii="Arial" w:hAnsi="Arial" w:cs="Arial"/>
          <w:sz w:val="22"/>
          <w:szCs w:val="22"/>
        </w:rPr>
        <w:t>d</w:t>
      </w:r>
      <w:r w:rsidRPr="00C303D5">
        <w:rPr>
          <w:rFonts w:ascii="Arial" w:hAnsi="Arial" w:cs="Arial"/>
          <w:sz w:val="22"/>
          <w:szCs w:val="22"/>
        </w:rPr>
        <w:t>ashboard currently requires a manual refresh to reflect the latest data.</w:t>
      </w:r>
    </w:p>
    <w:p w14:paraId="51D65BBE" w14:textId="77777777" w:rsidR="003322B6" w:rsidRPr="00C303D5" w:rsidRDefault="003322B6">
      <w:pPr>
        <w:rPr>
          <w:rFonts w:ascii="Arial" w:eastAsiaTheme="majorEastAsia" w:hAnsi="Arial" w:cs="Arial"/>
          <w:color w:val="0F4761" w:themeColor="accent1" w:themeShade="BF"/>
          <w:sz w:val="28"/>
          <w:szCs w:val="28"/>
        </w:rPr>
      </w:pPr>
      <w:r w:rsidRPr="00C303D5">
        <w:rPr>
          <w:rFonts w:ascii="Arial" w:hAnsi="Arial" w:cs="Arial"/>
        </w:rPr>
        <w:br w:type="page"/>
      </w:r>
    </w:p>
    <w:p w14:paraId="5236D9DC" w14:textId="500B0547" w:rsidR="00223137" w:rsidRPr="00C303D5" w:rsidRDefault="00223137" w:rsidP="00223137">
      <w:pPr>
        <w:pStyle w:val="Heading3"/>
        <w:rPr>
          <w:rFonts w:ascii="Arial" w:hAnsi="Arial" w:cs="Arial"/>
        </w:rPr>
      </w:pPr>
      <w:bookmarkStart w:id="93" w:name="_Toc227012456"/>
      <w:r w:rsidRPr="00C303D5">
        <w:rPr>
          <w:rFonts w:ascii="Arial" w:hAnsi="Arial" w:cs="Arial"/>
        </w:rPr>
        <w:lastRenderedPageBreak/>
        <w:t>Clinician Dashboard</w:t>
      </w:r>
      <w:bookmarkEnd w:id="93"/>
    </w:p>
    <w:p w14:paraId="0BFCC721" w14:textId="01413674" w:rsidR="006A649E" w:rsidRPr="00C303D5" w:rsidRDefault="006A649E" w:rsidP="00C303D5">
      <w:pPr>
        <w:rPr>
          <w:rFonts w:ascii="Arial" w:hAnsi="Arial" w:cs="Arial"/>
        </w:rPr>
      </w:pPr>
      <w:r w:rsidRPr="00C303D5">
        <w:rPr>
          <w:rFonts w:ascii="Arial" w:hAnsi="Arial" w:cs="Arial"/>
        </w:rPr>
        <w:t>The Clinician Dashboard is a React TypeScript web portal designed for healthcare professionals to remotely monitor assigned patients. It provides a patient list</w:t>
      </w:r>
      <w:r w:rsidR="006E4342" w:rsidRPr="00C303D5">
        <w:rPr>
          <w:rFonts w:ascii="Arial" w:hAnsi="Arial" w:cs="Arial"/>
        </w:rPr>
        <w:t xml:space="preserve"> sorted by their stress score</w:t>
      </w:r>
      <w:r w:rsidRPr="00C303D5">
        <w:rPr>
          <w:rFonts w:ascii="Arial" w:hAnsi="Arial" w:cs="Arial"/>
        </w:rPr>
        <w:t xml:space="preserve">, </w:t>
      </w:r>
      <w:r w:rsidR="006E4342" w:rsidRPr="00C303D5">
        <w:rPr>
          <w:rFonts w:ascii="Arial" w:hAnsi="Arial" w:cs="Arial"/>
        </w:rPr>
        <w:t xml:space="preserve">each </w:t>
      </w:r>
      <w:r w:rsidRPr="00C303D5">
        <w:rPr>
          <w:rFonts w:ascii="Arial" w:hAnsi="Arial" w:cs="Arial"/>
        </w:rPr>
        <w:t>patient</w:t>
      </w:r>
      <w:r w:rsidR="006E4342" w:rsidRPr="00C303D5">
        <w:rPr>
          <w:rFonts w:ascii="Arial" w:hAnsi="Arial" w:cs="Arial"/>
        </w:rPr>
        <w:t>’s</w:t>
      </w:r>
      <w:r w:rsidRPr="00C303D5">
        <w:rPr>
          <w:rFonts w:ascii="Arial" w:hAnsi="Arial" w:cs="Arial"/>
        </w:rPr>
        <w:t xml:space="preserve"> vital history, and AI-generated insights.</w:t>
      </w:r>
    </w:p>
    <w:p w14:paraId="7B6FE692" w14:textId="77777777" w:rsidR="006A649E" w:rsidRPr="00C303D5" w:rsidRDefault="006A649E" w:rsidP="006A649E">
      <w:pPr>
        <w:pStyle w:val="Heading4"/>
        <w:rPr>
          <w:rFonts w:ascii="Arial" w:hAnsi="Arial" w:cs="Arial"/>
        </w:rPr>
      </w:pPr>
      <w:r w:rsidRPr="00C303D5">
        <w:rPr>
          <w:rFonts w:ascii="Arial" w:hAnsi="Arial" w:cs="Arial"/>
        </w:rPr>
        <w:t>Patient List View</w:t>
      </w:r>
    </w:p>
    <w:p w14:paraId="44BA9BE4" w14:textId="30F8CF12" w:rsidR="006A649E" w:rsidRPr="00C303D5" w:rsidRDefault="006A649E" w:rsidP="006A649E">
      <w:pPr>
        <w:rPr>
          <w:rFonts w:ascii="Arial" w:hAnsi="Arial" w:cs="Arial"/>
          <w:sz w:val="22"/>
          <w:szCs w:val="22"/>
        </w:rPr>
      </w:pPr>
      <w:r w:rsidRPr="00C303D5">
        <w:rPr>
          <w:rFonts w:ascii="Arial" w:hAnsi="Arial" w:cs="Arial"/>
          <w:sz w:val="22"/>
          <w:szCs w:val="22"/>
        </w:rPr>
        <w:t xml:space="preserve">The </w:t>
      </w:r>
      <w:r w:rsidR="00494AD5" w:rsidRPr="00C303D5">
        <w:rPr>
          <w:rFonts w:ascii="Arial" w:hAnsi="Arial" w:cs="Arial"/>
          <w:sz w:val="22"/>
          <w:szCs w:val="22"/>
        </w:rPr>
        <w:t>Patients tab on the</w:t>
      </w:r>
      <w:r w:rsidRPr="00C303D5">
        <w:rPr>
          <w:rFonts w:ascii="Arial" w:hAnsi="Arial" w:cs="Arial"/>
          <w:sz w:val="22"/>
          <w:szCs w:val="22"/>
        </w:rPr>
        <w:t xml:space="preserve"> Clinician Dashboard displays a list of all assigned patients, sorted in descending order by their </w:t>
      </w:r>
      <w:r w:rsidR="00494AD5" w:rsidRPr="00C303D5">
        <w:rPr>
          <w:rFonts w:ascii="Arial" w:hAnsi="Arial" w:cs="Arial"/>
          <w:sz w:val="22"/>
          <w:szCs w:val="22"/>
        </w:rPr>
        <w:t>updated</w:t>
      </w:r>
      <w:r w:rsidRPr="00C303D5">
        <w:rPr>
          <w:rFonts w:ascii="Arial" w:hAnsi="Arial" w:cs="Arial"/>
          <w:sz w:val="22"/>
          <w:szCs w:val="22"/>
        </w:rPr>
        <w:t xml:space="preserve"> cardiovascular </w:t>
      </w:r>
      <w:r w:rsidR="00494AD5" w:rsidRPr="00C303D5">
        <w:rPr>
          <w:rFonts w:ascii="Arial" w:hAnsi="Arial" w:cs="Arial"/>
          <w:sz w:val="22"/>
          <w:szCs w:val="22"/>
        </w:rPr>
        <w:t>stress</w:t>
      </w:r>
      <w:r w:rsidRPr="00C303D5">
        <w:rPr>
          <w:rFonts w:ascii="Arial" w:hAnsi="Arial" w:cs="Arial"/>
          <w:sz w:val="22"/>
          <w:szCs w:val="22"/>
        </w:rPr>
        <w:t xml:space="preserve"> score. Each patient entry shows a colour-coded risk label (green for Low, yellow for Medium, red for High) that allows clinicians to triage at a glance. Testing confirmed that the sorting logic correctly places high-risk patients at the top of the list (IT-012, UAT-003).</w:t>
      </w:r>
    </w:p>
    <w:p w14:paraId="45FB4AE7" w14:textId="77777777" w:rsidR="006A649E" w:rsidRPr="00C303D5" w:rsidRDefault="006A649E" w:rsidP="006A649E">
      <w:pPr>
        <w:pStyle w:val="Heading4"/>
        <w:rPr>
          <w:rFonts w:ascii="Arial" w:hAnsi="Arial" w:cs="Arial"/>
        </w:rPr>
      </w:pPr>
      <w:r w:rsidRPr="00C303D5">
        <w:rPr>
          <w:rFonts w:ascii="Arial" w:hAnsi="Arial" w:cs="Arial"/>
        </w:rPr>
        <w:t>Patient Detail View</w:t>
      </w:r>
    </w:p>
    <w:p w14:paraId="325517EE" w14:textId="72F7E8BC" w:rsidR="006A649E" w:rsidRPr="00C303D5" w:rsidRDefault="006A649E" w:rsidP="006A649E">
      <w:pPr>
        <w:rPr>
          <w:rFonts w:ascii="Arial" w:hAnsi="Arial" w:cs="Arial"/>
          <w:sz w:val="22"/>
          <w:szCs w:val="22"/>
        </w:rPr>
      </w:pPr>
      <w:r w:rsidRPr="00C303D5">
        <w:rPr>
          <w:rFonts w:ascii="Arial" w:hAnsi="Arial" w:cs="Arial"/>
          <w:sz w:val="22"/>
          <w:szCs w:val="22"/>
        </w:rPr>
        <w:t xml:space="preserve">Selecting a patient opens a detail view showing a </w:t>
      </w:r>
      <w:r w:rsidR="00703FC4" w:rsidRPr="00C303D5">
        <w:rPr>
          <w:rFonts w:ascii="Arial" w:hAnsi="Arial" w:cs="Arial"/>
          <w:sz w:val="22"/>
          <w:szCs w:val="22"/>
        </w:rPr>
        <w:t>up to 1 year of</w:t>
      </w:r>
      <w:r w:rsidRPr="00C303D5">
        <w:rPr>
          <w:rFonts w:ascii="Arial" w:hAnsi="Arial" w:cs="Arial"/>
          <w:sz w:val="22"/>
          <w:szCs w:val="22"/>
        </w:rPr>
        <w:t xml:space="preserve"> vital trends graph (heart rate, HRV, SpO2, blood pressure over time), the current risk score and trend direction, SHAP-based AI reason codes explaining the current prediction, and a notes field where clinicians can add observations. Testing confirmed this view loads in under 2 seconds and renders all data correctly (IT-013, UAT-004, E2E-004).</w:t>
      </w:r>
    </w:p>
    <w:p w14:paraId="0583CE38" w14:textId="77777777" w:rsidR="006A649E" w:rsidRPr="00C303D5" w:rsidRDefault="006A649E" w:rsidP="006A649E">
      <w:pPr>
        <w:pStyle w:val="Heading4"/>
        <w:rPr>
          <w:rFonts w:ascii="Arial" w:hAnsi="Arial" w:cs="Arial"/>
        </w:rPr>
      </w:pPr>
      <w:r w:rsidRPr="00C303D5">
        <w:rPr>
          <w:rFonts w:ascii="Arial" w:hAnsi="Arial" w:cs="Arial"/>
        </w:rPr>
        <w:t>Data Sync</w:t>
      </w:r>
    </w:p>
    <w:p w14:paraId="76009A4A" w14:textId="69919AD6" w:rsidR="004A218F" w:rsidRPr="00965FBB" w:rsidRDefault="004A218F" w:rsidP="00965FBB">
      <w:pPr>
        <w:rPr>
          <w:rFonts w:ascii="Arial" w:hAnsi="Arial" w:cs="Arial"/>
        </w:rPr>
      </w:pPr>
      <w:r w:rsidRPr="00965FBB">
        <w:rPr>
          <w:rFonts w:ascii="Arial" w:hAnsi="Arial" w:cs="Arial"/>
        </w:rPr>
        <w:t>The Dashboard uses a REST-based data architecture. Alert data, including new high-risk flags and updated risk scores is refreshed automatically every 3 seconds via polling, providing near real-time awareness of patient status changes</w:t>
      </w:r>
      <w:r w:rsidR="00494AD5" w:rsidRPr="00965FBB">
        <w:rPr>
          <w:rFonts w:ascii="Arial" w:hAnsi="Arial" w:cs="Arial"/>
        </w:rPr>
        <w:t xml:space="preserve"> whereas f</w:t>
      </w:r>
      <w:r w:rsidRPr="00965FBB">
        <w:rPr>
          <w:rFonts w:ascii="Arial" w:hAnsi="Arial" w:cs="Arial"/>
        </w:rPr>
        <w:t>ull patient record</w:t>
      </w:r>
      <w:r w:rsidR="00494AD5" w:rsidRPr="00965FBB">
        <w:rPr>
          <w:rFonts w:ascii="Arial" w:hAnsi="Arial" w:cs="Arial"/>
        </w:rPr>
        <w:t>s</w:t>
      </w:r>
      <w:r w:rsidRPr="00965FBB">
        <w:rPr>
          <w:rFonts w:ascii="Arial" w:hAnsi="Arial" w:cs="Arial"/>
        </w:rPr>
        <w:t xml:space="preserve">, including detailed vital history and trend graphs, updates on manual page refresh. This architecture keeps the Dashboard lightweight and avoids the </w:t>
      </w:r>
      <w:r w:rsidR="00494AD5" w:rsidRPr="00965FBB">
        <w:rPr>
          <w:rFonts w:ascii="Arial" w:hAnsi="Arial" w:cs="Arial"/>
        </w:rPr>
        <w:t>overkill</w:t>
      </w:r>
      <w:r w:rsidRPr="00965FBB">
        <w:rPr>
          <w:rFonts w:ascii="Arial" w:hAnsi="Arial" w:cs="Arial"/>
        </w:rPr>
        <w:t xml:space="preserve"> of full WebSocket connection while still ensuring clinicians are promptly notified of critical changes.</w:t>
      </w:r>
    </w:p>
    <w:p w14:paraId="5378EB7D" w14:textId="77777777" w:rsidR="00EE7C5D" w:rsidRPr="00C303D5" w:rsidRDefault="00EE7C5D">
      <w:pPr>
        <w:rPr>
          <w:rFonts w:ascii="Arial" w:eastAsiaTheme="majorEastAsia" w:hAnsi="Arial" w:cs="Arial"/>
          <w:color w:val="0F4761" w:themeColor="accent1" w:themeShade="BF"/>
          <w:sz w:val="32"/>
          <w:szCs w:val="32"/>
        </w:rPr>
      </w:pPr>
      <w:r w:rsidRPr="00C303D5">
        <w:rPr>
          <w:rFonts w:ascii="Arial" w:hAnsi="Arial" w:cs="Arial"/>
        </w:rPr>
        <w:br w:type="page"/>
      </w:r>
    </w:p>
    <w:p w14:paraId="1120FD71" w14:textId="38DEB956" w:rsidR="00223137" w:rsidRPr="00C303D5" w:rsidRDefault="00223137" w:rsidP="00223137">
      <w:pPr>
        <w:pStyle w:val="Heading2"/>
        <w:rPr>
          <w:rFonts w:ascii="Arial" w:hAnsi="Arial" w:cs="Arial"/>
        </w:rPr>
      </w:pPr>
      <w:bookmarkStart w:id="94" w:name="_Toc227012457"/>
      <w:r w:rsidRPr="00C303D5">
        <w:rPr>
          <w:rFonts w:ascii="Arial" w:hAnsi="Arial" w:cs="Arial"/>
        </w:rPr>
        <w:lastRenderedPageBreak/>
        <w:t>User Interface and Dashboard</w:t>
      </w:r>
      <w:bookmarkEnd w:id="94"/>
    </w:p>
    <w:p w14:paraId="624A9B34" w14:textId="3236E6A0" w:rsidR="00223137" w:rsidRPr="00C303D5" w:rsidRDefault="00223137" w:rsidP="00223137">
      <w:pPr>
        <w:pStyle w:val="Heading3"/>
        <w:rPr>
          <w:rFonts w:ascii="Arial" w:hAnsi="Arial" w:cs="Arial"/>
        </w:rPr>
      </w:pPr>
      <w:bookmarkStart w:id="95" w:name="_Toc227012458"/>
      <w:r w:rsidRPr="00C303D5">
        <w:rPr>
          <w:rFonts w:ascii="Arial" w:hAnsi="Arial" w:cs="Arial"/>
        </w:rPr>
        <w:t>S.H.I.E.L.D – Mobile App</w:t>
      </w:r>
      <w:bookmarkEnd w:id="95"/>
    </w:p>
    <w:p w14:paraId="315E5FF5" w14:textId="64E16DEB" w:rsidR="006413BA" w:rsidRPr="00C303D5" w:rsidRDefault="00DC2A01" w:rsidP="006413BA">
      <w:pPr>
        <w:keepNext/>
        <w:jc w:val="center"/>
        <w:rPr>
          <w:rFonts w:ascii="Arial" w:hAnsi="Arial" w:cs="Arial"/>
        </w:rPr>
      </w:pPr>
      <w:r w:rsidRPr="00C303D5">
        <w:rPr>
          <w:rFonts w:ascii="Arial" w:hAnsi="Arial" w:cs="Arial"/>
          <w:noProof/>
        </w:rPr>
        <w:drawing>
          <wp:inline distT="0" distB="0" distL="0" distR="0" wp14:anchorId="7A885707" wp14:editId="11E9A063">
            <wp:extent cx="1800000" cy="3600000"/>
            <wp:effectExtent l="0" t="0" r="0" b="635"/>
            <wp:docPr id="17975768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800000" cy="3600000"/>
                    </a:xfrm>
                    <a:prstGeom prst="rect">
                      <a:avLst/>
                    </a:prstGeom>
                    <a:blipFill dpi="0" rotWithShape="1">
                      <a:blip r:embed="rId93"/>
                      <a:srcRect/>
                      <a:stretch>
                        <a:fillRect l="4000" t="2000" r="5000" b="2000"/>
                      </a:stretch>
                    </a:blipFill>
                    <a:ln>
                      <a:noFill/>
                    </a:ln>
                  </pic:spPr>
                </pic:pic>
              </a:graphicData>
            </a:graphic>
          </wp:inline>
        </w:drawing>
      </w:r>
      <w:r w:rsidRPr="00C303D5">
        <w:rPr>
          <w:rFonts w:ascii="Arial" w:hAnsi="Arial" w:cs="Arial"/>
          <w:noProof/>
        </w:rPr>
        <w:drawing>
          <wp:inline distT="0" distB="0" distL="0" distR="0" wp14:anchorId="2FEB0C52" wp14:editId="5CBE770A">
            <wp:extent cx="1800000" cy="3600000"/>
            <wp:effectExtent l="0" t="0" r="0" b="635"/>
            <wp:docPr id="17781459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800000" cy="3600000"/>
                    </a:xfrm>
                    <a:prstGeom prst="rect">
                      <a:avLst/>
                    </a:prstGeom>
                    <a:blipFill dpi="0" rotWithShape="1">
                      <a:blip r:embed="rId94"/>
                      <a:srcRect/>
                      <a:stretch>
                        <a:fillRect l="4000" t="2000" r="5000" b="2000"/>
                      </a:stretch>
                    </a:blipFill>
                    <a:ln>
                      <a:noFill/>
                    </a:ln>
                  </pic:spPr>
                </pic:pic>
              </a:graphicData>
            </a:graphic>
          </wp:inline>
        </w:drawing>
      </w:r>
      <w:r w:rsidRPr="00C303D5">
        <w:rPr>
          <w:rFonts w:ascii="Arial" w:hAnsi="Arial" w:cs="Arial"/>
          <w:noProof/>
        </w:rPr>
        <w:drawing>
          <wp:inline distT="0" distB="0" distL="0" distR="0" wp14:anchorId="288AE69B" wp14:editId="366BB2FD">
            <wp:extent cx="1800000" cy="3600000"/>
            <wp:effectExtent l="0" t="0" r="0" b="635"/>
            <wp:docPr id="2800530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800000" cy="3600000"/>
                    </a:xfrm>
                    <a:prstGeom prst="rect">
                      <a:avLst/>
                    </a:prstGeom>
                    <a:blipFill dpi="0" rotWithShape="1">
                      <a:blip r:embed="rId95"/>
                      <a:srcRect/>
                      <a:stretch>
                        <a:fillRect l="4000" t="2000" r="5000" b="2000"/>
                      </a:stretch>
                    </a:blipFill>
                    <a:ln>
                      <a:noFill/>
                    </a:ln>
                  </pic:spPr>
                </pic:pic>
              </a:graphicData>
            </a:graphic>
          </wp:inline>
        </w:drawing>
      </w:r>
    </w:p>
    <w:p w14:paraId="32388ED4" w14:textId="01C71444" w:rsidR="009A10B1" w:rsidRPr="00C303D5" w:rsidRDefault="006413BA" w:rsidP="006413BA">
      <w:pPr>
        <w:pStyle w:val="Caption"/>
        <w:jc w:val="center"/>
        <w:rPr>
          <w:rFonts w:ascii="Arial" w:hAnsi="Arial" w:cs="Arial"/>
        </w:rPr>
      </w:pPr>
      <w:bookmarkStart w:id="96" w:name="_Toc226838217"/>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29</w:t>
      </w:r>
      <w:r w:rsidR="001A1CCB" w:rsidRPr="00C303D5">
        <w:rPr>
          <w:rFonts w:ascii="Arial" w:hAnsi="Arial" w:cs="Arial"/>
          <w:noProof/>
        </w:rPr>
        <w:fldChar w:fldCharType="end"/>
      </w:r>
      <w:r w:rsidRPr="00C303D5">
        <w:rPr>
          <w:rFonts w:ascii="Arial" w:hAnsi="Arial" w:cs="Arial"/>
        </w:rPr>
        <w:t xml:space="preserve">: Final UI </w:t>
      </w:r>
      <w:r w:rsidR="004C7F85" w:rsidRPr="00C303D5">
        <w:rPr>
          <w:rFonts w:ascii="Arial" w:hAnsi="Arial" w:cs="Arial"/>
        </w:rPr>
        <w:t>- Onboarding</w:t>
      </w:r>
      <w:r w:rsidRPr="00C303D5">
        <w:rPr>
          <w:rFonts w:ascii="Arial" w:hAnsi="Arial" w:cs="Arial"/>
        </w:rPr>
        <w:t xml:space="preserve"> Pages</w:t>
      </w:r>
      <w:bookmarkEnd w:id="96"/>
    </w:p>
    <w:p w14:paraId="3FC80042" w14:textId="77777777" w:rsidR="006413BA" w:rsidRPr="00C303D5" w:rsidRDefault="009A10B1" w:rsidP="006413BA">
      <w:pPr>
        <w:keepNext/>
        <w:jc w:val="center"/>
        <w:rPr>
          <w:rFonts w:ascii="Arial" w:hAnsi="Arial" w:cs="Arial"/>
        </w:rPr>
      </w:pPr>
      <w:r w:rsidRPr="00C303D5">
        <w:rPr>
          <w:rFonts w:ascii="Arial" w:hAnsi="Arial" w:cs="Arial"/>
          <w:noProof/>
        </w:rPr>
        <w:lastRenderedPageBreak/>
        <w:drawing>
          <wp:inline distT="0" distB="0" distL="0" distR="0" wp14:anchorId="7B008BF1" wp14:editId="51DA06DA">
            <wp:extent cx="1980000" cy="3960000"/>
            <wp:effectExtent l="0" t="0" r="1270" b="2540"/>
            <wp:docPr id="7755760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dpi="0" rotWithShape="1">
                      <a:blip r:embed="rId97"/>
                      <a:srcRect/>
                      <a:stretch>
                        <a:fillRect l="4000" t="2000" r="5000" b="2000"/>
                      </a:stretch>
                    </a:blipFill>
                    <a:ln>
                      <a:noFill/>
                    </a:ln>
                  </pic:spPr>
                </pic:pic>
              </a:graphicData>
            </a:graphic>
          </wp:inline>
        </w:drawing>
      </w:r>
    </w:p>
    <w:p w14:paraId="0686D352" w14:textId="4AD1FE6C" w:rsidR="009A10B1" w:rsidRPr="00C303D5" w:rsidRDefault="006413BA" w:rsidP="006413BA">
      <w:pPr>
        <w:pStyle w:val="Caption"/>
        <w:jc w:val="center"/>
        <w:rPr>
          <w:rFonts w:ascii="Arial" w:hAnsi="Arial" w:cs="Arial"/>
        </w:rPr>
      </w:pPr>
      <w:bookmarkStart w:id="97" w:name="_Toc226838218"/>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30</w:t>
      </w:r>
      <w:r w:rsidR="001A1CCB" w:rsidRPr="00C303D5">
        <w:rPr>
          <w:rFonts w:ascii="Arial" w:hAnsi="Arial" w:cs="Arial"/>
          <w:noProof/>
        </w:rPr>
        <w:fldChar w:fldCharType="end"/>
      </w:r>
      <w:r w:rsidRPr="00C303D5">
        <w:rPr>
          <w:rFonts w:ascii="Arial" w:hAnsi="Arial" w:cs="Arial"/>
        </w:rPr>
        <w:t>: Final UI -  Sign Up Page</w:t>
      </w:r>
      <w:bookmarkEnd w:id="97"/>
    </w:p>
    <w:p w14:paraId="30850DA0" w14:textId="77777777" w:rsidR="006413BA" w:rsidRPr="00C303D5" w:rsidRDefault="009A10B1" w:rsidP="006413BA">
      <w:pPr>
        <w:keepNext/>
        <w:jc w:val="center"/>
        <w:rPr>
          <w:rFonts w:ascii="Arial" w:hAnsi="Arial" w:cs="Arial"/>
        </w:rPr>
      </w:pPr>
      <w:r w:rsidRPr="00C303D5">
        <w:rPr>
          <w:rFonts w:ascii="Arial" w:hAnsi="Arial" w:cs="Arial"/>
          <w:noProof/>
        </w:rPr>
        <w:drawing>
          <wp:inline distT="0" distB="0" distL="0" distR="0" wp14:anchorId="16C63212" wp14:editId="47170F80">
            <wp:extent cx="1980000" cy="3960000"/>
            <wp:effectExtent l="0" t="0" r="1270" b="2540"/>
            <wp:docPr id="183332285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dpi="0" rotWithShape="1">
                      <a:blip r:embed="rId98"/>
                      <a:srcRect/>
                      <a:stretch>
                        <a:fillRect l="4000" t="2000" r="5000" b="2000"/>
                      </a:stretch>
                    </a:blipFill>
                    <a:ln>
                      <a:noFill/>
                    </a:ln>
                  </pic:spPr>
                </pic:pic>
              </a:graphicData>
            </a:graphic>
          </wp:inline>
        </w:drawing>
      </w:r>
    </w:p>
    <w:p w14:paraId="41E81905" w14:textId="66F4D138" w:rsidR="009A10B1" w:rsidRPr="00C303D5" w:rsidRDefault="006413BA" w:rsidP="006413BA">
      <w:pPr>
        <w:pStyle w:val="Caption"/>
        <w:jc w:val="center"/>
        <w:rPr>
          <w:rFonts w:ascii="Arial" w:hAnsi="Arial" w:cs="Arial"/>
        </w:rPr>
      </w:pPr>
      <w:bookmarkStart w:id="98" w:name="_Toc226838219"/>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31</w:t>
      </w:r>
      <w:r w:rsidR="001A1CCB" w:rsidRPr="00C303D5">
        <w:rPr>
          <w:rFonts w:ascii="Arial" w:hAnsi="Arial" w:cs="Arial"/>
          <w:noProof/>
        </w:rPr>
        <w:fldChar w:fldCharType="end"/>
      </w:r>
      <w:r w:rsidRPr="00C303D5">
        <w:rPr>
          <w:rFonts w:ascii="Arial" w:hAnsi="Arial" w:cs="Arial"/>
        </w:rPr>
        <w:t>: Final UI - Sign In: Body Metrics</w:t>
      </w:r>
      <w:bookmarkEnd w:id="98"/>
    </w:p>
    <w:p w14:paraId="0047887B" w14:textId="77777777" w:rsidR="006413BA" w:rsidRPr="00C303D5" w:rsidRDefault="009A10B1" w:rsidP="006413BA">
      <w:pPr>
        <w:keepNext/>
        <w:jc w:val="center"/>
        <w:rPr>
          <w:rFonts w:ascii="Arial" w:hAnsi="Arial" w:cs="Arial"/>
        </w:rPr>
      </w:pPr>
      <w:r w:rsidRPr="00C303D5">
        <w:rPr>
          <w:rFonts w:ascii="Arial" w:hAnsi="Arial" w:cs="Arial"/>
          <w:noProof/>
        </w:rPr>
        <w:lastRenderedPageBreak/>
        <w:drawing>
          <wp:inline distT="0" distB="0" distL="0" distR="0" wp14:anchorId="2946F26D" wp14:editId="3DF78F93">
            <wp:extent cx="1980000" cy="3960000"/>
            <wp:effectExtent l="0" t="0" r="1270" b="2540"/>
            <wp:docPr id="18532797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dpi="0" rotWithShape="1">
                      <a:blip r:embed="rId99"/>
                      <a:srcRect/>
                      <a:stretch>
                        <a:fillRect l="4000" t="2000" r="5000" b="2000"/>
                      </a:stretch>
                    </a:blipFill>
                    <a:ln>
                      <a:noFill/>
                    </a:ln>
                  </pic:spPr>
                </pic:pic>
              </a:graphicData>
            </a:graphic>
          </wp:inline>
        </w:drawing>
      </w:r>
    </w:p>
    <w:p w14:paraId="109024D6" w14:textId="0B82520C" w:rsidR="009A10B1" w:rsidRPr="00C303D5" w:rsidRDefault="006413BA" w:rsidP="006413BA">
      <w:pPr>
        <w:pStyle w:val="Caption"/>
        <w:jc w:val="center"/>
        <w:rPr>
          <w:rFonts w:ascii="Arial" w:hAnsi="Arial" w:cs="Arial"/>
        </w:rPr>
      </w:pPr>
      <w:bookmarkStart w:id="99" w:name="_Toc226838220"/>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32</w:t>
      </w:r>
      <w:r w:rsidR="001A1CCB" w:rsidRPr="00C303D5">
        <w:rPr>
          <w:rFonts w:ascii="Arial" w:hAnsi="Arial" w:cs="Arial"/>
          <w:noProof/>
        </w:rPr>
        <w:fldChar w:fldCharType="end"/>
      </w:r>
      <w:r w:rsidRPr="00C303D5">
        <w:rPr>
          <w:rFonts w:ascii="Arial" w:hAnsi="Arial" w:cs="Arial"/>
        </w:rPr>
        <w:t>: Final UI - Sign In: Emergency Contacts</w:t>
      </w:r>
      <w:bookmarkEnd w:id="99"/>
    </w:p>
    <w:p w14:paraId="5E2221B1" w14:textId="77777777" w:rsidR="006413BA" w:rsidRPr="00C303D5" w:rsidRDefault="00DC2A01" w:rsidP="006413BA">
      <w:pPr>
        <w:keepNext/>
        <w:jc w:val="center"/>
        <w:rPr>
          <w:rFonts w:ascii="Arial" w:hAnsi="Arial" w:cs="Arial"/>
        </w:rPr>
      </w:pPr>
      <w:r w:rsidRPr="00C303D5">
        <w:rPr>
          <w:rFonts w:ascii="Arial" w:hAnsi="Arial" w:cs="Arial"/>
          <w:noProof/>
        </w:rPr>
        <w:drawing>
          <wp:inline distT="0" distB="0" distL="0" distR="0" wp14:anchorId="34882399" wp14:editId="619CBFBC">
            <wp:extent cx="1980000" cy="3960000"/>
            <wp:effectExtent l="0" t="0" r="1270" b="2540"/>
            <wp:docPr id="3892144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dpi="0" rotWithShape="1">
                      <a:blip r:embed="rId100"/>
                      <a:srcRect/>
                      <a:stretch>
                        <a:fillRect l="4000" t="2000" r="5000" b="2000"/>
                      </a:stretch>
                    </a:blipFill>
                    <a:ln>
                      <a:noFill/>
                    </a:ln>
                  </pic:spPr>
                </pic:pic>
              </a:graphicData>
            </a:graphic>
          </wp:inline>
        </w:drawing>
      </w:r>
    </w:p>
    <w:p w14:paraId="5469FC55" w14:textId="74E9310E" w:rsidR="006A649E" w:rsidRPr="00C303D5" w:rsidRDefault="006413BA" w:rsidP="006413BA">
      <w:pPr>
        <w:pStyle w:val="Caption"/>
        <w:jc w:val="center"/>
        <w:rPr>
          <w:rFonts w:ascii="Arial" w:hAnsi="Arial" w:cs="Arial"/>
        </w:rPr>
      </w:pPr>
      <w:bookmarkStart w:id="100" w:name="_Toc226838221"/>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33</w:t>
      </w:r>
      <w:r w:rsidR="001A1CCB" w:rsidRPr="00C303D5">
        <w:rPr>
          <w:rFonts w:ascii="Arial" w:hAnsi="Arial" w:cs="Arial"/>
          <w:noProof/>
        </w:rPr>
        <w:fldChar w:fldCharType="end"/>
      </w:r>
      <w:r w:rsidRPr="00C303D5">
        <w:rPr>
          <w:rFonts w:ascii="Arial" w:hAnsi="Arial" w:cs="Arial"/>
        </w:rPr>
        <w:t>: Final UI - Sign In: T&amp;Cs</w:t>
      </w:r>
      <w:bookmarkEnd w:id="100"/>
    </w:p>
    <w:p w14:paraId="75D03665" w14:textId="77777777" w:rsidR="006413BA" w:rsidRPr="00C303D5" w:rsidRDefault="00156935" w:rsidP="006413BA">
      <w:pPr>
        <w:keepNext/>
        <w:jc w:val="center"/>
        <w:rPr>
          <w:rFonts w:ascii="Arial" w:hAnsi="Arial" w:cs="Arial"/>
        </w:rPr>
      </w:pPr>
      <w:r w:rsidRPr="00C303D5">
        <w:rPr>
          <w:rFonts w:ascii="Arial" w:hAnsi="Arial" w:cs="Arial"/>
          <w:noProof/>
        </w:rPr>
        <w:lastRenderedPageBreak/>
        <w:drawing>
          <wp:inline distT="0" distB="0" distL="0" distR="0" wp14:anchorId="7EF53770" wp14:editId="11724C41">
            <wp:extent cx="1982415" cy="3960000"/>
            <wp:effectExtent l="0" t="0" r="0" b="2540"/>
            <wp:docPr id="121326806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982415" cy="3960000"/>
                    </a:xfrm>
                    <a:prstGeom prst="rect">
                      <a:avLst/>
                    </a:prstGeom>
                    <a:blipFill dpi="0" rotWithShape="1">
                      <a:blip r:embed="rId102"/>
                      <a:srcRect/>
                      <a:stretch>
                        <a:fillRect l="4000" t="2000" r="5000" b="2000"/>
                      </a:stretch>
                    </a:blipFill>
                    <a:ln>
                      <a:noFill/>
                    </a:ln>
                  </pic:spPr>
                </pic:pic>
              </a:graphicData>
            </a:graphic>
          </wp:inline>
        </w:drawing>
      </w:r>
      <w:r w:rsidRPr="00C303D5">
        <w:rPr>
          <w:rFonts w:ascii="Arial" w:hAnsi="Arial" w:cs="Arial"/>
          <w:noProof/>
        </w:rPr>
        <w:drawing>
          <wp:inline distT="0" distB="0" distL="0" distR="0" wp14:anchorId="08D3A866" wp14:editId="1D66D2AC">
            <wp:extent cx="1954388" cy="3960000"/>
            <wp:effectExtent l="0" t="0" r="8255" b="2540"/>
            <wp:docPr id="260042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8366" t="5294" r="7950" b="5280"/>
                    <a:stretch>
                      <a:fillRect/>
                    </a:stretch>
                  </pic:blipFill>
                  <pic:spPr bwMode="auto">
                    <a:xfrm>
                      <a:off x="0" y="0"/>
                      <a:ext cx="1954388" cy="3960000"/>
                    </a:xfrm>
                    <a:prstGeom prst="rect">
                      <a:avLst/>
                    </a:prstGeom>
                    <a:blipFill dpi="0" rotWithShape="1">
                      <a:blip r:embed="rId104"/>
                      <a:srcRect/>
                      <a:stretch>
                        <a:fillRect l="4000" t="2000" r="5000" b="2000"/>
                      </a:stretch>
                    </a:blipFill>
                    <a:ln>
                      <a:noFill/>
                    </a:ln>
                    <a:extLst>
                      <a:ext uri="{53640926-AAD7-44D8-BBD7-CCE9431645EC}">
                        <a14:shadowObscured xmlns:a14="http://schemas.microsoft.com/office/drawing/2010/main"/>
                      </a:ext>
                    </a:extLst>
                  </pic:spPr>
                </pic:pic>
              </a:graphicData>
            </a:graphic>
          </wp:inline>
        </w:drawing>
      </w:r>
    </w:p>
    <w:p w14:paraId="70D2C3D3" w14:textId="311F3C2A" w:rsidR="0082752D" w:rsidRPr="00C303D5" w:rsidRDefault="006413BA" w:rsidP="006413BA">
      <w:pPr>
        <w:pStyle w:val="Caption"/>
        <w:jc w:val="center"/>
        <w:rPr>
          <w:rFonts w:ascii="Arial" w:hAnsi="Arial" w:cs="Arial"/>
        </w:rPr>
      </w:pPr>
      <w:bookmarkStart w:id="101" w:name="_Toc226838222"/>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34</w:t>
      </w:r>
      <w:r w:rsidR="001A1CCB" w:rsidRPr="00C303D5">
        <w:rPr>
          <w:rFonts w:ascii="Arial" w:hAnsi="Arial" w:cs="Arial"/>
          <w:noProof/>
        </w:rPr>
        <w:fldChar w:fldCharType="end"/>
      </w:r>
      <w:r w:rsidRPr="00C303D5">
        <w:rPr>
          <w:rFonts w:ascii="Arial" w:hAnsi="Arial" w:cs="Arial"/>
        </w:rPr>
        <w:t>: Final UI - Login &amp; Reset Password</w:t>
      </w:r>
      <w:bookmarkEnd w:id="101"/>
    </w:p>
    <w:p w14:paraId="4B0976D9" w14:textId="77777777" w:rsidR="006413BA" w:rsidRPr="00C303D5" w:rsidRDefault="0082752D" w:rsidP="006413BA">
      <w:pPr>
        <w:keepNext/>
        <w:jc w:val="center"/>
        <w:rPr>
          <w:rFonts w:ascii="Arial" w:hAnsi="Arial" w:cs="Arial"/>
        </w:rPr>
      </w:pPr>
      <w:r w:rsidRPr="00C303D5">
        <w:rPr>
          <w:rFonts w:ascii="Arial" w:hAnsi="Arial" w:cs="Arial"/>
          <w:noProof/>
        </w:rPr>
        <w:drawing>
          <wp:inline distT="0" distB="0" distL="0" distR="0" wp14:anchorId="23742ABD" wp14:editId="7BCCC615">
            <wp:extent cx="1982415" cy="3960000"/>
            <wp:effectExtent l="0" t="0" r="0" b="2540"/>
            <wp:docPr id="102687878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982415" cy="3960000"/>
                    </a:xfrm>
                    <a:prstGeom prst="rect">
                      <a:avLst/>
                    </a:prstGeom>
                    <a:blipFill dpi="0" rotWithShape="1">
                      <a:blip r:embed="rId106"/>
                      <a:srcRect/>
                      <a:stretch>
                        <a:fillRect l="4000" t="2000" r="5000" b="2000"/>
                      </a:stretch>
                    </a:blipFill>
                    <a:ln>
                      <a:noFill/>
                    </a:ln>
                  </pic:spPr>
                </pic:pic>
              </a:graphicData>
            </a:graphic>
          </wp:inline>
        </w:drawing>
      </w:r>
    </w:p>
    <w:p w14:paraId="60E8E07E" w14:textId="6CEA8529" w:rsidR="0030321E" w:rsidRPr="00C303D5" w:rsidRDefault="006413BA" w:rsidP="006413BA">
      <w:pPr>
        <w:pStyle w:val="Caption"/>
        <w:jc w:val="center"/>
        <w:rPr>
          <w:rFonts w:ascii="Arial" w:hAnsi="Arial" w:cs="Arial"/>
        </w:rPr>
      </w:pPr>
      <w:bookmarkStart w:id="102" w:name="_Toc226838223"/>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35</w:t>
      </w:r>
      <w:r w:rsidR="001A1CCB" w:rsidRPr="00C303D5">
        <w:rPr>
          <w:rFonts w:ascii="Arial" w:hAnsi="Arial" w:cs="Arial"/>
          <w:noProof/>
        </w:rPr>
        <w:fldChar w:fldCharType="end"/>
      </w:r>
      <w:r w:rsidRPr="00C303D5">
        <w:rPr>
          <w:rFonts w:ascii="Arial" w:hAnsi="Arial" w:cs="Arial"/>
        </w:rPr>
        <w:t>: Final UI - Home Page</w:t>
      </w:r>
      <w:bookmarkEnd w:id="102"/>
    </w:p>
    <w:p w14:paraId="67F6F88E" w14:textId="77777777" w:rsidR="006413BA" w:rsidRPr="00C303D5" w:rsidRDefault="00156935" w:rsidP="006413BA">
      <w:pPr>
        <w:keepNext/>
        <w:jc w:val="center"/>
        <w:rPr>
          <w:rFonts w:ascii="Arial" w:hAnsi="Arial" w:cs="Arial"/>
        </w:rPr>
      </w:pPr>
      <w:r w:rsidRPr="00C303D5">
        <w:rPr>
          <w:rFonts w:ascii="Arial" w:hAnsi="Arial" w:cs="Arial"/>
          <w:noProof/>
        </w:rPr>
        <w:lastRenderedPageBreak/>
        <w:drawing>
          <wp:inline distT="0" distB="0" distL="0" distR="0" wp14:anchorId="2CA38E4C" wp14:editId="6D3A9757">
            <wp:extent cx="1978864" cy="3960000"/>
            <wp:effectExtent l="0" t="0" r="2540" b="2540"/>
            <wp:docPr id="7691485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78864" cy="3960000"/>
                    </a:xfrm>
                    <a:prstGeom prst="rect">
                      <a:avLst/>
                    </a:prstGeom>
                    <a:blipFill>
                      <a:blip r:embed="rId108"/>
                      <a:stretch>
                        <a:fillRect l="4000" t="2000" r="5000" b="2000"/>
                      </a:stretch>
                    </a:blipFill>
                    <a:ln>
                      <a:noFill/>
                    </a:ln>
                  </pic:spPr>
                </pic:pic>
              </a:graphicData>
            </a:graphic>
          </wp:inline>
        </w:drawing>
      </w:r>
    </w:p>
    <w:p w14:paraId="5D51A2CA" w14:textId="6A394216" w:rsidR="006413BA" w:rsidRPr="00C303D5" w:rsidRDefault="006413BA" w:rsidP="006413BA">
      <w:pPr>
        <w:pStyle w:val="Caption"/>
        <w:keepNext/>
        <w:jc w:val="center"/>
        <w:rPr>
          <w:rFonts w:ascii="Arial" w:hAnsi="Arial" w:cs="Arial"/>
        </w:rPr>
      </w:pPr>
      <w:bookmarkStart w:id="103" w:name="_Toc226838224"/>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36</w:t>
      </w:r>
      <w:r w:rsidR="001A1CCB" w:rsidRPr="00C303D5">
        <w:rPr>
          <w:rFonts w:ascii="Arial" w:hAnsi="Arial" w:cs="Arial"/>
          <w:noProof/>
        </w:rPr>
        <w:fldChar w:fldCharType="end"/>
      </w:r>
      <w:r w:rsidRPr="00C303D5">
        <w:rPr>
          <w:rFonts w:ascii="Arial" w:hAnsi="Arial" w:cs="Arial"/>
        </w:rPr>
        <w:t>: Final UI - Trends Page</w:t>
      </w:r>
      <w:r w:rsidRPr="00C303D5">
        <w:rPr>
          <w:rFonts w:ascii="Arial" w:hAnsi="Arial" w:cs="Arial"/>
        </w:rPr>
        <w:br/>
      </w:r>
      <w:r w:rsidR="00242D87" w:rsidRPr="00C303D5">
        <w:rPr>
          <w:rFonts w:ascii="Arial" w:hAnsi="Arial" w:cs="Arial"/>
        </w:rPr>
        <w:br/>
      </w:r>
      <w:r w:rsidR="0082752D" w:rsidRPr="00C303D5">
        <w:rPr>
          <w:rFonts w:ascii="Arial" w:hAnsi="Arial" w:cs="Arial"/>
          <w:noProof/>
        </w:rPr>
        <w:drawing>
          <wp:inline distT="0" distB="0" distL="0" distR="0" wp14:anchorId="57F3BBE0" wp14:editId="2B6F7079">
            <wp:extent cx="1980000" cy="3960000"/>
            <wp:effectExtent l="0" t="0" r="1270" b="2540"/>
            <wp:docPr id="1302745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09"/>
                      <a:stretch>
                        <a:fillRect l="4000" t="2000" r="5000" b="2000"/>
                      </a:stretch>
                    </a:blipFill>
                    <a:ln>
                      <a:noFill/>
                    </a:ln>
                  </pic:spPr>
                </pic:pic>
              </a:graphicData>
            </a:graphic>
          </wp:inline>
        </w:drawing>
      </w:r>
      <w:bookmarkEnd w:id="103"/>
    </w:p>
    <w:p w14:paraId="1FDF13AC" w14:textId="11471097" w:rsidR="006413BA" w:rsidRPr="00C303D5" w:rsidRDefault="006413BA" w:rsidP="006413BA">
      <w:pPr>
        <w:pStyle w:val="Caption"/>
        <w:jc w:val="center"/>
        <w:rPr>
          <w:rFonts w:ascii="Arial" w:hAnsi="Arial" w:cs="Arial"/>
        </w:rPr>
      </w:pPr>
      <w:bookmarkStart w:id="104" w:name="_Toc226838225"/>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37</w:t>
      </w:r>
      <w:r w:rsidR="001A1CCB" w:rsidRPr="00C303D5">
        <w:rPr>
          <w:rFonts w:ascii="Arial" w:hAnsi="Arial" w:cs="Arial"/>
          <w:noProof/>
        </w:rPr>
        <w:fldChar w:fldCharType="end"/>
      </w:r>
      <w:r w:rsidRPr="00C303D5">
        <w:rPr>
          <w:rFonts w:ascii="Arial" w:hAnsi="Arial" w:cs="Arial"/>
        </w:rPr>
        <w:t>: Final UI - HR Trends</w:t>
      </w:r>
      <w:bookmarkEnd w:id="104"/>
    </w:p>
    <w:p w14:paraId="5B5CD609" w14:textId="77777777" w:rsidR="006413BA" w:rsidRPr="00C303D5" w:rsidRDefault="0082752D" w:rsidP="006413BA">
      <w:pPr>
        <w:pStyle w:val="Caption"/>
        <w:keepNext/>
        <w:jc w:val="center"/>
        <w:rPr>
          <w:rFonts w:ascii="Arial" w:hAnsi="Arial" w:cs="Arial"/>
        </w:rPr>
      </w:pPr>
      <w:r w:rsidRPr="00C303D5">
        <w:rPr>
          <w:rFonts w:ascii="Arial" w:hAnsi="Arial" w:cs="Arial"/>
          <w:noProof/>
        </w:rPr>
        <w:lastRenderedPageBreak/>
        <w:drawing>
          <wp:inline distT="0" distB="0" distL="0" distR="0" wp14:anchorId="1C5E26F9" wp14:editId="2DE7A9F2">
            <wp:extent cx="1980000" cy="3960000"/>
            <wp:effectExtent l="0" t="0" r="1270" b="2540"/>
            <wp:docPr id="16373552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10"/>
                      <a:stretch>
                        <a:fillRect l="4000" t="2000" r="5000" b="2000"/>
                      </a:stretch>
                    </a:blipFill>
                    <a:ln>
                      <a:noFill/>
                    </a:ln>
                  </pic:spPr>
                </pic:pic>
              </a:graphicData>
            </a:graphic>
          </wp:inline>
        </w:drawing>
      </w:r>
    </w:p>
    <w:p w14:paraId="23865B26" w14:textId="6F978DA5" w:rsidR="003F663B" w:rsidRPr="00C303D5" w:rsidRDefault="006413BA" w:rsidP="003F663B">
      <w:pPr>
        <w:pStyle w:val="Caption"/>
        <w:keepNext/>
        <w:jc w:val="center"/>
        <w:rPr>
          <w:rFonts w:ascii="Arial" w:hAnsi="Arial" w:cs="Arial"/>
        </w:rPr>
      </w:pPr>
      <w:bookmarkStart w:id="105" w:name="_Toc226838226"/>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38</w:t>
      </w:r>
      <w:r w:rsidR="001A1CCB" w:rsidRPr="00C303D5">
        <w:rPr>
          <w:rFonts w:ascii="Arial" w:hAnsi="Arial" w:cs="Arial"/>
          <w:noProof/>
        </w:rPr>
        <w:fldChar w:fldCharType="end"/>
      </w:r>
      <w:r w:rsidRPr="00C303D5">
        <w:rPr>
          <w:rFonts w:ascii="Arial" w:hAnsi="Arial" w:cs="Arial"/>
        </w:rPr>
        <w:t>: Final UI - HRV Trends</w:t>
      </w:r>
      <w:r w:rsidR="003F663B" w:rsidRPr="00C303D5">
        <w:rPr>
          <w:rFonts w:ascii="Arial" w:hAnsi="Arial" w:cs="Arial"/>
        </w:rPr>
        <w:br/>
      </w:r>
      <w:r w:rsidR="003F663B" w:rsidRPr="00C303D5">
        <w:rPr>
          <w:rFonts w:ascii="Arial" w:hAnsi="Arial" w:cs="Arial"/>
        </w:rPr>
        <w:br/>
      </w:r>
      <w:r w:rsidR="003F663B" w:rsidRPr="00C303D5">
        <w:rPr>
          <w:rFonts w:ascii="Arial" w:hAnsi="Arial" w:cs="Arial"/>
          <w:noProof/>
        </w:rPr>
        <w:drawing>
          <wp:inline distT="0" distB="0" distL="0" distR="0" wp14:anchorId="0563ED55" wp14:editId="3DF2145E">
            <wp:extent cx="1980000" cy="3960000"/>
            <wp:effectExtent l="0" t="0" r="1270" b="2540"/>
            <wp:docPr id="165489214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11"/>
                      <a:stretch>
                        <a:fillRect l="4000" t="2000" r="5000" b="2000"/>
                      </a:stretch>
                    </a:blipFill>
                    <a:ln>
                      <a:noFill/>
                    </a:ln>
                  </pic:spPr>
                </pic:pic>
              </a:graphicData>
            </a:graphic>
          </wp:inline>
        </w:drawing>
      </w:r>
      <w:bookmarkEnd w:id="105"/>
    </w:p>
    <w:p w14:paraId="3967996A" w14:textId="39327F64" w:rsidR="006413BA" w:rsidRPr="00C303D5" w:rsidRDefault="003F663B" w:rsidP="003F663B">
      <w:pPr>
        <w:pStyle w:val="Caption"/>
        <w:jc w:val="center"/>
        <w:rPr>
          <w:rFonts w:ascii="Arial" w:hAnsi="Arial" w:cs="Arial"/>
        </w:rPr>
      </w:pPr>
      <w:bookmarkStart w:id="106" w:name="_Toc226838227"/>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39</w:t>
      </w:r>
      <w:r w:rsidR="001A1CCB" w:rsidRPr="00C303D5">
        <w:rPr>
          <w:rFonts w:ascii="Arial" w:hAnsi="Arial" w:cs="Arial"/>
          <w:noProof/>
        </w:rPr>
        <w:fldChar w:fldCharType="end"/>
      </w:r>
      <w:r w:rsidRPr="00C303D5">
        <w:rPr>
          <w:rFonts w:ascii="Arial" w:hAnsi="Arial" w:cs="Arial"/>
        </w:rPr>
        <w:t>: Final UI - SpO2 Trends</w:t>
      </w:r>
      <w:bookmarkEnd w:id="106"/>
    </w:p>
    <w:p w14:paraId="2456FFFC" w14:textId="77777777" w:rsidR="003F663B" w:rsidRPr="00C303D5" w:rsidRDefault="00242D87" w:rsidP="003F663B">
      <w:pPr>
        <w:pStyle w:val="Caption"/>
        <w:keepNext/>
        <w:jc w:val="center"/>
        <w:rPr>
          <w:rFonts w:ascii="Arial" w:hAnsi="Arial" w:cs="Arial"/>
        </w:rPr>
      </w:pPr>
      <w:r w:rsidRPr="00C303D5">
        <w:rPr>
          <w:rFonts w:ascii="Arial" w:hAnsi="Arial" w:cs="Arial"/>
          <w:noProof/>
        </w:rPr>
        <w:lastRenderedPageBreak/>
        <w:drawing>
          <wp:inline distT="0" distB="0" distL="0" distR="0" wp14:anchorId="0C9F7EEA" wp14:editId="792918EA">
            <wp:extent cx="1980000" cy="3960000"/>
            <wp:effectExtent l="0" t="0" r="1270" b="2540"/>
            <wp:docPr id="19100609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12"/>
                      <a:stretch>
                        <a:fillRect l="4000" t="2000" r="5000" b="2000"/>
                      </a:stretch>
                    </a:blipFill>
                    <a:ln>
                      <a:noFill/>
                    </a:ln>
                  </pic:spPr>
                </pic:pic>
              </a:graphicData>
            </a:graphic>
          </wp:inline>
        </w:drawing>
      </w:r>
    </w:p>
    <w:p w14:paraId="14828511" w14:textId="017FA1FA" w:rsidR="003F663B" w:rsidRPr="00C303D5" w:rsidRDefault="003F663B" w:rsidP="003F663B">
      <w:pPr>
        <w:pStyle w:val="Caption"/>
        <w:jc w:val="center"/>
        <w:rPr>
          <w:rFonts w:ascii="Arial" w:hAnsi="Arial" w:cs="Arial"/>
        </w:rPr>
      </w:pPr>
      <w:bookmarkStart w:id="107" w:name="_Toc226838228"/>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40</w:t>
      </w:r>
      <w:r w:rsidR="001A1CCB" w:rsidRPr="00C303D5">
        <w:rPr>
          <w:rFonts w:ascii="Arial" w:hAnsi="Arial" w:cs="Arial"/>
          <w:noProof/>
        </w:rPr>
        <w:fldChar w:fldCharType="end"/>
      </w:r>
      <w:r w:rsidRPr="00C303D5">
        <w:rPr>
          <w:rFonts w:ascii="Arial" w:hAnsi="Arial" w:cs="Arial"/>
        </w:rPr>
        <w:t xml:space="preserve">: Final UI - </w:t>
      </w:r>
      <w:proofErr w:type="spellStart"/>
      <w:r w:rsidRPr="00C303D5">
        <w:rPr>
          <w:rFonts w:ascii="Arial" w:hAnsi="Arial" w:cs="Arial"/>
        </w:rPr>
        <w:t>sBP</w:t>
      </w:r>
      <w:proofErr w:type="spellEnd"/>
      <w:r w:rsidRPr="00C303D5">
        <w:rPr>
          <w:rFonts w:ascii="Arial" w:hAnsi="Arial" w:cs="Arial"/>
        </w:rPr>
        <w:t xml:space="preserve"> Trends</w:t>
      </w:r>
      <w:bookmarkEnd w:id="107"/>
    </w:p>
    <w:p w14:paraId="7A9B3755" w14:textId="77777777" w:rsidR="003F663B" w:rsidRPr="00C303D5" w:rsidRDefault="0082752D" w:rsidP="003F663B">
      <w:pPr>
        <w:pStyle w:val="Caption"/>
        <w:keepNext/>
        <w:jc w:val="center"/>
        <w:rPr>
          <w:rFonts w:ascii="Arial" w:hAnsi="Arial" w:cs="Arial"/>
        </w:rPr>
      </w:pPr>
      <w:r w:rsidRPr="00C303D5">
        <w:rPr>
          <w:rFonts w:ascii="Arial" w:hAnsi="Arial" w:cs="Arial"/>
          <w:noProof/>
        </w:rPr>
        <w:drawing>
          <wp:inline distT="0" distB="0" distL="0" distR="0" wp14:anchorId="0742FB19" wp14:editId="370D2767">
            <wp:extent cx="1980000" cy="3960000"/>
            <wp:effectExtent l="0" t="0" r="1270" b="2540"/>
            <wp:docPr id="2736543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13"/>
                      <a:stretch>
                        <a:fillRect l="4000" t="2000" r="5000" b="2000"/>
                      </a:stretch>
                    </a:blipFill>
                    <a:ln>
                      <a:noFill/>
                    </a:ln>
                  </pic:spPr>
                </pic:pic>
              </a:graphicData>
            </a:graphic>
          </wp:inline>
        </w:drawing>
      </w:r>
    </w:p>
    <w:p w14:paraId="7419B822" w14:textId="1948B231" w:rsidR="003F663B" w:rsidRPr="00C303D5" w:rsidRDefault="003F663B" w:rsidP="003F663B">
      <w:pPr>
        <w:pStyle w:val="Caption"/>
        <w:jc w:val="center"/>
        <w:rPr>
          <w:rFonts w:ascii="Arial" w:hAnsi="Arial" w:cs="Arial"/>
        </w:rPr>
      </w:pPr>
      <w:bookmarkStart w:id="108" w:name="_Toc226838229"/>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41</w:t>
      </w:r>
      <w:r w:rsidR="001A1CCB" w:rsidRPr="00C303D5">
        <w:rPr>
          <w:rFonts w:ascii="Arial" w:hAnsi="Arial" w:cs="Arial"/>
          <w:noProof/>
        </w:rPr>
        <w:fldChar w:fldCharType="end"/>
      </w:r>
      <w:r w:rsidRPr="00C303D5">
        <w:rPr>
          <w:rFonts w:ascii="Arial" w:hAnsi="Arial" w:cs="Arial"/>
        </w:rPr>
        <w:t xml:space="preserve">: Final UI - </w:t>
      </w:r>
      <w:proofErr w:type="spellStart"/>
      <w:r w:rsidRPr="00C303D5">
        <w:rPr>
          <w:rFonts w:ascii="Arial" w:hAnsi="Arial" w:cs="Arial"/>
        </w:rPr>
        <w:t>dBP</w:t>
      </w:r>
      <w:proofErr w:type="spellEnd"/>
      <w:r w:rsidRPr="00C303D5">
        <w:rPr>
          <w:rFonts w:ascii="Arial" w:hAnsi="Arial" w:cs="Arial"/>
        </w:rPr>
        <w:t xml:space="preserve"> Trends</w:t>
      </w:r>
      <w:bookmarkEnd w:id="108"/>
    </w:p>
    <w:p w14:paraId="10B329E6" w14:textId="77777777" w:rsidR="003F663B" w:rsidRPr="00C303D5" w:rsidRDefault="0082752D" w:rsidP="003F663B">
      <w:pPr>
        <w:pStyle w:val="Caption"/>
        <w:keepNext/>
        <w:jc w:val="center"/>
        <w:rPr>
          <w:rFonts w:ascii="Arial" w:hAnsi="Arial" w:cs="Arial"/>
        </w:rPr>
      </w:pPr>
      <w:r w:rsidRPr="00C303D5">
        <w:rPr>
          <w:rFonts w:ascii="Arial" w:hAnsi="Arial" w:cs="Arial"/>
          <w:noProof/>
        </w:rPr>
        <w:lastRenderedPageBreak/>
        <w:drawing>
          <wp:inline distT="0" distB="0" distL="0" distR="0" wp14:anchorId="59CF82B4" wp14:editId="4FE9230A">
            <wp:extent cx="1980000" cy="3960000"/>
            <wp:effectExtent l="0" t="0" r="1270" b="2540"/>
            <wp:docPr id="6688043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14"/>
                      <a:stretch>
                        <a:fillRect l="4000" t="2000" r="5000" b="2000"/>
                      </a:stretch>
                    </a:blipFill>
                    <a:ln>
                      <a:noFill/>
                    </a:ln>
                  </pic:spPr>
                </pic:pic>
              </a:graphicData>
            </a:graphic>
          </wp:inline>
        </w:drawing>
      </w:r>
    </w:p>
    <w:p w14:paraId="4D62E469" w14:textId="3D4C3516" w:rsidR="0082752D" w:rsidRPr="00C303D5" w:rsidRDefault="003F663B" w:rsidP="003F663B">
      <w:pPr>
        <w:pStyle w:val="Caption"/>
        <w:jc w:val="center"/>
        <w:rPr>
          <w:rFonts w:ascii="Arial" w:hAnsi="Arial" w:cs="Arial"/>
        </w:rPr>
      </w:pPr>
      <w:bookmarkStart w:id="109" w:name="_Toc226838230"/>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42</w:t>
      </w:r>
      <w:r w:rsidR="001A1CCB" w:rsidRPr="00C303D5">
        <w:rPr>
          <w:rFonts w:ascii="Arial" w:hAnsi="Arial" w:cs="Arial"/>
          <w:noProof/>
        </w:rPr>
        <w:fldChar w:fldCharType="end"/>
      </w:r>
      <w:r w:rsidRPr="00C303D5">
        <w:rPr>
          <w:rFonts w:ascii="Arial" w:hAnsi="Arial" w:cs="Arial"/>
        </w:rPr>
        <w:t>: Final UI - IoT Connection Page</w:t>
      </w:r>
      <w:bookmarkEnd w:id="109"/>
    </w:p>
    <w:p w14:paraId="75E2ECE1" w14:textId="77777777" w:rsidR="003F663B" w:rsidRPr="00C303D5" w:rsidRDefault="00976987" w:rsidP="003F663B">
      <w:pPr>
        <w:keepNext/>
        <w:jc w:val="center"/>
        <w:rPr>
          <w:rFonts w:ascii="Arial" w:hAnsi="Arial" w:cs="Arial"/>
        </w:rPr>
      </w:pPr>
      <w:r w:rsidRPr="00C303D5">
        <w:rPr>
          <w:rFonts w:ascii="Arial" w:hAnsi="Arial" w:cs="Arial"/>
          <w:noProof/>
        </w:rPr>
        <w:drawing>
          <wp:inline distT="0" distB="0" distL="0" distR="0" wp14:anchorId="3D1DB77B" wp14:editId="77E2B93C">
            <wp:extent cx="1980000" cy="3960000"/>
            <wp:effectExtent l="0" t="0" r="1270" b="2540"/>
            <wp:docPr id="164140030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15"/>
                      <a:stretch>
                        <a:fillRect l="4000" t="2000" r="5000" b="2000"/>
                      </a:stretch>
                    </a:blipFill>
                    <a:ln>
                      <a:noFill/>
                    </a:ln>
                  </pic:spPr>
                </pic:pic>
              </a:graphicData>
            </a:graphic>
          </wp:inline>
        </w:drawing>
      </w:r>
      <w:r w:rsidRPr="00C303D5">
        <w:rPr>
          <w:rFonts w:ascii="Arial" w:hAnsi="Arial" w:cs="Arial"/>
        </w:rPr>
        <w:tab/>
      </w:r>
      <w:r w:rsidR="0082752D" w:rsidRPr="00C303D5">
        <w:rPr>
          <w:rFonts w:ascii="Arial" w:hAnsi="Arial" w:cs="Arial"/>
          <w:noProof/>
        </w:rPr>
        <w:drawing>
          <wp:inline distT="0" distB="0" distL="0" distR="0" wp14:anchorId="7C1CA3AF" wp14:editId="1C25F989">
            <wp:extent cx="1980000" cy="3960000"/>
            <wp:effectExtent l="0" t="0" r="1270" b="2540"/>
            <wp:docPr id="11122142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16"/>
                      <a:stretch>
                        <a:fillRect l="4000" t="2000" r="5000" b="2000"/>
                      </a:stretch>
                    </a:blipFill>
                    <a:ln>
                      <a:noFill/>
                    </a:ln>
                  </pic:spPr>
                </pic:pic>
              </a:graphicData>
            </a:graphic>
          </wp:inline>
        </w:drawing>
      </w:r>
    </w:p>
    <w:p w14:paraId="114C8005" w14:textId="269C998A" w:rsidR="00976987" w:rsidRPr="00C303D5" w:rsidRDefault="003F663B" w:rsidP="003F663B">
      <w:pPr>
        <w:pStyle w:val="Caption"/>
        <w:jc w:val="center"/>
        <w:rPr>
          <w:rFonts w:ascii="Arial" w:hAnsi="Arial" w:cs="Arial"/>
        </w:rPr>
      </w:pPr>
      <w:bookmarkStart w:id="110" w:name="_Toc226838231"/>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43</w:t>
      </w:r>
      <w:r w:rsidR="001A1CCB" w:rsidRPr="00C303D5">
        <w:rPr>
          <w:rFonts w:ascii="Arial" w:hAnsi="Arial" w:cs="Arial"/>
          <w:noProof/>
        </w:rPr>
        <w:fldChar w:fldCharType="end"/>
      </w:r>
      <w:r w:rsidRPr="00C303D5">
        <w:rPr>
          <w:rFonts w:ascii="Arial" w:hAnsi="Arial" w:cs="Arial"/>
        </w:rPr>
        <w:t xml:space="preserve">: Final UI - IoT Connections </w:t>
      </w:r>
      <w:proofErr w:type="spellStart"/>
      <w:r w:rsidRPr="00C303D5">
        <w:rPr>
          <w:rFonts w:ascii="Arial" w:hAnsi="Arial" w:cs="Arial"/>
        </w:rPr>
        <w:t>Instrcutions</w:t>
      </w:r>
      <w:bookmarkEnd w:id="110"/>
      <w:proofErr w:type="spellEnd"/>
    </w:p>
    <w:p w14:paraId="1E856CDF" w14:textId="77777777" w:rsidR="00242D87" w:rsidRPr="00C303D5" w:rsidRDefault="0082752D" w:rsidP="00976987">
      <w:pPr>
        <w:jc w:val="center"/>
        <w:rPr>
          <w:rFonts w:ascii="Arial" w:hAnsi="Arial" w:cs="Arial"/>
        </w:rPr>
      </w:pPr>
      <w:r w:rsidRPr="00C303D5">
        <w:rPr>
          <w:rFonts w:ascii="Arial" w:hAnsi="Arial" w:cs="Arial"/>
          <w:noProof/>
        </w:rPr>
        <w:lastRenderedPageBreak/>
        <w:drawing>
          <wp:inline distT="0" distB="0" distL="0" distR="0" wp14:anchorId="1C1E3A6F" wp14:editId="6F7CA72A">
            <wp:extent cx="1980000" cy="3960000"/>
            <wp:effectExtent l="0" t="0" r="1270" b="2540"/>
            <wp:docPr id="12933749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17"/>
                      <a:stretch>
                        <a:fillRect l="4000" t="2000" r="5000" b="2000"/>
                      </a:stretch>
                    </a:blipFill>
                    <a:ln>
                      <a:noFill/>
                    </a:ln>
                  </pic:spPr>
                </pic:pic>
              </a:graphicData>
            </a:graphic>
          </wp:inline>
        </w:drawing>
      </w:r>
    </w:p>
    <w:p w14:paraId="75D3CAE5" w14:textId="77777777" w:rsidR="003F663B" w:rsidRPr="00C303D5" w:rsidRDefault="009A10B1" w:rsidP="003F663B">
      <w:pPr>
        <w:keepNext/>
        <w:jc w:val="center"/>
        <w:rPr>
          <w:rFonts w:ascii="Arial" w:hAnsi="Arial" w:cs="Arial"/>
        </w:rPr>
      </w:pPr>
      <w:r w:rsidRPr="00C303D5">
        <w:rPr>
          <w:rFonts w:ascii="Arial" w:hAnsi="Arial" w:cs="Arial"/>
          <w:noProof/>
        </w:rPr>
        <w:drawing>
          <wp:inline distT="0" distB="0" distL="0" distR="0" wp14:anchorId="3E64E88F" wp14:editId="20A8316B">
            <wp:extent cx="1980000" cy="3960000"/>
            <wp:effectExtent l="0" t="0" r="1270" b="2540"/>
            <wp:docPr id="11512124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18"/>
                      <a:stretch>
                        <a:fillRect l="4000" t="2000" r="5000" b="2000"/>
                      </a:stretch>
                    </a:blipFill>
                    <a:ln>
                      <a:noFill/>
                    </a:ln>
                  </pic:spPr>
                </pic:pic>
              </a:graphicData>
            </a:graphic>
          </wp:inline>
        </w:drawing>
      </w:r>
      <w:r w:rsidRPr="00C303D5">
        <w:rPr>
          <w:rFonts w:ascii="Arial" w:hAnsi="Arial" w:cs="Arial"/>
          <w:noProof/>
        </w:rPr>
        <w:drawing>
          <wp:inline distT="0" distB="0" distL="0" distR="0" wp14:anchorId="2F1E6850" wp14:editId="3D87DFF9">
            <wp:extent cx="1980000" cy="3960000"/>
            <wp:effectExtent l="0" t="0" r="1270" b="2540"/>
            <wp:docPr id="189571337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19"/>
                      <a:stretch>
                        <a:fillRect l="4000" t="2000" r="5000" b="2000"/>
                      </a:stretch>
                    </a:blipFill>
                    <a:ln>
                      <a:noFill/>
                    </a:ln>
                  </pic:spPr>
                </pic:pic>
              </a:graphicData>
            </a:graphic>
          </wp:inline>
        </w:drawing>
      </w:r>
    </w:p>
    <w:p w14:paraId="519AD6DA" w14:textId="46E5B9B7" w:rsidR="0082752D" w:rsidRPr="00C303D5" w:rsidRDefault="003F663B" w:rsidP="003F663B">
      <w:pPr>
        <w:pStyle w:val="Caption"/>
        <w:jc w:val="center"/>
        <w:rPr>
          <w:rFonts w:ascii="Arial" w:hAnsi="Arial" w:cs="Arial"/>
        </w:rPr>
      </w:pPr>
      <w:bookmarkStart w:id="111" w:name="_Toc226838232"/>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44</w:t>
      </w:r>
      <w:r w:rsidR="001A1CCB" w:rsidRPr="00C303D5">
        <w:rPr>
          <w:rFonts w:ascii="Arial" w:hAnsi="Arial" w:cs="Arial"/>
          <w:noProof/>
        </w:rPr>
        <w:fldChar w:fldCharType="end"/>
      </w:r>
      <w:r w:rsidRPr="00C303D5">
        <w:rPr>
          <w:rFonts w:ascii="Arial" w:hAnsi="Arial" w:cs="Arial"/>
        </w:rPr>
        <w:t>: Final UI - IoT &amp; Device Connection Pages</w:t>
      </w:r>
      <w:bookmarkEnd w:id="111"/>
    </w:p>
    <w:p w14:paraId="1276437C" w14:textId="77777777" w:rsidR="003F663B" w:rsidRPr="00C303D5" w:rsidRDefault="0082752D" w:rsidP="003F663B">
      <w:pPr>
        <w:keepNext/>
        <w:jc w:val="center"/>
        <w:rPr>
          <w:rFonts w:ascii="Arial" w:hAnsi="Arial" w:cs="Arial"/>
        </w:rPr>
      </w:pPr>
      <w:r w:rsidRPr="00C303D5">
        <w:rPr>
          <w:rFonts w:ascii="Arial" w:hAnsi="Arial" w:cs="Arial"/>
          <w:noProof/>
        </w:rPr>
        <w:lastRenderedPageBreak/>
        <w:drawing>
          <wp:inline distT="0" distB="0" distL="0" distR="0" wp14:anchorId="54244391" wp14:editId="24C891A3">
            <wp:extent cx="1980000" cy="3960000"/>
            <wp:effectExtent l="0" t="0" r="1270" b="2540"/>
            <wp:docPr id="1451596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20"/>
                      <a:stretch>
                        <a:fillRect l="4000" t="2000" r="5000" b="2000"/>
                      </a:stretch>
                    </a:blipFill>
                    <a:ln>
                      <a:noFill/>
                    </a:ln>
                  </pic:spPr>
                </pic:pic>
              </a:graphicData>
            </a:graphic>
          </wp:inline>
        </w:drawing>
      </w:r>
      <w:r w:rsidRPr="00C303D5">
        <w:rPr>
          <w:rFonts w:ascii="Arial" w:hAnsi="Arial" w:cs="Arial"/>
        </w:rPr>
        <w:tab/>
      </w:r>
      <w:r w:rsidRPr="00C303D5">
        <w:rPr>
          <w:rFonts w:ascii="Arial" w:hAnsi="Arial" w:cs="Arial"/>
          <w:noProof/>
        </w:rPr>
        <w:drawing>
          <wp:inline distT="0" distB="0" distL="0" distR="0" wp14:anchorId="1337F426" wp14:editId="35915DCF">
            <wp:extent cx="1980000" cy="3960000"/>
            <wp:effectExtent l="0" t="0" r="1270" b="2540"/>
            <wp:docPr id="10720247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21"/>
                      <a:stretch>
                        <a:fillRect l="4000" t="2000" r="5000" b="2000"/>
                      </a:stretch>
                    </a:blipFill>
                    <a:ln>
                      <a:noFill/>
                    </a:ln>
                  </pic:spPr>
                </pic:pic>
              </a:graphicData>
            </a:graphic>
          </wp:inline>
        </w:drawing>
      </w:r>
      <w:r w:rsidRPr="00C303D5">
        <w:rPr>
          <w:rFonts w:ascii="Arial" w:hAnsi="Arial" w:cs="Arial"/>
          <w:noProof/>
        </w:rPr>
        <w:drawing>
          <wp:inline distT="0" distB="0" distL="0" distR="0" wp14:anchorId="7220D506" wp14:editId="129692FB">
            <wp:extent cx="1980000" cy="3960000"/>
            <wp:effectExtent l="0" t="0" r="1270" b="2540"/>
            <wp:docPr id="3480714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22"/>
                      <a:stretch>
                        <a:fillRect l="4000" t="2000" r="5000" b="2000"/>
                      </a:stretch>
                    </a:blipFill>
                    <a:ln>
                      <a:noFill/>
                    </a:ln>
                  </pic:spPr>
                </pic:pic>
              </a:graphicData>
            </a:graphic>
          </wp:inline>
        </w:drawing>
      </w:r>
    </w:p>
    <w:p w14:paraId="37E3C7B9" w14:textId="5A7E77C7" w:rsidR="0082752D" w:rsidRPr="00C303D5" w:rsidRDefault="003F663B" w:rsidP="003F663B">
      <w:pPr>
        <w:pStyle w:val="Caption"/>
        <w:jc w:val="center"/>
        <w:rPr>
          <w:rFonts w:ascii="Arial" w:hAnsi="Arial" w:cs="Arial"/>
        </w:rPr>
      </w:pPr>
      <w:bookmarkStart w:id="112" w:name="_Toc226838233"/>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45</w:t>
      </w:r>
      <w:r w:rsidR="001A1CCB" w:rsidRPr="00C303D5">
        <w:rPr>
          <w:rFonts w:ascii="Arial" w:hAnsi="Arial" w:cs="Arial"/>
          <w:noProof/>
        </w:rPr>
        <w:fldChar w:fldCharType="end"/>
      </w:r>
      <w:r w:rsidRPr="00C303D5">
        <w:rPr>
          <w:rFonts w:ascii="Arial" w:hAnsi="Arial" w:cs="Arial"/>
        </w:rPr>
        <w:t>: Final UI - Manual Input Pages</w:t>
      </w:r>
      <w:bookmarkEnd w:id="112"/>
    </w:p>
    <w:p w14:paraId="7D6F7D00" w14:textId="77777777" w:rsidR="00C629FB" w:rsidRPr="00C303D5" w:rsidRDefault="0082752D" w:rsidP="00242D87">
      <w:pPr>
        <w:jc w:val="center"/>
        <w:rPr>
          <w:rFonts w:ascii="Arial" w:hAnsi="Arial" w:cs="Arial"/>
        </w:rPr>
      </w:pPr>
      <w:r w:rsidRPr="00C303D5">
        <w:rPr>
          <w:rFonts w:ascii="Arial" w:hAnsi="Arial" w:cs="Arial"/>
          <w:noProof/>
        </w:rPr>
        <w:lastRenderedPageBreak/>
        <w:drawing>
          <wp:inline distT="0" distB="0" distL="0" distR="0" wp14:anchorId="6B6212D8" wp14:editId="1A218275">
            <wp:extent cx="1980000" cy="3960000"/>
            <wp:effectExtent l="0" t="0" r="1270" b="2540"/>
            <wp:docPr id="505103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23"/>
                      <a:stretch>
                        <a:fillRect l="4000" t="2000" r="5000" b="2000"/>
                      </a:stretch>
                    </a:blipFill>
                    <a:ln>
                      <a:noFill/>
                    </a:ln>
                  </pic:spPr>
                </pic:pic>
              </a:graphicData>
            </a:graphic>
          </wp:inline>
        </w:drawing>
      </w:r>
    </w:p>
    <w:p w14:paraId="0C681501" w14:textId="77777777" w:rsidR="003F663B" w:rsidRPr="00C303D5" w:rsidRDefault="0082752D" w:rsidP="003F663B">
      <w:pPr>
        <w:keepNext/>
        <w:jc w:val="center"/>
        <w:rPr>
          <w:rFonts w:ascii="Arial" w:hAnsi="Arial" w:cs="Arial"/>
        </w:rPr>
      </w:pPr>
      <w:r w:rsidRPr="00C303D5">
        <w:rPr>
          <w:rFonts w:ascii="Arial" w:hAnsi="Arial" w:cs="Arial"/>
          <w:noProof/>
        </w:rPr>
        <w:drawing>
          <wp:inline distT="0" distB="0" distL="0" distR="0" wp14:anchorId="14EC523D" wp14:editId="2E94B647">
            <wp:extent cx="1980000" cy="3960000"/>
            <wp:effectExtent l="0" t="0" r="1270" b="2540"/>
            <wp:docPr id="195945493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24"/>
                      <a:stretch>
                        <a:fillRect l="4000" t="2000" r="5000" b="2000"/>
                      </a:stretch>
                    </a:blipFill>
                    <a:ln>
                      <a:noFill/>
                    </a:ln>
                  </pic:spPr>
                </pic:pic>
              </a:graphicData>
            </a:graphic>
          </wp:inline>
        </w:drawing>
      </w:r>
    </w:p>
    <w:p w14:paraId="146367C7" w14:textId="15861B6F" w:rsidR="00C629FB" w:rsidRPr="00C303D5" w:rsidRDefault="003F663B" w:rsidP="003F663B">
      <w:pPr>
        <w:pStyle w:val="Caption"/>
        <w:jc w:val="center"/>
        <w:rPr>
          <w:rFonts w:ascii="Arial" w:hAnsi="Arial" w:cs="Arial"/>
        </w:rPr>
      </w:pPr>
      <w:bookmarkStart w:id="113" w:name="_Toc226838234"/>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46</w:t>
      </w:r>
      <w:r w:rsidR="001A1CCB" w:rsidRPr="00C303D5">
        <w:rPr>
          <w:rFonts w:ascii="Arial" w:hAnsi="Arial" w:cs="Arial"/>
          <w:noProof/>
        </w:rPr>
        <w:fldChar w:fldCharType="end"/>
      </w:r>
      <w:r w:rsidRPr="00C303D5">
        <w:rPr>
          <w:rFonts w:ascii="Arial" w:hAnsi="Arial" w:cs="Arial"/>
        </w:rPr>
        <w:t>: Final UI - Doctor Consultation Pages</w:t>
      </w:r>
      <w:bookmarkEnd w:id="113"/>
    </w:p>
    <w:p w14:paraId="571888D0" w14:textId="1F01C87C" w:rsidR="00C629FB" w:rsidRPr="00C303D5" w:rsidRDefault="0082752D" w:rsidP="00C629FB">
      <w:pPr>
        <w:jc w:val="center"/>
        <w:rPr>
          <w:rFonts w:ascii="Arial" w:hAnsi="Arial" w:cs="Arial"/>
        </w:rPr>
      </w:pPr>
      <w:r w:rsidRPr="00C303D5">
        <w:rPr>
          <w:rFonts w:ascii="Arial" w:hAnsi="Arial" w:cs="Arial"/>
          <w:noProof/>
        </w:rPr>
        <w:lastRenderedPageBreak/>
        <w:drawing>
          <wp:inline distT="0" distB="0" distL="0" distR="0" wp14:anchorId="22C70AB3" wp14:editId="5A920348">
            <wp:extent cx="1980000" cy="3960000"/>
            <wp:effectExtent l="0" t="0" r="1270" b="2540"/>
            <wp:docPr id="12430660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25"/>
                      <a:stretch>
                        <a:fillRect l="4000" t="2000" r="5000" b="2000"/>
                      </a:stretch>
                    </a:blipFill>
                    <a:ln>
                      <a:noFill/>
                    </a:ln>
                  </pic:spPr>
                </pic:pic>
              </a:graphicData>
            </a:graphic>
          </wp:inline>
        </w:drawing>
      </w:r>
    </w:p>
    <w:p w14:paraId="17BB50C3" w14:textId="77777777" w:rsidR="003F663B" w:rsidRPr="00C303D5" w:rsidRDefault="00976987" w:rsidP="003F663B">
      <w:pPr>
        <w:keepNext/>
        <w:jc w:val="center"/>
        <w:rPr>
          <w:rFonts w:ascii="Arial" w:hAnsi="Arial" w:cs="Arial"/>
        </w:rPr>
      </w:pPr>
      <w:r w:rsidRPr="00C303D5">
        <w:rPr>
          <w:rFonts w:ascii="Arial" w:hAnsi="Arial" w:cs="Arial"/>
          <w:noProof/>
        </w:rPr>
        <w:drawing>
          <wp:inline distT="0" distB="0" distL="0" distR="0" wp14:anchorId="491FEB9D" wp14:editId="20118117">
            <wp:extent cx="1980000" cy="3960000"/>
            <wp:effectExtent l="0" t="0" r="1270" b="2540"/>
            <wp:docPr id="10892310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26"/>
                      <a:stretch>
                        <a:fillRect l="4000" t="2000" r="5000" b="2000"/>
                      </a:stretch>
                    </a:blipFill>
                    <a:ln>
                      <a:noFill/>
                    </a:ln>
                  </pic:spPr>
                </pic:pic>
              </a:graphicData>
            </a:graphic>
          </wp:inline>
        </w:drawing>
      </w:r>
    </w:p>
    <w:p w14:paraId="0A8803AD" w14:textId="572C2894" w:rsidR="00C629FB" w:rsidRPr="00C303D5" w:rsidRDefault="003F663B" w:rsidP="003F663B">
      <w:pPr>
        <w:pStyle w:val="Caption"/>
        <w:jc w:val="center"/>
        <w:rPr>
          <w:rFonts w:ascii="Arial" w:hAnsi="Arial" w:cs="Arial"/>
        </w:rPr>
      </w:pPr>
      <w:bookmarkStart w:id="114" w:name="_Toc226838235"/>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47</w:t>
      </w:r>
      <w:r w:rsidR="001A1CCB" w:rsidRPr="00C303D5">
        <w:rPr>
          <w:rFonts w:ascii="Arial" w:hAnsi="Arial" w:cs="Arial"/>
          <w:noProof/>
        </w:rPr>
        <w:fldChar w:fldCharType="end"/>
      </w:r>
      <w:r w:rsidRPr="00C303D5">
        <w:rPr>
          <w:rFonts w:ascii="Arial" w:hAnsi="Arial" w:cs="Arial"/>
        </w:rPr>
        <w:t>: Final UI - AI Chatbot</w:t>
      </w:r>
      <w:bookmarkEnd w:id="114"/>
    </w:p>
    <w:p w14:paraId="7629CE03" w14:textId="44910560" w:rsidR="00242D87" w:rsidRPr="00C303D5" w:rsidRDefault="00976987" w:rsidP="00242D87">
      <w:pPr>
        <w:jc w:val="center"/>
        <w:rPr>
          <w:rFonts w:ascii="Arial" w:hAnsi="Arial" w:cs="Arial"/>
        </w:rPr>
      </w:pPr>
      <w:r w:rsidRPr="00C303D5">
        <w:rPr>
          <w:rFonts w:ascii="Arial" w:hAnsi="Arial" w:cs="Arial"/>
          <w:noProof/>
        </w:rPr>
        <w:lastRenderedPageBreak/>
        <w:drawing>
          <wp:inline distT="0" distB="0" distL="0" distR="0" wp14:anchorId="464956FA" wp14:editId="090BADA6">
            <wp:extent cx="1980000" cy="3960000"/>
            <wp:effectExtent l="0" t="0" r="1270" b="2540"/>
            <wp:docPr id="17345665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27"/>
                      <a:stretch>
                        <a:fillRect l="4000" t="2000" r="5000" b="2000"/>
                      </a:stretch>
                    </a:blipFill>
                    <a:ln>
                      <a:noFill/>
                    </a:ln>
                  </pic:spPr>
                </pic:pic>
              </a:graphicData>
            </a:graphic>
          </wp:inline>
        </w:drawing>
      </w:r>
    </w:p>
    <w:p w14:paraId="05D92A57" w14:textId="77777777" w:rsidR="003F663B" w:rsidRPr="00C303D5" w:rsidRDefault="00976987" w:rsidP="003F663B">
      <w:pPr>
        <w:keepNext/>
        <w:jc w:val="center"/>
        <w:rPr>
          <w:rFonts w:ascii="Arial" w:hAnsi="Arial" w:cs="Arial"/>
        </w:rPr>
      </w:pPr>
      <w:r w:rsidRPr="00C303D5">
        <w:rPr>
          <w:rFonts w:ascii="Arial" w:hAnsi="Arial" w:cs="Arial"/>
          <w:noProof/>
        </w:rPr>
        <w:drawing>
          <wp:inline distT="0" distB="0" distL="0" distR="0" wp14:anchorId="26902D95" wp14:editId="66092CE1">
            <wp:extent cx="1980000" cy="3960000"/>
            <wp:effectExtent l="0" t="0" r="1270" b="2540"/>
            <wp:docPr id="11571742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0000" cy="3960000"/>
                    </a:xfrm>
                    <a:prstGeom prst="rect">
                      <a:avLst/>
                    </a:prstGeom>
                    <a:blipFill>
                      <a:blip r:embed="rId128"/>
                      <a:stretch>
                        <a:fillRect l="4000" t="2000" r="5000" b="2000"/>
                      </a:stretch>
                    </a:blipFill>
                    <a:ln>
                      <a:noFill/>
                    </a:ln>
                  </pic:spPr>
                </pic:pic>
              </a:graphicData>
            </a:graphic>
          </wp:inline>
        </w:drawing>
      </w:r>
    </w:p>
    <w:p w14:paraId="45BD5EA9" w14:textId="335CB04D" w:rsidR="000B324B" w:rsidRPr="00C303D5" w:rsidRDefault="003F663B" w:rsidP="003F663B">
      <w:pPr>
        <w:pStyle w:val="Caption"/>
        <w:jc w:val="center"/>
        <w:rPr>
          <w:rFonts w:ascii="Arial" w:hAnsi="Arial" w:cs="Arial"/>
        </w:rPr>
      </w:pPr>
      <w:bookmarkStart w:id="115" w:name="_Toc226838236"/>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48</w:t>
      </w:r>
      <w:r w:rsidR="001A1CCB" w:rsidRPr="00C303D5">
        <w:rPr>
          <w:rFonts w:ascii="Arial" w:hAnsi="Arial" w:cs="Arial"/>
          <w:noProof/>
        </w:rPr>
        <w:fldChar w:fldCharType="end"/>
      </w:r>
      <w:r w:rsidRPr="00C303D5">
        <w:rPr>
          <w:rFonts w:ascii="Arial" w:hAnsi="Arial" w:cs="Arial"/>
        </w:rPr>
        <w:t>: Final UI - Emergency Alert System</w:t>
      </w:r>
      <w:bookmarkEnd w:id="115"/>
    </w:p>
    <w:p w14:paraId="3664F808" w14:textId="5A8C1EF9" w:rsidR="00132F70" w:rsidRPr="00C303D5" w:rsidRDefault="00223137" w:rsidP="00132F70">
      <w:pPr>
        <w:pStyle w:val="Heading3"/>
        <w:rPr>
          <w:rFonts w:ascii="Arial" w:hAnsi="Arial" w:cs="Arial"/>
        </w:rPr>
      </w:pPr>
      <w:bookmarkStart w:id="116" w:name="_Toc227012459"/>
      <w:r w:rsidRPr="00C303D5">
        <w:rPr>
          <w:rFonts w:ascii="Arial" w:hAnsi="Arial" w:cs="Arial"/>
        </w:rPr>
        <w:lastRenderedPageBreak/>
        <w:t>S.H.I.E.L.D – Clinician Dashboard</w:t>
      </w:r>
      <w:bookmarkEnd w:id="116"/>
    </w:p>
    <w:p w14:paraId="2CD7E2CD" w14:textId="77777777" w:rsidR="003F663B" w:rsidRPr="00C303D5" w:rsidRDefault="003F663B" w:rsidP="003F663B">
      <w:pPr>
        <w:keepNext/>
        <w:jc w:val="center"/>
        <w:rPr>
          <w:rFonts w:ascii="Arial" w:hAnsi="Arial" w:cs="Arial"/>
        </w:rPr>
      </w:pPr>
      <w:r w:rsidRPr="00C303D5">
        <w:rPr>
          <w:rFonts w:ascii="Arial" w:hAnsi="Arial" w:cs="Arial"/>
          <w:noProof/>
        </w:rPr>
        <w:drawing>
          <wp:inline distT="0" distB="0" distL="0" distR="0" wp14:anchorId="259227CF" wp14:editId="13EF7FDE">
            <wp:extent cx="5725795" cy="2971800"/>
            <wp:effectExtent l="152400" t="152400" r="236855" b="228600"/>
            <wp:docPr id="1624920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725795" cy="297180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8704791" w14:textId="0260DCB9" w:rsidR="00D44D80" w:rsidRPr="00C303D5" w:rsidRDefault="003F663B" w:rsidP="003F663B">
      <w:pPr>
        <w:pStyle w:val="Caption"/>
        <w:jc w:val="center"/>
        <w:rPr>
          <w:rFonts w:ascii="Arial" w:hAnsi="Arial" w:cs="Arial"/>
        </w:rPr>
      </w:pPr>
      <w:bookmarkStart w:id="117" w:name="_Toc226838237"/>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49</w:t>
      </w:r>
      <w:r w:rsidR="001A1CCB" w:rsidRPr="00C303D5">
        <w:rPr>
          <w:rFonts w:ascii="Arial" w:hAnsi="Arial" w:cs="Arial"/>
          <w:noProof/>
        </w:rPr>
        <w:fldChar w:fldCharType="end"/>
      </w:r>
      <w:r w:rsidRPr="00C303D5">
        <w:rPr>
          <w:rFonts w:ascii="Arial" w:hAnsi="Arial" w:cs="Arial"/>
        </w:rPr>
        <w:t>: Final UI - Clinician Sign Up</w:t>
      </w:r>
      <w:bookmarkEnd w:id="117"/>
    </w:p>
    <w:p w14:paraId="0B39909B" w14:textId="77777777" w:rsidR="003F663B" w:rsidRPr="00C303D5" w:rsidRDefault="003F663B" w:rsidP="003F663B">
      <w:pPr>
        <w:keepNext/>
        <w:rPr>
          <w:rFonts w:ascii="Arial" w:hAnsi="Arial" w:cs="Arial"/>
        </w:rPr>
      </w:pPr>
      <w:r w:rsidRPr="00C303D5">
        <w:rPr>
          <w:rFonts w:ascii="Arial" w:hAnsi="Arial" w:cs="Arial"/>
          <w:noProof/>
        </w:rPr>
        <w:drawing>
          <wp:inline distT="0" distB="0" distL="0" distR="0" wp14:anchorId="3C83AA09" wp14:editId="3E31B4BD">
            <wp:extent cx="5715000" cy="2956560"/>
            <wp:effectExtent l="152400" t="152400" r="228600" b="224790"/>
            <wp:docPr id="10956872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715000" cy="295656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042A498" w14:textId="795A8CA4" w:rsidR="003F663B" w:rsidRPr="00C303D5" w:rsidRDefault="003F663B" w:rsidP="003F663B">
      <w:pPr>
        <w:pStyle w:val="Caption"/>
        <w:jc w:val="center"/>
        <w:rPr>
          <w:rFonts w:ascii="Arial" w:hAnsi="Arial" w:cs="Arial"/>
        </w:rPr>
      </w:pPr>
      <w:bookmarkStart w:id="118" w:name="_Toc226838238"/>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50</w:t>
      </w:r>
      <w:r w:rsidR="001A1CCB" w:rsidRPr="00C303D5">
        <w:rPr>
          <w:rFonts w:ascii="Arial" w:hAnsi="Arial" w:cs="Arial"/>
          <w:noProof/>
        </w:rPr>
        <w:fldChar w:fldCharType="end"/>
      </w:r>
      <w:r w:rsidRPr="00C303D5">
        <w:rPr>
          <w:rFonts w:ascii="Arial" w:hAnsi="Arial" w:cs="Arial"/>
        </w:rPr>
        <w:t>: Final UI - Clinician Login</w:t>
      </w:r>
      <w:bookmarkEnd w:id="118"/>
    </w:p>
    <w:p w14:paraId="367456E2" w14:textId="77777777" w:rsidR="003F663B" w:rsidRPr="00C303D5" w:rsidRDefault="003F663B" w:rsidP="003F663B">
      <w:pPr>
        <w:keepNext/>
        <w:rPr>
          <w:rFonts w:ascii="Arial" w:hAnsi="Arial" w:cs="Arial"/>
        </w:rPr>
      </w:pPr>
      <w:r w:rsidRPr="00C303D5">
        <w:rPr>
          <w:rFonts w:ascii="Arial" w:hAnsi="Arial" w:cs="Arial"/>
          <w:noProof/>
        </w:rPr>
        <w:lastRenderedPageBreak/>
        <w:drawing>
          <wp:inline distT="0" distB="0" distL="0" distR="0" wp14:anchorId="2D81CA40" wp14:editId="63E0B2A1">
            <wp:extent cx="5715000" cy="2971800"/>
            <wp:effectExtent l="152400" t="152400" r="228600" b="228600"/>
            <wp:docPr id="4233637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715000" cy="297180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7F5B876" w14:textId="4C668F44" w:rsidR="003F663B" w:rsidRPr="00C303D5" w:rsidRDefault="003F663B" w:rsidP="003F663B">
      <w:pPr>
        <w:pStyle w:val="Caption"/>
        <w:jc w:val="center"/>
        <w:rPr>
          <w:rFonts w:ascii="Arial" w:hAnsi="Arial" w:cs="Arial"/>
        </w:rPr>
      </w:pPr>
      <w:bookmarkStart w:id="119" w:name="_Toc226838239"/>
      <w:r w:rsidRPr="00C303D5">
        <w:rPr>
          <w:rFonts w:ascii="Arial" w:hAnsi="Arial" w:cs="Arial"/>
        </w:rPr>
        <w:t xml:space="preserve">Figure </w:t>
      </w:r>
      <w:r w:rsidR="001A1CCB" w:rsidRPr="00C303D5">
        <w:rPr>
          <w:rFonts w:ascii="Arial" w:hAnsi="Arial" w:cs="Arial"/>
        </w:rPr>
        <w:fldChar w:fldCharType="begin"/>
      </w:r>
      <w:r w:rsidR="001A1CCB" w:rsidRPr="00C303D5">
        <w:rPr>
          <w:rFonts w:ascii="Arial" w:hAnsi="Arial" w:cs="Arial"/>
        </w:rPr>
        <w:instrText xml:space="preserve"> SEQ Figure \* ARABIC </w:instrText>
      </w:r>
      <w:r w:rsidR="001A1CCB" w:rsidRPr="00C303D5">
        <w:rPr>
          <w:rFonts w:ascii="Arial" w:hAnsi="Arial" w:cs="Arial"/>
        </w:rPr>
        <w:fldChar w:fldCharType="separate"/>
      </w:r>
      <w:r w:rsidR="001A1CCB" w:rsidRPr="00C303D5">
        <w:rPr>
          <w:rFonts w:ascii="Arial" w:hAnsi="Arial" w:cs="Arial"/>
          <w:noProof/>
        </w:rPr>
        <w:t>51</w:t>
      </w:r>
      <w:r w:rsidR="001A1CCB" w:rsidRPr="00C303D5">
        <w:rPr>
          <w:rFonts w:ascii="Arial" w:hAnsi="Arial" w:cs="Arial"/>
          <w:noProof/>
        </w:rPr>
        <w:fldChar w:fldCharType="end"/>
      </w:r>
      <w:r w:rsidRPr="00C303D5">
        <w:rPr>
          <w:rFonts w:ascii="Arial" w:hAnsi="Arial" w:cs="Arial"/>
        </w:rPr>
        <w:t>: Final UI - Clinician Dashboard</w:t>
      </w:r>
      <w:bookmarkEnd w:id="119"/>
    </w:p>
    <w:p w14:paraId="66BB4928" w14:textId="77777777" w:rsidR="001A1CCB" w:rsidRPr="00C303D5" w:rsidRDefault="001A1CCB" w:rsidP="001A1CCB">
      <w:pPr>
        <w:keepNext/>
        <w:rPr>
          <w:rFonts w:ascii="Arial" w:hAnsi="Arial" w:cs="Arial"/>
        </w:rPr>
      </w:pPr>
      <w:r w:rsidRPr="00C303D5">
        <w:rPr>
          <w:rFonts w:ascii="Arial" w:hAnsi="Arial" w:cs="Arial"/>
          <w:noProof/>
        </w:rPr>
        <w:drawing>
          <wp:inline distT="0" distB="0" distL="0" distR="0" wp14:anchorId="7750BAAB" wp14:editId="15A86C04">
            <wp:extent cx="5723255" cy="2971800"/>
            <wp:effectExtent l="152400" t="152400" r="220345" b="228600"/>
            <wp:docPr id="13437225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723255" cy="297180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A2B8D83" w14:textId="167D37E4" w:rsidR="003F663B" w:rsidRPr="00C303D5" w:rsidRDefault="001A1CCB" w:rsidP="001A1CCB">
      <w:pPr>
        <w:pStyle w:val="Caption"/>
        <w:jc w:val="center"/>
        <w:rPr>
          <w:rFonts w:ascii="Arial" w:hAnsi="Arial" w:cs="Arial"/>
        </w:rPr>
      </w:pPr>
      <w:bookmarkStart w:id="120" w:name="_Toc226838240"/>
      <w:r w:rsidRPr="00C303D5">
        <w:rPr>
          <w:rFonts w:ascii="Arial" w:hAnsi="Arial" w:cs="Arial"/>
        </w:rPr>
        <w:t xml:space="preserve">Figure </w:t>
      </w:r>
      <w:r w:rsidRPr="00C303D5">
        <w:rPr>
          <w:rFonts w:ascii="Arial" w:hAnsi="Arial" w:cs="Arial"/>
        </w:rPr>
        <w:fldChar w:fldCharType="begin"/>
      </w:r>
      <w:r w:rsidRPr="00C303D5">
        <w:rPr>
          <w:rFonts w:ascii="Arial" w:hAnsi="Arial" w:cs="Arial"/>
        </w:rPr>
        <w:instrText xml:space="preserve"> SEQ Figure \* ARABIC </w:instrText>
      </w:r>
      <w:r w:rsidRPr="00C303D5">
        <w:rPr>
          <w:rFonts w:ascii="Arial" w:hAnsi="Arial" w:cs="Arial"/>
        </w:rPr>
        <w:fldChar w:fldCharType="separate"/>
      </w:r>
      <w:r w:rsidRPr="00C303D5">
        <w:rPr>
          <w:rFonts w:ascii="Arial" w:hAnsi="Arial" w:cs="Arial"/>
          <w:noProof/>
        </w:rPr>
        <w:t>52</w:t>
      </w:r>
      <w:r w:rsidRPr="00C303D5">
        <w:rPr>
          <w:rFonts w:ascii="Arial" w:hAnsi="Arial" w:cs="Arial"/>
          <w:noProof/>
        </w:rPr>
        <w:fldChar w:fldCharType="end"/>
      </w:r>
      <w:r w:rsidRPr="00C303D5">
        <w:rPr>
          <w:rFonts w:ascii="Arial" w:hAnsi="Arial" w:cs="Arial"/>
        </w:rPr>
        <w:t>: Final UI - Clinician: Patient List</w:t>
      </w:r>
      <w:bookmarkEnd w:id="120"/>
    </w:p>
    <w:p w14:paraId="387CEFFA" w14:textId="77777777" w:rsidR="001A1CCB" w:rsidRPr="00C303D5" w:rsidRDefault="001A1CCB" w:rsidP="001A1CCB">
      <w:pPr>
        <w:keepNext/>
        <w:rPr>
          <w:rFonts w:ascii="Arial" w:hAnsi="Arial" w:cs="Arial"/>
        </w:rPr>
      </w:pPr>
      <w:r w:rsidRPr="00C303D5">
        <w:rPr>
          <w:rFonts w:ascii="Arial" w:hAnsi="Arial" w:cs="Arial"/>
          <w:noProof/>
        </w:rPr>
        <w:lastRenderedPageBreak/>
        <w:drawing>
          <wp:inline distT="0" distB="0" distL="0" distR="0" wp14:anchorId="57F65616" wp14:editId="7B235608">
            <wp:extent cx="5715000" cy="2956560"/>
            <wp:effectExtent l="152400" t="152400" r="228600" b="224790"/>
            <wp:docPr id="349591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715000" cy="295656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C96BD98" w14:textId="113F2BBB" w:rsidR="001A1CCB" w:rsidRPr="00C303D5" w:rsidRDefault="001A1CCB" w:rsidP="001A1CCB">
      <w:pPr>
        <w:pStyle w:val="Caption"/>
        <w:jc w:val="center"/>
        <w:rPr>
          <w:rFonts w:ascii="Arial" w:hAnsi="Arial" w:cs="Arial"/>
        </w:rPr>
      </w:pPr>
      <w:bookmarkStart w:id="121" w:name="_Toc226838241"/>
      <w:r w:rsidRPr="00C303D5">
        <w:rPr>
          <w:rFonts w:ascii="Arial" w:hAnsi="Arial" w:cs="Arial"/>
        </w:rPr>
        <w:t xml:space="preserve">Figure </w:t>
      </w:r>
      <w:r w:rsidRPr="00C303D5">
        <w:rPr>
          <w:rFonts w:ascii="Arial" w:hAnsi="Arial" w:cs="Arial"/>
        </w:rPr>
        <w:fldChar w:fldCharType="begin"/>
      </w:r>
      <w:r w:rsidRPr="00C303D5">
        <w:rPr>
          <w:rFonts w:ascii="Arial" w:hAnsi="Arial" w:cs="Arial"/>
        </w:rPr>
        <w:instrText xml:space="preserve"> SEQ Figure \* ARABIC </w:instrText>
      </w:r>
      <w:r w:rsidRPr="00C303D5">
        <w:rPr>
          <w:rFonts w:ascii="Arial" w:hAnsi="Arial" w:cs="Arial"/>
        </w:rPr>
        <w:fldChar w:fldCharType="separate"/>
      </w:r>
      <w:r w:rsidRPr="00C303D5">
        <w:rPr>
          <w:rFonts w:ascii="Arial" w:hAnsi="Arial" w:cs="Arial"/>
          <w:noProof/>
        </w:rPr>
        <w:t>53</w:t>
      </w:r>
      <w:r w:rsidRPr="00C303D5">
        <w:rPr>
          <w:rFonts w:ascii="Arial" w:hAnsi="Arial" w:cs="Arial"/>
          <w:noProof/>
        </w:rPr>
        <w:fldChar w:fldCharType="end"/>
      </w:r>
      <w:r w:rsidRPr="00C303D5">
        <w:rPr>
          <w:rFonts w:ascii="Arial" w:hAnsi="Arial" w:cs="Arial"/>
        </w:rPr>
        <w:t>: Final UI - Clinician: Patient Details 1</w:t>
      </w:r>
      <w:bookmarkEnd w:id="121"/>
    </w:p>
    <w:p w14:paraId="586EB504" w14:textId="77777777" w:rsidR="001A1CCB" w:rsidRPr="00C303D5" w:rsidRDefault="001A1CCB" w:rsidP="001A1CCB">
      <w:pPr>
        <w:keepNext/>
        <w:rPr>
          <w:rFonts w:ascii="Arial" w:hAnsi="Arial" w:cs="Arial"/>
        </w:rPr>
      </w:pPr>
      <w:r w:rsidRPr="00C303D5">
        <w:rPr>
          <w:rFonts w:ascii="Arial" w:hAnsi="Arial" w:cs="Arial"/>
          <w:noProof/>
        </w:rPr>
        <w:drawing>
          <wp:inline distT="0" distB="0" distL="0" distR="0" wp14:anchorId="327961AD" wp14:editId="5E659C20">
            <wp:extent cx="5715000" cy="2956560"/>
            <wp:effectExtent l="152400" t="152400" r="228600" b="224790"/>
            <wp:docPr id="14446038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715000" cy="295656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A7E4FC2" w14:textId="49311D44" w:rsidR="001A1CCB" w:rsidRPr="00C303D5" w:rsidRDefault="001A1CCB" w:rsidP="001A1CCB">
      <w:pPr>
        <w:pStyle w:val="Caption"/>
        <w:jc w:val="center"/>
        <w:rPr>
          <w:rFonts w:ascii="Arial" w:hAnsi="Arial" w:cs="Arial"/>
        </w:rPr>
      </w:pPr>
      <w:bookmarkStart w:id="122" w:name="_Toc226838242"/>
      <w:r w:rsidRPr="00C303D5">
        <w:rPr>
          <w:rFonts w:ascii="Arial" w:hAnsi="Arial" w:cs="Arial"/>
        </w:rPr>
        <w:t xml:space="preserve">Figure </w:t>
      </w:r>
      <w:r w:rsidRPr="00C303D5">
        <w:rPr>
          <w:rFonts w:ascii="Arial" w:hAnsi="Arial" w:cs="Arial"/>
        </w:rPr>
        <w:fldChar w:fldCharType="begin"/>
      </w:r>
      <w:r w:rsidRPr="00C303D5">
        <w:rPr>
          <w:rFonts w:ascii="Arial" w:hAnsi="Arial" w:cs="Arial"/>
        </w:rPr>
        <w:instrText xml:space="preserve"> SEQ Figure \* ARABIC </w:instrText>
      </w:r>
      <w:r w:rsidRPr="00C303D5">
        <w:rPr>
          <w:rFonts w:ascii="Arial" w:hAnsi="Arial" w:cs="Arial"/>
        </w:rPr>
        <w:fldChar w:fldCharType="separate"/>
      </w:r>
      <w:r w:rsidRPr="00C303D5">
        <w:rPr>
          <w:rFonts w:ascii="Arial" w:hAnsi="Arial" w:cs="Arial"/>
          <w:noProof/>
        </w:rPr>
        <w:t>54</w:t>
      </w:r>
      <w:r w:rsidRPr="00C303D5">
        <w:rPr>
          <w:rFonts w:ascii="Arial" w:hAnsi="Arial" w:cs="Arial"/>
          <w:noProof/>
        </w:rPr>
        <w:fldChar w:fldCharType="end"/>
      </w:r>
      <w:r w:rsidRPr="00C303D5">
        <w:rPr>
          <w:rFonts w:ascii="Arial" w:hAnsi="Arial" w:cs="Arial"/>
        </w:rPr>
        <w:t>: Final UI - Clinician: Patient Details 2</w:t>
      </w:r>
      <w:bookmarkEnd w:id="122"/>
    </w:p>
    <w:p w14:paraId="751C6A65" w14:textId="77777777" w:rsidR="001A1CCB" w:rsidRPr="00C303D5" w:rsidRDefault="001A1CCB" w:rsidP="001A1CCB">
      <w:pPr>
        <w:keepNext/>
        <w:rPr>
          <w:rFonts w:ascii="Arial" w:hAnsi="Arial" w:cs="Arial"/>
        </w:rPr>
      </w:pPr>
      <w:r w:rsidRPr="00C303D5">
        <w:rPr>
          <w:rFonts w:ascii="Arial" w:hAnsi="Arial" w:cs="Arial"/>
          <w:noProof/>
        </w:rPr>
        <w:lastRenderedPageBreak/>
        <w:drawing>
          <wp:inline distT="0" distB="0" distL="0" distR="0" wp14:anchorId="7DC0168D" wp14:editId="5AADF38F">
            <wp:extent cx="5730240" cy="2956560"/>
            <wp:effectExtent l="152400" t="152400" r="232410" b="224790"/>
            <wp:docPr id="5977938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730240" cy="295656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3ED85AA" w14:textId="56BAB7F8" w:rsidR="001A1CCB" w:rsidRPr="00C303D5" w:rsidRDefault="001A1CCB" w:rsidP="001A1CCB">
      <w:pPr>
        <w:pStyle w:val="Caption"/>
        <w:jc w:val="center"/>
        <w:rPr>
          <w:rFonts w:ascii="Arial" w:hAnsi="Arial" w:cs="Arial"/>
        </w:rPr>
      </w:pPr>
      <w:bookmarkStart w:id="123" w:name="_Toc226838243"/>
      <w:r w:rsidRPr="00C303D5">
        <w:rPr>
          <w:rFonts w:ascii="Arial" w:hAnsi="Arial" w:cs="Arial"/>
        </w:rPr>
        <w:t xml:space="preserve">Figure </w:t>
      </w:r>
      <w:r w:rsidRPr="00C303D5">
        <w:rPr>
          <w:rFonts w:ascii="Arial" w:hAnsi="Arial" w:cs="Arial"/>
        </w:rPr>
        <w:fldChar w:fldCharType="begin"/>
      </w:r>
      <w:r w:rsidRPr="00C303D5">
        <w:rPr>
          <w:rFonts w:ascii="Arial" w:hAnsi="Arial" w:cs="Arial"/>
        </w:rPr>
        <w:instrText xml:space="preserve"> SEQ Figure \* ARABIC </w:instrText>
      </w:r>
      <w:r w:rsidRPr="00C303D5">
        <w:rPr>
          <w:rFonts w:ascii="Arial" w:hAnsi="Arial" w:cs="Arial"/>
        </w:rPr>
        <w:fldChar w:fldCharType="separate"/>
      </w:r>
      <w:r w:rsidRPr="00C303D5">
        <w:rPr>
          <w:rFonts w:ascii="Arial" w:hAnsi="Arial" w:cs="Arial"/>
          <w:noProof/>
        </w:rPr>
        <w:t>55</w:t>
      </w:r>
      <w:r w:rsidRPr="00C303D5">
        <w:rPr>
          <w:rFonts w:ascii="Arial" w:hAnsi="Arial" w:cs="Arial"/>
          <w:noProof/>
        </w:rPr>
        <w:fldChar w:fldCharType="end"/>
      </w:r>
      <w:r w:rsidRPr="00C303D5">
        <w:rPr>
          <w:rFonts w:ascii="Arial" w:hAnsi="Arial" w:cs="Arial"/>
        </w:rPr>
        <w:t>: Final UI - Clinician: Patient Details 3</w:t>
      </w:r>
      <w:bookmarkEnd w:id="123"/>
    </w:p>
    <w:p w14:paraId="3742D65C" w14:textId="77777777" w:rsidR="001A1CCB" w:rsidRPr="00C303D5" w:rsidRDefault="001A1CCB" w:rsidP="001A1CCB">
      <w:pPr>
        <w:keepNext/>
        <w:rPr>
          <w:rFonts w:ascii="Arial" w:hAnsi="Arial" w:cs="Arial"/>
        </w:rPr>
      </w:pPr>
      <w:r w:rsidRPr="00C303D5">
        <w:rPr>
          <w:rFonts w:ascii="Arial" w:hAnsi="Arial" w:cs="Arial"/>
          <w:noProof/>
        </w:rPr>
        <w:drawing>
          <wp:inline distT="0" distB="0" distL="0" distR="0" wp14:anchorId="3D7D4416" wp14:editId="7032748B">
            <wp:extent cx="5730240" cy="2971800"/>
            <wp:effectExtent l="152400" t="152400" r="232410" b="228600"/>
            <wp:docPr id="8676898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3BC69E5" w14:textId="2AAECDDD" w:rsidR="001A1CCB" w:rsidRPr="00C303D5" w:rsidRDefault="001A1CCB" w:rsidP="001A1CCB">
      <w:pPr>
        <w:pStyle w:val="Caption"/>
        <w:jc w:val="center"/>
        <w:rPr>
          <w:rFonts w:ascii="Arial" w:hAnsi="Arial" w:cs="Arial"/>
        </w:rPr>
      </w:pPr>
      <w:bookmarkStart w:id="124" w:name="_Toc226838244"/>
      <w:r w:rsidRPr="00C303D5">
        <w:rPr>
          <w:rFonts w:ascii="Arial" w:hAnsi="Arial" w:cs="Arial"/>
        </w:rPr>
        <w:t xml:space="preserve">Figure </w:t>
      </w:r>
      <w:r w:rsidRPr="00C303D5">
        <w:rPr>
          <w:rFonts w:ascii="Arial" w:hAnsi="Arial" w:cs="Arial"/>
        </w:rPr>
        <w:fldChar w:fldCharType="begin"/>
      </w:r>
      <w:r w:rsidRPr="00C303D5">
        <w:rPr>
          <w:rFonts w:ascii="Arial" w:hAnsi="Arial" w:cs="Arial"/>
        </w:rPr>
        <w:instrText xml:space="preserve"> SEQ Figure \* ARABIC </w:instrText>
      </w:r>
      <w:r w:rsidRPr="00C303D5">
        <w:rPr>
          <w:rFonts w:ascii="Arial" w:hAnsi="Arial" w:cs="Arial"/>
        </w:rPr>
        <w:fldChar w:fldCharType="separate"/>
      </w:r>
      <w:r w:rsidRPr="00C303D5">
        <w:rPr>
          <w:rFonts w:ascii="Arial" w:hAnsi="Arial" w:cs="Arial"/>
          <w:noProof/>
        </w:rPr>
        <w:t>56</w:t>
      </w:r>
      <w:r w:rsidRPr="00C303D5">
        <w:rPr>
          <w:rFonts w:ascii="Arial" w:hAnsi="Arial" w:cs="Arial"/>
          <w:noProof/>
        </w:rPr>
        <w:fldChar w:fldCharType="end"/>
      </w:r>
      <w:r w:rsidRPr="00C303D5">
        <w:rPr>
          <w:rFonts w:ascii="Arial" w:hAnsi="Arial" w:cs="Arial"/>
        </w:rPr>
        <w:t>: Final UI - Clinician: Appointments</w:t>
      </w:r>
      <w:bookmarkEnd w:id="124"/>
    </w:p>
    <w:p w14:paraId="040BEFDF" w14:textId="77777777" w:rsidR="001A1CCB" w:rsidRPr="00C303D5" w:rsidRDefault="001A1CCB" w:rsidP="001A1CCB">
      <w:pPr>
        <w:keepNext/>
        <w:rPr>
          <w:rFonts w:ascii="Arial" w:hAnsi="Arial" w:cs="Arial"/>
        </w:rPr>
      </w:pPr>
      <w:r w:rsidRPr="00C303D5">
        <w:rPr>
          <w:rFonts w:ascii="Arial" w:hAnsi="Arial" w:cs="Arial"/>
          <w:noProof/>
        </w:rPr>
        <w:lastRenderedPageBreak/>
        <w:drawing>
          <wp:inline distT="0" distB="0" distL="0" distR="0" wp14:anchorId="0B7F20F4" wp14:editId="0076FF72">
            <wp:extent cx="5715000" cy="2956560"/>
            <wp:effectExtent l="152400" t="152400" r="228600" b="224790"/>
            <wp:docPr id="20228081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715000" cy="295656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C521C83" w14:textId="6176FE2A" w:rsidR="001A1CCB" w:rsidRPr="00C303D5" w:rsidRDefault="001A1CCB" w:rsidP="001A1CCB">
      <w:pPr>
        <w:pStyle w:val="Caption"/>
        <w:jc w:val="center"/>
        <w:rPr>
          <w:rFonts w:ascii="Arial" w:hAnsi="Arial" w:cs="Arial"/>
        </w:rPr>
      </w:pPr>
      <w:bookmarkStart w:id="125" w:name="_Toc226838245"/>
      <w:r w:rsidRPr="00C303D5">
        <w:rPr>
          <w:rFonts w:ascii="Arial" w:hAnsi="Arial" w:cs="Arial"/>
        </w:rPr>
        <w:t xml:space="preserve">Figure </w:t>
      </w:r>
      <w:r w:rsidRPr="00C303D5">
        <w:rPr>
          <w:rFonts w:ascii="Arial" w:hAnsi="Arial" w:cs="Arial"/>
        </w:rPr>
        <w:fldChar w:fldCharType="begin"/>
      </w:r>
      <w:r w:rsidRPr="00C303D5">
        <w:rPr>
          <w:rFonts w:ascii="Arial" w:hAnsi="Arial" w:cs="Arial"/>
        </w:rPr>
        <w:instrText xml:space="preserve"> SEQ Figure \* ARABIC </w:instrText>
      </w:r>
      <w:r w:rsidRPr="00C303D5">
        <w:rPr>
          <w:rFonts w:ascii="Arial" w:hAnsi="Arial" w:cs="Arial"/>
        </w:rPr>
        <w:fldChar w:fldCharType="separate"/>
      </w:r>
      <w:r w:rsidRPr="00C303D5">
        <w:rPr>
          <w:rFonts w:ascii="Arial" w:hAnsi="Arial" w:cs="Arial"/>
          <w:noProof/>
        </w:rPr>
        <w:t>57</w:t>
      </w:r>
      <w:r w:rsidRPr="00C303D5">
        <w:rPr>
          <w:rFonts w:ascii="Arial" w:hAnsi="Arial" w:cs="Arial"/>
          <w:noProof/>
        </w:rPr>
        <w:fldChar w:fldCharType="end"/>
      </w:r>
      <w:r w:rsidRPr="00C303D5">
        <w:rPr>
          <w:rFonts w:ascii="Arial" w:hAnsi="Arial" w:cs="Arial"/>
        </w:rPr>
        <w:t>: Final UI - Clinician: Add Appointment</w:t>
      </w:r>
      <w:bookmarkEnd w:id="125"/>
    </w:p>
    <w:p w14:paraId="0875C372" w14:textId="77777777" w:rsidR="001A1CCB" w:rsidRPr="00C303D5" w:rsidRDefault="001A1CCB" w:rsidP="001A1CCB">
      <w:pPr>
        <w:keepNext/>
        <w:rPr>
          <w:rFonts w:ascii="Arial" w:hAnsi="Arial" w:cs="Arial"/>
        </w:rPr>
      </w:pPr>
      <w:r w:rsidRPr="00C303D5">
        <w:rPr>
          <w:rFonts w:ascii="Arial" w:hAnsi="Arial" w:cs="Arial"/>
          <w:noProof/>
        </w:rPr>
        <w:drawing>
          <wp:inline distT="0" distB="0" distL="0" distR="0" wp14:anchorId="217B0B09" wp14:editId="01ADB7F6">
            <wp:extent cx="5715000" cy="2956560"/>
            <wp:effectExtent l="152400" t="152400" r="228600" b="224790"/>
            <wp:docPr id="12614458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715000" cy="295656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03CBE77" w14:textId="7E6CD641" w:rsidR="001A1CCB" w:rsidRPr="00C303D5" w:rsidRDefault="001A1CCB" w:rsidP="001A1CCB">
      <w:pPr>
        <w:pStyle w:val="Caption"/>
        <w:jc w:val="center"/>
        <w:rPr>
          <w:rFonts w:ascii="Arial" w:hAnsi="Arial" w:cs="Arial"/>
        </w:rPr>
      </w:pPr>
      <w:bookmarkStart w:id="126" w:name="_Toc226838246"/>
      <w:r w:rsidRPr="00C303D5">
        <w:rPr>
          <w:rFonts w:ascii="Arial" w:hAnsi="Arial" w:cs="Arial"/>
        </w:rPr>
        <w:t xml:space="preserve">Figure </w:t>
      </w:r>
      <w:r w:rsidRPr="00C303D5">
        <w:rPr>
          <w:rFonts w:ascii="Arial" w:hAnsi="Arial" w:cs="Arial"/>
        </w:rPr>
        <w:fldChar w:fldCharType="begin"/>
      </w:r>
      <w:r w:rsidRPr="00C303D5">
        <w:rPr>
          <w:rFonts w:ascii="Arial" w:hAnsi="Arial" w:cs="Arial"/>
        </w:rPr>
        <w:instrText xml:space="preserve"> SEQ Figure \* ARABIC </w:instrText>
      </w:r>
      <w:r w:rsidRPr="00C303D5">
        <w:rPr>
          <w:rFonts w:ascii="Arial" w:hAnsi="Arial" w:cs="Arial"/>
        </w:rPr>
        <w:fldChar w:fldCharType="separate"/>
      </w:r>
      <w:r w:rsidRPr="00C303D5">
        <w:rPr>
          <w:rFonts w:ascii="Arial" w:hAnsi="Arial" w:cs="Arial"/>
          <w:noProof/>
        </w:rPr>
        <w:t>58</w:t>
      </w:r>
      <w:r w:rsidRPr="00C303D5">
        <w:rPr>
          <w:rFonts w:ascii="Arial" w:hAnsi="Arial" w:cs="Arial"/>
          <w:noProof/>
        </w:rPr>
        <w:fldChar w:fldCharType="end"/>
      </w:r>
      <w:r w:rsidRPr="00C303D5">
        <w:rPr>
          <w:rFonts w:ascii="Arial" w:hAnsi="Arial" w:cs="Arial"/>
        </w:rPr>
        <w:t>: Final UI - Clinician: Add Note</w:t>
      </w:r>
      <w:bookmarkEnd w:id="126"/>
    </w:p>
    <w:p w14:paraId="2AFE5A0F" w14:textId="77777777" w:rsidR="001A1CCB" w:rsidRPr="00C303D5" w:rsidRDefault="001A1CCB" w:rsidP="001A1CCB">
      <w:pPr>
        <w:rPr>
          <w:rFonts w:ascii="Arial" w:hAnsi="Arial" w:cs="Arial"/>
        </w:rPr>
      </w:pPr>
    </w:p>
    <w:p w14:paraId="526B3ABF" w14:textId="77777777" w:rsidR="001A1CCB" w:rsidRPr="00C303D5" w:rsidRDefault="001A1CCB" w:rsidP="001A1CCB">
      <w:pPr>
        <w:keepNext/>
        <w:rPr>
          <w:rFonts w:ascii="Arial" w:hAnsi="Arial" w:cs="Arial"/>
        </w:rPr>
      </w:pPr>
      <w:r w:rsidRPr="00C303D5">
        <w:rPr>
          <w:rFonts w:ascii="Arial" w:hAnsi="Arial" w:cs="Arial"/>
          <w:noProof/>
        </w:rPr>
        <w:lastRenderedPageBreak/>
        <w:drawing>
          <wp:inline distT="0" distB="0" distL="0" distR="0" wp14:anchorId="510AF8EE" wp14:editId="31AAD4AD">
            <wp:extent cx="5730240" cy="2956560"/>
            <wp:effectExtent l="152400" t="152400" r="232410" b="224790"/>
            <wp:docPr id="986436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730240" cy="295656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2EDEB08" w14:textId="41159B0B" w:rsidR="000B324B" w:rsidRPr="00C303D5" w:rsidRDefault="001A1CCB" w:rsidP="001A1CCB">
      <w:pPr>
        <w:pStyle w:val="Caption"/>
        <w:jc w:val="center"/>
        <w:rPr>
          <w:rFonts w:ascii="Arial" w:hAnsi="Arial" w:cs="Arial"/>
        </w:rPr>
      </w:pPr>
      <w:bookmarkStart w:id="127" w:name="_Toc226838247"/>
      <w:r w:rsidRPr="00C303D5">
        <w:rPr>
          <w:rFonts w:ascii="Arial" w:hAnsi="Arial" w:cs="Arial"/>
        </w:rPr>
        <w:t xml:space="preserve">Figure </w:t>
      </w:r>
      <w:r w:rsidRPr="00C303D5">
        <w:rPr>
          <w:rFonts w:ascii="Arial" w:hAnsi="Arial" w:cs="Arial"/>
        </w:rPr>
        <w:fldChar w:fldCharType="begin"/>
      </w:r>
      <w:r w:rsidRPr="00C303D5">
        <w:rPr>
          <w:rFonts w:ascii="Arial" w:hAnsi="Arial" w:cs="Arial"/>
        </w:rPr>
        <w:instrText xml:space="preserve"> SEQ Figure \* ARABIC </w:instrText>
      </w:r>
      <w:r w:rsidRPr="00C303D5">
        <w:rPr>
          <w:rFonts w:ascii="Arial" w:hAnsi="Arial" w:cs="Arial"/>
        </w:rPr>
        <w:fldChar w:fldCharType="separate"/>
      </w:r>
      <w:r w:rsidRPr="00C303D5">
        <w:rPr>
          <w:rFonts w:ascii="Arial" w:hAnsi="Arial" w:cs="Arial"/>
          <w:noProof/>
        </w:rPr>
        <w:t>59</w:t>
      </w:r>
      <w:r w:rsidRPr="00C303D5">
        <w:rPr>
          <w:rFonts w:ascii="Arial" w:hAnsi="Arial" w:cs="Arial"/>
          <w:noProof/>
        </w:rPr>
        <w:fldChar w:fldCharType="end"/>
      </w:r>
      <w:r w:rsidRPr="00C303D5">
        <w:rPr>
          <w:rFonts w:ascii="Arial" w:hAnsi="Arial" w:cs="Arial"/>
        </w:rPr>
        <w:t>: Final UI - Clinician: Edite Note</w:t>
      </w:r>
      <w:bookmarkEnd w:id="127"/>
    </w:p>
    <w:p w14:paraId="02071C7F" w14:textId="77777777" w:rsidR="001A1CCB" w:rsidRPr="00C303D5" w:rsidRDefault="001A1CCB" w:rsidP="001A1CCB">
      <w:pPr>
        <w:keepNext/>
        <w:rPr>
          <w:rFonts w:ascii="Arial" w:hAnsi="Arial" w:cs="Arial"/>
        </w:rPr>
      </w:pPr>
      <w:r w:rsidRPr="00C303D5">
        <w:rPr>
          <w:rFonts w:ascii="Arial" w:hAnsi="Arial" w:cs="Arial"/>
          <w:noProof/>
        </w:rPr>
        <w:drawing>
          <wp:inline distT="0" distB="0" distL="0" distR="0" wp14:anchorId="4FA0F4D1" wp14:editId="00B8192F">
            <wp:extent cx="5715000" cy="2956560"/>
            <wp:effectExtent l="152400" t="152400" r="228600" b="224790"/>
            <wp:docPr id="1787711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715000" cy="295656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968D1AD" w14:textId="09644982" w:rsidR="001A1CCB" w:rsidRPr="00C303D5" w:rsidRDefault="001A1CCB" w:rsidP="001A1CCB">
      <w:pPr>
        <w:pStyle w:val="Caption"/>
        <w:jc w:val="center"/>
        <w:rPr>
          <w:rFonts w:ascii="Arial" w:hAnsi="Arial" w:cs="Arial"/>
        </w:rPr>
      </w:pPr>
      <w:bookmarkStart w:id="128" w:name="_Toc226838248"/>
      <w:r w:rsidRPr="00C303D5">
        <w:rPr>
          <w:rFonts w:ascii="Arial" w:hAnsi="Arial" w:cs="Arial"/>
        </w:rPr>
        <w:t xml:space="preserve">Figure </w:t>
      </w:r>
      <w:r w:rsidRPr="00C303D5">
        <w:rPr>
          <w:rFonts w:ascii="Arial" w:hAnsi="Arial" w:cs="Arial"/>
        </w:rPr>
        <w:fldChar w:fldCharType="begin"/>
      </w:r>
      <w:r w:rsidRPr="00C303D5">
        <w:rPr>
          <w:rFonts w:ascii="Arial" w:hAnsi="Arial" w:cs="Arial"/>
        </w:rPr>
        <w:instrText xml:space="preserve"> SEQ Figure \* ARABIC </w:instrText>
      </w:r>
      <w:r w:rsidRPr="00C303D5">
        <w:rPr>
          <w:rFonts w:ascii="Arial" w:hAnsi="Arial" w:cs="Arial"/>
        </w:rPr>
        <w:fldChar w:fldCharType="separate"/>
      </w:r>
      <w:r w:rsidRPr="00C303D5">
        <w:rPr>
          <w:rFonts w:ascii="Arial" w:hAnsi="Arial" w:cs="Arial"/>
          <w:noProof/>
        </w:rPr>
        <w:t>60</w:t>
      </w:r>
      <w:r w:rsidRPr="00C303D5">
        <w:rPr>
          <w:rFonts w:ascii="Arial" w:hAnsi="Arial" w:cs="Arial"/>
          <w:noProof/>
        </w:rPr>
        <w:fldChar w:fldCharType="end"/>
      </w:r>
      <w:r w:rsidRPr="00C303D5">
        <w:rPr>
          <w:rFonts w:ascii="Arial" w:hAnsi="Arial" w:cs="Arial"/>
        </w:rPr>
        <w:t>: Final UI - Clinician: Delete Note</w:t>
      </w:r>
      <w:bookmarkEnd w:id="128"/>
    </w:p>
    <w:p w14:paraId="1DBCEB89" w14:textId="77777777" w:rsidR="000B324B" w:rsidRPr="00C303D5" w:rsidRDefault="000B324B" w:rsidP="000E1762">
      <w:pPr>
        <w:rPr>
          <w:rFonts w:ascii="Arial" w:hAnsi="Arial" w:cs="Arial"/>
        </w:rPr>
      </w:pPr>
    </w:p>
    <w:p w14:paraId="73F59A66" w14:textId="77777777" w:rsidR="00C629FB" w:rsidRPr="00C303D5" w:rsidRDefault="00C629FB" w:rsidP="000E1762">
      <w:pPr>
        <w:rPr>
          <w:rFonts w:ascii="Arial" w:hAnsi="Arial" w:cs="Arial"/>
        </w:rPr>
      </w:pPr>
    </w:p>
    <w:p w14:paraId="0E0E856E" w14:textId="77777777" w:rsidR="000B324B" w:rsidRPr="00C303D5" w:rsidRDefault="000B324B" w:rsidP="000E1762">
      <w:pPr>
        <w:rPr>
          <w:rFonts w:ascii="Arial" w:hAnsi="Arial" w:cs="Arial"/>
        </w:rPr>
      </w:pPr>
    </w:p>
    <w:p w14:paraId="2BB24320" w14:textId="0C0C5A7A" w:rsidR="00D44D80" w:rsidRPr="00C303D5" w:rsidRDefault="00D44D80" w:rsidP="000E1762">
      <w:pPr>
        <w:rPr>
          <w:rFonts w:ascii="Arial" w:hAnsi="Arial" w:cs="Arial"/>
        </w:rPr>
      </w:pPr>
    </w:p>
    <w:p w14:paraId="73A6748A" w14:textId="246228E3" w:rsidR="004F36EC" w:rsidRPr="00C303D5" w:rsidRDefault="004F36EC" w:rsidP="004F36EC">
      <w:pPr>
        <w:pStyle w:val="Heading1"/>
        <w:rPr>
          <w:rFonts w:ascii="Arial" w:hAnsi="Arial" w:cs="Arial"/>
        </w:rPr>
      </w:pPr>
      <w:bookmarkStart w:id="129" w:name="_Toc227012460"/>
      <w:r w:rsidRPr="00C303D5">
        <w:rPr>
          <w:rFonts w:ascii="Arial" w:hAnsi="Arial" w:cs="Arial"/>
        </w:rPr>
        <w:lastRenderedPageBreak/>
        <w:t>Change Report</w:t>
      </w:r>
      <w:bookmarkEnd w:id="129"/>
    </w:p>
    <w:p w14:paraId="1D3D6CEB" w14:textId="7E92C108" w:rsidR="00244FC5" w:rsidRPr="00C303D5" w:rsidRDefault="00244FC5" w:rsidP="00244FC5">
      <w:pPr>
        <w:pStyle w:val="Heading2"/>
        <w:rPr>
          <w:rFonts w:ascii="Arial" w:hAnsi="Arial" w:cs="Arial"/>
        </w:rPr>
      </w:pPr>
      <w:bookmarkStart w:id="130" w:name="_Toc227012461"/>
      <w:r w:rsidRPr="00C303D5">
        <w:rPr>
          <w:rFonts w:ascii="Arial" w:hAnsi="Arial" w:cs="Arial"/>
        </w:rPr>
        <w:t>Changes related to AI/ML and FL</w:t>
      </w:r>
      <w:bookmarkEnd w:id="130"/>
    </w:p>
    <w:p w14:paraId="53D1CCA4" w14:textId="77777777" w:rsidR="004F36EC" w:rsidRPr="00C303D5" w:rsidRDefault="004F36EC" w:rsidP="00244FC5">
      <w:pPr>
        <w:pStyle w:val="Heading3"/>
        <w:rPr>
          <w:rStyle w:val="Strong"/>
          <w:rFonts w:ascii="Arial" w:hAnsi="Arial" w:cs="Arial"/>
          <w:b w:val="0"/>
          <w:bCs w:val="0"/>
        </w:rPr>
      </w:pPr>
      <w:bookmarkStart w:id="131" w:name="_Toc227012462"/>
      <w:r w:rsidRPr="00C303D5">
        <w:rPr>
          <w:rStyle w:val="Strong"/>
          <w:rFonts w:ascii="Arial" w:hAnsi="Arial" w:cs="Arial"/>
          <w:b w:val="0"/>
          <w:bCs w:val="0"/>
        </w:rPr>
        <w:t>AI Model – Digital Twin LSTM to Bidirectional LSTM Baseline</w:t>
      </w:r>
      <w:bookmarkEnd w:id="131"/>
    </w:p>
    <w:p w14:paraId="0A197179" w14:textId="258EA852" w:rsidR="00BF063B" w:rsidRPr="00C303D5" w:rsidRDefault="00BF063B" w:rsidP="00862B88">
      <w:pPr>
        <w:jc w:val="both"/>
        <w:rPr>
          <w:rFonts w:ascii="Arial" w:hAnsi="Arial" w:cs="Arial"/>
          <w:sz w:val="22"/>
          <w:szCs w:val="22"/>
        </w:rPr>
      </w:pPr>
      <w:r w:rsidRPr="00C303D5">
        <w:rPr>
          <w:rFonts w:ascii="Arial" w:hAnsi="Arial" w:cs="Arial"/>
          <w:sz w:val="22"/>
          <w:szCs w:val="22"/>
        </w:rPr>
        <w:t>The initial plan proposed a Digital Twin architecture for the AI model, where a personalised LSTM model will be made for each unique users by collecting 7 days of baseline health data and continuously adapting to their individual health profile.</w:t>
      </w:r>
    </w:p>
    <w:p w14:paraId="501BEF5D" w14:textId="074BF60E" w:rsidR="00BF063B" w:rsidRPr="00C303D5" w:rsidRDefault="00BF063B" w:rsidP="00862B88">
      <w:pPr>
        <w:jc w:val="both"/>
        <w:rPr>
          <w:rFonts w:ascii="Arial" w:hAnsi="Arial" w:cs="Arial"/>
          <w:sz w:val="22"/>
          <w:szCs w:val="22"/>
        </w:rPr>
      </w:pPr>
      <w:r w:rsidRPr="00C303D5">
        <w:rPr>
          <w:rFonts w:ascii="Arial" w:hAnsi="Arial" w:cs="Arial"/>
          <w:sz w:val="22"/>
          <w:szCs w:val="22"/>
        </w:rPr>
        <w:t xml:space="preserve">For on-device model training for a student-led experimental project, training a model per user on a mobile device would require significant computational power and would result in battery drainage, and long convergence times from the user. </w:t>
      </w:r>
      <w:r w:rsidR="00866450" w:rsidRPr="00C303D5">
        <w:rPr>
          <w:rFonts w:ascii="Arial" w:hAnsi="Arial" w:cs="Arial"/>
          <w:sz w:val="22"/>
          <w:szCs w:val="22"/>
        </w:rPr>
        <w:t>So,</w:t>
      </w:r>
      <w:r w:rsidRPr="00C303D5">
        <w:rPr>
          <w:rFonts w:ascii="Arial" w:hAnsi="Arial" w:cs="Arial"/>
          <w:sz w:val="22"/>
          <w:szCs w:val="22"/>
        </w:rPr>
        <w:t xml:space="preserve"> the Digital Twin is replaced with a global Bidirectional LSTM Model, which will be deployed as a static </w:t>
      </w:r>
      <w:proofErr w:type="spellStart"/>
      <w:r w:rsidRPr="00C303D5">
        <w:rPr>
          <w:rFonts w:ascii="Arial" w:hAnsi="Arial" w:cs="Arial"/>
          <w:sz w:val="22"/>
          <w:szCs w:val="22"/>
        </w:rPr>
        <w:t>TFLite</w:t>
      </w:r>
      <w:proofErr w:type="spellEnd"/>
      <w:r w:rsidRPr="00C303D5">
        <w:rPr>
          <w:rFonts w:ascii="Arial" w:hAnsi="Arial" w:cs="Arial"/>
          <w:sz w:val="22"/>
          <w:szCs w:val="22"/>
        </w:rPr>
        <w:t xml:space="preserve"> model to the user</w:t>
      </w:r>
      <w:r w:rsidR="00866450" w:rsidRPr="00C303D5">
        <w:rPr>
          <w:rFonts w:ascii="Arial" w:hAnsi="Arial" w:cs="Arial"/>
          <w:sz w:val="22"/>
          <w:szCs w:val="22"/>
        </w:rPr>
        <w:t>, creates a 7-day baseline window for personalisation, and send the model update gradients to a global server which sends back a much smarter and updated model learned from with model weights from all the users.</w:t>
      </w:r>
    </w:p>
    <w:p w14:paraId="32A488D2" w14:textId="77777777" w:rsidR="004F36EC" w:rsidRPr="00C303D5" w:rsidRDefault="004F36EC" w:rsidP="00244FC5">
      <w:pPr>
        <w:pStyle w:val="Heading3"/>
        <w:rPr>
          <w:rStyle w:val="Strong"/>
          <w:rFonts w:ascii="Arial" w:hAnsi="Arial" w:cs="Arial"/>
          <w:b w:val="0"/>
          <w:bCs w:val="0"/>
        </w:rPr>
      </w:pPr>
      <w:bookmarkStart w:id="132" w:name="_Toc227012463"/>
      <w:r w:rsidRPr="00C303D5">
        <w:rPr>
          <w:rStyle w:val="Strong"/>
          <w:rFonts w:ascii="Arial" w:hAnsi="Arial" w:cs="Arial"/>
          <w:b w:val="0"/>
          <w:bCs w:val="0"/>
        </w:rPr>
        <w:t>Datasets – Static to Calibrated Streams</w:t>
      </w:r>
      <w:bookmarkEnd w:id="132"/>
    </w:p>
    <w:p w14:paraId="7AEA2988" w14:textId="3FE8A05B" w:rsidR="00866450" w:rsidRPr="00C303D5" w:rsidRDefault="00866450" w:rsidP="00862B88">
      <w:pPr>
        <w:jc w:val="both"/>
        <w:rPr>
          <w:rFonts w:ascii="Arial" w:hAnsi="Arial" w:cs="Arial"/>
          <w:sz w:val="22"/>
          <w:szCs w:val="22"/>
        </w:rPr>
      </w:pPr>
      <w:r w:rsidRPr="00C303D5">
        <w:rPr>
          <w:rFonts w:ascii="Arial" w:hAnsi="Arial" w:cs="Arial"/>
          <w:sz w:val="22"/>
          <w:szCs w:val="22"/>
        </w:rPr>
        <w:t>The initial training dataset prepared from UCI and MIT-BIH benchmarks was flat with static rows, no temporal structure and hospital grouping for FL.</w:t>
      </w:r>
    </w:p>
    <w:p w14:paraId="6D21A093" w14:textId="4762CA22" w:rsidR="004F36EC" w:rsidRPr="00C303D5" w:rsidRDefault="00866450" w:rsidP="00862B88">
      <w:pPr>
        <w:jc w:val="both"/>
        <w:rPr>
          <w:rStyle w:val="Strong"/>
          <w:rFonts w:ascii="Arial" w:hAnsi="Arial" w:cs="Arial"/>
          <w:b w:val="0"/>
          <w:bCs w:val="0"/>
          <w:sz w:val="22"/>
          <w:szCs w:val="22"/>
        </w:rPr>
      </w:pPr>
      <w:r w:rsidRPr="00C303D5">
        <w:rPr>
          <w:rFonts w:ascii="Arial" w:hAnsi="Arial" w:cs="Arial"/>
          <w:sz w:val="22"/>
          <w:szCs w:val="22"/>
        </w:rPr>
        <w:t>Training the model with these data showed multiple issues</w:t>
      </w:r>
      <w:r w:rsidR="00251659">
        <w:rPr>
          <w:rFonts w:ascii="Arial" w:hAnsi="Arial" w:cs="Arial"/>
          <w:sz w:val="22"/>
          <w:szCs w:val="22"/>
        </w:rPr>
        <w:t>,</w:t>
      </w:r>
      <w:r w:rsidRPr="00C303D5">
        <w:rPr>
          <w:rFonts w:ascii="Arial" w:hAnsi="Arial" w:cs="Arial"/>
          <w:sz w:val="22"/>
          <w:szCs w:val="22"/>
        </w:rPr>
        <w:t xml:space="preserve"> consistent data for a temporal structure, learning from a single-feature threshold which has the most AUROC, and missing patient ID’s required for Federated Learning simulation. </w:t>
      </w:r>
      <w:proofErr w:type="gramStart"/>
      <w:r w:rsidRPr="00C303D5">
        <w:rPr>
          <w:rFonts w:ascii="Arial" w:hAnsi="Arial" w:cs="Arial"/>
          <w:sz w:val="22"/>
          <w:szCs w:val="22"/>
        </w:rPr>
        <w:t>So</w:t>
      </w:r>
      <w:proofErr w:type="gramEnd"/>
      <w:r w:rsidRPr="00C303D5">
        <w:rPr>
          <w:rFonts w:ascii="Arial" w:hAnsi="Arial" w:cs="Arial"/>
          <w:sz w:val="22"/>
          <w:szCs w:val="22"/>
        </w:rPr>
        <w:t xml:space="preserve"> we replaced the dataset by calibrating against these benchmark datasets with near-to-true vital distributions, temporal structures along with synthetic features required for FL simulations. </w:t>
      </w:r>
    </w:p>
    <w:p w14:paraId="3E1A21C3" w14:textId="77777777" w:rsidR="004F36EC" w:rsidRPr="00C303D5" w:rsidRDefault="004F36EC" w:rsidP="00244FC5">
      <w:pPr>
        <w:pStyle w:val="Heading3"/>
        <w:rPr>
          <w:rStyle w:val="Strong"/>
          <w:rFonts w:ascii="Arial" w:hAnsi="Arial" w:cs="Arial"/>
          <w:b w:val="0"/>
          <w:bCs w:val="0"/>
        </w:rPr>
      </w:pPr>
      <w:bookmarkStart w:id="133" w:name="_Toc227012464"/>
      <w:r w:rsidRPr="00C303D5">
        <w:rPr>
          <w:rStyle w:val="Strong"/>
          <w:rFonts w:ascii="Arial" w:hAnsi="Arial" w:cs="Arial"/>
          <w:b w:val="0"/>
          <w:bCs w:val="0"/>
        </w:rPr>
        <w:t>Federated Learning – Privacy First to Collaborated Learning</w:t>
      </w:r>
      <w:bookmarkEnd w:id="133"/>
    </w:p>
    <w:p w14:paraId="31402E27" w14:textId="7CCB2E32" w:rsidR="00866450" w:rsidRPr="00C303D5" w:rsidRDefault="00866450" w:rsidP="00862B88">
      <w:pPr>
        <w:jc w:val="both"/>
        <w:rPr>
          <w:rFonts w:ascii="Arial" w:hAnsi="Arial" w:cs="Arial"/>
          <w:sz w:val="22"/>
          <w:szCs w:val="22"/>
        </w:rPr>
      </w:pPr>
      <w:r w:rsidRPr="00C303D5">
        <w:rPr>
          <w:rFonts w:ascii="Arial" w:hAnsi="Arial" w:cs="Arial"/>
          <w:sz w:val="22"/>
          <w:szCs w:val="22"/>
        </w:rPr>
        <w:t>The initial plan proposed Federated Learning as a live, production grade, privacy first framework</w:t>
      </w:r>
      <w:r w:rsidR="00862B88" w:rsidRPr="00C303D5">
        <w:rPr>
          <w:rFonts w:ascii="Arial" w:hAnsi="Arial" w:cs="Arial"/>
          <w:sz w:val="22"/>
          <w:szCs w:val="22"/>
        </w:rPr>
        <w:t xml:space="preserve"> where the application trains the model locally on the user’s device and sends the encrypted weight updates to the server, so that the data never leaves the user’s device.</w:t>
      </w:r>
    </w:p>
    <w:p w14:paraId="3CB1EC1A" w14:textId="6B1C83E1" w:rsidR="00862B88" w:rsidRPr="00C303D5" w:rsidRDefault="00862B88" w:rsidP="00862B88">
      <w:pPr>
        <w:jc w:val="both"/>
        <w:rPr>
          <w:rFonts w:ascii="Arial" w:hAnsi="Arial" w:cs="Arial"/>
          <w:sz w:val="22"/>
          <w:szCs w:val="22"/>
        </w:rPr>
      </w:pPr>
      <w:r w:rsidRPr="00C303D5">
        <w:rPr>
          <w:rFonts w:ascii="Arial" w:hAnsi="Arial" w:cs="Arial"/>
          <w:sz w:val="22"/>
          <w:szCs w:val="22"/>
        </w:rPr>
        <w:t>In order to implement on-device training it would require us to try more experimental API’s and mobile engineering efforts, which is much beyond the scope of this project. Also, an actual FL framework would require a large network of users generating continuous data for each training round in order to be effective. Implementing it would have been resulted in scope creep with no real value added to the project. In-addition, the vital data cannot stay inside the device if you need the clinician oversight feature to be effective.</w:t>
      </w:r>
    </w:p>
    <w:p w14:paraId="6BB47B15" w14:textId="06C1A0B4" w:rsidR="00862B88" w:rsidRPr="00C303D5" w:rsidRDefault="00987902" w:rsidP="00862B88">
      <w:pPr>
        <w:jc w:val="both"/>
        <w:rPr>
          <w:rFonts w:ascii="Arial" w:hAnsi="Arial" w:cs="Arial"/>
          <w:sz w:val="22"/>
          <w:szCs w:val="22"/>
        </w:rPr>
      </w:pPr>
      <w:r w:rsidRPr="00C303D5">
        <w:rPr>
          <w:rFonts w:ascii="Arial" w:hAnsi="Arial" w:cs="Arial"/>
          <w:sz w:val="22"/>
          <w:szCs w:val="22"/>
        </w:rPr>
        <w:t>So,</w:t>
      </w:r>
      <w:r w:rsidR="00862B88" w:rsidRPr="00C303D5">
        <w:rPr>
          <w:rFonts w:ascii="Arial" w:hAnsi="Arial" w:cs="Arial"/>
          <w:sz w:val="22"/>
          <w:szCs w:val="22"/>
        </w:rPr>
        <w:t xml:space="preserve"> it is replaced with an FL simulation, where the training pipeline simulated </w:t>
      </w:r>
      <w:proofErr w:type="spellStart"/>
      <w:r w:rsidR="00862B88" w:rsidRPr="00C303D5">
        <w:rPr>
          <w:rFonts w:ascii="Arial" w:hAnsi="Arial" w:cs="Arial"/>
          <w:sz w:val="22"/>
          <w:szCs w:val="22"/>
        </w:rPr>
        <w:t>FedAvg</w:t>
      </w:r>
      <w:proofErr w:type="spellEnd"/>
      <w:r w:rsidR="00862B88" w:rsidRPr="00C303D5">
        <w:rPr>
          <w:rFonts w:ascii="Arial" w:hAnsi="Arial" w:cs="Arial"/>
          <w:sz w:val="22"/>
          <w:szCs w:val="22"/>
        </w:rPr>
        <w:t xml:space="preserve"> across 3 hospital clients over 10 rounds, which demonstrates the centralised performance of FL.</w:t>
      </w:r>
      <w:r w:rsidR="00717BBB" w:rsidRPr="00C303D5">
        <w:rPr>
          <w:rFonts w:ascii="Arial" w:hAnsi="Arial" w:cs="Arial"/>
          <w:sz w:val="22"/>
          <w:szCs w:val="22"/>
        </w:rPr>
        <w:t xml:space="preserve"> </w:t>
      </w:r>
      <w:proofErr w:type="gramStart"/>
      <w:r w:rsidR="00717BBB" w:rsidRPr="00C303D5">
        <w:rPr>
          <w:rFonts w:ascii="Arial" w:hAnsi="Arial" w:cs="Arial"/>
          <w:sz w:val="22"/>
          <w:szCs w:val="22"/>
        </w:rPr>
        <w:t>Also</w:t>
      </w:r>
      <w:proofErr w:type="gramEnd"/>
      <w:r w:rsidR="00717BBB" w:rsidRPr="00C303D5">
        <w:rPr>
          <w:rFonts w:ascii="Arial" w:hAnsi="Arial" w:cs="Arial"/>
          <w:sz w:val="22"/>
          <w:szCs w:val="22"/>
        </w:rPr>
        <w:t xml:space="preserve"> by each user sending the model weight updates for the global model learning, our project now leans more towards the Collaborative Learning application of Federated Learning rather than the privacy-first design.</w:t>
      </w:r>
    </w:p>
    <w:p w14:paraId="6BC3CD7B" w14:textId="77777777" w:rsidR="00BE276F" w:rsidRPr="00C303D5" w:rsidRDefault="00BE276F">
      <w:pPr>
        <w:rPr>
          <w:rStyle w:val="Strong"/>
          <w:rFonts w:ascii="Arial" w:eastAsiaTheme="majorEastAsia" w:hAnsi="Arial" w:cs="Arial"/>
          <w:b w:val="0"/>
          <w:bCs w:val="0"/>
          <w:color w:val="0F4761" w:themeColor="accent1" w:themeShade="BF"/>
        </w:rPr>
      </w:pPr>
      <w:r w:rsidRPr="00C303D5">
        <w:rPr>
          <w:rStyle w:val="Strong"/>
          <w:rFonts w:ascii="Arial" w:hAnsi="Arial" w:cs="Arial"/>
          <w:b w:val="0"/>
          <w:bCs w:val="0"/>
        </w:rPr>
        <w:br w:type="page"/>
      </w:r>
    </w:p>
    <w:p w14:paraId="2517BBF1" w14:textId="0556BE01" w:rsidR="00DE40ED" w:rsidRPr="00C303D5" w:rsidRDefault="00DE40ED" w:rsidP="00244FC5">
      <w:pPr>
        <w:pStyle w:val="Heading3"/>
        <w:rPr>
          <w:rStyle w:val="Strong"/>
          <w:rFonts w:ascii="Arial" w:hAnsi="Arial" w:cs="Arial"/>
          <w:b w:val="0"/>
          <w:bCs w:val="0"/>
        </w:rPr>
      </w:pPr>
      <w:bookmarkStart w:id="134" w:name="_Toc227012465"/>
      <w:r w:rsidRPr="00C303D5">
        <w:rPr>
          <w:rStyle w:val="Strong"/>
          <w:rFonts w:ascii="Arial" w:hAnsi="Arial" w:cs="Arial"/>
          <w:b w:val="0"/>
          <w:bCs w:val="0"/>
        </w:rPr>
        <w:lastRenderedPageBreak/>
        <w:t>Data Requirements – Multimodal to Focused Cardiovascular Feature Set</w:t>
      </w:r>
      <w:bookmarkEnd w:id="134"/>
    </w:p>
    <w:p w14:paraId="1A46AAC6" w14:textId="27139FB2" w:rsidR="005C4C1D" w:rsidRPr="00C303D5" w:rsidRDefault="005C4C1D" w:rsidP="003A58FF">
      <w:pPr>
        <w:rPr>
          <w:rFonts w:ascii="Arial" w:hAnsi="Arial" w:cs="Arial"/>
          <w:sz w:val="22"/>
          <w:szCs w:val="22"/>
        </w:rPr>
      </w:pPr>
      <w:r w:rsidRPr="00C303D5">
        <w:rPr>
          <w:rFonts w:ascii="Arial" w:hAnsi="Arial" w:cs="Arial"/>
          <w:sz w:val="22"/>
          <w:szCs w:val="22"/>
        </w:rPr>
        <w:t>The initial system requirements plan describes a broad set of biometric data such as ECG, Blood Glucose, temperature etc a</w:t>
      </w:r>
      <w:r w:rsidR="001B4AB6" w:rsidRPr="00C303D5">
        <w:rPr>
          <w:rFonts w:ascii="Arial" w:hAnsi="Arial" w:cs="Arial"/>
          <w:sz w:val="22"/>
          <w:szCs w:val="22"/>
        </w:rPr>
        <w:t>l</w:t>
      </w:r>
      <w:r w:rsidRPr="00C303D5">
        <w:rPr>
          <w:rFonts w:ascii="Arial" w:hAnsi="Arial" w:cs="Arial"/>
          <w:sz w:val="22"/>
          <w:szCs w:val="22"/>
        </w:rPr>
        <w:t>ong with the 8 features that the LSTM model uses now, along with AI outputs such Heart Recovery Score, Arrythmia Alert Score, and so on. During development we realized that collecting, processing and generating each of these vitals and scores would require additional sensors, firmware, model inputs and outputs that would go beyond the project timeline. So, we decided to narrow down the scope to 8 LSTM features to build a complete and validated Al implementation, producing only the Cardiovascular Stress Score with SHAP reason codes.</w:t>
      </w:r>
    </w:p>
    <w:p w14:paraId="6211573C" w14:textId="58DC2E15" w:rsidR="00244FC5" w:rsidRPr="00C303D5" w:rsidRDefault="00244FC5" w:rsidP="00244FC5">
      <w:pPr>
        <w:pStyle w:val="Heading2"/>
        <w:rPr>
          <w:rStyle w:val="Strong"/>
          <w:rFonts w:ascii="Arial" w:hAnsi="Arial" w:cs="Arial"/>
          <w:b w:val="0"/>
          <w:bCs w:val="0"/>
        </w:rPr>
      </w:pPr>
      <w:bookmarkStart w:id="135" w:name="_Toc227012466"/>
      <w:r w:rsidRPr="00C303D5">
        <w:rPr>
          <w:rStyle w:val="Strong"/>
          <w:rFonts w:ascii="Arial" w:hAnsi="Arial" w:cs="Arial"/>
          <w:b w:val="0"/>
          <w:bCs w:val="0"/>
        </w:rPr>
        <w:t>Changes related to mobile app</w:t>
      </w:r>
      <w:bookmarkEnd w:id="135"/>
      <w:r w:rsidRPr="00C303D5">
        <w:rPr>
          <w:rStyle w:val="Strong"/>
          <w:rFonts w:ascii="Arial" w:hAnsi="Arial" w:cs="Arial"/>
          <w:b w:val="0"/>
          <w:bCs w:val="0"/>
        </w:rPr>
        <w:t xml:space="preserve"> </w:t>
      </w:r>
    </w:p>
    <w:p w14:paraId="7CD0F8D1" w14:textId="1658A728" w:rsidR="004C7F85" w:rsidRPr="00C303D5" w:rsidRDefault="004C7F85" w:rsidP="00CC0526">
      <w:pPr>
        <w:pStyle w:val="Heading3"/>
        <w:rPr>
          <w:rFonts w:ascii="Arial" w:hAnsi="Arial" w:cs="Arial"/>
        </w:rPr>
      </w:pPr>
      <w:bookmarkStart w:id="136" w:name="_Toc227012467"/>
      <w:r w:rsidRPr="00C303D5">
        <w:rPr>
          <w:rStyle w:val="Strong"/>
          <w:rFonts w:ascii="Arial" w:hAnsi="Arial" w:cs="Arial"/>
          <w:b w:val="0"/>
          <w:bCs w:val="0"/>
        </w:rPr>
        <w:t>Emergency Alert System – Automated to Manual Prompt</w:t>
      </w:r>
      <w:bookmarkEnd w:id="136"/>
    </w:p>
    <w:p w14:paraId="0667D7E7" w14:textId="6B7979BC" w:rsidR="004C7F85" w:rsidRPr="00C303D5" w:rsidRDefault="004C7F85" w:rsidP="004C7F85">
      <w:pPr>
        <w:rPr>
          <w:rFonts w:ascii="Arial" w:hAnsi="Arial" w:cs="Arial"/>
          <w:sz w:val="22"/>
          <w:szCs w:val="22"/>
        </w:rPr>
      </w:pPr>
      <w:r w:rsidRPr="00C303D5">
        <w:rPr>
          <w:rFonts w:ascii="Arial" w:hAnsi="Arial" w:cs="Arial"/>
          <w:sz w:val="22"/>
          <w:szCs w:val="22"/>
        </w:rPr>
        <w:t>The initial scope of the project describes the Emergency Alert system as a full automated triage protocol, where any high fluctuation in any of the vitals or an increase in the Cardiovascular stress score would automatically trigger an alert with a 10-second countdown, and further sharing the user details to emergency contact, first responders and doctors all at the same time – fully automated without any user intervention needed. But OS constraints</w:t>
      </w:r>
      <w:r w:rsidR="002237FA" w:rsidRPr="00C303D5">
        <w:rPr>
          <w:rFonts w:ascii="Arial" w:hAnsi="Arial" w:cs="Arial"/>
          <w:sz w:val="22"/>
          <w:szCs w:val="22"/>
        </w:rPr>
        <w:t xml:space="preserve"> in</w:t>
      </w:r>
      <w:r w:rsidRPr="00C303D5">
        <w:rPr>
          <w:rFonts w:ascii="Arial" w:hAnsi="Arial" w:cs="Arial"/>
          <w:sz w:val="22"/>
          <w:szCs w:val="22"/>
        </w:rPr>
        <w:t xml:space="preserve"> iOS and Samsung</w:t>
      </w:r>
      <w:r w:rsidR="002237FA" w:rsidRPr="00C303D5">
        <w:rPr>
          <w:rFonts w:ascii="Arial" w:hAnsi="Arial" w:cs="Arial"/>
          <w:sz w:val="22"/>
          <w:szCs w:val="22"/>
        </w:rPr>
        <w:t xml:space="preserve"> that doesn’t allow any application to trigger automated messages or phone calls was a setback for us in implementing this feature. </w:t>
      </w:r>
      <w:proofErr w:type="gramStart"/>
      <w:r w:rsidR="002237FA" w:rsidRPr="00C303D5">
        <w:rPr>
          <w:rFonts w:ascii="Arial" w:hAnsi="Arial" w:cs="Arial"/>
          <w:sz w:val="22"/>
          <w:szCs w:val="22"/>
        </w:rPr>
        <w:t>So</w:t>
      </w:r>
      <w:proofErr w:type="gramEnd"/>
      <w:r w:rsidR="002237FA" w:rsidRPr="00C303D5">
        <w:rPr>
          <w:rFonts w:ascii="Arial" w:hAnsi="Arial" w:cs="Arial"/>
          <w:sz w:val="22"/>
          <w:szCs w:val="22"/>
        </w:rPr>
        <w:t xml:space="preserve"> except for alerting the doctor, the SOS trigger had to be developed as manual prompt to send the alert to the emergency contact and first responders.</w:t>
      </w:r>
    </w:p>
    <w:p w14:paraId="7D5F870A" w14:textId="2BF74C21" w:rsidR="00C9063F" w:rsidRPr="00C303D5" w:rsidRDefault="00D15C36" w:rsidP="00CC0526">
      <w:pPr>
        <w:pStyle w:val="Heading3"/>
        <w:rPr>
          <w:rStyle w:val="Strong"/>
          <w:rFonts w:ascii="Arial" w:hAnsi="Arial" w:cs="Arial"/>
          <w:b w:val="0"/>
          <w:bCs w:val="0"/>
        </w:rPr>
      </w:pPr>
      <w:bookmarkStart w:id="137" w:name="_Toc227012468"/>
      <w:r w:rsidRPr="00C303D5">
        <w:rPr>
          <w:rStyle w:val="Strong"/>
          <w:rFonts w:ascii="Arial" w:hAnsi="Arial" w:cs="Arial"/>
          <w:b w:val="0"/>
          <w:bCs w:val="0"/>
        </w:rPr>
        <w:t>Frontend Data Pipeline – Health Connect Integration</w:t>
      </w:r>
      <w:bookmarkEnd w:id="137"/>
    </w:p>
    <w:p w14:paraId="1DF509D5" w14:textId="585CD920" w:rsidR="00D15C36" w:rsidRPr="00C303D5" w:rsidRDefault="00D15C36" w:rsidP="00D15C36">
      <w:pPr>
        <w:rPr>
          <w:rFonts w:ascii="Arial" w:hAnsi="Arial" w:cs="Arial"/>
          <w:sz w:val="22"/>
          <w:szCs w:val="22"/>
        </w:rPr>
      </w:pPr>
      <w:r w:rsidRPr="00C303D5">
        <w:rPr>
          <w:rFonts w:ascii="Arial" w:hAnsi="Arial" w:cs="Arial"/>
          <w:sz w:val="22"/>
          <w:szCs w:val="22"/>
        </w:rPr>
        <w:t xml:space="preserve">The initial scope of the project describes the integration of Android Health Connect, Apple HealthKit and Google Fit APIs to pull biometric data from the user’s device. But </w:t>
      </w:r>
      <w:r w:rsidR="00447E72" w:rsidRPr="00C303D5">
        <w:rPr>
          <w:rFonts w:ascii="Arial" w:hAnsi="Arial" w:cs="Arial"/>
          <w:sz w:val="22"/>
          <w:szCs w:val="22"/>
        </w:rPr>
        <w:t>during</w:t>
      </w:r>
      <w:r w:rsidRPr="00C303D5">
        <w:rPr>
          <w:rFonts w:ascii="Arial" w:hAnsi="Arial" w:cs="Arial"/>
          <w:sz w:val="22"/>
          <w:szCs w:val="22"/>
        </w:rPr>
        <w:t xml:space="preserve"> development we found out that</w:t>
      </w:r>
      <w:r w:rsidR="00447E72" w:rsidRPr="00C303D5">
        <w:rPr>
          <w:rFonts w:ascii="Arial" w:hAnsi="Arial" w:cs="Arial"/>
          <w:sz w:val="22"/>
          <w:szCs w:val="22"/>
        </w:rPr>
        <w:t xml:space="preserve"> Apple API access requires apaid developer account, whereas Samsung’s Health Connect API is free and accessible but faces persistent connectivity and authorisation issues. </w:t>
      </w:r>
      <w:proofErr w:type="gramStart"/>
      <w:r w:rsidR="00447E72" w:rsidRPr="00C303D5">
        <w:rPr>
          <w:rFonts w:ascii="Arial" w:hAnsi="Arial" w:cs="Arial"/>
          <w:sz w:val="22"/>
          <w:szCs w:val="22"/>
        </w:rPr>
        <w:t>So</w:t>
      </w:r>
      <w:proofErr w:type="gramEnd"/>
      <w:r w:rsidR="00447E72" w:rsidRPr="00C303D5">
        <w:rPr>
          <w:rFonts w:ascii="Arial" w:hAnsi="Arial" w:cs="Arial"/>
          <w:sz w:val="22"/>
          <w:szCs w:val="22"/>
        </w:rPr>
        <w:t xml:space="preserve"> in the final prototype the primary data stream is through an ESP32 custom sensor node (MAX30102) and a manual user entry through the app’s manual input screen. While the Direct API integration with Samsung Health Connect was implemented, the data pipeline may encounter some error and hence is not fully reliable in this stage.</w:t>
      </w:r>
    </w:p>
    <w:p w14:paraId="7853FFE3" w14:textId="23D9A33F" w:rsidR="00447E72" w:rsidRPr="00C303D5" w:rsidRDefault="00447E72" w:rsidP="00CC0526">
      <w:pPr>
        <w:pStyle w:val="Heading3"/>
        <w:rPr>
          <w:rStyle w:val="Strong"/>
          <w:rFonts w:ascii="Arial" w:hAnsi="Arial" w:cs="Arial"/>
          <w:b w:val="0"/>
          <w:bCs w:val="0"/>
        </w:rPr>
      </w:pPr>
      <w:bookmarkStart w:id="138" w:name="_Toc227012469"/>
      <w:r w:rsidRPr="00C303D5">
        <w:rPr>
          <w:rStyle w:val="Strong"/>
          <w:rFonts w:ascii="Arial" w:hAnsi="Arial" w:cs="Arial"/>
          <w:b w:val="0"/>
          <w:bCs w:val="0"/>
        </w:rPr>
        <w:t>High-Level System Architecture</w:t>
      </w:r>
      <w:bookmarkEnd w:id="138"/>
    </w:p>
    <w:p w14:paraId="2C2D1B17" w14:textId="1DD8676E" w:rsidR="00447E72" w:rsidRPr="00C303D5" w:rsidRDefault="00447E72" w:rsidP="00447E72">
      <w:pPr>
        <w:rPr>
          <w:rFonts w:ascii="Arial" w:hAnsi="Arial" w:cs="Arial"/>
          <w:sz w:val="22"/>
          <w:szCs w:val="22"/>
        </w:rPr>
      </w:pPr>
      <w:r w:rsidRPr="00C303D5">
        <w:rPr>
          <w:rFonts w:ascii="Arial" w:hAnsi="Arial" w:cs="Arial"/>
          <w:sz w:val="22"/>
          <w:szCs w:val="22"/>
        </w:rPr>
        <w:t>The initial high-level architecture diagram proposes that both the patients and clinicians access the system through the same mobile frontend. But later in development we decided to separate the Clinician Dashboard and implement it as a React TypeScript web portal while reading the data from the cloud database at the end of the data pipeline</w:t>
      </w:r>
    </w:p>
    <w:p w14:paraId="69451FB6" w14:textId="77777777" w:rsidR="00BF2CA2" w:rsidRDefault="00BF2CA2">
      <w:pPr>
        <w:rPr>
          <w:rStyle w:val="Strong"/>
          <w:rFonts w:ascii="Arial" w:eastAsiaTheme="majorEastAsia" w:hAnsi="Arial" w:cs="Arial"/>
          <w:b w:val="0"/>
          <w:bCs w:val="0"/>
          <w:color w:val="0F4761" w:themeColor="accent1" w:themeShade="BF"/>
          <w:sz w:val="28"/>
          <w:szCs w:val="28"/>
        </w:rPr>
      </w:pPr>
      <w:r>
        <w:rPr>
          <w:rStyle w:val="Strong"/>
          <w:rFonts w:ascii="Arial" w:hAnsi="Arial" w:cs="Arial"/>
          <w:b w:val="0"/>
          <w:bCs w:val="0"/>
        </w:rPr>
        <w:br w:type="page"/>
      </w:r>
    </w:p>
    <w:p w14:paraId="6ACD968E" w14:textId="77574027" w:rsidR="00147F3C" w:rsidRPr="00C303D5" w:rsidRDefault="004F36EC" w:rsidP="00CC0526">
      <w:pPr>
        <w:pStyle w:val="Heading3"/>
        <w:rPr>
          <w:rStyle w:val="Strong"/>
          <w:rFonts w:ascii="Arial" w:hAnsi="Arial" w:cs="Arial"/>
          <w:b w:val="0"/>
          <w:bCs w:val="0"/>
        </w:rPr>
      </w:pPr>
      <w:bookmarkStart w:id="139" w:name="_Toc227012470"/>
      <w:r w:rsidRPr="00C303D5">
        <w:rPr>
          <w:rStyle w:val="Strong"/>
          <w:rFonts w:ascii="Arial" w:hAnsi="Arial" w:cs="Arial"/>
          <w:b w:val="0"/>
          <w:bCs w:val="0"/>
        </w:rPr>
        <w:lastRenderedPageBreak/>
        <w:t>UI Design Change</w:t>
      </w:r>
      <w:bookmarkEnd w:id="139"/>
    </w:p>
    <w:p w14:paraId="2447D9E9" w14:textId="4AFDDBD6" w:rsidR="003F67ED" w:rsidRPr="00C303D5" w:rsidRDefault="003F67ED" w:rsidP="00C9063F">
      <w:pPr>
        <w:jc w:val="both"/>
        <w:rPr>
          <w:rFonts w:ascii="Arial" w:hAnsi="Arial" w:cs="Arial"/>
          <w:sz w:val="22"/>
          <w:szCs w:val="22"/>
        </w:rPr>
      </w:pPr>
      <w:r w:rsidRPr="00C303D5">
        <w:rPr>
          <w:rFonts w:ascii="Arial" w:hAnsi="Arial" w:cs="Arial"/>
          <w:sz w:val="22"/>
          <w:szCs w:val="22"/>
        </w:rPr>
        <w:t>The UI design of a system naturally changes throughout the development. In the final design we implemented minimalist design</w:t>
      </w:r>
      <w:r w:rsidR="00DE40ED" w:rsidRPr="00C303D5">
        <w:rPr>
          <w:rFonts w:ascii="Arial" w:hAnsi="Arial" w:cs="Arial"/>
          <w:sz w:val="22"/>
          <w:szCs w:val="22"/>
        </w:rPr>
        <w:t>, with a much cleaner clinician dashboard with risk-sorted patient list and trend graphs for each. Some of the UI planned in the design document were not implemented as it turned out to be outside of our project scope, and the rest were refined and new designs were added to match what the backend and AI could deliver.</w:t>
      </w:r>
    </w:p>
    <w:p w14:paraId="1B176ED2" w14:textId="2ADC416D" w:rsidR="002D3D0A" w:rsidRPr="00C303D5" w:rsidRDefault="002D3D0A" w:rsidP="00C74485">
      <w:pPr>
        <w:pStyle w:val="Heading3"/>
        <w:rPr>
          <w:rFonts w:ascii="Arial" w:hAnsi="Arial" w:cs="Arial"/>
        </w:rPr>
      </w:pPr>
      <w:bookmarkStart w:id="140" w:name="_Toc227012471"/>
      <w:r w:rsidRPr="00C303D5">
        <w:rPr>
          <w:rFonts w:ascii="Arial" w:hAnsi="Arial" w:cs="Arial"/>
        </w:rPr>
        <w:t>Deferred Report Analyzer</w:t>
      </w:r>
      <w:bookmarkEnd w:id="140"/>
    </w:p>
    <w:p w14:paraId="56229704" w14:textId="5C9B1990" w:rsidR="00DE40ED" w:rsidRPr="00C303D5" w:rsidRDefault="00DE40ED" w:rsidP="00C9063F">
      <w:pPr>
        <w:jc w:val="both"/>
        <w:rPr>
          <w:rFonts w:ascii="Arial" w:hAnsi="Arial" w:cs="Arial"/>
          <w:sz w:val="22"/>
          <w:szCs w:val="22"/>
        </w:rPr>
      </w:pPr>
      <w:r w:rsidRPr="00C303D5">
        <w:rPr>
          <w:rFonts w:ascii="Arial" w:hAnsi="Arial" w:cs="Arial"/>
          <w:sz w:val="22"/>
          <w:szCs w:val="22"/>
        </w:rPr>
        <w:t>The initial AI model server proposal included a Report Analyzer feature using RAG model, which would allow users to upload their report and have the AI explain for them in simple terms. Even though the RAG pipeline was successfully built for the core use case, the report analysis feature could not be implemented due to scope creep.</w:t>
      </w:r>
    </w:p>
    <w:p w14:paraId="444DFF4D" w14:textId="77777777" w:rsidR="009B771F" w:rsidRDefault="009B771F">
      <w:pPr>
        <w:rPr>
          <w:rFonts w:ascii="Arial" w:eastAsiaTheme="majorEastAsia" w:hAnsi="Arial" w:cs="Arial"/>
          <w:color w:val="0F4761" w:themeColor="accent1" w:themeShade="BF"/>
          <w:sz w:val="40"/>
          <w:szCs w:val="40"/>
        </w:rPr>
      </w:pPr>
      <w:r>
        <w:rPr>
          <w:rFonts w:ascii="Arial" w:hAnsi="Arial" w:cs="Arial"/>
        </w:rPr>
        <w:br w:type="page"/>
      </w:r>
    </w:p>
    <w:p w14:paraId="1993171A" w14:textId="377CA836" w:rsidR="00223137" w:rsidRPr="00C303D5" w:rsidRDefault="00223137" w:rsidP="004F36EC">
      <w:pPr>
        <w:pStyle w:val="Heading1"/>
        <w:rPr>
          <w:rFonts w:ascii="Arial" w:hAnsi="Arial" w:cs="Arial"/>
        </w:rPr>
      </w:pPr>
      <w:bookmarkStart w:id="141" w:name="_Toc227012472"/>
      <w:r w:rsidRPr="00C303D5">
        <w:rPr>
          <w:rFonts w:ascii="Arial" w:hAnsi="Arial" w:cs="Arial"/>
        </w:rPr>
        <w:lastRenderedPageBreak/>
        <w:t>Ethical Consideration</w:t>
      </w:r>
      <w:bookmarkEnd w:id="141"/>
    </w:p>
    <w:p w14:paraId="411167B9" w14:textId="77777777" w:rsidR="00147F3C" w:rsidRPr="00C303D5" w:rsidRDefault="00147F3C" w:rsidP="00B419D9">
      <w:pPr>
        <w:pStyle w:val="Heading2"/>
        <w:rPr>
          <w:rFonts w:ascii="Arial" w:hAnsi="Arial" w:cs="Arial"/>
        </w:rPr>
      </w:pPr>
      <w:bookmarkStart w:id="142" w:name="_Toc227012473"/>
      <w:r w:rsidRPr="00C303D5">
        <w:rPr>
          <w:rFonts w:ascii="Arial" w:hAnsi="Arial" w:cs="Arial"/>
        </w:rPr>
        <w:t>Patient Safety and Medical Disclaimers</w:t>
      </w:r>
      <w:bookmarkEnd w:id="142"/>
    </w:p>
    <w:p w14:paraId="6A2EA1EE" w14:textId="6FFE000C" w:rsidR="00147F3C" w:rsidRPr="00C303D5" w:rsidRDefault="00076632" w:rsidP="00147F3C">
      <w:pPr>
        <w:rPr>
          <w:rFonts w:ascii="Arial" w:hAnsi="Arial" w:cs="Arial"/>
          <w:sz w:val="22"/>
          <w:szCs w:val="22"/>
        </w:rPr>
      </w:pPr>
      <w:r w:rsidRPr="00C303D5">
        <w:rPr>
          <w:rFonts w:ascii="Arial" w:hAnsi="Arial" w:cs="Arial"/>
          <w:sz w:val="22"/>
          <w:szCs w:val="22"/>
        </w:rPr>
        <w:t>SHIELD</w:t>
      </w:r>
      <w:r w:rsidR="00147F3C" w:rsidRPr="00C303D5">
        <w:rPr>
          <w:rFonts w:ascii="Arial" w:hAnsi="Arial" w:cs="Arial"/>
          <w:sz w:val="22"/>
          <w:szCs w:val="22"/>
        </w:rPr>
        <w:t xml:space="preserve"> is designed as a monitoring and early-warning tool, not a diagnostic medical device. The app displays a clear disclaimer to all users during onboarding and on every AI Insights screen: </w:t>
      </w:r>
      <w:r w:rsidR="00DB06B5" w:rsidRPr="00C303D5">
        <w:rPr>
          <w:rFonts w:ascii="Arial" w:hAnsi="Arial" w:cs="Arial"/>
          <w:sz w:val="22"/>
          <w:szCs w:val="22"/>
        </w:rPr>
        <w:t>“T</w:t>
      </w:r>
      <w:r w:rsidR="00147F3C" w:rsidRPr="00C303D5">
        <w:rPr>
          <w:rFonts w:ascii="Arial" w:hAnsi="Arial" w:cs="Arial"/>
          <w:sz w:val="22"/>
          <w:szCs w:val="22"/>
        </w:rPr>
        <w:t xml:space="preserve">he cardiovascular stress score is a risk indicator based on sensor data and AI </w:t>
      </w:r>
      <w:proofErr w:type="gramStart"/>
      <w:r w:rsidR="00147F3C" w:rsidRPr="00C303D5">
        <w:rPr>
          <w:rFonts w:ascii="Arial" w:hAnsi="Arial" w:cs="Arial"/>
          <w:sz w:val="22"/>
          <w:szCs w:val="22"/>
        </w:rPr>
        <w:t>analysis, and</w:t>
      </w:r>
      <w:proofErr w:type="gramEnd"/>
      <w:r w:rsidR="00147F3C" w:rsidRPr="00C303D5">
        <w:rPr>
          <w:rFonts w:ascii="Arial" w:hAnsi="Arial" w:cs="Arial"/>
          <w:sz w:val="22"/>
          <w:szCs w:val="22"/>
        </w:rPr>
        <w:t xml:space="preserve"> is not a substitute for professional medical diagnosis or emergency services. Users are encouraged to consult a healthcare professional for any health concerns and to call emergency services in a life-threatening situation.</w:t>
      </w:r>
      <w:r w:rsidR="00DB06B5" w:rsidRPr="00C303D5">
        <w:rPr>
          <w:rFonts w:ascii="Arial" w:hAnsi="Arial" w:cs="Arial"/>
          <w:sz w:val="22"/>
          <w:szCs w:val="22"/>
        </w:rPr>
        <w:t>”</w:t>
      </w:r>
    </w:p>
    <w:p w14:paraId="70F6C1BC" w14:textId="77777777" w:rsidR="00147F3C" w:rsidRPr="00C303D5" w:rsidRDefault="00147F3C" w:rsidP="00B419D9">
      <w:pPr>
        <w:pStyle w:val="Heading2"/>
        <w:rPr>
          <w:rFonts w:ascii="Arial" w:hAnsi="Arial" w:cs="Arial"/>
        </w:rPr>
      </w:pPr>
      <w:bookmarkStart w:id="143" w:name="_Toc227012474"/>
      <w:r w:rsidRPr="00C303D5">
        <w:rPr>
          <w:rFonts w:ascii="Arial" w:hAnsi="Arial" w:cs="Arial"/>
        </w:rPr>
        <w:t>AI Transparency and Explainability</w:t>
      </w:r>
      <w:bookmarkEnd w:id="143"/>
    </w:p>
    <w:p w14:paraId="5223B099" w14:textId="62F3476A" w:rsidR="00147F3C" w:rsidRPr="00C303D5" w:rsidRDefault="00147F3C" w:rsidP="00147F3C">
      <w:pPr>
        <w:rPr>
          <w:rFonts w:ascii="Arial" w:hAnsi="Arial" w:cs="Arial"/>
          <w:sz w:val="22"/>
          <w:szCs w:val="22"/>
        </w:rPr>
      </w:pPr>
      <w:r w:rsidRPr="00C303D5">
        <w:rPr>
          <w:rFonts w:ascii="Arial" w:hAnsi="Arial" w:cs="Arial"/>
          <w:sz w:val="22"/>
          <w:szCs w:val="22"/>
        </w:rPr>
        <w:t xml:space="preserve">The SHAP-based reason code engine and the RAG explanation pipeline are specifically designed to prevent black-box AI decisions. </w:t>
      </w:r>
      <w:r w:rsidR="00542285" w:rsidRPr="00C303D5">
        <w:rPr>
          <w:rFonts w:ascii="Arial" w:hAnsi="Arial" w:cs="Arial"/>
          <w:sz w:val="22"/>
          <w:szCs w:val="22"/>
        </w:rPr>
        <w:t>The model requires actual vital signs to create a valid prediction of risks. SHIELD needs transparent design because it serves as an essential requirement for ethical standards. Users should know the reasons which make the AI system identify their health status as high risk.</w:t>
      </w:r>
    </w:p>
    <w:p w14:paraId="458F637C" w14:textId="0E3D1786" w:rsidR="004F36EC" w:rsidRPr="00C303D5" w:rsidRDefault="004F36EC" w:rsidP="003C56C9">
      <w:pPr>
        <w:pStyle w:val="Heading2"/>
        <w:rPr>
          <w:rFonts w:ascii="Arial" w:hAnsi="Arial" w:cs="Arial"/>
        </w:rPr>
      </w:pPr>
      <w:bookmarkStart w:id="144" w:name="_Toc227012475"/>
      <w:r w:rsidRPr="00C303D5">
        <w:rPr>
          <w:rFonts w:ascii="Arial" w:hAnsi="Arial" w:cs="Arial"/>
        </w:rPr>
        <w:t>User Consent and Data Ownership</w:t>
      </w:r>
      <w:bookmarkEnd w:id="144"/>
    </w:p>
    <w:p w14:paraId="28C27F84" w14:textId="639D0842" w:rsidR="00494AD5" w:rsidRPr="00C303D5" w:rsidRDefault="00494AD5" w:rsidP="004F36EC">
      <w:pPr>
        <w:rPr>
          <w:rFonts w:ascii="Arial" w:hAnsi="Arial" w:cs="Arial"/>
          <w:sz w:val="22"/>
          <w:szCs w:val="22"/>
        </w:rPr>
      </w:pPr>
      <w:r w:rsidRPr="00C303D5">
        <w:rPr>
          <w:rFonts w:ascii="Arial" w:hAnsi="Arial" w:cs="Arial"/>
          <w:sz w:val="22"/>
          <w:szCs w:val="22"/>
        </w:rPr>
        <w:t>Every SHIELD user maintains complete authority over their health records. The app will not gather or handle or distribute information unless the user gives their explicit informed permission. The application delivers this commitment to users right from the onboarding pages.</w:t>
      </w:r>
    </w:p>
    <w:p w14:paraId="74A27DC4" w14:textId="63697C8B" w:rsidR="004F36EC" w:rsidRPr="00C303D5" w:rsidRDefault="004F36EC" w:rsidP="008F2F04">
      <w:pPr>
        <w:rPr>
          <w:rFonts w:ascii="Arial" w:hAnsi="Arial" w:cs="Arial"/>
          <w:sz w:val="22"/>
          <w:szCs w:val="22"/>
        </w:rPr>
      </w:pPr>
      <w:r w:rsidRPr="00C303D5">
        <w:rPr>
          <w:rFonts w:ascii="Arial" w:hAnsi="Arial" w:cs="Arial"/>
          <w:b/>
          <w:bCs/>
          <w:sz w:val="22"/>
          <w:szCs w:val="22"/>
        </w:rPr>
        <w:t xml:space="preserve">User Consent During </w:t>
      </w:r>
      <w:r w:rsidR="009C1D7A" w:rsidRPr="00C303D5">
        <w:rPr>
          <w:rFonts w:ascii="Arial" w:hAnsi="Arial" w:cs="Arial"/>
          <w:b/>
          <w:bCs/>
          <w:sz w:val="22"/>
          <w:szCs w:val="22"/>
        </w:rPr>
        <w:t>Onboarding</w:t>
      </w:r>
      <w:r w:rsidRPr="00C303D5">
        <w:rPr>
          <w:rFonts w:ascii="Arial" w:hAnsi="Arial" w:cs="Arial"/>
          <w:b/>
          <w:bCs/>
          <w:sz w:val="22"/>
          <w:szCs w:val="22"/>
        </w:rPr>
        <w:t>:</w:t>
      </w:r>
      <w:r w:rsidRPr="00C303D5">
        <w:rPr>
          <w:rFonts w:ascii="Arial" w:hAnsi="Arial" w:cs="Arial"/>
          <w:sz w:val="22"/>
          <w:szCs w:val="22"/>
        </w:rPr>
        <w:t xml:space="preserve"> </w:t>
      </w:r>
      <w:r w:rsidR="00494AD5" w:rsidRPr="00C303D5">
        <w:rPr>
          <w:rFonts w:ascii="Arial" w:hAnsi="Arial" w:cs="Arial"/>
          <w:sz w:val="22"/>
          <w:szCs w:val="22"/>
        </w:rPr>
        <w:t>Users receive a detailed disclaimer and consent screen before the system starts collecting data during the onboarding process. It explains what data is collected (heart rate, HRV, blood pressure, SpO2, and symptoms), how it is used for AI risk scoring and optional sharing with a clinician, clarifies that SHIELD is not a diagnostic tool, and informs users they can withdraw consent or delete their data at any time.</w:t>
      </w:r>
    </w:p>
    <w:p w14:paraId="18BFC03E" w14:textId="71906927" w:rsidR="004F36EC" w:rsidRPr="00C303D5" w:rsidRDefault="004F36EC" w:rsidP="008F2F04">
      <w:pPr>
        <w:rPr>
          <w:rFonts w:ascii="Arial" w:hAnsi="Arial" w:cs="Arial"/>
          <w:sz w:val="22"/>
          <w:szCs w:val="22"/>
        </w:rPr>
      </w:pPr>
      <w:r w:rsidRPr="00C303D5">
        <w:rPr>
          <w:rFonts w:ascii="Arial" w:hAnsi="Arial" w:cs="Arial"/>
          <w:b/>
          <w:bCs/>
          <w:sz w:val="22"/>
          <w:szCs w:val="22"/>
        </w:rPr>
        <w:t>Ongoing Data Control:</w:t>
      </w:r>
      <w:r w:rsidRPr="00C303D5">
        <w:rPr>
          <w:rFonts w:ascii="Arial" w:hAnsi="Arial" w:cs="Arial"/>
          <w:sz w:val="22"/>
          <w:szCs w:val="22"/>
        </w:rPr>
        <w:t xml:space="preserve"> </w:t>
      </w:r>
      <w:r w:rsidR="00494AD5" w:rsidRPr="00C303D5">
        <w:rPr>
          <w:rFonts w:ascii="Arial" w:hAnsi="Arial" w:cs="Arial"/>
          <w:sz w:val="22"/>
          <w:szCs w:val="22"/>
        </w:rPr>
        <w:t>The user retains authority over their consent rights from the first moment of onboarding. Users can exercise their right to information control through Privacy &amp; Data section under profile settings.</w:t>
      </w:r>
    </w:p>
    <w:p w14:paraId="0F3EBDB4" w14:textId="5788D5CA" w:rsidR="004F36EC" w:rsidRPr="00C303D5" w:rsidRDefault="004F36EC" w:rsidP="00175A2A">
      <w:pPr>
        <w:pStyle w:val="Heading2"/>
        <w:rPr>
          <w:rFonts w:ascii="Arial" w:hAnsi="Arial" w:cs="Arial"/>
        </w:rPr>
      </w:pPr>
      <w:bookmarkStart w:id="145" w:name="_Toc227012476"/>
      <w:r w:rsidRPr="00C303D5">
        <w:rPr>
          <w:rFonts w:ascii="Arial" w:hAnsi="Arial" w:cs="Arial"/>
        </w:rPr>
        <w:t>Verified Access for Medical Professionals</w:t>
      </w:r>
      <w:bookmarkEnd w:id="145"/>
    </w:p>
    <w:p w14:paraId="75005830" w14:textId="6F5EAC04" w:rsidR="004F36EC" w:rsidRPr="00C303D5" w:rsidRDefault="004F36EC" w:rsidP="004F36EC">
      <w:pPr>
        <w:rPr>
          <w:rFonts w:ascii="Arial" w:hAnsi="Arial" w:cs="Arial"/>
          <w:sz w:val="22"/>
          <w:szCs w:val="22"/>
        </w:rPr>
      </w:pPr>
      <w:r w:rsidRPr="00C303D5">
        <w:rPr>
          <w:rFonts w:ascii="Arial" w:hAnsi="Arial" w:cs="Arial"/>
          <w:sz w:val="22"/>
          <w:szCs w:val="22"/>
        </w:rPr>
        <w:t xml:space="preserve">Giving unverified individuals access to patient health data is a major ethical violation. </w:t>
      </w:r>
      <w:r w:rsidR="00076632" w:rsidRPr="00C303D5">
        <w:rPr>
          <w:rFonts w:ascii="Arial" w:hAnsi="Arial" w:cs="Arial"/>
          <w:sz w:val="22"/>
          <w:szCs w:val="22"/>
        </w:rPr>
        <w:t>SHIELD</w:t>
      </w:r>
      <w:r w:rsidRPr="00C303D5">
        <w:rPr>
          <w:rFonts w:ascii="Arial" w:hAnsi="Arial" w:cs="Arial"/>
          <w:sz w:val="22"/>
          <w:szCs w:val="22"/>
        </w:rPr>
        <w:t xml:space="preserve"> prevents this by using a clinician verification system integrated with hospitals, ensuring that only licensed and currently employed healthcare professionals are granted access to the </w:t>
      </w:r>
      <w:r w:rsidR="00542285" w:rsidRPr="00C303D5">
        <w:rPr>
          <w:rFonts w:ascii="Arial" w:hAnsi="Arial" w:cs="Arial"/>
          <w:sz w:val="22"/>
          <w:szCs w:val="22"/>
        </w:rPr>
        <w:t>Clinician Dashboard and patient details</w:t>
      </w:r>
      <w:r w:rsidRPr="00C303D5">
        <w:rPr>
          <w:rFonts w:ascii="Arial" w:hAnsi="Arial" w:cs="Arial"/>
          <w:sz w:val="22"/>
          <w:szCs w:val="22"/>
        </w:rPr>
        <w:t>.</w:t>
      </w:r>
    </w:p>
    <w:p w14:paraId="33A5B0DD" w14:textId="07EF9505" w:rsidR="004F36EC" w:rsidRPr="00C303D5" w:rsidRDefault="00542285" w:rsidP="004F36EC">
      <w:pPr>
        <w:rPr>
          <w:rFonts w:ascii="Arial" w:hAnsi="Arial" w:cs="Arial"/>
          <w:sz w:val="22"/>
          <w:szCs w:val="22"/>
        </w:rPr>
      </w:pPr>
      <w:r w:rsidRPr="00C303D5">
        <w:rPr>
          <w:rFonts w:ascii="Arial" w:hAnsi="Arial" w:cs="Arial"/>
          <w:sz w:val="22"/>
          <w:szCs w:val="22"/>
        </w:rPr>
        <w:t xml:space="preserve">The system requires the doctors to register through their employed hospitals instead of allowing open self-registration. The system performs automatic verification of three criteria before granting portal access which includes medical license status, hospital employment and doctor specialization. This prevents impersonation while protecting patient information from security breaches and holding medical personnel responsible for their online clinical work. The hospital system uses Role-Based Access to restrict doctors from viewing patients who have not been officially assigned to them. The system's role-based access control architecture stops users from accessing records of patients who have not been assigned to </w:t>
      </w:r>
      <w:r w:rsidRPr="00C303D5">
        <w:rPr>
          <w:rFonts w:ascii="Arial" w:hAnsi="Arial" w:cs="Arial"/>
          <w:sz w:val="22"/>
          <w:szCs w:val="22"/>
        </w:rPr>
        <w:lastRenderedPageBreak/>
        <w:t>their care. The system records all portal activity to create logs which will be used for regulatory audit purposes.</w:t>
      </w:r>
    </w:p>
    <w:p w14:paraId="767EEF17" w14:textId="2E29B439" w:rsidR="004F36EC" w:rsidRPr="00C303D5" w:rsidRDefault="004F36EC" w:rsidP="00D05163">
      <w:pPr>
        <w:pStyle w:val="Heading2"/>
        <w:rPr>
          <w:rFonts w:ascii="Arial" w:hAnsi="Arial" w:cs="Arial"/>
        </w:rPr>
      </w:pPr>
      <w:bookmarkStart w:id="146" w:name="_Toc227012477"/>
      <w:r w:rsidRPr="00C303D5">
        <w:rPr>
          <w:rFonts w:ascii="Arial" w:hAnsi="Arial" w:cs="Arial"/>
        </w:rPr>
        <w:t>Responsible Alert Design</w:t>
      </w:r>
      <w:bookmarkEnd w:id="146"/>
    </w:p>
    <w:p w14:paraId="704CE5E7" w14:textId="536A68F1" w:rsidR="004F36EC" w:rsidRPr="00C303D5" w:rsidRDefault="004F36EC" w:rsidP="004F36EC">
      <w:pPr>
        <w:rPr>
          <w:rFonts w:ascii="Arial" w:hAnsi="Arial" w:cs="Arial"/>
          <w:sz w:val="22"/>
          <w:szCs w:val="22"/>
        </w:rPr>
      </w:pPr>
      <w:r w:rsidRPr="00C303D5">
        <w:rPr>
          <w:rFonts w:ascii="Arial" w:hAnsi="Arial" w:cs="Arial"/>
          <w:sz w:val="22"/>
          <w:szCs w:val="22"/>
        </w:rPr>
        <w:t>Health monitoring apps have a responsibility to warn users of real risks while avoiding unnecessary panic or false reassurance. In a medical setting, poorly designed alerts can be just as harmful as the absence of alerts.</w:t>
      </w:r>
      <w:r w:rsidR="008216DA" w:rsidRPr="00C303D5">
        <w:rPr>
          <w:rFonts w:ascii="Arial" w:hAnsi="Arial" w:cs="Arial"/>
          <w:sz w:val="22"/>
          <w:szCs w:val="22"/>
        </w:rPr>
        <w:t xml:space="preserve"> </w:t>
      </w:r>
      <w:r w:rsidRPr="00C303D5">
        <w:rPr>
          <w:rFonts w:ascii="Arial" w:hAnsi="Arial" w:cs="Arial"/>
          <w:sz w:val="22"/>
          <w:szCs w:val="22"/>
        </w:rPr>
        <w:t xml:space="preserve">Alert </w:t>
      </w:r>
      <w:r w:rsidR="008216DA" w:rsidRPr="00C303D5">
        <w:rPr>
          <w:rFonts w:ascii="Arial" w:hAnsi="Arial" w:cs="Arial"/>
          <w:sz w:val="22"/>
          <w:szCs w:val="22"/>
        </w:rPr>
        <w:t>t</w:t>
      </w:r>
      <w:r w:rsidRPr="00C303D5">
        <w:rPr>
          <w:rFonts w:ascii="Arial" w:hAnsi="Arial" w:cs="Arial"/>
          <w:sz w:val="22"/>
          <w:szCs w:val="22"/>
        </w:rPr>
        <w:t>ypes:</w:t>
      </w:r>
    </w:p>
    <w:p w14:paraId="511CC707" w14:textId="69F5F41F" w:rsidR="004F36EC" w:rsidRPr="00C303D5" w:rsidRDefault="008216DA" w:rsidP="004F36EC">
      <w:pPr>
        <w:rPr>
          <w:rFonts w:ascii="Arial" w:hAnsi="Arial" w:cs="Arial"/>
          <w:sz w:val="22"/>
          <w:szCs w:val="22"/>
        </w:rPr>
      </w:pPr>
      <w:r w:rsidRPr="00C303D5">
        <w:rPr>
          <w:rFonts w:ascii="Arial" w:hAnsi="Arial" w:cs="Arial"/>
          <w:b/>
          <w:bCs/>
          <w:sz w:val="22"/>
          <w:szCs w:val="22"/>
        </w:rPr>
        <w:t>Advisory (L</w:t>
      </w:r>
      <w:r w:rsidR="004F36EC" w:rsidRPr="00C303D5">
        <w:rPr>
          <w:rFonts w:ascii="Arial" w:hAnsi="Arial" w:cs="Arial"/>
          <w:b/>
          <w:bCs/>
          <w:sz w:val="22"/>
          <w:szCs w:val="22"/>
        </w:rPr>
        <w:t>ow</w:t>
      </w:r>
      <w:r w:rsidR="00542285" w:rsidRPr="00C303D5">
        <w:rPr>
          <w:rFonts w:ascii="Arial" w:hAnsi="Arial" w:cs="Arial"/>
          <w:b/>
          <w:bCs/>
          <w:sz w:val="22"/>
          <w:szCs w:val="22"/>
        </w:rPr>
        <w:t xml:space="preserve"> to </w:t>
      </w:r>
      <w:r w:rsidRPr="00C303D5">
        <w:rPr>
          <w:rFonts w:ascii="Arial" w:hAnsi="Arial" w:cs="Arial"/>
          <w:b/>
          <w:bCs/>
          <w:sz w:val="22"/>
          <w:szCs w:val="22"/>
        </w:rPr>
        <w:t>M</w:t>
      </w:r>
      <w:r w:rsidR="004F36EC" w:rsidRPr="00C303D5">
        <w:rPr>
          <w:rFonts w:ascii="Arial" w:hAnsi="Arial" w:cs="Arial"/>
          <w:b/>
          <w:bCs/>
          <w:sz w:val="22"/>
          <w:szCs w:val="22"/>
        </w:rPr>
        <w:t>oderate risk</w:t>
      </w:r>
      <w:r w:rsidRPr="00C303D5">
        <w:rPr>
          <w:rFonts w:ascii="Arial" w:hAnsi="Arial" w:cs="Arial"/>
          <w:b/>
          <w:bCs/>
          <w:sz w:val="22"/>
          <w:szCs w:val="22"/>
        </w:rPr>
        <w:t>):</w:t>
      </w:r>
      <w:r w:rsidR="004F36EC" w:rsidRPr="00C303D5">
        <w:rPr>
          <w:rFonts w:ascii="Arial" w:hAnsi="Arial" w:cs="Arial"/>
          <w:sz w:val="22"/>
          <w:szCs w:val="22"/>
        </w:rPr>
        <w:t xml:space="preserve"> The alerts are presented with a clear indication of which readings are higher than normal. Users are advised to check the Reason Codes and consider booking a consultation. The messaging avoids urgent or emergency wording.</w:t>
      </w:r>
    </w:p>
    <w:p w14:paraId="580C37F9" w14:textId="45458A7D" w:rsidR="004F36EC" w:rsidRPr="00C303D5" w:rsidRDefault="008216DA" w:rsidP="004F36EC">
      <w:pPr>
        <w:rPr>
          <w:rFonts w:ascii="Arial" w:hAnsi="Arial" w:cs="Arial"/>
          <w:sz w:val="22"/>
          <w:szCs w:val="22"/>
        </w:rPr>
      </w:pPr>
      <w:r w:rsidRPr="00C303D5">
        <w:rPr>
          <w:rFonts w:ascii="Arial" w:hAnsi="Arial" w:cs="Arial"/>
          <w:b/>
          <w:bCs/>
          <w:sz w:val="22"/>
          <w:szCs w:val="22"/>
        </w:rPr>
        <w:t>Critical (</w:t>
      </w:r>
      <w:r w:rsidR="004F36EC" w:rsidRPr="00C303D5">
        <w:rPr>
          <w:rFonts w:ascii="Arial" w:hAnsi="Arial" w:cs="Arial"/>
          <w:b/>
          <w:bCs/>
          <w:sz w:val="22"/>
          <w:szCs w:val="22"/>
        </w:rPr>
        <w:t>High risk</w:t>
      </w:r>
      <w:r w:rsidRPr="00C303D5">
        <w:rPr>
          <w:rFonts w:ascii="Arial" w:hAnsi="Arial" w:cs="Arial"/>
          <w:b/>
          <w:bCs/>
          <w:sz w:val="22"/>
          <w:szCs w:val="22"/>
        </w:rPr>
        <w:t>):</w:t>
      </w:r>
      <w:r w:rsidR="004F36EC" w:rsidRPr="00C303D5">
        <w:rPr>
          <w:rFonts w:ascii="Arial" w:hAnsi="Arial" w:cs="Arial"/>
          <w:sz w:val="22"/>
          <w:szCs w:val="22"/>
        </w:rPr>
        <w:t xml:space="preserve"> </w:t>
      </w:r>
      <w:r w:rsidR="00542285" w:rsidRPr="00C303D5">
        <w:rPr>
          <w:rFonts w:ascii="Arial" w:hAnsi="Arial" w:cs="Arial"/>
          <w:sz w:val="22"/>
          <w:szCs w:val="22"/>
        </w:rPr>
        <w:t xml:space="preserve"> A pop-up that is d</w:t>
      </w:r>
      <w:r w:rsidR="004F36EC" w:rsidRPr="00C303D5">
        <w:rPr>
          <w:rFonts w:ascii="Arial" w:hAnsi="Arial" w:cs="Arial"/>
          <w:sz w:val="22"/>
          <w:szCs w:val="22"/>
        </w:rPr>
        <w:t>isplayed clearly with a full breakdown of the readings that triggered the alert and their meaning. It also notifies the assigned clinician automatically. Users are encouraged to seek medical advice if they feel unwell, but emergency services are not contacted unless the user confirms it.</w:t>
      </w:r>
    </w:p>
    <w:p w14:paraId="67CC42E4" w14:textId="2E55BDD3" w:rsidR="004F36EC" w:rsidRPr="00C303D5" w:rsidRDefault="004F36EC" w:rsidP="004F36EC">
      <w:pPr>
        <w:rPr>
          <w:rFonts w:ascii="Arial" w:hAnsi="Arial" w:cs="Arial"/>
          <w:sz w:val="22"/>
          <w:szCs w:val="22"/>
        </w:rPr>
      </w:pPr>
      <w:r w:rsidRPr="00C303D5">
        <w:rPr>
          <w:rFonts w:ascii="Arial" w:hAnsi="Arial" w:cs="Arial"/>
          <w:b/>
          <w:bCs/>
          <w:sz w:val="22"/>
          <w:szCs w:val="22"/>
        </w:rPr>
        <w:t xml:space="preserve">Emergency </w:t>
      </w:r>
      <w:r w:rsidR="008216DA" w:rsidRPr="00C303D5">
        <w:rPr>
          <w:rFonts w:ascii="Arial" w:hAnsi="Arial" w:cs="Arial"/>
          <w:b/>
          <w:bCs/>
          <w:sz w:val="22"/>
          <w:szCs w:val="22"/>
        </w:rPr>
        <w:t>SOS (</w:t>
      </w:r>
      <w:r w:rsidRPr="00C303D5">
        <w:rPr>
          <w:rFonts w:ascii="Arial" w:hAnsi="Arial" w:cs="Arial"/>
          <w:b/>
          <w:bCs/>
          <w:sz w:val="22"/>
          <w:szCs w:val="22"/>
        </w:rPr>
        <w:t>User initiated</w:t>
      </w:r>
      <w:r w:rsidR="008216DA" w:rsidRPr="00C303D5">
        <w:rPr>
          <w:rFonts w:ascii="Arial" w:hAnsi="Arial" w:cs="Arial"/>
          <w:b/>
          <w:bCs/>
          <w:sz w:val="22"/>
          <w:szCs w:val="22"/>
        </w:rPr>
        <w:t>):</w:t>
      </w:r>
      <w:r w:rsidRPr="00C303D5">
        <w:rPr>
          <w:rFonts w:ascii="Arial" w:hAnsi="Arial" w:cs="Arial"/>
          <w:sz w:val="22"/>
          <w:szCs w:val="22"/>
        </w:rPr>
        <w:t xml:space="preserve"> This feature is triggered only by the user and includes a </w:t>
      </w:r>
      <w:r w:rsidR="008216DA" w:rsidRPr="00C303D5">
        <w:rPr>
          <w:rFonts w:ascii="Arial" w:hAnsi="Arial" w:cs="Arial"/>
          <w:sz w:val="22"/>
          <w:szCs w:val="22"/>
        </w:rPr>
        <w:t>10</w:t>
      </w:r>
      <w:r w:rsidRPr="00C303D5">
        <w:rPr>
          <w:rFonts w:ascii="Arial" w:hAnsi="Arial" w:cs="Arial"/>
          <w:sz w:val="22"/>
          <w:szCs w:val="22"/>
        </w:rPr>
        <w:t xml:space="preserve">-second window to cancel </w:t>
      </w:r>
      <w:r w:rsidR="00542285" w:rsidRPr="00C303D5">
        <w:rPr>
          <w:rFonts w:ascii="Arial" w:hAnsi="Arial" w:cs="Arial"/>
          <w:sz w:val="22"/>
          <w:szCs w:val="22"/>
        </w:rPr>
        <w:t>in case of a false alarm or accidental touch</w:t>
      </w:r>
      <w:r w:rsidRPr="00C303D5">
        <w:rPr>
          <w:rFonts w:ascii="Arial" w:hAnsi="Arial" w:cs="Arial"/>
          <w:sz w:val="22"/>
          <w:szCs w:val="22"/>
        </w:rPr>
        <w:t>. Once confirmed, it sends vital signs and location to emergency contacts</w:t>
      </w:r>
      <w:r w:rsidR="008216DA" w:rsidRPr="00C303D5">
        <w:rPr>
          <w:rFonts w:ascii="Arial" w:hAnsi="Arial" w:cs="Arial"/>
          <w:sz w:val="22"/>
          <w:szCs w:val="22"/>
        </w:rPr>
        <w:t xml:space="preserve"> and first responders</w:t>
      </w:r>
      <w:r w:rsidR="00542285" w:rsidRPr="00C303D5">
        <w:rPr>
          <w:rFonts w:ascii="Arial" w:hAnsi="Arial" w:cs="Arial"/>
          <w:sz w:val="22"/>
          <w:szCs w:val="22"/>
        </w:rPr>
        <w:t>, and alerts to the clinician dashboard</w:t>
      </w:r>
      <w:r w:rsidRPr="00C303D5">
        <w:rPr>
          <w:rFonts w:ascii="Arial" w:hAnsi="Arial" w:cs="Arial"/>
          <w:sz w:val="22"/>
          <w:szCs w:val="22"/>
        </w:rPr>
        <w:t>.</w:t>
      </w:r>
    </w:p>
    <w:p w14:paraId="222F1333" w14:textId="0DB6307A" w:rsidR="004F36EC" w:rsidRPr="00C303D5" w:rsidRDefault="004F36EC" w:rsidP="00E45E86">
      <w:pPr>
        <w:pStyle w:val="Heading2"/>
        <w:rPr>
          <w:rFonts w:ascii="Arial" w:hAnsi="Arial" w:cs="Arial"/>
        </w:rPr>
      </w:pPr>
      <w:bookmarkStart w:id="147" w:name="_Toc227012478"/>
      <w:r w:rsidRPr="00C303D5">
        <w:rPr>
          <w:rFonts w:ascii="Arial" w:hAnsi="Arial" w:cs="Arial"/>
        </w:rPr>
        <w:t>Regulatory And Legal Compliance</w:t>
      </w:r>
      <w:bookmarkEnd w:id="147"/>
    </w:p>
    <w:p w14:paraId="0300545D" w14:textId="17507825" w:rsidR="004F36EC" w:rsidRPr="00C303D5" w:rsidRDefault="00076632" w:rsidP="004F36EC">
      <w:pPr>
        <w:rPr>
          <w:rFonts w:ascii="Arial" w:hAnsi="Arial" w:cs="Arial"/>
          <w:sz w:val="22"/>
          <w:szCs w:val="22"/>
        </w:rPr>
      </w:pPr>
      <w:r w:rsidRPr="00C303D5">
        <w:rPr>
          <w:rFonts w:ascii="Arial" w:hAnsi="Arial" w:cs="Arial"/>
          <w:sz w:val="22"/>
          <w:szCs w:val="22"/>
        </w:rPr>
        <w:t>SHIELD</w:t>
      </w:r>
      <w:r w:rsidR="008216DA" w:rsidRPr="00C303D5">
        <w:rPr>
          <w:rFonts w:ascii="Arial" w:hAnsi="Arial" w:cs="Arial"/>
          <w:sz w:val="22"/>
          <w:szCs w:val="22"/>
        </w:rPr>
        <w:t xml:space="preserve"> </w:t>
      </w:r>
      <w:r w:rsidR="004F36EC" w:rsidRPr="00C303D5">
        <w:rPr>
          <w:rFonts w:ascii="Arial" w:hAnsi="Arial" w:cs="Arial"/>
          <w:sz w:val="22"/>
          <w:szCs w:val="22"/>
        </w:rPr>
        <w:t>is built to comply with the legal and regulatory requirements for health technology in the UAE, as well as internationally recognized data protection standards.</w:t>
      </w:r>
    </w:p>
    <w:p w14:paraId="3C2F9F69" w14:textId="07D7BF57" w:rsidR="004F36EC" w:rsidRPr="00C303D5" w:rsidRDefault="004F36EC" w:rsidP="004F36EC">
      <w:pPr>
        <w:rPr>
          <w:rFonts w:ascii="Arial" w:hAnsi="Arial" w:cs="Arial"/>
          <w:sz w:val="22"/>
          <w:szCs w:val="22"/>
        </w:rPr>
      </w:pPr>
      <w:r w:rsidRPr="00C303D5">
        <w:rPr>
          <w:rFonts w:ascii="Arial" w:hAnsi="Arial" w:cs="Arial"/>
          <w:b/>
          <w:bCs/>
          <w:sz w:val="22"/>
          <w:szCs w:val="22"/>
        </w:rPr>
        <w:t>UAE Federal Decree-Law No. 45 of 2021 (Personal Data Protection)</w:t>
      </w:r>
      <w:r w:rsidR="008216DA" w:rsidRPr="00C303D5">
        <w:rPr>
          <w:rFonts w:ascii="Arial" w:hAnsi="Arial" w:cs="Arial"/>
          <w:b/>
          <w:bCs/>
          <w:sz w:val="22"/>
          <w:szCs w:val="22"/>
        </w:rPr>
        <w:t>:</w:t>
      </w:r>
      <w:r w:rsidR="008216DA" w:rsidRPr="00C303D5">
        <w:rPr>
          <w:rFonts w:ascii="Arial" w:hAnsi="Arial" w:cs="Arial"/>
          <w:sz w:val="22"/>
          <w:szCs w:val="22"/>
        </w:rPr>
        <w:t xml:space="preserve"> </w:t>
      </w:r>
      <w:r w:rsidRPr="00C303D5">
        <w:rPr>
          <w:rFonts w:ascii="Arial" w:hAnsi="Arial" w:cs="Arial"/>
          <w:sz w:val="22"/>
          <w:szCs w:val="22"/>
        </w:rPr>
        <w:t>All data is collected only for specific, defined purposes and with the user’s consent. Users also retain the right to access their data, request corrections, and have it deleted.</w:t>
      </w:r>
    </w:p>
    <w:p w14:paraId="3ED27DB3" w14:textId="624DECCD" w:rsidR="004F36EC" w:rsidRPr="00C303D5" w:rsidRDefault="004F36EC" w:rsidP="004F36EC">
      <w:pPr>
        <w:rPr>
          <w:rFonts w:ascii="Arial" w:hAnsi="Arial" w:cs="Arial"/>
          <w:sz w:val="22"/>
          <w:szCs w:val="22"/>
        </w:rPr>
      </w:pPr>
      <w:r w:rsidRPr="00C303D5">
        <w:rPr>
          <w:rFonts w:ascii="Arial" w:hAnsi="Arial" w:cs="Arial"/>
          <w:b/>
          <w:bCs/>
          <w:sz w:val="22"/>
          <w:szCs w:val="22"/>
        </w:rPr>
        <w:t>UAE National AI Strategy 2031</w:t>
      </w:r>
      <w:r w:rsidR="008216DA" w:rsidRPr="00C303D5">
        <w:rPr>
          <w:rFonts w:ascii="Arial" w:hAnsi="Arial" w:cs="Arial"/>
          <w:b/>
          <w:bCs/>
          <w:sz w:val="22"/>
          <w:szCs w:val="22"/>
        </w:rPr>
        <w:t>:</w:t>
      </w:r>
      <w:r w:rsidR="008216DA" w:rsidRPr="00C303D5">
        <w:rPr>
          <w:rFonts w:ascii="Arial" w:hAnsi="Arial" w:cs="Arial"/>
          <w:sz w:val="22"/>
          <w:szCs w:val="22"/>
        </w:rPr>
        <w:t xml:space="preserve"> </w:t>
      </w:r>
      <w:r w:rsidR="00076632" w:rsidRPr="00C303D5">
        <w:rPr>
          <w:rFonts w:ascii="Arial" w:hAnsi="Arial" w:cs="Arial"/>
          <w:sz w:val="22"/>
          <w:szCs w:val="22"/>
        </w:rPr>
        <w:t>SHIELD</w:t>
      </w:r>
      <w:r w:rsidRPr="00C303D5">
        <w:rPr>
          <w:rFonts w:ascii="Arial" w:hAnsi="Arial" w:cs="Arial"/>
          <w:sz w:val="22"/>
          <w:szCs w:val="22"/>
        </w:rPr>
        <w:t xml:space="preserve"> is aligned with the UAE’s vision for ethical and transparent use of AI in healthcare, embedding explainability, privacy-by-design principles, and human oversight directly into its core system design.</w:t>
      </w:r>
    </w:p>
    <w:p w14:paraId="64812573" w14:textId="18E7AF7A" w:rsidR="004F36EC" w:rsidRPr="00C303D5" w:rsidRDefault="004F36EC" w:rsidP="004F36EC">
      <w:pPr>
        <w:rPr>
          <w:rFonts w:ascii="Arial" w:hAnsi="Arial" w:cs="Arial"/>
          <w:sz w:val="22"/>
          <w:szCs w:val="22"/>
        </w:rPr>
      </w:pPr>
      <w:r w:rsidRPr="00C303D5">
        <w:rPr>
          <w:rFonts w:ascii="Arial" w:hAnsi="Arial" w:cs="Arial"/>
          <w:b/>
          <w:bCs/>
          <w:sz w:val="22"/>
          <w:szCs w:val="22"/>
        </w:rPr>
        <w:t>UAE Telehealth Guidelines (DHA / EHS)</w:t>
      </w:r>
      <w:r w:rsidR="008216DA" w:rsidRPr="00C303D5">
        <w:rPr>
          <w:rFonts w:ascii="Arial" w:hAnsi="Arial" w:cs="Arial"/>
          <w:b/>
          <w:bCs/>
          <w:sz w:val="22"/>
          <w:szCs w:val="22"/>
        </w:rPr>
        <w:t>:</w:t>
      </w:r>
      <w:r w:rsidR="008216DA" w:rsidRPr="00C303D5">
        <w:rPr>
          <w:rFonts w:ascii="Arial" w:hAnsi="Arial" w:cs="Arial"/>
          <w:sz w:val="22"/>
          <w:szCs w:val="22"/>
        </w:rPr>
        <w:t xml:space="preserve"> </w:t>
      </w:r>
      <w:r w:rsidRPr="00C303D5">
        <w:rPr>
          <w:rFonts w:ascii="Arial" w:hAnsi="Arial" w:cs="Arial"/>
          <w:sz w:val="22"/>
          <w:szCs w:val="22"/>
        </w:rPr>
        <w:t>Access to the clinician portal is limited to hospital-verified medical professionals only. The platform does not allow individuals without proper qualifications to offer medical advice.</w:t>
      </w:r>
    </w:p>
    <w:p w14:paraId="06DE1DEC" w14:textId="77777777" w:rsidR="003572A1" w:rsidRPr="00C303D5" w:rsidRDefault="003572A1" w:rsidP="004F36EC">
      <w:pPr>
        <w:rPr>
          <w:rFonts w:ascii="Arial" w:hAnsi="Arial" w:cs="Arial"/>
          <w:sz w:val="22"/>
          <w:szCs w:val="22"/>
        </w:rPr>
      </w:pPr>
    </w:p>
    <w:p w14:paraId="22856848" w14:textId="77777777" w:rsidR="003572A1" w:rsidRPr="00C303D5" w:rsidRDefault="003572A1" w:rsidP="004F36EC">
      <w:pPr>
        <w:rPr>
          <w:rFonts w:ascii="Arial" w:hAnsi="Arial" w:cs="Arial"/>
          <w:sz w:val="22"/>
          <w:szCs w:val="22"/>
        </w:rPr>
      </w:pPr>
    </w:p>
    <w:p w14:paraId="6F76FE3D" w14:textId="77777777" w:rsidR="003572A1" w:rsidRPr="00C303D5" w:rsidRDefault="003572A1" w:rsidP="004F36EC">
      <w:pPr>
        <w:rPr>
          <w:rFonts w:ascii="Arial" w:hAnsi="Arial" w:cs="Arial"/>
          <w:sz w:val="22"/>
          <w:szCs w:val="22"/>
        </w:rPr>
      </w:pPr>
    </w:p>
    <w:p w14:paraId="0D84D56A" w14:textId="77777777" w:rsidR="003572A1" w:rsidRPr="00C303D5" w:rsidRDefault="003572A1" w:rsidP="004F36EC">
      <w:pPr>
        <w:rPr>
          <w:rFonts w:ascii="Arial" w:hAnsi="Arial" w:cs="Arial"/>
          <w:sz w:val="22"/>
          <w:szCs w:val="22"/>
        </w:rPr>
      </w:pPr>
    </w:p>
    <w:p w14:paraId="0F99C011" w14:textId="77777777" w:rsidR="00FF3E60" w:rsidRDefault="00FF3E60">
      <w:pPr>
        <w:rPr>
          <w:rFonts w:ascii="Arial" w:eastAsiaTheme="majorEastAsia" w:hAnsi="Arial" w:cs="Arial"/>
          <w:color w:val="0F4761" w:themeColor="accent1" w:themeShade="BF"/>
          <w:sz w:val="40"/>
          <w:szCs w:val="40"/>
        </w:rPr>
      </w:pPr>
      <w:r>
        <w:rPr>
          <w:rFonts w:ascii="Arial" w:hAnsi="Arial" w:cs="Arial"/>
        </w:rPr>
        <w:br w:type="page"/>
      </w:r>
    </w:p>
    <w:p w14:paraId="6BEF941C" w14:textId="18304A29" w:rsidR="00223137" w:rsidRPr="00C303D5" w:rsidRDefault="00223137" w:rsidP="004F36EC">
      <w:pPr>
        <w:pStyle w:val="Heading1"/>
        <w:rPr>
          <w:rFonts w:ascii="Arial" w:hAnsi="Arial" w:cs="Arial"/>
        </w:rPr>
      </w:pPr>
      <w:bookmarkStart w:id="148" w:name="_Toc227012479"/>
      <w:r w:rsidRPr="00C303D5">
        <w:rPr>
          <w:rFonts w:ascii="Arial" w:hAnsi="Arial" w:cs="Arial"/>
        </w:rPr>
        <w:lastRenderedPageBreak/>
        <w:t>Future Improvements</w:t>
      </w:r>
      <w:bookmarkEnd w:id="148"/>
    </w:p>
    <w:p w14:paraId="3D2F099A" w14:textId="5A06192E" w:rsidR="00050C9A" w:rsidRPr="00C303D5" w:rsidRDefault="00050C9A" w:rsidP="00050C9A">
      <w:pPr>
        <w:rPr>
          <w:rFonts w:ascii="Arial" w:hAnsi="Arial" w:cs="Arial"/>
          <w:b/>
          <w:bCs/>
          <w:sz w:val="22"/>
          <w:szCs w:val="22"/>
        </w:rPr>
      </w:pPr>
      <w:r w:rsidRPr="00C303D5">
        <w:rPr>
          <w:rFonts w:ascii="Arial" w:hAnsi="Arial" w:cs="Arial"/>
          <w:b/>
          <w:bCs/>
          <w:sz w:val="22"/>
          <w:szCs w:val="22"/>
        </w:rPr>
        <w:t>Security Enhancements</w:t>
      </w:r>
      <w:r w:rsidRPr="00C303D5">
        <w:rPr>
          <w:rFonts w:ascii="Arial" w:hAnsi="Arial" w:cs="Arial"/>
          <w:b/>
          <w:bCs/>
          <w:sz w:val="22"/>
          <w:szCs w:val="22"/>
        </w:rPr>
        <w:br/>
      </w:r>
      <w:r w:rsidRPr="00C303D5">
        <w:rPr>
          <w:rFonts w:ascii="Arial" w:hAnsi="Arial" w:cs="Arial"/>
          <w:sz w:val="22"/>
          <w:szCs w:val="22"/>
        </w:rPr>
        <w:t>Implementing login rate limiting (lockout after repeated failed attempts) and biometric authentication (fingerprint/Face ID) to bring security up to the originally planned standard.</w:t>
      </w:r>
    </w:p>
    <w:p w14:paraId="4819908F" w14:textId="6B83C8B5" w:rsidR="00050C9A" w:rsidRPr="00C303D5" w:rsidRDefault="00050C9A" w:rsidP="00050C9A">
      <w:pPr>
        <w:rPr>
          <w:rFonts w:ascii="Arial" w:hAnsi="Arial" w:cs="Arial"/>
          <w:sz w:val="22"/>
          <w:szCs w:val="22"/>
        </w:rPr>
      </w:pPr>
      <w:r w:rsidRPr="00C303D5">
        <w:rPr>
          <w:rFonts w:ascii="Arial" w:hAnsi="Arial" w:cs="Arial"/>
          <w:b/>
          <w:bCs/>
          <w:sz w:val="22"/>
          <w:szCs w:val="22"/>
        </w:rPr>
        <w:t>Live On-device Federated Learning</w:t>
      </w:r>
      <w:r w:rsidRPr="00C303D5">
        <w:rPr>
          <w:rFonts w:ascii="Arial" w:hAnsi="Arial" w:cs="Arial"/>
          <w:b/>
          <w:bCs/>
          <w:sz w:val="22"/>
          <w:szCs w:val="22"/>
        </w:rPr>
        <w:br/>
      </w:r>
      <w:r w:rsidRPr="00C303D5">
        <w:rPr>
          <w:rFonts w:ascii="Arial" w:hAnsi="Arial" w:cs="Arial"/>
          <w:sz w:val="22"/>
          <w:szCs w:val="22"/>
        </w:rPr>
        <w:t xml:space="preserve">Connecting the FL client scripts to the mobile app so that devices can participate in live federated model training rather than only inference. This requires </w:t>
      </w:r>
      <w:proofErr w:type="spellStart"/>
      <w:r w:rsidRPr="00C303D5">
        <w:rPr>
          <w:rFonts w:ascii="Arial" w:hAnsi="Arial" w:cs="Arial"/>
          <w:sz w:val="22"/>
          <w:szCs w:val="22"/>
        </w:rPr>
        <w:t>TFLite</w:t>
      </w:r>
      <w:proofErr w:type="spellEnd"/>
      <w:r w:rsidRPr="00C303D5">
        <w:rPr>
          <w:rFonts w:ascii="Arial" w:hAnsi="Arial" w:cs="Arial"/>
          <w:sz w:val="22"/>
          <w:szCs w:val="22"/>
        </w:rPr>
        <w:t xml:space="preserve"> on-device training support, which is currently experimental for LSTM architectures.</w:t>
      </w:r>
    </w:p>
    <w:p w14:paraId="683F7A27" w14:textId="5C2CC578" w:rsidR="00582532" w:rsidRPr="00C303D5" w:rsidRDefault="00582532" w:rsidP="00050C9A">
      <w:pPr>
        <w:rPr>
          <w:rFonts w:ascii="Arial" w:hAnsi="Arial" w:cs="Arial"/>
          <w:sz w:val="22"/>
          <w:szCs w:val="22"/>
        </w:rPr>
      </w:pPr>
      <w:r w:rsidRPr="00C303D5">
        <w:rPr>
          <w:rFonts w:ascii="Arial" w:hAnsi="Arial" w:cs="Arial"/>
          <w:b/>
          <w:bCs/>
          <w:sz w:val="22"/>
          <w:szCs w:val="22"/>
        </w:rPr>
        <w:t>Medical-grade IoT Device Integration</w:t>
      </w:r>
      <w:r w:rsidRPr="00C303D5">
        <w:rPr>
          <w:rFonts w:ascii="Arial" w:hAnsi="Arial" w:cs="Arial"/>
          <w:b/>
          <w:bCs/>
          <w:sz w:val="22"/>
          <w:szCs w:val="22"/>
        </w:rPr>
        <w:br/>
      </w:r>
      <w:r w:rsidRPr="00C303D5">
        <w:rPr>
          <w:rFonts w:ascii="Arial" w:hAnsi="Arial" w:cs="Arial"/>
          <w:sz w:val="22"/>
          <w:szCs w:val="22"/>
        </w:rPr>
        <w:t>Future versions of SHIELD will support connection to medical-grade IoT sensors via BLE, including finger clip pulse oximeters, clinically validated blood pressure cuffs</w:t>
      </w:r>
      <w:r w:rsidR="00703FC4" w:rsidRPr="00C303D5">
        <w:rPr>
          <w:rFonts w:ascii="Arial" w:hAnsi="Arial" w:cs="Arial"/>
          <w:sz w:val="22"/>
          <w:szCs w:val="22"/>
        </w:rPr>
        <w:t>, continuous glucose monitoring (CGM patches, portable ECG patches and so on. These devices provide hospital-garde measurement accuracy and are increasingly available in consumer formats. BLE connectivity is already built into the architecture with the existing ESP32 data pipeline, so further integration would require only firmware and protocol adaptation.</w:t>
      </w:r>
    </w:p>
    <w:p w14:paraId="5E923904" w14:textId="7A6AC84A" w:rsidR="00050C9A" w:rsidRPr="00C303D5" w:rsidRDefault="00050C9A" w:rsidP="00050C9A">
      <w:pPr>
        <w:rPr>
          <w:rFonts w:ascii="Arial" w:hAnsi="Arial" w:cs="Arial"/>
          <w:b/>
          <w:bCs/>
          <w:sz w:val="22"/>
          <w:szCs w:val="22"/>
        </w:rPr>
      </w:pPr>
      <w:r w:rsidRPr="00C303D5">
        <w:rPr>
          <w:rFonts w:ascii="Arial" w:hAnsi="Arial" w:cs="Arial"/>
          <w:b/>
          <w:bCs/>
          <w:sz w:val="22"/>
          <w:szCs w:val="22"/>
        </w:rPr>
        <w:t>Real Patient Data Validation</w:t>
      </w:r>
      <w:r w:rsidRPr="00C303D5">
        <w:rPr>
          <w:rFonts w:ascii="Arial" w:hAnsi="Arial" w:cs="Arial"/>
          <w:b/>
          <w:bCs/>
          <w:sz w:val="22"/>
          <w:szCs w:val="22"/>
        </w:rPr>
        <w:br/>
      </w:r>
      <w:r w:rsidR="004832D6" w:rsidRPr="00C303D5">
        <w:rPr>
          <w:rFonts w:ascii="Arial" w:hAnsi="Arial" w:cs="Arial"/>
          <w:sz w:val="22"/>
          <w:szCs w:val="22"/>
        </w:rPr>
        <w:t>In future phases, r</w:t>
      </w:r>
      <w:r w:rsidRPr="00C303D5">
        <w:rPr>
          <w:rFonts w:ascii="Arial" w:hAnsi="Arial" w:cs="Arial"/>
          <w:sz w:val="22"/>
          <w:szCs w:val="22"/>
        </w:rPr>
        <w:t xml:space="preserve">etraining the AI model on real patient data from UAE clinical partners, </w:t>
      </w:r>
      <w:r w:rsidR="004832D6" w:rsidRPr="00C303D5">
        <w:rPr>
          <w:rFonts w:ascii="Arial" w:hAnsi="Arial" w:cs="Arial"/>
          <w:sz w:val="22"/>
          <w:szCs w:val="22"/>
        </w:rPr>
        <w:t>among proper</w:t>
      </w:r>
      <w:r w:rsidRPr="00C303D5">
        <w:rPr>
          <w:rFonts w:ascii="Arial" w:hAnsi="Arial" w:cs="Arial"/>
          <w:sz w:val="22"/>
          <w:szCs w:val="22"/>
        </w:rPr>
        <w:t xml:space="preserve"> data-sharing agreements and ethics approvals would improve the model’s accuracy for the target demographic and </w:t>
      </w:r>
      <w:r w:rsidR="004832D6" w:rsidRPr="00C303D5">
        <w:rPr>
          <w:rFonts w:ascii="Arial" w:hAnsi="Arial" w:cs="Arial"/>
          <w:sz w:val="22"/>
          <w:szCs w:val="22"/>
        </w:rPr>
        <w:t>also show</w:t>
      </w:r>
      <w:r w:rsidRPr="00C303D5">
        <w:rPr>
          <w:rFonts w:ascii="Arial" w:hAnsi="Arial" w:cs="Arial"/>
          <w:sz w:val="22"/>
          <w:szCs w:val="22"/>
        </w:rPr>
        <w:t xml:space="preserve"> formal clinical validation.</w:t>
      </w:r>
    </w:p>
    <w:p w14:paraId="2DAAEBFC" w14:textId="05C339CC" w:rsidR="00050C9A" w:rsidRPr="00C303D5" w:rsidRDefault="00050C9A" w:rsidP="00050C9A">
      <w:pPr>
        <w:rPr>
          <w:rFonts w:ascii="Arial" w:hAnsi="Arial" w:cs="Arial"/>
          <w:b/>
          <w:bCs/>
          <w:sz w:val="22"/>
          <w:szCs w:val="22"/>
        </w:rPr>
      </w:pPr>
      <w:r w:rsidRPr="00C303D5">
        <w:rPr>
          <w:rFonts w:ascii="Arial" w:hAnsi="Arial" w:cs="Arial"/>
          <w:b/>
          <w:bCs/>
          <w:sz w:val="22"/>
          <w:szCs w:val="22"/>
        </w:rPr>
        <w:t>Multi-domain Health Monitoring</w:t>
      </w:r>
      <w:r w:rsidRPr="00C303D5">
        <w:rPr>
          <w:rFonts w:ascii="Arial" w:hAnsi="Arial" w:cs="Arial"/>
          <w:b/>
          <w:bCs/>
          <w:sz w:val="22"/>
          <w:szCs w:val="22"/>
        </w:rPr>
        <w:br/>
      </w:r>
      <w:r w:rsidRPr="00C303D5">
        <w:rPr>
          <w:rFonts w:ascii="Arial" w:hAnsi="Arial" w:cs="Arial"/>
          <w:sz w:val="22"/>
          <w:szCs w:val="22"/>
        </w:rPr>
        <w:t xml:space="preserve">The architecture </w:t>
      </w:r>
      <w:r w:rsidR="004832D6" w:rsidRPr="00C303D5">
        <w:rPr>
          <w:rFonts w:ascii="Arial" w:hAnsi="Arial" w:cs="Arial"/>
          <w:sz w:val="22"/>
          <w:szCs w:val="22"/>
        </w:rPr>
        <w:t>of SHIELD is</w:t>
      </w:r>
      <w:r w:rsidRPr="00C303D5">
        <w:rPr>
          <w:rFonts w:ascii="Arial" w:hAnsi="Arial" w:cs="Arial"/>
          <w:sz w:val="22"/>
          <w:szCs w:val="22"/>
        </w:rPr>
        <w:t xml:space="preserve"> designed for multi-domain </w:t>
      </w:r>
      <w:r w:rsidR="004832D6" w:rsidRPr="00C303D5">
        <w:rPr>
          <w:rFonts w:ascii="Arial" w:hAnsi="Arial" w:cs="Arial"/>
          <w:sz w:val="22"/>
          <w:szCs w:val="22"/>
        </w:rPr>
        <w:t xml:space="preserve">integration, such as a diabetes, </w:t>
      </w:r>
      <w:r w:rsidRPr="00C303D5">
        <w:rPr>
          <w:rFonts w:ascii="Arial" w:hAnsi="Arial" w:cs="Arial"/>
          <w:sz w:val="22"/>
          <w:szCs w:val="22"/>
        </w:rPr>
        <w:t>respiratory, or neurological module</w:t>
      </w:r>
      <w:r w:rsidR="00542285" w:rsidRPr="00C303D5">
        <w:rPr>
          <w:rFonts w:ascii="Arial" w:hAnsi="Arial" w:cs="Arial"/>
          <w:sz w:val="22"/>
          <w:szCs w:val="22"/>
        </w:rPr>
        <w:t>s that</w:t>
      </w:r>
      <w:r w:rsidRPr="00C303D5">
        <w:rPr>
          <w:rFonts w:ascii="Arial" w:hAnsi="Arial" w:cs="Arial"/>
          <w:sz w:val="22"/>
          <w:szCs w:val="22"/>
        </w:rPr>
        <w:t xml:space="preserve"> would reuse the existing data pipeline, inference engine, and RAG framework</w:t>
      </w:r>
      <w:r w:rsidR="004832D6" w:rsidRPr="00C303D5">
        <w:rPr>
          <w:rFonts w:ascii="Arial" w:hAnsi="Arial" w:cs="Arial"/>
          <w:sz w:val="22"/>
          <w:szCs w:val="22"/>
        </w:rPr>
        <w:t xml:space="preserve"> by populating the vector database with </w:t>
      </w:r>
      <w:proofErr w:type="gramStart"/>
      <w:r w:rsidR="004832D6" w:rsidRPr="00C303D5">
        <w:rPr>
          <w:rFonts w:ascii="Arial" w:hAnsi="Arial" w:cs="Arial"/>
          <w:sz w:val="22"/>
          <w:szCs w:val="22"/>
        </w:rPr>
        <w:t>more broader</w:t>
      </w:r>
      <w:proofErr w:type="gramEnd"/>
      <w:r w:rsidR="004832D6" w:rsidRPr="00C303D5">
        <w:rPr>
          <w:rFonts w:ascii="Arial" w:hAnsi="Arial" w:cs="Arial"/>
          <w:sz w:val="22"/>
          <w:szCs w:val="22"/>
        </w:rPr>
        <w:t xml:space="preserve"> medical guidelines</w:t>
      </w:r>
      <w:r w:rsidRPr="00C303D5">
        <w:rPr>
          <w:rFonts w:ascii="Arial" w:hAnsi="Arial" w:cs="Arial"/>
          <w:sz w:val="22"/>
          <w:szCs w:val="22"/>
        </w:rPr>
        <w:t>.</w:t>
      </w:r>
    </w:p>
    <w:p w14:paraId="112BE277" w14:textId="7706C31F" w:rsidR="00050C9A" w:rsidRPr="00C303D5" w:rsidRDefault="00050C9A" w:rsidP="00050C9A">
      <w:pPr>
        <w:rPr>
          <w:rFonts w:ascii="Arial" w:hAnsi="Arial" w:cs="Arial"/>
          <w:sz w:val="22"/>
          <w:szCs w:val="22"/>
        </w:rPr>
      </w:pPr>
      <w:r w:rsidRPr="00C303D5">
        <w:rPr>
          <w:rFonts w:ascii="Arial" w:hAnsi="Arial" w:cs="Arial"/>
          <w:b/>
          <w:bCs/>
          <w:sz w:val="22"/>
          <w:szCs w:val="22"/>
        </w:rPr>
        <w:t>Regulatory Certification</w:t>
      </w:r>
      <w:r w:rsidRPr="00C303D5">
        <w:rPr>
          <w:rFonts w:ascii="Arial" w:hAnsi="Arial" w:cs="Arial"/>
          <w:sz w:val="22"/>
          <w:szCs w:val="22"/>
        </w:rPr>
        <w:br/>
      </w:r>
      <w:r w:rsidR="004832D6" w:rsidRPr="00C303D5">
        <w:rPr>
          <w:rFonts w:ascii="Arial" w:hAnsi="Arial" w:cs="Arial"/>
          <w:sz w:val="22"/>
          <w:szCs w:val="22"/>
        </w:rPr>
        <w:t>Attaining</w:t>
      </w:r>
      <w:r w:rsidRPr="00C303D5">
        <w:rPr>
          <w:rFonts w:ascii="Arial" w:hAnsi="Arial" w:cs="Arial"/>
          <w:sz w:val="22"/>
          <w:szCs w:val="22"/>
        </w:rPr>
        <w:t xml:space="preserve"> MOHAP and DHA classification</w:t>
      </w:r>
      <w:r w:rsidR="004832D6" w:rsidRPr="00C303D5">
        <w:rPr>
          <w:rFonts w:ascii="Arial" w:hAnsi="Arial" w:cs="Arial"/>
          <w:sz w:val="22"/>
          <w:szCs w:val="22"/>
        </w:rPr>
        <w:t xml:space="preserve"> certifications</w:t>
      </w:r>
      <w:r w:rsidRPr="00C303D5">
        <w:rPr>
          <w:rFonts w:ascii="Arial" w:hAnsi="Arial" w:cs="Arial"/>
          <w:sz w:val="22"/>
          <w:szCs w:val="22"/>
        </w:rPr>
        <w:t xml:space="preserve"> as a Class B Medical Device would require clinical trials, formal validation studies, and regulatory documentation</w:t>
      </w:r>
      <w:r w:rsidR="004832D6" w:rsidRPr="00C303D5">
        <w:rPr>
          <w:rFonts w:ascii="Arial" w:hAnsi="Arial" w:cs="Arial"/>
          <w:sz w:val="22"/>
          <w:szCs w:val="22"/>
        </w:rPr>
        <w:t>, but t</w:t>
      </w:r>
      <w:r w:rsidRPr="00C303D5">
        <w:rPr>
          <w:rFonts w:ascii="Arial" w:hAnsi="Arial" w:cs="Arial"/>
          <w:sz w:val="22"/>
          <w:szCs w:val="22"/>
        </w:rPr>
        <w:t xml:space="preserve">his is </w:t>
      </w:r>
      <w:r w:rsidR="004832D6" w:rsidRPr="00C303D5">
        <w:rPr>
          <w:rFonts w:ascii="Arial" w:hAnsi="Arial" w:cs="Arial"/>
          <w:sz w:val="22"/>
          <w:szCs w:val="22"/>
        </w:rPr>
        <w:t xml:space="preserve">a </w:t>
      </w:r>
      <w:r w:rsidRPr="00C303D5">
        <w:rPr>
          <w:rFonts w:ascii="Arial" w:hAnsi="Arial" w:cs="Arial"/>
          <w:sz w:val="22"/>
          <w:szCs w:val="22"/>
        </w:rPr>
        <w:t xml:space="preserve">necessary path for any commercial deployment of </w:t>
      </w:r>
      <w:r w:rsidR="00542285" w:rsidRPr="00C303D5">
        <w:rPr>
          <w:rFonts w:ascii="Arial" w:hAnsi="Arial" w:cs="Arial"/>
          <w:sz w:val="22"/>
          <w:szCs w:val="22"/>
        </w:rPr>
        <w:t>a medical</w:t>
      </w:r>
      <w:r w:rsidRPr="00C303D5">
        <w:rPr>
          <w:rFonts w:ascii="Arial" w:hAnsi="Arial" w:cs="Arial"/>
          <w:sz w:val="22"/>
          <w:szCs w:val="22"/>
        </w:rPr>
        <w:t xml:space="preserve"> system in the UAE.</w:t>
      </w:r>
    </w:p>
    <w:p w14:paraId="5B9BA062" w14:textId="54A0BA4B" w:rsidR="00050C9A" w:rsidRPr="00C303D5" w:rsidRDefault="00050C9A" w:rsidP="00050C9A">
      <w:pPr>
        <w:rPr>
          <w:rFonts w:ascii="Arial" w:hAnsi="Arial" w:cs="Arial"/>
          <w:b/>
          <w:bCs/>
          <w:sz w:val="22"/>
          <w:szCs w:val="22"/>
        </w:rPr>
      </w:pPr>
      <w:r w:rsidRPr="00C303D5">
        <w:rPr>
          <w:rFonts w:ascii="Arial" w:hAnsi="Arial" w:cs="Arial"/>
          <w:b/>
          <w:bCs/>
          <w:sz w:val="22"/>
          <w:szCs w:val="22"/>
        </w:rPr>
        <w:t>Arabic Language Support</w:t>
      </w:r>
      <w:r w:rsidRPr="00C303D5">
        <w:rPr>
          <w:rFonts w:ascii="Arial" w:hAnsi="Arial" w:cs="Arial"/>
          <w:b/>
          <w:bCs/>
          <w:sz w:val="22"/>
          <w:szCs w:val="22"/>
        </w:rPr>
        <w:br/>
      </w:r>
      <w:r w:rsidRPr="00C303D5">
        <w:rPr>
          <w:rFonts w:ascii="Arial" w:hAnsi="Arial" w:cs="Arial"/>
          <w:sz w:val="22"/>
          <w:szCs w:val="22"/>
        </w:rPr>
        <w:t>Adding Arabic language support to reach a broader segment of UAE residents, particularly elderly patients who may be more comfortable in Arabic</w:t>
      </w:r>
      <w:r w:rsidR="00542285" w:rsidRPr="00C303D5">
        <w:rPr>
          <w:rFonts w:ascii="Arial" w:hAnsi="Arial" w:cs="Arial"/>
          <w:sz w:val="22"/>
          <w:szCs w:val="22"/>
        </w:rPr>
        <w:t xml:space="preserve"> can help the application for </w:t>
      </w:r>
      <w:proofErr w:type="spellStart"/>
      <w:r w:rsidR="00542285" w:rsidRPr="00C303D5">
        <w:rPr>
          <w:rFonts w:ascii="Arial" w:hAnsi="Arial" w:cs="Arial"/>
          <w:sz w:val="22"/>
          <w:szCs w:val="22"/>
        </w:rPr>
        <w:t>culutural</w:t>
      </w:r>
      <w:proofErr w:type="spellEnd"/>
      <w:r w:rsidR="00542285" w:rsidRPr="00C303D5">
        <w:rPr>
          <w:rFonts w:ascii="Arial" w:hAnsi="Arial" w:cs="Arial"/>
          <w:sz w:val="22"/>
          <w:szCs w:val="22"/>
        </w:rPr>
        <w:t xml:space="preserve"> adaptation</w:t>
      </w:r>
      <w:r w:rsidRPr="00C303D5">
        <w:rPr>
          <w:rFonts w:ascii="Arial" w:hAnsi="Arial" w:cs="Arial"/>
          <w:sz w:val="22"/>
          <w:szCs w:val="22"/>
        </w:rPr>
        <w:t>.</w:t>
      </w:r>
    </w:p>
    <w:p w14:paraId="108BEF84" w14:textId="4350B27C" w:rsidR="00050C9A" w:rsidRPr="00C303D5" w:rsidRDefault="00050C9A" w:rsidP="00050C9A">
      <w:pPr>
        <w:rPr>
          <w:rFonts w:ascii="Arial" w:hAnsi="Arial" w:cs="Arial"/>
          <w:sz w:val="22"/>
          <w:szCs w:val="22"/>
        </w:rPr>
      </w:pPr>
      <w:r w:rsidRPr="00C303D5">
        <w:rPr>
          <w:rFonts w:ascii="Arial" w:hAnsi="Arial" w:cs="Arial"/>
          <w:b/>
          <w:bCs/>
          <w:sz w:val="22"/>
          <w:szCs w:val="22"/>
        </w:rPr>
        <w:t>In-App Doctor Consultation</w:t>
      </w:r>
      <w:r w:rsidRPr="00C303D5">
        <w:rPr>
          <w:rFonts w:ascii="Arial" w:hAnsi="Arial" w:cs="Arial"/>
          <w:b/>
          <w:bCs/>
          <w:sz w:val="22"/>
          <w:szCs w:val="22"/>
        </w:rPr>
        <w:br/>
      </w:r>
      <w:r w:rsidRPr="00C303D5">
        <w:rPr>
          <w:rFonts w:ascii="Arial" w:hAnsi="Arial" w:cs="Arial"/>
          <w:sz w:val="22"/>
          <w:szCs w:val="22"/>
        </w:rPr>
        <w:t xml:space="preserve">Integrating a direct teleconsultation feature </w:t>
      </w:r>
      <w:r w:rsidR="00DE40ED" w:rsidRPr="00C303D5">
        <w:rPr>
          <w:rFonts w:ascii="Arial" w:hAnsi="Arial" w:cs="Arial"/>
          <w:sz w:val="22"/>
          <w:szCs w:val="22"/>
        </w:rPr>
        <w:t xml:space="preserve">- </w:t>
      </w:r>
      <w:r w:rsidRPr="00C303D5">
        <w:rPr>
          <w:rFonts w:ascii="Arial" w:hAnsi="Arial" w:cs="Arial"/>
          <w:sz w:val="22"/>
          <w:szCs w:val="22"/>
        </w:rPr>
        <w:t xml:space="preserve">allowing patients to initiate a video call with their assigned clinician from within the app </w:t>
      </w:r>
      <w:r w:rsidR="00DE40ED" w:rsidRPr="00C303D5">
        <w:rPr>
          <w:rFonts w:ascii="Arial" w:hAnsi="Arial" w:cs="Arial"/>
          <w:sz w:val="22"/>
          <w:szCs w:val="22"/>
        </w:rPr>
        <w:t xml:space="preserve">- </w:t>
      </w:r>
      <w:r w:rsidRPr="00C303D5">
        <w:rPr>
          <w:rFonts w:ascii="Arial" w:hAnsi="Arial" w:cs="Arial"/>
          <w:sz w:val="22"/>
          <w:szCs w:val="22"/>
        </w:rPr>
        <w:t>to close the loop between monitoring and care.</w:t>
      </w:r>
    </w:p>
    <w:p w14:paraId="4C726230" w14:textId="77777777" w:rsidR="003572A1" w:rsidRPr="00C303D5" w:rsidRDefault="003572A1" w:rsidP="00050C9A">
      <w:pPr>
        <w:rPr>
          <w:rFonts w:ascii="Arial" w:hAnsi="Arial" w:cs="Arial"/>
          <w:b/>
          <w:bCs/>
          <w:sz w:val="22"/>
          <w:szCs w:val="22"/>
        </w:rPr>
      </w:pPr>
    </w:p>
    <w:p w14:paraId="2EE04F17" w14:textId="77777777" w:rsidR="004B1E2F" w:rsidRDefault="004B1E2F">
      <w:pPr>
        <w:rPr>
          <w:rFonts w:ascii="Arial" w:eastAsiaTheme="majorEastAsia" w:hAnsi="Arial" w:cs="Arial"/>
          <w:color w:val="0F4761" w:themeColor="accent1" w:themeShade="BF"/>
          <w:sz w:val="40"/>
          <w:szCs w:val="40"/>
        </w:rPr>
      </w:pPr>
      <w:r>
        <w:rPr>
          <w:rFonts w:ascii="Arial" w:hAnsi="Arial" w:cs="Arial"/>
        </w:rPr>
        <w:br w:type="page"/>
      </w:r>
    </w:p>
    <w:p w14:paraId="5BB36EFF" w14:textId="2B9C867E" w:rsidR="00223137" w:rsidRPr="00C303D5" w:rsidRDefault="00223137" w:rsidP="004F36EC">
      <w:pPr>
        <w:pStyle w:val="Heading1"/>
        <w:rPr>
          <w:rFonts w:ascii="Arial" w:hAnsi="Arial" w:cs="Arial"/>
        </w:rPr>
      </w:pPr>
      <w:bookmarkStart w:id="149" w:name="_Toc227012480"/>
      <w:r w:rsidRPr="00C303D5">
        <w:rPr>
          <w:rFonts w:ascii="Arial" w:hAnsi="Arial" w:cs="Arial"/>
        </w:rPr>
        <w:lastRenderedPageBreak/>
        <w:t>Conclusion</w:t>
      </w:r>
      <w:bookmarkEnd w:id="149"/>
    </w:p>
    <w:p w14:paraId="042A4DB1" w14:textId="6471AB0D" w:rsidR="008216DA" w:rsidRPr="00C303D5" w:rsidRDefault="00076632" w:rsidP="008216DA">
      <w:pPr>
        <w:rPr>
          <w:rFonts w:ascii="Arial" w:hAnsi="Arial" w:cs="Arial"/>
          <w:sz w:val="22"/>
          <w:szCs w:val="22"/>
        </w:rPr>
      </w:pPr>
      <w:r w:rsidRPr="00C303D5">
        <w:rPr>
          <w:rFonts w:ascii="Arial" w:hAnsi="Arial" w:cs="Arial"/>
          <w:sz w:val="22"/>
          <w:szCs w:val="22"/>
        </w:rPr>
        <w:t>SHIELD</w:t>
      </w:r>
      <w:r w:rsidR="008216DA" w:rsidRPr="00C303D5">
        <w:rPr>
          <w:rFonts w:ascii="Arial" w:hAnsi="Arial" w:cs="Arial"/>
          <w:sz w:val="22"/>
          <w:szCs w:val="22"/>
        </w:rPr>
        <w:t xml:space="preserve"> was built to address a real and urgent gap in the UAE healthcare landscape: cardiovascular disease causes nearly 40% of deaths in the country, yet most digital health tools available in the market are either reactive appointment systems or fitness trackers with no clinical interpretation capability.</w:t>
      </w:r>
    </w:p>
    <w:p w14:paraId="40AA4E8A" w14:textId="5C6C6CB4" w:rsidR="008216DA" w:rsidRPr="00C303D5" w:rsidRDefault="008216DA" w:rsidP="008216DA">
      <w:pPr>
        <w:rPr>
          <w:rFonts w:ascii="Arial" w:hAnsi="Arial" w:cs="Arial"/>
          <w:sz w:val="22"/>
          <w:szCs w:val="22"/>
        </w:rPr>
      </w:pPr>
      <w:r w:rsidRPr="00C303D5">
        <w:rPr>
          <w:rFonts w:ascii="Arial" w:hAnsi="Arial" w:cs="Arial"/>
          <w:sz w:val="22"/>
          <w:szCs w:val="22"/>
        </w:rPr>
        <w:t>Over</w:t>
      </w:r>
      <w:r w:rsidR="00312A4A" w:rsidRPr="00C303D5">
        <w:rPr>
          <w:rFonts w:ascii="Arial" w:hAnsi="Arial" w:cs="Arial"/>
          <w:sz w:val="22"/>
          <w:szCs w:val="22"/>
        </w:rPr>
        <w:t xml:space="preserve"> the</w:t>
      </w:r>
      <w:r w:rsidRPr="00C303D5">
        <w:rPr>
          <w:rFonts w:ascii="Arial" w:hAnsi="Arial" w:cs="Arial"/>
          <w:sz w:val="22"/>
          <w:szCs w:val="22"/>
        </w:rPr>
        <w:t xml:space="preserve"> two semesters, </w:t>
      </w:r>
      <w:r w:rsidR="00312A4A" w:rsidRPr="00C303D5">
        <w:rPr>
          <w:rFonts w:ascii="Arial" w:hAnsi="Arial" w:cs="Arial"/>
          <w:sz w:val="22"/>
          <w:szCs w:val="22"/>
        </w:rPr>
        <w:t>we</w:t>
      </w:r>
      <w:r w:rsidRPr="00C303D5">
        <w:rPr>
          <w:rFonts w:ascii="Arial" w:hAnsi="Arial" w:cs="Arial"/>
          <w:sz w:val="22"/>
          <w:szCs w:val="22"/>
        </w:rPr>
        <w:t xml:space="preserve"> designed and built a functional AI-powered cardiovascular monitoring system that integrates wearable sensor</w:t>
      </w:r>
      <w:r w:rsidR="00312A4A" w:rsidRPr="00C303D5">
        <w:rPr>
          <w:rFonts w:ascii="Arial" w:hAnsi="Arial" w:cs="Arial"/>
          <w:sz w:val="22"/>
          <w:szCs w:val="22"/>
        </w:rPr>
        <w:t xml:space="preserve">s </w:t>
      </w:r>
      <w:r w:rsidRPr="00C303D5">
        <w:rPr>
          <w:rFonts w:ascii="Arial" w:hAnsi="Arial" w:cs="Arial"/>
          <w:sz w:val="22"/>
          <w:szCs w:val="22"/>
        </w:rPr>
        <w:t xml:space="preserve">(ESP32 with MAX30102 and AD8232), a mobile application with on-device AI inference, a Clinician Dashboard for healthcare professional oversight, and a cloud backend with secure data management. The AI </w:t>
      </w:r>
      <w:r w:rsidR="00312A4A" w:rsidRPr="00C303D5">
        <w:rPr>
          <w:rFonts w:ascii="Arial" w:hAnsi="Arial" w:cs="Arial"/>
          <w:sz w:val="22"/>
          <w:szCs w:val="22"/>
        </w:rPr>
        <w:t>model</w:t>
      </w:r>
      <w:r w:rsidRPr="00C303D5">
        <w:rPr>
          <w:rFonts w:ascii="Arial" w:hAnsi="Arial" w:cs="Arial"/>
          <w:sz w:val="22"/>
          <w:szCs w:val="22"/>
        </w:rPr>
        <w:t xml:space="preserve"> - a Bidirectional LSTM trained through a Federated Learning framework and explained via SHAP-based reason codes was rebuilt from scratch after the initial dataset and model were found </w:t>
      </w:r>
      <w:r w:rsidR="00312A4A" w:rsidRPr="00C303D5">
        <w:rPr>
          <w:rFonts w:ascii="Arial" w:hAnsi="Arial" w:cs="Arial"/>
          <w:sz w:val="22"/>
          <w:szCs w:val="22"/>
        </w:rPr>
        <w:t>generate faulty results</w:t>
      </w:r>
      <w:r w:rsidRPr="00C303D5">
        <w:rPr>
          <w:rFonts w:ascii="Arial" w:hAnsi="Arial" w:cs="Arial"/>
          <w:sz w:val="22"/>
          <w:szCs w:val="22"/>
        </w:rPr>
        <w:t xml:space="preserve">. The </w:t>
      </w:r>
      <w:r w:rsidR="00312A4A" w:rsidRPr="00C303D5">
        <w:rPr>
          <w:rFonts w:ascii="Arial" w:hAnsi="Arial" w:cs="Arial"/>
          <w:sz w:val="22"/>
          <w:szCs w:val="22"/>
        </w:rPr>
        <w:t>updated</w:t>
      </w:r>
      <w:r w:rsidRPr="00C303D5">
        <w:rPr>
          <w:rFonts w:ascii="Arial" w:hAnsi="Arial" w:cs="Arial"/>
          <w:sz w:val="22"/>
          <w:szCs w:val="22"/>
        </w:rPr>
        <w:t xml:space="preserve"> implementation is clinically calibrated, temporally realistic, and architecturally sound.</w:t>
      </w:r>
    </w:p>
    <w:p w14:paraId="230DD2C3" w14:textId="78354385" w:rsidR="008216DA" w:rsidRPr="00C303D5" w:rsidRDefault="008216DA" w:rsidP="008216DA">
      <w:pPr>
        <w:rPr>
          <w:rFonts w:ascii="Arial" w:hAnsi="Arial" w:cs="Arial"/>
          <w:sz w:val="22"/>
          <w:szCs w:val="22"/>
        </w:rPr>
      </w:pPr>
      <w:r w:rsidRPr="00C303D5">
        <w:rPr>
          <w:rFonts w:ascii="Arial" w:hAnsi="Arial" w:cs="Arial"/>
          <w:sz w:val="22"/>
          <w:szCs w:val="22"/>
        </w:rPr>
        <w:t xml:space="preserve">Testing confirmed that the core monitoring pipeline works end-to-end: sensor data flows from the ESP32 to the mobile app, through the AI model, to the Clinician Dashboard, with SHAP reason codes and RAG-generated explanations at every step. </w:t>
      </w:r>
      <w:r w:rsidR="00312A4A" w:rsidRPr="00C303D5">
        <w:rPr>
          <w:rFonts w:ascii="Arial" w:hAnsi="Arial" w:cs="Arial"/>
          <w:sz w:val="22"/>
          <w:szCs w:val="22"/>
        </w:rPr>
        <w:t>The s</w:t>
      </w:r>
      <w:r w:rsidRPr="00C303D5">
        <w:rPr>
          <w:rFonts w:ascii="Arial" w:hAnsi="Arial" w:cs="Arial"/>
          <w:sz w:val="22"/>
          <w:szCs w:val="22"/>
        </w:rPr>
        <w:t xml:space="preserve">ecurity testing </w:t>
      </w:r>
      <w:r w:rsidR="00312A4A" w:rsidRPr="00C303D5">
        <w:rPr>
          <w:rFonts w:ascii="Arial" w:hAnsi="Arial" w:cs="Arial"/>
          <w:sz w:val="22"/>
          <w:szCs w:val="22"/>
        </w:rPr>
        <w:t xml:space="preserve">also </w:t>
      </w:r>
      <w:r w:rsidRPr="00C303D5">
        <w:rPr>
          <w:rFonts w:ascii="Arial" w:hAnsi="Arial" w:cs="Arial"/>
          <w:sz w:val="22"/>
          <w:szCs w:val="22"/>
        </w:rPr>
        <w:t>confirmed strong data protection across all layers</w:t>
      </w:r>
      <w:r w:rsidR="00312A4A" w:rsidRPr="00C303D5">
        <w:rPr>
          <w:rFonts w:ascii="Arial" w:hAnsi="Arial" w:cs="Arial"/>
          <w:sz w:val="22"/>
          <w:szCs w:val="22"/>
        </w:rPr>
        <w:t>, whereas p</w:t>
      </w:r>
      <w:r w:rsidRPr="00C303D5">
        <w:rPr>
          <w:rFonts w:ascii="Arial" w:hAnsi="Arial" w:cs="Arial"/>
          <w:sz w:val="22"/>
          <w:szCs w:val="22"/>
        </w:rPr>
        <w:t>erformance testing confirmed th</w:t>
      </w:r>
      <w:r w:rsidR="00312A4A" w:rsidRPr="00C303D5">
        <w:rPr>
          <w:rFonts w:ascii="Arial" w:hAnsi="Arial" w:cs="Arial"/>
          <w:sz w:val="22"/>
          <w:szCs w:val="22"/>
        </w:rPr>
        <w:t xml:space="preserve">at the </w:t>
      </w:r>
      <w:r w:rsidRPr="00C303D5">
        <w:rPr>
          <w:rFonts w:ascii="Arial" w:hAnsi="Arial" w:cs="Arial"/>
          <w:sz w:val="22"/>
          <w:szCs w:val="22"/>
        </w:rPr>
        <w:t>app</w:t>
      </w:r>
      <w:r w:rsidR="00312A4A" w:rsidRPr="00C303D5">
        <w:rPr>
          <w:rFonts w:ascii="Arial" w:hAnsi="Arial" w:cs="Arial"/>
          <w:sz w:val="22"/>
          <w:szCs w:val="22"/>
        </w:rPr>
        <w:t>lication</w:t>
      </w:r>
      <w:r w:rsidRPr="00C303D5">
        <w:rPr>
          <w:rFonts w:ascii="Arial" w:hAnsi="Arial" w:cs="Arial"/>
          <w:sz w:val="22"/>
          <w:szCs w:val="22"/>
        </w:rPr>
        <w:t xml:space="preserve"> meets its response time and memory requirement</w:t>
      </w:r>
      <w:r w:rsidR="00312A4A" w:rsidRPr="00C303D5">
        <w:rPr>
          <w:rFonts w:ascii="Arial" w:hAnsi="Arial" w:cs="Arial"/>
          <w:sz w:val="22"/>
          <w:szCs w:val="22"/>
        </w:rPr>
        <w:t>s</w:t>
      </w:r>
      <w:r w:rsidRPr="00C303D5">
        <w:rPr>
          <w:rFonts w:ascii="Arial" w:hAnsi="Arial" w:cs="Arial"/>
          <w:sz w:val="22"/>
          <w:szCs w:val="22"/>
        </w:rPr>
        <w:t>.</w:t>
      </w:r>
    </w:p>
    <w:p w14:paraId="1C1F9D81" w14:textId="501338F3" w:rsidR="008216DA" w:rsidRPr="00C303D5" w:rsidRDefault="00312A4A" w:rsidP="008216DA">
      <w:pPr>
        <w:rPr>
          <w:rFonts w:ascii="Arial" w:hAnsi="Arial" w:cs="Arial"/>
          <w:sz w:val="22"/>
          <w:szCs w:val="22"/>
        </w:rPr>
      </w:pPr>
      <w:r w:rsidRPr="00C303D5">
        <w:rPr>
          <w:rFonts w:ascii="Arial" w:hAnsi="Arial" w:cs="Arial"/>
          <w:sz w:val="22"/>
          <w:szCs w:val="22"/>
        </w:rPr>
        <w:t>Even though few features from the initial plan were not implemented</w:t>
      </w:r>
      <w:r w:rsidR="008216DA" w:rsidRPr="00C303D5">
        <w:rPr>
          <w:rFonts w:ascii="Arial" w:hAnsi="Arial" w:cs="Arial"/>
          <w:sz w:val="22"/>
          <w:szCs w:val="22"/>
        </w:rPr>
        <w:t xml:space="preserve"> the automated emergency alert pipeline and biometric authentication</w:t>
      </w:r>
      <w:r w:rsidRPr="00C303D5">
        <w:rPr>
          <w:rFonts w:ascii="Arial" w:hAnsi="Arial" w:cs="Arial"/>
          <w:sz w:val="22"/>
          <w:szCs w:val="22"/>
        </w:rPr>
        <w:t xml:space="preserve">, </w:t>
      </w:r>
      <w:r w:rsidR="008216DA" w:rsidRPr="00C303D5">
        <w:rPr>
          <w:rFonts w:ascii="Arial" w:hAnsi="Arial" w:cs="Arial"/>
          <w:sz w:val="22"/>
          <w:szCs w:val="22"/>
        </w:rPr>
        <w:t>t</w:t>
      </w:r>
      <w:r w:rsidRPr="00C303D5">
        <w:rPr>
          <w:rFonts w:ascii="Arial" w:hAnsi="Arial" w:cs="Arial"/>
          <w:sz w:val="22"/>
          <w:szCs w:val="22"/>
        </w:rPr>
        <w:t>hey</w:t>
      </w:r>
      <w:r w:rsidR="008216DA" w:rsidRPr="00C303D5">
        <w:rPr>
          <w:rFonts w:ascii="Arial" w:hAnsi="Arial" w:cs="Arial"/>
          <w:sz w:val="22"/>
          <w:szCs w:val="22"/>
        </w:rPr>
        <w:t xml:space="preserve"> are clearly documented in the Change Report and Future Improvements sections. These gaps are a result of the scope and timeline constraints of a 24-week student project, not architectural limitations. The </w:t>
      </w:r>
      <w:r w:rsidRPr="00C303D5">
        <w:rPr>
          <w:rFonts w:ascii="Arial" w:hAnsi="Arial" w:cs="Arial"/>
          <w:sz w:val="22"/>
          <w:szCs w:val="22"/>
        </w:rPr>
        <w:t>current</w:t>
      </w:r>
      <w:r w:rsidR="008216DA" w:rsidRPr="00C303D5">
        <w:rPr>
          <w:rFonts w:ascii="Arial" w:hAnsi="Arial" w:cs="Arial"/>
          <w:sz w:val="22"/>
          <w:szCs w:val="22"/>
        </w:rPr>
        <w:t xml:space="preserve"> system is </w:t>
      </w:r>
      <w:r w:rsidRPr="00C303D5">
        <w:rPr>
          <w:rFonts w:ascii="Arial" w:hAnsi="Arial" w:cs="Arial"/>
          <w:sz w:val="22"/>
          <w:szCs w:val="22"/>
        </w:rPr>
        <w:t>developed in a modular way to integrate</w:t>
      </w:r>
      <w:r w:rsidR="008216DA" w:rsidRPr="00C303D5">
        <w:rPr>
          <w:rFonts w:ascii="Arial" w:hAnsi="Arial" w:cs="Arial"/>
          <w:sz w:val="22"/>
          <w:szCs w:val="22"/>
        </w:rPr>
        <w:t xml:space="preserve"> all of them in future phases.</w:t>
      </w:r>
    </w:p>
    <w:p w14:paraId="45EFE50B" w14:textId="68F7FFCE" w:rsidR="008216DA" w:rsidRPr="00C303D5" w:rsidRDefault="008216DA" w:rsidP="008216DA">
      <w:pPr>
        <w:rPr>
          <w:rFonts w:ascii="Arial" w:hAnsi="Arial" w:cs="Arial"/>
          <w:sz w:val="22"/>
          <w:szCs w:val="22"/>
        </w:rPr>
      </w:pPr>
      <w:r w:rsidRPr="00C303D5">
        <w:rPr>
          <w:rFonts w:ascii="Arial" w:hAnsi="Arial" w:cs="Arial"/>
          <w:sz w:val="22"/>
          <w:szCs w:val="22"/>
        </w:rPr>
        <w:t>The project demonstrates that a privacy-first, AI-powered, edge-inference cardiovascular monitoring system is technically feasible as a student prototype. More importantly, it demonstrates what such a system would need to look like to be genuinely useful in a clinical context: transparent AI, secure data handling, accessible design, and a clear separation between what the system can tell you and what only a doctor can tell you.</w:t>
      </w:r>
    </w:p>
    <w:p w14:paraId="7A43247D" w14:textId="6A8F8EA3" w:rsidR="006A649E" w:rsidRPr="00C303D5" w:rsidRDefault="00076632" w:rsidP="008216DA">
      <w:pPr>
        <w:rPr>
          <w:rFonts w:ascii="Arial" w:hAnsi="Arial" w:cs="Arial"/>
          <w:sz w:val="22"/>
          <w:szCs w:val="22"/>
        </w:rPr>
      </w:pPr>
      <w:r w:rsidRPr="00C303D5">
        <w:rPr>
          <w:rFonts w:ascii="Arial" w:hAnsi="Arial" w:cs="Arial"/>
          <w:sz w:val="22"/>
          <w:szCs w:val="22"/>
        </w:rPr>
        <w:t>SHIELD</w:t>
      </w:r>
      <w:r w:rsidR="008216DA" w:rsidRPr="00C303D5">
        <w:rPr>
          <w:rFonts w:ascii="Arial" w:hAnsi="Arial" w:cs="Arial"/>
          <w:sz w:val="22"/>
          <w:szCs w:val="22"/>
        </w:rPr>
        <w:t xml:space="preserve"> is not yet a medical device. But it is a working foundation for one.</w:t>
      </w:r>
    </w:p>
    <w:p w14:paraId="752E7C1D" w14:textId="77777777" w:rsidR="006A649E" w:rsidRPr="00C303D5" w:rsidRDefault="006A649E" w:rsidP="008216DA">
      <w:pPr>
        <w:rPr>
          <w:rFonts w:ascii="Arial" w:hAnsi="Arial" w:cs="Arial"/>
          <w:sz w:val="22"/>
          <w:szCs w:val="22"/>
        </w:rPr>
      </w:pPr>
    </w:p>
    <w:p w14:paraId="0921D9A4" w14:textId="77777777" w:rsidR="003572A1" w:rsidRPr="00C303D5" w:rsidRDefault="003572A1" w:rsidP="008216DA">
      <w:pPr>
        <w:rPr>
          <w:rFonts w:ascii="Arial" w:hAnsi="Arial" w:cs="Arial"/>
          <w:sz w:val="22"/>
          <w:szCs w:val="22"/>
        </w:rPr>
      </w:pPr>
    </w:p>
    <w:p w14:paraId="1BEDAB28" w14:textId="77777777" w:rsidR="003572A1" w:rsidRPr="00C303D5" w:rsidRDefault="003572A1" w:rsidP="008216DA">
      <w:pPr>
        <w:rPr>
          <w:rFonts w:ascii="Arial" w:hAnsi="Arial" w:cs="Arial"/>
          <w:sz w:val="22"/>
          <w:szCs w:val="22"/>
        </w:rPr>
      </w:pPr>
    </w:p>
    <w:p w14:paraId="4C1E2580" w14:textId="77777777" w:rsidR="003572A1" w:rsidRPr="00C303D5" w:rsidRDefault="003572A1" w:rsidP="008216DA">
      <w:pPr>
        <w:rPr>
          <w:rFonts w:ascii="Arial" w:hAnsi="Arial" w:cs="Arial"/>
          <w:sz w:val="22"/>
          <w:szCs w:val="22"/>
        </w:rPr>
      </w:pPr>
    </w:p>
    <w:p w14:paraId="26D3E471" w14:textId="77777777" w:rsidR="003572A1" w:rsidRPr="00C303D5" w:rsidRDefault="003572A1" w:rsidP="008216DA">
      <w:pPr>
        <w:rPr>
          <w:rFonts w:ascii="Arial" w:hAnsi="Arial" w:cs="Arial"/>
          <w:sz w:val="22"/>
          <w:szCs w:val="22"/>
        </w:rPr>
      </w:pPr>
    </w:p>
    <w:p w14:paraId="1B45B36A" w14:textId="77777777" w:rsidR="003572A1" w:rsidRPr="00C303D5" w:rsidRDefault="003572A1" w:rsidP="008216DA">
      <w:pPr>
        <w:rPr>
          <w:rFonts w:ascii="Arial" w:hAnsi="Arial" w:cs="Arial"/>
          <w:sz w:val="22"/>
          <w:szCs w:val="22"/>
        </w:rPr>
      </w:pPr>
    </w:p>
    <w:p w14:paraId="02BC8A7C" w14:textId="77777777" w:rsidR="008F3458" w:rsidRDefault="008F3458">
      <w:pPr>
        <w:rPr>
          <w:rFonts w:ascii="Arial" w:eastAsiaTheme="majorEastAsia" w:hAnsi="Arial" w:cs="Arial"/>
          <w:color w:val="0F4761" w:themeColor="accent1" w:themeShade="BF"/>
          <w:sz w:val="40"/>
          <w:szCs w:val="40"/>
        </w:rPr>
      </w:pPr>
      <w:r>
        <w:rPr>
          <w:rFonts w:ascii="Arial" w:hAnsi="Arial" w:cs="Arial"/>
        </w:rPr>
        <w:br w:type="page"/>
      </w:r>
    </w:p>
    <w:p w14:paraId="2E59430B" w14:textId="18910EB2" w:rsidR="00C10513" w:rsidRPr="00F86395" w:rsidRDefault="00C10513" w:rsidP="00C10513">
      <w:pPr>
        <w:pStyle w:val="Heading1"/>
        <w:rPr>
          <w:rFonts w:ascii="Arial" w:hAnsi="Arial" w:cs="Arial"/>
        </w:rPr>
      </w:pPr>
      <w:bookmarkStart w:id="150" w:name="_Toc227012481"/>
      <w:r w:rsidRPr="00F86395">
        <w:rPr>
          <w:rFonts w:ascii="Arial" w:hAnsi="Arial" w:cs="Arial"/>
        </w:rPr>
        <w:lastRenderedPageBreak/>
        <w:t>Project Resources</w:t>
      </w:r>
      <w:bookmarkEnd w:id="150"/>
    </w:p>
    <w:p w14:paraId="26669765" w14:textId="3AABF4CF" w:rsidR="00C10513" w:rsidRPr="00F86395" w:rsidRDefault="00C10513" w:rsidP="00C10513">
      <w:pPr>
        <w:pStyle w:val="ListParagraph"/>
        <w:numPr>
          <w:ilvl w:val="0"/>
          <w:numId w:val="145"/>
        </w:numPr>
        <w:rPr>
          <w:rFonts w:ascii="Arial" w:hAnsi="Arial" w:cs="Arial"/>
        </w:rPr>
      </w:pPr>
      <w:r w:rsidRPr="00F86395">
        <w:rPr>
          <w:rFonts w:ascii="Arial" w:hAnsi="Arial" w:cs="Arial"/>
        </w:rPr>
        <w:t>Demo Video</w:t>
      </w:r>
    </w:p>
    <w:p w14:paraId="0A61E949" w14:textId="030F10F8" w:rsidR="00C10513" w:rsidRPr="00F86395" w:rsidRDefault="00C10513" w:rsidP="00C10513">
      <w:pPr>
        <w:pStyle w:val="ListParagraph"/>
        <w:rPr>
          <w:rFonts w:ascii="Arial" w:hAnsi="Arial" w:cs="Arial"/>
        </w:rPr>
      </w:pPr>
      <w:hyperlink r:id="rId141" w:history="1">
        <w:r w:rsidRPr="00F86395">
          <w:rPr>
            <w:rStyle w:val="Hyperlink"/>
            <w:rFonts w:ascii="Arial" w:hAnsi="Arial" w:cs="Arial"/>
          </w:rPr>
          <w:t>https://youtu.be/HZlyTkXGHjA</w:t>
        </w:r>
      </w:hyperlink>
    </w:p>
    <w:p w14:paraId="18397521" w14:textId="476427AA" w:rsidR="00C10513" w:rsidRPr="00F86395" w:rsidRDefault="00C10513" w:rsidP="00C10513">
      <w:pPr>
        <w:pStyle w:val="ListParagraph"/>
        <w:numPr>
          <w:ilvl w:val="0"/>
          <w:numId w:val="145"/>
        </w:numPr>
        <w:rPr>
          <w:rFonts w:ascii="Arial" w:hAnsi="Arial" w:cs="Arial"/>
        </w:rPr>
      </w:pPr>
      <w:r w:rsidRPr="00F86395">
        <w:rPr>
          <w:rFonts w:ascii="Arial" w:hAnsi="Arial" w:cs="Arial"/>
        </w:rPr>
        <w:t>Marketing Website</w:t>
      </w:r>
    </w:p>
    <w:p w14:paraId="2C5885A2" w14:textId="73CEB300" w:rsidR="00C10513" w:rsidRPr="00F86395" w:rsidRDefault="00C10513" w:rsidP="00C10513">
      <w:pPr>
        <w:pStyle w:val="ListParagraph"/>
        <w:rPr>
          <w:rFonts w:ascii="Arial" w:hAnsi="Arial" w:cs="Arial"/>
        </w:rPr>
      </w:pPr>
      <w:hyperlink r:id="rId142" w:history="1">
        <w:r w:rsidRPr="00F86395">
          <w:rPr>
            <w:rStyle w:val="Hyperlink"/>
            <w:rFonts w:ascii="Arial" w:hAnsi="Arial" w:cs="Arial"/>
          </w:rPr>
          <w:t>https://shield-health.vercel.app/</w:t>
        </w:r>
      </w:hyperlink>
      <w:r w:rsidRPr="00F86395">
        <w:rPr>
          <w:rFonts w:ascii="Arial" w:hAnsi="Arial" w:cs="Arial"/>
        </w:rPr>
        <w:t xml:space="preserve"> </w:t>
      </w:r>
    </w:p>
    <w:p w14:paraId="497AC5BD" w14:textId="4881071B" w:rsidR="00C10513" w:rsidRPr="00F86395" w:rsidRDefault="00C10513" w:rsidP="00C10513">
      <w:pPr>
        <w:pStyle w:val="ListParagraph"/>
        <w:numPr>
          <w:ilvl w:val="0"/>
          <w:numId w:val="145"/>
        </w:numPr>
        <w:rPr>
          <w:rFonts w:ascii="Arial" w:hAnsi="Arial" w:cs="Arial"/>
        </w:rPr>
      </w:pPr>
      <w:r w:rsidRPr="00F86395">
        <w:rPr>
          <w:rFonts w:ascii="Arial" w:hAnsi="Arial" w:cs="Arial"/>
        </w:rPr>
        <w:t>Doctor Portal and Backend Serve</w:t>
      </w:r>
      <w:r w:rsidR="001403D2" w:rsidRPr="00F86395">
        <w:rPr>
          <w:rFonts w:ascii="Arial" w:hAnsi="Arial" w:cs="Arial"/>
        </w:rPr>
        <w:tab/>
      </w:r>
      <w:r w:rsidRPr="00F86395">
        <w:rPr>
          <w:rFonts w:ascii="Arial" w:hAnsi="Arial" w:cs="Arial"/>
        </w:rPr>
        <w:t xml:space="preserve">r </w:t>
      </w:r>
      <w:proofErr w:type="spellStart"/>
      <w:r w:rsidRPr="00F86395">
        <w:rPr>
          <w:rFonts w:ascii="Arial" w:hAnsi="Arial" w:cs="Arial"/>
        </w:rPr>
        <w:t>Github</w:t>
      </w:r>
      <w:proofErr w:type="spellEnd"/>
      <w:r w:rsidRPr="00F86395">
        <w:rPr>
          <w:rFonts w:ascii="Arial" w:hAnsi="Arial" w:cs="Arial"/>
        </w:rPr>
        <w:t xml:space="preserve"> Repository</w:t>
      </w:r>
    </w:p>
    <w:p w14:paraId="1F8D2133" w14:textId="452A55E2" w:rsidR="00C10513" w:rsidRPr="00F86395" w:rsidRDefault="00C10513" w:rsidP="00C10513">
      <w:pPr>
        <w:pStyle w:val="ListParagraph"/>
        <w:rPr>
          <w:rFonts w:ascii="Arial" w:hAnsi="Arial" w:cs="Arial"/>
        </w:rPr>
      </w:pPr>
      <w:hyperlink r:id="rId143" w:history="1">
        <w:r w:rsidRPr="00F86395">
          <w:rPr>
            <w:rStyle w:val="Hyperlink"/>
            <w:rFonts w:ascii="Arial" w:hAnsi="Arial" w:cs="Arial"/>
          </w:rPr>
          <w:t>https://github.com/Maw1z/SHIELD-Doctor-Website</w:t>
        </w:r>
      </w:hyperlink>
    </w:p>
    <w:p w14:paraId="5DE5F559" w14:textId="0D805216" w:rsidR="00C10513" w:rsidRPr="00F86395" w:rsidRDefault="00C10513" w:rsidP="00C10513">
      <w:pPr>
        <w:pStyle w:val="ListParagraph"/>
        <w:numPr>
          <w:ilvl w:val="0"/>
          <w:numId w:val="145"/>
        </w:numPr>
        <w:rPr>
          <w:rFonts w:ascii="Arial" w:hAnsi="Arial" w:cs="Arial"/>
        </w:rPr>
      </w:pPr>
      <w:r w:rsidRPr="00F86395">
        <w:rPr>
          <w:rFonts w:ascii="Arial" w:hAnsi="Arial" w:cs="Arial"/>
        </w:rPr>
        <w:t xml:space="preserve">Mobile App </w:t>
      </w:r>
      <w:proofErr w:type="spellStart"/>
      <w:r w:rsidRPr="00F86395">
        <w:rPr>
          <w:rFonts w:ascii="Arial" w:hAnsi="Arial" w:cs="Arial"/>
        </w:rPr>
        <w:t>Github</w:t>
      </w:r>
      <w:proofErr w:type="spellEnd"/>
      <w:r w:rsidRPr="00F86395">
        <w:rPr>
          <w:rFonts w:ascii="Arial" w:hAnsi="Arial" w:cs="Arial"/>
        </w:rPr>
        <w:t xml:space="preserve"> Repository</w:t>
      </w:r>
    </w:p>
    <w:p w14:paraId="55B67F62" w14:textId="4A0CE098" w:rsidR="00C10513" w:rsidRPr="00F86395" w:rsidRDefault="00C10513" w:rsidP="00C10513">
      <w:pPr>
        <w:pStyle w:val="ListParagraph"/>
        <w:rPr>
          <w:rFonts w:ascii="Arial" w:hAnsi="Arial" w:cs="Arial"/>
        </w:rPr>
      </w:pPr>
      <w:hyperlink r:id="rId144" w:history="1">
        <w:r w:rsidRPr="00F86395">
          <w:rPr>
            <w:rStyle w:val="Hyperlink"/>
            <w:rFonts w:ascii="Arial" w:hAnsi="Arial" w:cs="Arial"/>
          </w:rPr>
          <w:t>https://github.com/Maw1z/SHIELD-Mobile-App</w:t>
        </w:r>
      </w:hyperlink>
    </w:p>
    <w:p w14:paraId="70BC97F3" w14:textId="12C53E61" w:rsidR="00C10513" w:rsidRPr="00F86395" w:rsidRDefault="00C10513" w:rsidP="00C10513">
      <w:pPr>
        <w:pStyle w:val="ListParagraph"/>
        <w:numPr>
          <w:ilvl w:val="0"/>
          <w:numId w:val="145"/>
        </w:numPr>
        <w:rPr>
          <w:rFonts w:ascii="Arial" w:hAnsi="Arial" w:cs="Arial"/>
        </w:rPr>
      </w:pPr>
      <w:r w:rsidRPr="00F86395">
        <w:rPr>
          <w:rFonts w:ascii="Arial" w:hAnsi="Arial" w:cs="Arial"/>
        </w:rPr>
        <w:t xml:space="preserve">AI/ML, FL and ESP 32 </w:t>
      </w:r>
      <w:proofErr w:type="spellStart"/>
      <w:r w:rsidRPr="00F86395">
        <w:rPr>
          <w:rFonts w:ascii="Arial" w:hAnsi="Arial" w:cs="Arial"/>
        </w:rPr>
        <w:t>Github</w:t>
      </w:r>
      <w:proofErr w:type="spellEnd"/>
      <w:r w:rsidRPr="00F86395">
        <w:rPr>
          <w:rFonts w:ascii="Arial" w:hAnsi="Arial" w:cs="Arial"/>
        </w:rPr>
        <w:t xml:space="preserve"> Repository</w:t>
      </w:r>
    </w:p>
    <w:p w14:paraId="1C84990F" w14:textId="4A3D05A4" w:rsidR="00C10513" w:rsidRPr="00F86395" w:rsidRDefault="00C10513" w:rsidP="00C10513">
      <w:pPr>
        <w:pStyle w:val="ListParagraph"/>
        <w:rPr>
          <w:rFonts w:ascii="Arial" w:hAnsi="Arial" w:cs="Arial"/>
        </w:rPr>
      </w:pPr>
      <w:hyperlink r:id="rId145" w:history="1">
        <w:r w:rsidRPr="00F86395">
          <w:rPr>
            <w:rStyle w:val="Hyperlink"/>
            <w:rFonts w:ascii="Arial" w:hAnsi="Arial" w:cs="Arial"/>
          </w:rPr>
          <w:t>https://github.com/sivrox/SHIELD_AI_Models</w:t>
        </w:r>
      </w:hyperlink>
    </w:p>
    <w:p w14:paraId="3770C10F" w14:textId="77777777" w:rsidR="00C10513" w:rsidRPr="00C10513" w:rsidRDefault="00C10513" w:rsidP="00C10513">
      <w:pPr>
        <w:pStyle w:val="ListParagraph"/>
      </w:pPr>
    </w:p>
    <w:p w14:paraId="570B0DB7" w14:textId="6203296E" w:rsidR="00C10513" w:rsidRDefault="00C10513" w:rsidP="001403D2">
      <w:r>
        <w:br w:type="page"/>
      </w:r>
    </w:p>
    <w:p w14:paraId="16FA9BD8" w14:textId="098BE634" w:rsidR="00223137" w:rsidRPr="00C303D5" w:rsidRDefault="00223137" w:rsidP="004F36EC">
      <w:pPr>
        <w:pStyle w:val="Heading1"/>
        <w:rPr>
          <w:rFonts w:ascii="Arial" w:hAnsi="Arial" w:cs="Arial"/>
        </w:rPr>
      </w:pPr>
      <w:bookmarkStart w:id="151" w:name="_Toc227012482"/>
      <w:r w:rsidRPr="00C303D5">
        <w:rPr>
          <w:rFonts w:ascii="Arial" w:hAnsi="Arial" w:cs="Arial"/>
        </w:rPr>
        <w:lastRenderedPageBreak/>
        <w:t>Work Distribution</w:t>
      </w:r>
      <w:bookmarkEnd w:id="151"/>
    </w:p>
    <w:tbl>
      <w:tblPr>
        <w:tblStyle w:val="TableGrid"/>
        <w:tblW w:w="0" w:type="auto"/>
        <w:tblLook w:val="04A0" w:firstRow="1" w:lastRow="0" w:firstColumn="1" w:lastColumn="0" w:noHBand="0" w:noVBand="1"/>
      </w:tblPr>
      <w:tblGrid>
        <w:gridCol w:w="2830"/>
        <w:gridCol w:w="2127"/>
        <w:gridCol w:w="4059"/>
      </w:tblGrid>
      <w:tr w:rsidR="008216DA" w:rsidRPr="00C303D5" w14:paraId="023A2B01" w14:textId="77777777" w:rsidTr="00076632">
        <w:tc>
          <w:tcPr>
            <w:tcW w:w="2830" w:type="dxa"/>
            <w:shd w:val="clear" w:color="auto" w:fill="D9D9D9" w:themeFill="background1" w:themeFillShade="D9"/>
            <w:vAlign w:val="center"/>
          </w:tcPr>
          <w:p w14:paraId="13365599" w14:textId="7C986546" w:rsidR="008216DA" w:rsidRPr="00C303D5" w:rsidRDefault="008216DA" w:rsidP="008216DA">
            <w:pPr>
              <w:jc w:val="center"/>
              <w:rPr>
                <w:rFonts w:ascii="Arial" w:hAnsi="Arial" w:cs="Arial"/>
                <w:b/>
                <w:bCs/>
                <w:sz w:val="22"/>
                <w:szCs w:val="22"/>
              </w:rPr>
            </w:pPr>
            <w:r w:rsidRPr="00C303D5">
              <w:rPr>
                <w:rFonts w:ascii="Arial" w:hAnsi="Arial" w:cs="Arial"/>
                <w:b/>
                <w:bCs/>
                <w:sz w:val="22"/>
                <w:szCs w:val="22"/>
              </w:rPr>
              <w:t>Team Member</w:t>
            </w:r>
          </w:p>
        </w:tc>
        <w:tc>
          <w:tcPr>
            <w:tcW w:w="2127" w:type="dxa"/>
            <w:shd w:val="clear" w:color="auto" w:fill="D9D9D9" w:themeFill="background1" w:themeFillShade="D9"/>
            <w:vAlign w:val="center"/>
          </w:tcPr>
          <w:p w14:paraId="267E8C1A" w14:textId="5E9BAD7E" w:rsidR="008216DA" w:rsidRPr="00C303D5" w:rsidRDefault="008216DA" w:rsidP="008216DA">
            <w:pPr>
              <w:jc w:val="center"/>
              <w:rPr>
                <w:rFonts w:ascii="Arial" w:hAnsi="Arial" w:cs="Arial"/>
                <w:b/>
                <w:bCs/>
                <w:sz w:val="22"/>
                <w:szCs w:val="22"/>
              </w:rPr>
            </w:pPr>
            <w:r w:rsidRPr="00C303D5">
              <w:rPr>
                <w:rFonts w:ascii="Arial" w:hAnsi="Arial" w:cs="Arial"/>
                <w:b/>
                <w:bCs/>
                <w:sz w:val="22"/>
                <w:szCs w:val="22"/>
              </w:rPr>
              <w:t>Role</w:t>
            </w:r>
          </w:p>
        </w:tc>
        <w:tc>
          <w:tcPr>
            <w:tcW w:w="4059" w:type="dxa"/>
            <w:shd w:val="clear" w:color="auto" w:fill="D9D9D9" w:themeFill="background1" w:themeFillShade="D9"/>
            <w:vAlign w:val="center"/>
          </w:tcPr>
          <w:p w14:paraId="5FD179CA" w14:textId="628A3A2C" w:rsidR="008216DA" w:rsidRPr="00C303D5" w:rsidRDefault="008216DA" w:rsidP="008216DA">
            <w:pPr>
              <w:jc w:val="center"/>
              <w:rPr>
                <w:rFonts w:ascii="Arial" w:hAnsi="Arial" w:cs="Arial"/>
                <w:b/>
                <w:bCs/>
                <w:sz w:val="22"/>
                <w:szCs w:val="22"/>
              </w:rPr>
            </w:pPr>
            <w:r w:rsidRPr="00C303D5">
              <w:rPr>
                <w:rFonts w:ascii="Arial" w:hAnsi="Arial" w:cs="Arial"/>
                <w:b/>
                <w:bCs/>
                <w:sz w:val="22"/>
                <w:szCs w:val="22"/>
              </w:rPr>
              <w:t>Contribution</w:t>
            </w:r>
          </w:p>
        </w:tc>
      </w:tr>
      <w:tr w:rsidR="008216DA" w:rsidRPr="00C303D5" w14:paraId="7B9F7203" w14:textId="77777777" w:rsidTr="00076632">
        <w:tc>
          <w:tcPr>
            <w:tcW w:w="2830" w:type="dxa"/>
            <w:vAlign w:val="center"/>
          </w:tcPr>
          <w:p w14:paraId="75D08883" w14:textId="617B2316" w:rsidR="008216DA" w:rsidRPr="00C303D5" w:rsidRDefault="001C3CF3" w:rsidP="008216DA">
            <w:pPr>
              <w:jc w:val="center"/>
              <w:rPr>
                <w:rFonts w:ascii="Arial" w:hAnsi="Arial" w:cs="Arial"/>
                <w:sz w:val="22"/>
                <w:szCs w:val="22"/>
              </w:rPr>
            </w:pPr>
            <w:r w:rsidRPr="00C303D5">
              <w:rPr>
                <w:rFonts w:ascii="Arial" w:hAnsi="Arial" w:cs="Arial"/>
                <w:sz w:val="22"/>
                <w:szCs w:val="22"/>
              </w:rPr>
              <w:t>Mohammad Mawiz Ansari (Scribe)</w:t>
            </w:r>
          </w:p>
        </w:tc>
        <w:tc>
          <w:tcPr>
            <w:tcW w:w="2127" w:type="dxa"/>
            <w:vAlign w:val="center"/>
          </w:tcPr>
          <w:p w14:paraId="5C12093B" w14:textId="2A7631A0" w:rsidR="008216DA" w:rsidRPr="00C303D5" w:rsidRDefault="001C3CF3" w:rsidP="008216DA">
            <w:pPr>
              <w:jc w:val="center"/>
              <w:rPr>
                <w:rFonts w:ascii="Arial" w:hAnsi="Arial" w:cs="Arial"/>
                <w:sz w:val="22"/>
                <w:szCs w:val="22"/>
              </w:rPr>
            </w:pPr>
            <w:r w:rsidRPr="00C303D5">
              <w:rPr>
                <w:rFonts w:ascii="Arial" w:hAnsi="Arial" w:cs="Arial"/>
                <w:sz w:val="22"/>
                <w:szCs w:val="22"/>
              </w:rPr>
              <w:t>Lead Developer / Frontend</w:t>
            </w:r>
          </w:p>
        </w:tc>
        <w:tc>
          <w:tcPr>
            <w:tcW w:w="4059" w:type="dxa"/>
            <w:vAlign w:val="center"/>
          </w:tcPr>
          <w:p w14:paraId="7483B5BD" w14:textId="77777777" w:rsidR="008216DA" w:rsidRPr="00C303D5" w:rsidRDefault="00C016DD" w:rsidP="00C016DD">
            <w:pPr>
              <w:pStyle w:val="ListParagraph"/>
              <w:numPr>
                <w:ilvl w:val="0"/>
                <w:numId w:val="103"/>
              </w:numPr>
              <w:rPr>
                <w:rFonts w:ascii="Arial" w:hAnsi="Arial" w:cs="Arial"/>
                <w:sz w:val="20"/>
                <w:szCs w:val="20"/>
              </w:rPr>
            </w:pPr>
            <w:r w:rsidRPr="00C303D5">
              <w:rPr>
                <w:rFonts w:ascii="Arial" w:hAnsi="Arial" w:cs="Arial"/>
                <w:sz w:val="20"/>
                <w:szCs w:val="20"/>
              </w:rPr>
              <w:t>Developed the React Native Mobile Application</w:t>
            </w:r>
          </w:p>
          <w:p w14:paraId="6D9DFE82" w14:textId="67C2757F" w:rsidR="00F16DDC" w:rsidRPr="00C303D5" w:rsidRDefault="00F16DDC" w:rsidP="00C016DD">
            <w:pPr>
              <w:pStyle w:val="ListParagraph"/>
              <w:numPr>
                <w:ilvl w:val="0"/>
                <w:numId w:val="103"/>
              </w:numPr>
              <w:rPr>
                <w:rFonts w:ascii="Arial" w:hAnsi="Arial" w:cs="Arial"/>
                <w:sz w:val="20"/>
                <w:szCs w:val="20"/>
              </w:rPr>
            </w:pPr>
            <w:r w:rsidRPr="00C303D5">
              <w:rPr>
                <w:rFonts w:ascii="Arial" w:hAnsi="Arial" w:cs="Arial"/>
                <w:sz w:val="20"/>
                <w:szCs w:val="20"/>
              </w:rPr>
              <w:t>Developed the React Doctor Portal</w:t>
            </w:r>
          </w:p>
          <w:p w14:paraId="085DB2E7" w14:textId="4005BF2C" w:rsidR="00F16DDC" w:rsidRDefault="00F16DDC" w:rsidP="00C016DD">
            <w:pPr>
              <w:pStyle w:val="ListParagraph"/>
              <w:numPr>
                <w:ilvl w:val="0"/>
                <w:numId w:val="103"/>
              </w:numPr>
              <w:rPr>
                <w:rFonts w:ascii="Arial" w:hAnsi="Arial" w:cs="Arial"/>
                <w:sz w:val="20"/>
                <w:szCs w:val="20"/>
              </w:rPr>
            </w:pPr>
            <w:r w:rsidRPr="00C303D5">
              <w:rPr>
                <w:rFonts w:ascii="Arial" w:hAnsi="Arial" w:cs="Arial"/>
                <w:sz w:val="20"/>
                <w:szCs w:val="20"/>
              </w:rPr>
              <w:t>Developed and improved backend APIs</w:t>
            </w:r>
          </w:p>
          <w:p w14:paraId="1945F040" w14:textId="366AB376" w:rsidR="00AB5474" w:rsidRPr="00C303D5" w:rsidRDefault="00AB5474" w:rsidP="00C016DD">
            <w:pPr>
              <w:pStyle w:val="ListParagraph"/>
              <w:numPr>
                <w:ilvl w:val="0"/>
                <w:numId w:val="103"/>
              </w:numPr>
              <w:rPr>
                <w:rFonts w:ascii="Arial" w:hAnsi="Arial" w:cs="Arial"/>
                <w:sz w:val="20"/>
                <w:szCs w:val="20"/>
              </w:rPr>
            </w:pPr>
            <w:r>
              <w:rPr>
                <w:rFonts w:ascii="Arial" w:hAnsi="Arial" w:cs="Arial"/>
                <w:sz w:val="20"/>
                <w:szCs w:val="20"/>
              </w:rPr>
              <w:t>Managed deployment of frontend and backend server</w:t>
            </w:r>
          </w:p>
          <w:p w14:paraId="400A8517" w14:textId="7C5AE01F" w:rsidR="00C016DD" w:rsidRPr="00C303D5" w:rsidRDefault="00C016DD" w:rsidP="00C016DD">
            <w:pPr>
              <w:pStyle w:val="ListParagraph"/>
              <w:numPr>
                <w:ilvl w:val="0"/>
                <w:numId w:val="103"/>
              </w:numPr>
              <w:rPr>
                <w:rFonts w:ascii="Arial" w:hAnsi="Arial" w:cs="Arial"/>
                <w:sz w:val="20"/>
                <w:szCs w:val="20"/>
              </w:rPr>
            </w:pPr>
            <w:r w:rsidRPr="00C303D5">
              <w:rPr>
                <w:rFonts w:ascii="Arial" w:hAnsi="Arial" w:cs="Arial"/>
                <w:sz w:val="20"/>
                <w:szCs w:val="20"/>
              </w:rPr>
              <w:t xml:space="preserve">Integrated </w:t>
            </w:r>
            <w:proofErr w:type="spellStart"/>
            <w:r w:rsidRPr="00C303D5">
              <w:rPr>
                <w:rFonts w:ascii="Arial" w:hAnsi="Arial" w:cs="Arial"/>
                <w:sz w:val="20"/>
                <w:szCs w:val="20"/>
              </w:rPr>
              <w:t>TFL</w:t>
            </w:r>
            <w:r w:rsidR="00105209">
              <w:rPr>
                <w:rFonts w:ascii="Arial" w:hAnsi="Arial" w:cs="Arial"/>
                <w:sz w:val="20"/>
                <w:szCs w:val="20"/>
              </w:rPr>
              <w:t>i</w:t>
            </w:r>
            <w:r w:rsidRPr="00C303D5">
              <w:rPr>
                <w:rFonts w:ascii="Arial" w:hAnsi="Arial" w:cs="Arial"/>
                <w:sz w:val="20"/>
                <w:szCs w:val="20"/>
              </w:rPr>
              <w:t>te</w:t>
            </w:r>
            <w:proofErr w:type="spellEnd"/>
            <w:r w:rsidRPr="00C303D5">
              <w:rPr>
                <w:rFonts w:ascii="Arial" w:hAnsi="Arial" w:cs="Arial"/>
                <w:sz w:val="20"/>
                <w:szCs w:val="20"/>
              </w:rPr>
              <w:t xml:space="preserve"> model for on-device AI inference</w:t>
            </w:r>
          </w:p>
          <w:p w14:paraId="347B20E2" w14:textId="77777777" w:rsidR="00C016DD" w:rsidRPr="00C303D5" w:rsidRDefault="00C016DD" w:rsidP="00C016DD">
            <w:pPr>
              <w:pStyle w:val="ListParagraph"/>
              <w:numPr>
                <w:ilvl w:val="0"/>
                <w:numId w:val="103"/>
              </w:numPr>
              <w:rPr>
                <w:rFonts w:ascii="Arial" w:hAnsi="Arial" w:cs="Arial"/>
                <w:sz w:val="20"/>
                <w:szCs w:val="20"/>
              </w:rPr>
            </w:pPr>
            <w:r w:rsidRPr="00C303D5">
              <w:rPr>
                <w:rFonts w:ascii="Arial" w:hAnsi="Arial" w:cs="Arial"/>
                <w:sz w:val="20"/>
                <w:szCs w:val="20"/>
              </w:rPr>
              <w:t>Implemented the frontend reason code engine and managed the Gemini 2.5 Flash API Integration</w:t>
            </w:r>
          </w:p>
          <w:p w14:paraId="3AF8F36D" w14:textId="7B979C02" w:rsidR="00C016DD" w:rsidRPr="00C303D5" w:rsidRDefault="00C016DD" w:rsidP="00C016DD">
            <w:pPr>
              <w:pStyle w:val="ListParagraph"/>
              <w:numPr>
                <w:ilvl w:val="0"/>
                <w:numId w:val="103"/>
              </w:numPr>
              <w:rPr>
                <w:rFonts w:ascii="Arial" w:hAnsi="Arial" w:cs="Arial"/>
                <w:sz w:val="20"/>
                <w:szCs w:val="20"/>
              </w:rPr>
            </w:pPr>
            <w:r w:rsidRPr="00C303D5">
              <w:rPr>
                <w:rFonts w:ascii="Arial" w:hAnsi="Arial" w:cs="Arial"/>
                <w:sz w:val="20"/>
                <w:szCs w:val="20"/>
              </w:rPr>
              <w:t>Oversaw technical documentation and meeting records</w:t>
            </w:r>
          </w:p>
        </w:tc>
      </w:tr>
      <w:tr w:rsidR="008216DA" w:rsidRPr="00C303D5" w14:paraId="235FD742" w14:textId="77777777" w:rsidTr="00076632">
        <w:tc>
          <w:tcPr>
            <w:tcW w:w="2830" w:type="dxa"/>
            <w:vAlign w:val="center"/>
          </w:tcPr>
          <w:p w14:paraId="2EE5DFFE" w14:textId="5B4E50BB" w:rsidR="008216DA" w:rsidRPr="00C303D5" w:rsidRDefault="001C3CF3" w:rsidP="008216DA">
            <w:pPr>
              <w:jc w:val="center"/>
              <w:rPr>
                <w:rFonts w:ascii="Arial" w:hAnsi="Arial" w:cs="Arial"/>
                <w:sz w:val="22"/>
                <w:szCs w:val="22"/>
              </w:rPr>
            </w:pPr>
            <w:r w:rsidRPr="00C303D5">
              <w:rPr>
                <w:rFonts w:ascii="Arial" w:hAnsi="Arial" w:cs="Arial"/>
                <w:sz w:val="22"/>
                <w:szCs w:val="22"/>
              </w:rPr>
              <w:t>Syed Sheharyar Ahmed</w:t>
            </w:r>
          </w:p>
        </w:tc>
        <w:tc>
          <w:tcPr>
            <w:tcW w:w="2127" w:type="dxa"/>
            <w:vAlign w:val="center"/>
          </w:tcPr>
          <w:p w14:paraId="43CED356" w14:textId="63B45DAB" w:rsidR="008216DA" w:rsidRPr="00C303D5" w:rsidRDefault="001C3CF3" w:rsidP="008216DA">
            <w:pPr>
              <w:jc w:val="center"/>
              <w:rPr>
                <w:rFonts w:ascii="Arial" w:hAnsi="Arial" w:cs="Arial"/>
                <w:sz w:val="22"/>
                <w:szCs w:val="22"/>
              </w:rPr>
            </w:pPr>
            <w:r w:rsidRPr="00C303D5">
              <w:rPr>
                <w:rFonts w:ascii="Arial" w:hAnsi="Arial" w:cs="Arial"/>
                <w:sz w:val="22"/>
                <w:szCs w:val="22"/>
              </w:rPr>
              <w:t>Backend &amp; Infrastructure</w:t>
            </w:r>
          </w:p>
        </w:tc>
        <w:tc>
          <w:tcPr>
            <w:tcW w:w="4059" w:type="dxa"/>
            <w:vAlign w:val="center"/>
          </w:tcPr>
          <w:p w14:paraId="3BFA9D78" w14:textId="78C66238" w:rsidR="008216DA" w:rsidRPr="00C303D5" w:rsidRDefault="00C016DD" w:rsidP="00C016DD">
            <w:pPr>
              <w:pStyle w:val="ListParagraph"/>
              <w:numPr>
                <w:ilvl w:val="0"/>
                <w:numId w:val="104"/>
              </w:numPr>
              <w:rPr>
                <w:rFonts w:ascii="Arial" w:hAnsi="Arial" w:cs="Arial"/>
                <w:sz w:val="20"/>
                <w:szCs w:val="20"/>
              </w:rPr>
            </w:pPr>
            <w:r w:rsidRPr="00C303D5">
              <w:rPr>
                <w:rFonts w:ascii="Arial" w:hAnsi="Arial" w:cs="Arial"/>
                <w:sz w:val="20"/>
                <w:szCs w:val="20"/>
              </w:rPr>
              <w:t>Built the F</w:t>
            </w:r>
            <w:r w:rsidR="008F2F04" w:rsidRPr="00C303D5">
              <w:rPr>
                <w:rFonts w:ascii="Arial" w:hAnsi="Arial" w:cs="Arial"/>
                <w:sz w:val="20"/>
                <w:szCs w:val="20"/>
              </w:rPr>
              <w:t>lask</w:t>
            </w:r>
            <w:r w:rsidRPr="00C303D5">
              <w:rPr>
                <w:rFonts w:ascii="Arial" w:hAnsi="Arial" w:cs="Arial"/>
                <w:sz w:val="20"/>
                <w:szCs w:val="20"/>
              </w:rPr>
              <w:t xml:space="preserve"> backend server managing API routing and data sync</w:t>
            </w:r>
          </w:p>
          <w:p w14:paraId="67AFEB88" w14:textId="4A13A1B0" w:rsidR="00C016DD" w:rsidRPr="00C303D5" w:rsidRDefault="00C016DD" w:rsidP="00C016DD">
            <w:pPr>
              <w:pStyle w:val="ListParagraph"/>
              <w:numPr>
                <w:ilvl w:val="0"/>
                <w:numId w:val="104"/>
              </w:numPr>
              <w:rPr>
                <w:rFonts w:ascii="Arial" w:hAnsi="Arial" w:cs="Arial"/>
                <w:sz w:val="20"/>
                <w:szCs w:val="20"/>
              </w:rPr>
            </w:pPr>
            <w:r w:rsidRPr="00C303D5">
              <w:rPr>
                <w:rFonts w:ascii="Arial" w:hAnsi="Arial" w:cs="Arial"/>
                <w:sz w:val="20"/>
                <w:szCs w:val="20"/>
              </w:rPr>
              <w:t xml:space="preserve">Developed the </w:t>
            </w:r>
            <w:r w:rsidR="002F41F4">
              <w:rPr>
                <w:rFonts w:ascii="Arial" w:hAnsi="Arial" w:cs="Arial"/>
                <w:sz w:val="20"/>
                <w:szCs w:val="20"/>
              </w:rPr>
              <w:t xml:space="preserve">Cloud </w:t>
            </w:r>
            <w:r w:rsidRPr="00C303D5">
              <w:rPr>
                <w:rFonts w:ascii="Arial" w:hAnsi="Arial" w:cs="Arial"/>
                <w:sz w:val="20"/>
                <w:szCs w:val="20"/>
              </w:rPr>
              <w:t>Neon PostgreSQL cloud Database for patient trend archiving</w:t>
            </w:r>
          </w:p>
          <w:p w14:paraId="708E6FB1" w14:textId="121DC90D" w:rsidR="00C016DD" w:rsidRPr="00C303D5" w:rsidRDefault="00C016DD" w:rsidP="00C016DD">
            <w:pPr>
              <w:pStyle w:val="ListParagraph"/>
              <w:numPr>
                <w:ilvl w:val="0"/>
                <w:numId w:val="104"/>
              </w:numPr>
              <w:rPr>
                <w:rFonts w:ascii="Arial" w:hAnsi="Arial" w:cs="Arial"/>
                <w:sz w:val="20"/>
                <w:szCs w:val="20"/>
              </w:rPr>
            </w:pPr>
            <w:r w:rsidRPr="00C303D5">
              <w:rPr>
                <w:rFonts w:ascii="Arial" w:hAnsi="Arial" w:cs="Arial"/>
                <w:sz w:val="20"/>
                <w:szCs w:val="20"/>
              </w:rPr>
              <w:t>Engineered the SQLite database to cloud synchronization protocol for offline resilience</w:t>
            </w:r>
          </w:p>
        </w:tc>
      </w:tr>
      <w:tr w:rsidR="001C3CF3" w:rsidRPr="00C303D5" w14:paraId="572ADB25" w14:textId="77777777" w:rsidTr="00076632">
        <w:tc>
          <w:tcPr>
            <w:tcW w:w="2830" w:type="dxa"/>
            <w:vAlign w:val="center"/>
          </w:tcPr>
          <w:p w14:paraId="2ED1BF7E" w14:textId="33FC7824" w:rsidR="001C3CF3" w:rsidRPr="00C303D5" w:rsidRDefault="001C3CF3" w:rsidP="001C3CF3">
            <w:pPr>
              <w:jc w:val="center"/>
              <w:rPr>
                <w:rFonts w:ascii="Arial" w:hAnsi="Arial" w:cs="Arial"/>
                <w:sz w:val="22"/>
                <w:szCs w:val="22"/>
              </w:rPr>
            </w:pPr>
            <w:r w:rsidRPr="00C303D5">
              <w:rPr>
                <w:rFonts w:ascii="Arial" w:hAnsi="Arial" w:cs="Arial"/>
                <w:sz w:val="22"/>
                <w:szCs w:val="22"/>
              </w:rPr>
              <w:t>Avni Pramod</w:t>
            </w:r>
          </w:p>
        </w:tc>
        <w:tc>
          <w:tcPr>
            <w:tcW w:w="2127" w:type="dxa"/>
            <w:vAlign w:val="center"/>
          </w:tcPr>
          <w:p w14:paraId="3FAC074F" w14:textId="7799C010" w:rsidR="001C3CF3" w:rsidRPr="00C303D5" w:rsidRDefault="001C3CF3" w:rsidP="001C3CF3">
            <w:pPr>
              <w:jc w:val="center"/>
              <w:rPr>
                <w:rFonts w:ascii="Arial" w:hAnsi="Arial" w:cs="Arial"/>
                <w:sz w:val="22"/>
                <w:szCs w:val="22"/>
              </w:rPr>
            </w:pPr>
            <w:r w:rsidRPr="00C303D5">
              <w:rPr>
                <w:rFonts w:ascii="Arial" w:hAnsi="Arial" w:cs="Arial"/>
                <w:sz w:val="22"/>
                <w:szCs w:val="22"/>
              </w:rPr>
              <w:t>Systems Architect &amp; Project Manager</w:t>
            </w:r>
          </w:p>
        </w:tc>
        <w:tc>
          <w:tcPr>
            <w:tcW w:w="4059" w:type="dxa"/>
            <w:vAlign w:val="center"/>
          </w:tcPr>
          <w:p w14:paraId="4F6AC517" w14:textId="77777777" w:rsidR="00C016DD" w:rsidRPr="00C303D5" w:rsidRDefault="00C016DD" w:rsidP="00C016DD">
            <w:pPr>
              <w:pStyle w:val="ListParagraph"/>
              <w:numPr>
                <w:ilvl w:val="0"/>
                <w:numId w:val="105"/>
              </w:numPr>
              <w:rPr>
                <w:rFonts w:ascii="Arial" w:hAnsi="Arial" w:cs="Arial"/>
                <w:sz w:val="20"/>
                <w:szCs w:val="20"/>
              </w:rPr>
            </w:pPr>
            <w:r w:rsidRPr="00C303D5">
              <w:rPr>
                <w:rFonts w:ascii="Arial" w:hAnsi="Arial" w:cs="Arial"/>
                <w:sz w:val="20"/>
                <w:szCs w:val="20"/>
              </w:rPr>
              <w:t>Managed project governance and delivery standards</w:t>
            </w:r>
          </w:p>
          <w:p w14:paraId="75260F31" w14:textId="6FFF41F1" w:rsidR="00F70FB7" w:rsidRPr="00C303D5" w:rsidRDefault="00F70FB7" w:rsidP="00C016DD">
            <w:pPr>
              <w:pStyle w:val="ListParagraph"/>
              <w:numPr>
                <w:ilvl w:val="0"/>
                <w:numId w:val="105"/>
              </w:numPr>
              <w:rPr>
                <w:rFonts w:ascii="Arial" w:hAnsi="Arial" w:cs="Arial"/>
                <w:sz w:val="20"/>
                <w:szCs w:val="20"/>
              </w:rPr>
            </w:pPr>
            <w:r w:rsidRPr="00C303D5">
              <w:rPr>
                <w:rFonts w:ascii="Arial" w:hAnsi="Arial" w:cs="Arial"/>
                <w:sz w:val="20"/>
                <w:szCs w:val="20"/>
              </w:rPr>
              <w:t>Deliverable Documentation</w:t>
            </w:r>
          </w:p>
          <w:p w14:paraId="2CD29B53" w14:textId="77777777" w:rsidR="00F70FB7" w:rsidRPr="00C303D5" w:rsidRDefault="00F70FB7" w:rsidP="00C016DD">
            <w:pPr>
              <w:pStyle w:val="ListParagraph"/>
              <w:numPr>
                <w:ilvl w:val="0"/>
                <w:numId w:val="105"/>
              </w:numPr>
              <w:rPr>
                <w:rFonts w:ascii="Arial" w:hAnsi="Arial" w:cs="Arial"/>
                <w:sz w:val="20"/>
                <w:szCs w:val="20"/>
              </w:rPr>
            </w:pPr>
            <w:r w:rsidRPr="00C303D5">
              <w:rPr>
                <w:rFonts w:ascii="Arial" w:hAnsi="Arial" w:cs="Arial"/>
                <w:sz w:val="20"/>
                <w:szCs w:val="20"/>
              </w:rPr>
              <w:t>Social Media Management for marketing</w:t>
            </w:r>
          </w:p>
          <w:p w14:paraId="45A146ED" w14:textId="0A911D67" w:rsidR="00F70FB7" w:rsidRPr="00C303D5" w:rsidRDefault="00F70FB7" w:rsidP="00C016DD">
            <w:pPr>
              <w:pStyle w:val="ListParagraph"/>
              <w:numPr>
                <w:ilvl w:val="0"/>
                <w:numId w:val="105"/>
              </w:numPr>
              <w:rPr>
                <w:rFonts w:ascii="Arial" w:hAnsi="Arial" w:cs="Arial"/>
                <w:sz w:val="20"/>
                <w:szCs w:val="20"/>
              </w:rPr>
            </w:pPr>
            <w:r w:rsidRPr="00C303D5">
              <w:rPr>
                <w:rFonts w:ascii="Arial" w:hAnsi="Arial" w:cs="Arial"/>
                <w:sz w:val="20"/>
                <w:szCs w:val="20"/>
              </w:rPr>
              <w:t>Oversaw research documentation for AICCONS 2026</w:t>
            </w:r>
          </w:p>
        </w:tc>
      </w:tr>
      <w:tr w:rsidR="008216DA" w:rsidRPr="00C303D5" w14:paraId="272C99F3" w14:textId="77777777" w:rsidTr="00076632">
        <w:tc>
          <w:tcPr>
            <w:tcW w:w="2830" w:type="dxa"/>
            <w:vAlign w:val="center"/>
          </w:tcPr>
          <w:p w14:paraId="6D920A7A" w14:textId="3AB8CD21" w:rsidR="008216DA" w:rsidRPr="00C303D5" w:rsidRDefault="001C3CF3" w:rsidP="008216DA">
            <w:pPr>
              <w:jc w:val="center"/>
              <w:rPr>
                <w:rFonts w:ascii="Arial" w:hAnsi="Arial" w:cs="Arial"/>
                <w:sz w:val="22"/>
                <w:szCs w:val="22"/>
              </w:rPr>
            </w:pPr>
            <w:r w:rsidRPr="00C303D5">
              <w:rPr>
                <w:rFonts w:ascii="Arial" w:hAnsi="Arial" w:cs="Arial"/>
                <w:sz w:val="22"/>
                <w:szCs w:val="22"/>
              </w:rPr>
              <w:t>Mohammed Shehin Kalady</w:t>
            </w:r>
          </w:p>
        </w:tc>
        <w:tc>
          <w:tcPr>
            <w:tcW w:w="2127" w:type="dxa"/>
            <w:vAlign w:val="center"/>
          </w:tcPr>
          <w:p w14:paraId="16A8D758" w14:textId="634E585A" w:rsidR="008216DA" w:rsidRPr="00C303D5" w:rsidRDefault="001C3CF3" w:rsidP="008216DA">
            <w:pPr>
              <w:jc w:val="center"/>
              <w:rPr>
                <w:rFonts w:ascii="Arial" w:hAnsi="Arial" w:cs="Arial"/>
                <w:sz w:val="22"/>
                <w:szCs w:val="22"/>
              </w:rPr>
            </w:pPr>
            <w:r w:rsidRPr="00C303D5">
              <w:rPr>
                <w:rFonts w:ascii="Arial" w:hAnsi="Arial" w:cs="Arial"/>
                <w:sz w:val="22"/>
                <w:szCs w:val="22"/>
              </w:rPr>
              <w:t>IoT Hardware Engineering</w:t>
            </w:r>
          </w:p>
        </w:tc>
        <w:tc>
          <w:tcPr>
            <w:tcW w:w="4059" w:type="dxa"/>
            <w:vAlign w:val="center"/>
          </w:tcPr>
          <w:p w14:paraId="655F20A2" w14:textId="77777777" w:rsidR="008216DA" w:rsidRPr="00C303D5" w:rsidRDefault="00C016DD" w:rsidP="00C016DD">
            <w:pPr>
              <w:pStyle w:val="ListParagraph"/>
              <w:numPr>
                <w:ilvl w:val="0"/>
                <w:numId w:val="106"/>
              </w:numPr>
              <w:rPr>
                <w:rFonts w:ascii="Arial" w:hAnsi="Arial" w:cs="Arial"/>
                <w:sz w:val="20"/>
                <w:szCs w:val="20"/>
              </w:rPr>
            </w:pPr>
            <w:r w:rsidRPr="00C303D5">
              <w:rPr>
                <w:rFonts w:ascii="Arial" w:hAnsi="Arial" w:cs="Arial"/>
                <w:sz w:val="20"/>
                <w:szCs w:val="20"/>
              </w:rPr>
              <w:t>Engineered the ESP32 sensor node integrating the MAX30102 pulse oximeter and AD8232 ECG module</w:t>
            </w:r>
          </w:p>
          <w:p w14:paraId="139223A0" w14:textId="77777777" w:rsidR="00C016DD" w:rsidRPr="00C303D5" w:rsidRDefault="00C016DD" w:rsidP="00C016DD">
            <w:pPr>
              <w:pStyle w:val="ListParagraph"/>
              <w:numPr>
                <w:ilvl w:val="0"/>
                <w:numId w:val="106"/>
              </w:numPr>
              <w:rPr>
                <w:rFonts w:ascii="Arial" w:hAnsi="Arial" w:cs="Arial"/>
                <w:sz w:val="20"/>
                <w:szCs w:val="20"/>
              </w:rPr>
            </w:pPr>
            <w:r w:rsidRPr="00C303D5">
              <w:rPr>
                <w:rFonts w:ascii="Arial" w:hAnsi="Arial" w:cs="Arial"/>
                <w:sz w:val="20"/>
                <w:szCs w:val="20"/>
              </w:rPr>
              <w:t>Programmed the firmware for BLE data transmission</w:t>
            </w:r>
          </w:p>
          <w:p w14:paraId="2529CD25" w14:textId="77777777" w:rsidR="00C016DD" w:rsidRPr="00C303D5" w:rsidRDefault="00C016DD" w:rsidP="00C016DD">
            <w:pPr>
              <w:pStyle w:val="ListParagraph"/>
              <w:numPr>
                <w:ilvl w:val="0"/>
                <w:numId w:val="106"/>
              </w:numPr>
              <w:rPr>
                <w:rFonts w:ascii="Arial" w:hAnsi="Arial" w:cs="Arial"/>
                <w:sz w:val="20"/>
                <w:szCs w:val="20"/>
              </w:rPr>
            </w:pPr>
            <w:r w:rsidRPr="00C303D5">
              <w:rPr>
                <w:rFonts w:ascii="Arial" w:hAnsi="Arial" w:cs="Arial"/>
                <w:sz w:val="20"/>
                <w:szCs w:val="20"/>
              </w:rPr>
              <w:t>Optimized the hardware perception layer to filter motion and electrical noise</w:t>
            </w:r>
          </w:p>
          <w:p w14:paraId="665A0988" w14:textId="2DA56652" w:rsidR="00F70FB7" w:rsidRPr="00C303D5" w:rsidRDefault="00F70FB7" w:rsidP="00F70FB7">
            <w:pPr>
              <w:pStyle w:val="ListParagraph"/>
              <w:numPr>
                <w:ilvl w:val="0"/>
                <w:numId w:val="106"/>
              </w:numPr>
              <w:rPr>
                <w:rFonts w:ascii="Arial" w:hAnsi="Arial" w:cs="Arial"/>
                <w:sz w:val="20"/>
                <w:szCs w:val="20"/>
              </w:rPr>
            </w:pPr>
            <w:r w:rsidRPr="00C303D5">
              <w:rPr>
                <w:rFonts w:ascii="Arial" w:hAnsi="Arial" w:cs="Arial"/>
                <w:sz w:val="20"/>
                <w:szCs w:val="20"/>
              </w:rPr>
              <w:t>Created project branding assets (Posters)</w:t>
            </w:r>
          </w:p>
        </w:tc>
      </w:tr>
      <w:tr w:rsidR="001C3CF3" w:rsidRPr="00C303D5" w14:paraId="161A910C" w14:textId="77777777" w:rsidTr="00076632">
        <w:tc>
          <w:tcPr>
            <w:tcW w:w="2830" w:type="dxa"/>
            <w:vAlign w:val="center"/>
          </w:tcPr>
          <w:p w14:paraId="0DEB23E7" w14:textId="422833DB" w:rsidR="001C3CF3" w:rsidRPr="00C303D5" w:rsidRDefault="001C3CF3" w:rsidP="008216DA">
            <w:pPr>
              <w:jc w:val="center"/>
              <w:rPr>
                <w:rFonts w:ascii="Arial" w:hAnsi="Arial" w:cs="Arial"/>
                <w:sz w:val="22"/>
                <w:szCs w:val="22"/>
              </w:rPr>
            </w:pPr>
            <w:r w:rsidRPr="00C303D5">
              <w:rPr>
                <w:rFonts w:ascii="Arial" w:hAnsi="Arial" w:cs="Arial"/>
                <w:sz w:val="22"/>
                <w:szCs w:val="22"/>
              </w:rPr>
              <w:t>Nihal Muhamed</w:t>
            </w:r>
          </w:p>
        </w:tc>
        <w:tc>
          <w:tcPr>
            <w:tcW w:w="2127" w:type="dxa"/>
            <w:vAlign w:val="center"/>
          </w:tcPr>
          <w:p w14:paraId="10CD1A4E" w14:textId="3F900E53" w:rsidR="001C3CF3" w:rsidRPr="00C303D5" w:rsidRDefault="001C3CF3" w:rsidP="008216DA">
            <w:pPr>
              <w:jc w:val="center"/>
              <w:rPr>
                <w:rFonts w:ascii="Arial" w:hAnsi="Arial" w:cs="Arial"/>
                <w:sz w:val="22"/>
                <w:szCs w:val="22"/>
              </w:rPr>
            </w:pPr>
            <w:r w:rsidRPr="00C303D5">
              <w:rPr>
                <w:rFonts w:ascii="Arial" w:hAnsi="Arial" w:cs="Arial"/>
                <w:sz w:val="22"/>
                <w:szCs w:val="22"/>
              </w:rPr>
              <w:t>UI/UX &amp; Product Design</w:t>
            </w:r>
          </w:p>
        </w:tc>
        <w:tc>
          <w:tcPr>
            <w:tcW w:w="4059" w:type="dxa"/>
            <w:vAlign w:val="center"/>
          </w:tcPr>
          <w:p w14:paraId="273B5EBD" w14:textId="46DCEB2B" w:rsidR="005950A2" w:rsidRPr="00C303D5" w:rsidRDefault="005950A2" w:rsidP="00C016DD">
            <w:pPr>
              <w:pStyle w:val="ListParagraph"/>
              <w:numPr>
                <w:ilvl w:val="0"/>
                <w:numId w:val="107"/>
              </w:numPr>
              <w:rPr>
                <w:rFonts w:ascii="Arial" w:hAnsi="Arial" w:cs="Arial"/>
                <w:sz w:val="20"/>
                <w:szCs w:val="20"/>
              </w:rPr>
            </w:pPr>
            <w:r w:rsidRPr="00C303D5">
              <w:rPr>
                <w:rFonts w:ascii="Arial" w:hAnsi="Arial" w:cs="Arial"/>
                <w:sz w:val="20"/>
                <w:szCs w:val="20"/>
              </w:rPr>
              <w:t>Created Flask API endpoints</w:t>
            </w:r>
          </w:p>
          <w:p w14:paraId="719190FA" w14:textId="765EA05F" w:rsidR="00C016DD" w:rsidRPr="00C303D5" w:rsidRDefault="00C016DD" w:rsidP="00C016DD">
            <w:pPr>
              <w:pStyle w:val="ListParagraph"/>
              <w:numPr>
                <w:ilvl w:val="0"/>
                <w:numId w:val="107"/>
              </w:numPr>
              <w:rPr>
                <w:rFonts w:ascii="Arial" w:hAnsi="Arial" w:cs="Arial"/>
                <w:sz w:val="20"/>
                <w:szCs w:val="20"/>
              </w:rPr>
            </w:pPr>
            <w:r w:rsidRPr="00C303D5">
              <w:rPr>
                <w:rFonts w:ascii="Arial" w:hAnsi="Arial" w:cs="Arial"/>
                <w:sz w:val="20"/>
                <w:szCs w:val="20"/>
              </w:rPr>
              <w:t>Defined the emergency escalation protocol and triage logic</w:t>
            </w:r>
          </w:p>
          <w:p w14:paraId="457BEDE0" w14:textId="77777777" w:rsidR="00C016DD" w:rsidRPr="00C303D5" w:rsidRDefault="00076632" w:rsidP="00C016DD">
            <w:pPr>
              <w:pStyle w:val="ListParagraph"/>
              <w:numPr>
                <w:ilvl w:val="0"/>
                <w:numId w:val="107"/>
              </w:numPr>
              <w:rPr>
                <w:rFonts w:ascii="Arial" w:hAnsi="Arial" w:cs="Arial"/>
                <w:sz w:val="20"/>
                <w:szCs w:val="20"/>
              </w:rPr>
            </w:pPr>
            <w:r w:rsidRPr="00C303D5">
              <w:rPr>
                <w:rFonts w:ascii="Arial" w:hAnsi="Arial" w:cs="Arial"/>
                <w:sz w:val="20"/>
                <w:szCs w:val="20"/>
              </w:rPr>
              <w:t>Created project branding assets</w:t>
            </w:r>
            <w:r w:rsidR="00F70FB7" w:rsidRPr="00C303D5">
              <w:rPr>
                <w:rFonts w:ascii="Arial" w:hAnsi="Arial" w:cs="Arial"/>
                <w:sz w:val="20"/>
                <w:szCs w:val="20"/>
              </w:rPr>
              <w:t xml:space="preserve"> (Website)</w:t>
            </w:r>
          </w:p>
          <w:p w14:paraId="2776DD75" w14:textId="3E617F6B" w:rsidR="005950A2" w:rsidRPr="00C303D5" w:rsidRDefault="005950A2" w:rsidP="00C016DD">
            <w:pPr>
              <w:pStyle w:val="ListParagraph"/>
              <w:numPr>
                <w:ilvl w:val="0"/>
                <w:numId w:val="107"/>
              </w:numPr>
              <w:rPr>
                <w:rFonts w:ascii="Arial" w:hAnsi="Arial" w:cs="Arial"/>
                <w:sz w:val="20"/>
                <w:szCs w:val="20"/>
              </w:rPr>
            </w:pPr>
            <w:r w:rsidRPr="00C303D5">
              <w:rPr>
                <w:rFonts w:ascii="Arial" w:hAnsi="Arial" w:cs="Arial"/>
                <w:color w:val="111111"/>
                <w:sz w:val="21"/>
              </w:rPr>
              <w:t>Designed the full visual identity of both the mobile app and clinician dashboard</w:t>
            </w:r>
          </w:p>
        </w:tc>
      </w:tr>
      <w:tr w:rsidR="008216DA" w:rsidRPr="00C303D5" w14:paraId="39DD258B" w14:textId="77777777" w:rsidTr="00076632">
        <w:tc>
          <w:tcPr>
            <w:tcW w:w="2830" w:type="dxa"/>
            <w:vAlign w:val="center"/>
          </w:tcPr>
          <w:p w14:paraId="22260D9C" w14:textId="6EDB5D15" w:rsidR="008216DA" w:rsidRPr="00C303D5" w:rsidRDefault="001C3CF3" w:rsidP="008216DA">
            <w:pPr>
              <w:jc w:val="center"/>
              <w:rPr>
                <w:rFonts w:ascii="Arial" w:hAnsi="Arial" w:cs="Arial"/>
                <w:sz w:val="22"/>
                <w:szCs w:val="22"/>
              </w:rPr>
            </w:pPr>
            <w:proofErr w:type="spellStart"/>
            <w:r w:rsidRPr="00C303D5">
              <w:rPr>
                <w:rFonts w:ascii="Arial" w:hAnsi="Arial" w:cs="Arial"/>
                <w:sz w:val="22"/>
                <w:szCs w:val="22"/>
              </w:rPr>
              <w:t>Sivajith</w:t>
            </w:r>
            <w:proofErr w:type="spellEnd"/>
            <w:r w:rsidRPr="00C303D5">
              <w:rPr>
                <w:rFonts w:ascii="Arial" w:hAnsi="Arial" w:cs="Arial"/>
                <w:sz w:val="22"/>
                <w:szCs w:val="22"/>
              </w:rPr>
              <w:t xml:space="preserve"> Ajith Kumar (Leader)</w:t>
            </w:r>
          </w:p>
        </w:tc>
        <w:tc>
          <w:tcPr>
            <w:tcW w:w="2127" w:type="dxa"/>
            <w:vAlign w:val="center"/>
          </w:tcPr>
          <w:p w14:paraId="28E4D41E" w14:textId="1564813B" w:rsidR="008216DA" w:rsidRPr="00C303D5" w:rsidRDefault="001C3CF3" w:rsidP="008216DA">
            <w:pPr>
              <w:jc w:val="center"/>
              <w:rPr>
                <w:rFonts w:ascii="Arial" w:hAnsi="Arial" w:cs="Arial"/>
                <w:sz w:val="22"/>
                <w:szCs w:val="22"/>
              </w:rPr>
            </w:pPr>
            <w:r w:rsidRPr="00C303D5">
              <w:rPr>
                <w:rFonts w:ascii="Arial" w:hAnsi="Arial" w:cs="Arial"/>
                <w:sz w:val="22"/>
                <w:szCs w:val="22"/>
              </w:rPr>
              <w:t>AI/ML Engineer</w:t>
            </w:r>
          </w:p>
        </w:tc>
        <w:tc>
          <w:tcPr>
            <w:tcW w:w="4059" w:type="dxa"/>
            <w:vAlign w:val="center"/>
          </w:tcPr>
          <w:p w14:paraId="6B839B3F" w14:textId="77777777" w:rsidR="008216DA" w:rsidRPr="00C303D5" w:rsidRDefault="00076632" w:rsidP="00076632">
            <w:pPr>
              <w:pStyle w:val="ListParagraph"/>
              <w:numPr>
                <w:ilvl w:val="0"/>
                <w:numId w:val="108"/>
              </w:numPr>
              <w:rPr>
                <w:rFonts w:ascii="Arial" w:hAnsi="Arial" w:cs="Arial"/>
                <w:sz w:val="20"/>
                <w:szCs w:val="20"/>
              </w:rPr>
            </w:pPr>
            <w:r w:rsidRPr="00C303D5">
              <w:rPr>
                <w:rFonts w:ascii="Arial" w:hAnsi="Arial" w:cs="Arial"/>
                <w:sz w:val="20"/>
                <w:szCs w:val="20"/>
              </w:rPr>
              <w:t>Developed the Bidirectional LSTM model architecture and training pipeline</w:t>
            </w:r>
          </w:p>
          <w:p w14:paraId="3E4DF0BA" w14:textId="77777777" w:rsidR="00076632" w:rsidRPr="00C303D5" w:rsidRDefault="00076632" w:rsidP="00076632">
            <w:pPr>
              <w:pStyle w:val="ListParagraph"/>
              <w:numPr>
                <w:ilvl w:val="0"/>
                <w:numId w:val="108"/>
              </w:numPr>
              <w:rPr>
                <w:rFonts w:ascii="Arial" w:hAnsi="Arial" w:cs="Arial"/>
                <w:sz w:val="20"/>
                <w:szCs w:val="20"/>
              </w:rPr>
            </w:pPr>
            <w:r w:rsidRPr="00C303D5">
              <w:rPr>
                <w:rFonts w:ascii="Arial" w:hAnsi="Arial" w:cs="Arial"/>
                <w:sz w:val="20"/>
                <w:szCs w:val="20"/>
              </w:rPr>
              <w:t>Engineered the SHAP-based reason code engine for XAI</w:t>
            </w:r>
          </w:p>
          <w:p w14:paraId="0D4DEC8B" w14:textId="77777777" w:rsidR="00076632" w:rsidRPr="00C303D5" w:rsidRDefault="00076632" w:rsidP="00076632">
            <w:pPr>
              <w:pStyle w:val="ListParagraph"/>
              <w:numPr>
                <w:ilvl w:val="0"/>
                <w:numId w:val="108"/>
              </w:numPr>
              <w:rPr>
                <w:rFonts w:ascii="Arial" w:hAnsi="Arial" w:cs="Arial"/>
                <w:sz w:val="20"/>
                <w:szCs w:val="20"/>
              </w:rPr>
            </w:pPr>
            <w:r w:rsidRPr="00C303D5">
              <w:rPr>
                <w:rFonts w:ascii="Arial" w:hAnsi="Arial" w:cs="Arial"/>
                <w:sz w:val="20"/>
                <w:szCs w:val="20"/>
              </w:rPr>
              <w:lastRenderedPageBreak/>
              <w:t>Calibrated data against UCI and MIT-BIH clinical benchmarks for model training</w:t>
            </w:r>
          </w:p>
          <w:p w14:paraId="33A129EE" w14:textId="77777777" w:rsidR="00076632" w:rsidRPr="00C303D5" w:rsidRDefault="00076632" w:rsidP="00076632">
            <w:pPr>
              <w:pStyle w:val="ListParagraph"/>
              <w:numPr>
                <w:ilvl w:val="0"/>
                <w:numId w:val="108"/>
              </w:numPr>
              <w:rPr>
                <w:rFonts w:ascii="Arial" w:hAnsi="Arial" w:cs="Arial"/>
                <w:sz w:val="20"/>
                <w:szCs w:val="20"/>
              </w:rPr>
            </w:pPr>
            <w:r w:rsidRPr="00C303D5">
              <w:rPr>
                <w:rFonts w:ascii="Arial" w:hAnsi="Arial" w:cs="Arial"/>
                <w:sz w:val="20"/>
                <w:szCs w:val="20"/>
              </w:rPr>
              <w:t>Implemented the Federated Learning Simulation and separate FL server and client scripts</w:t>
            </w:r>
          </w:p>
          <w:p w14:paraId="2720FB62" w14:textId="77777777" w:rsidR="00F70FB7" w:rsidRPr="00C303D5" w:rsidRDefault="00F70FB7" w:rsidP="00F70FB7">
            <w:pPr>
              <w:pStyle w:val="ListParagraph"/>
              <w:numPr>
                <w:ilvl w:val="0"/>
                <w:numId w:val="108"/>
              </w:numPr>
              <w:rPr>
                <w:rFonts w:ascii="Arial" w:hAnsi="Arial" w:cs="Arial"/>
                <w:sz w:val="20"/>
                <w:szCs w:val="20"/>
              </w:rPr>
            </w:pPr>
            <w:r w:rsidRPr="00C303D5">
              <w:rPr>
                <w:rFonts w:ascii="Arial" w:hAnsi="Arial" w:cs="Arial"/>
                <w:sz w:val="20"/>
                <w:szCs w:val="20"/>
              </w:rPr>
              <w:t>Created project branding assets (Website and Posters)</w:t>
            </w:r>
          </w:p>
          <w:p w14:paraId="6DAA5072" w14:textId="3758B0B9" w:rsidR="00F70FB7" w:rsidRPr="00C303D5" w:rsidRDefault="00F70FB7" w:rsidP="00F70FB7">
            <w:pPr>
              <w:pStyle w:val="ListParagraph"/>
              <w:numPr>
                <w:ilvl w:val="0"/>
                <w:numId w:val="108"/>
              </w:numPr>
              <w:rPr>
                <w:rFonts w:ascii="Arial" w:hAnsi="Arial" w:cs="Arial"/>
                <w:sz w:val="20"/>
                <w:szCs w:val="20"/>
              </w:rPr>
            </w:pPr>
            <w:r w:rsidRPr="00C303D5">
              <w:rPr>
                <w:rFonts w:ascii="Arial" w:hAnsi="Arial" w:cs="Arial"/>
                <w:sz w:val="20"/>
                <w:szCs w:val="20"/>
              </w:rPr>
              <w:t>Oversaw research documentation for AICCONS 2026</w:t>
            </w:r>
          </w:p>
        </w:tc>
      </w:tr>
    </w:tbl>
    <w:p w14:paraId="4E28C922" w14:textId="5C22539A" w:rsidR="00050C9A" w:rsidRPr="00C303D5" w:rsidRDefault="00050C9A" w:rsidP="004B4B97">
      <w:pPr>
        <w:pStyle w:val="Heading1"/>
      </w:pPr>
      <w:bookmarkStart w:id="152" w:name="_Toc227012483"/>
      <w:r w:rsidRPr="00C303D5">
        <w:lastRenderedPageBreak/>
        <w:t>Project Management Dashboard</w:t>
      </w:r>
      <w:bookmarkEnd w:id="152"/>
    </w:p>
    <w:p w14:paraId="62B000BB" w14:textId="77777777" w:rsidR="001A1CCB" w:rsidRPr="00C303D5" w:rsidRDefault="00050C9A" w:rsidP="001A1CCB">
      <w:pPr>
        <w:keepNext/>
        <w:rPr>
          <w:rFonts w:ascii="Arial" w:hAnsi="Arial" w:cs="Arial"/>
        </w:rPr>
      </w:pPr>
      <w:r w:rsidRPr="00C303D5">
        <w:rPr>
          <w:rFonts w:ascii="Arial" w:hAnsi="Arial" w:cs="Arial"/>
          <w:noProof/>
        </w:rPr>
        <w:drawing>
          <wp:inline distT="0" distB="0" distL="0" distR="0" wp14:anchorId="4E3035B1" wp14:editId="0989E503">
            <wp:extent cx="5731510" cy="3139440"/>
            <wp:effectExtent l="19050" t="19050" r="21590" b="22860"/>
            <wp:docPr id="69272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2605" name=""/>
                    <pic:cNvPicPr/>
                  </pic:nvPicPr>
                  <pic:blipFill>
                    <a:blip r:embed="rId146"/>
                    <a:stretch>
                      <a:fillRect/>
                    </a:stretch>
                  </pic:blipFill>
                  <pic:spPr>
                    <a:xfrm>
                      <a:off x="0" y="0"/>
                      <a:ext cx="5731510" cy="3139440"/>
                    </a:xfrm>
                    <a:prstGeom prst="rect">
                      <a:avLst/>
                    </a:prstGeom>
                    <a:solidFill>
                      <a:srgbClr val="FFFFFF">
                        <a:shade val="85000"/>
                      </a:srgbClr>
                    </a:solidFill>
                    <a:ln w="19050">
                      <a:solidFill>
                        <a:srgbClr val="CCCC00"/>
                      </a:solidFill>
                    </a:ln>
                    <a:effectLst/>
                  </pic:spPr>
                </pic:pic>
              </a:graphicData>
            </a:graphic>
          </wp:inline>
        </w:drawing>
      </w:r>
    </w:p>
    <w:p w14:paraId="764D18AF" w14:textId="23824768" w:rsidR="00050C9A" w:rsidRPr="00C303D5" w:rsidRDefault="001A1CCB" w:rsidP="001A1CCB">
      <w:pPr>
        <w:pStyle w:val="Caption"/>
        <w:jc w:val="center"/>
        <w:rPr>
          <w:rFonts w:ascii="Arial" w:hAnsi="Arial" w:cs="Arial"/>
        </w:rPr>
      </w:pPr>
      <w:bookmarkStart w:id="153" w:name="_Toc226838249"/>
      <w:r w:rsidRPr="00C303D5">
        <w:rPr>
          <w:rFonts w:ascii="Arial" w:hAnsi="Arial" w:cs="Arial"/>
        </w:rPr>
        <w:t xml:space="preserve">Figure </w:t>
      </w:r>
      <w:r w:rsidRPr="00C303D5">
        <w:rPr>
          <w:rFonts w:ascii="Arial" w:hAnsi="Arial" w:cs="Arial"/>
        </w:rPr>
        <w:fldChar w:fldCharType="begin"/>
      </w:r>
      <w:r w:rsidRPr="00C303D5">
        <w:rPr>
          <w:rFonts w:ascii="Arial" w:hAnsi="Arial" w:cs="Arial"/>
        </w:rPr>
        <w:instrText xml:space="preserve"> SEQ Figure \* ARABIC </w:instrText>
      </w:r>
      <w:r w:rsidRPr="00C303D5">
        <w:rPr>
          <w:rFonts w:ascii="Arial" w:hAnsi="Arial" w:cs="Arial"/>
        </w:rPr>
        <w:fldChar w:fldCharType="separate"/>
      </w:r>
      <w:r w:rsidRPr="00C303D5">
        <w:rPr>
          <w:rFonts w:ascii="Arial" w:hAnsi="Arial" w:cs="Arial"/>
          <w:noProof/>
        </w:rPr>
        <w:t>61</w:t>
      </w:r>
      <w:r w:rsidRPr="00C303D5">
        <w:rPr>
          <w:rFonts w:ascii="Arial" w:hAnsi="Arial" w:cs="Arial"/>
          <w:noProof/>
        </w:rPr>
        <w:fldChar w:fldCharType="end"/>
      </w:r>
      <w:r w:rsidRPr="00C303D5">
        <w:rPr>
          <w:rFonts w:ascii="Arial" w:hAnsi="Arial" w:cs="Arial"/>
        </w:rPr>
        <w:t>: Project Management Dashboard</w:t>
      </w:r>
      <w:bookmarkEnd w:id="153"/>
    </w:p>
    <w:p w14:paraId="6B438ACA" w14:textId="77777777" w:rsidR="004B7335" w:rsidRPr="00C303D5" w:rsidRDefault="004B7335">
      <w:pPr>
        <w:rPr>
          <w:rFonts w:ascii="Arial" w:eastAsiaTheme="majorEastAsia" w:hAnsi="Arial" w:cs="Arial"/>
          <w:color w:val="0F4761" w:themeColor="accent1" w:themeShade="BF"/>
          <w:sz w:val="40"/>
          <w:szCs w:val="40"/>
        </w:rPr>
      </w:pPr>
      <w:r w:rsidRPr="00C303D5">
        <w:rPr>
          <w:rFonts w:ascii="Arial" w:hAnsi="Arial" w:cs="Arial"/>
        </w:rPr>
        <w:br w:type="page"/>
      </w:r>
    </w:p>
    <w:p w14:paraId="05C6DA92" w14:textId="2BEE2D10" w:rsidR="00223137" w:rsidRPr="00C303D5" w:rsidRDefault="00223137" w:rsidP="004F36EC">
      <w:pPr>
        <w:pStyle w:val="Heading1"/>
        <w:rPr>
          <w:rFonts w:ascii="Arial" w:hAnsi="Arial" w:cs="Arial"/>
        </w:rPr>
      </w:pPr>
      <w:bookmarkStart w:id="154" w:name="_Toc227012484"/>
      <w:r w:rsidRPr="00C303D5">
        <w:rPr>
          <w:rFonts w:ascii="Arial" w:hAnsi="Arial" w:cs="Arial"/>
        </w:rPr>
        <w:lastRenderedPageBreak/>
        <w:t>References</w:t>
      </w:r>
      <w:bookmarkEnd w:id="154"/>
    </w:p>
    <w:p w14:paraId="5DE808CC" w14:textId="77777777"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 xml:space="preserve">UAE Government 2023, UAE Strategy for Artificial Intelligence - The Official Portal of the UAE Government, u.ae. Available at: </w:t>
      </w:r>
      <w:hyperlink r:id="rId147" w:history="1">
        <w:r w:rsidRPr="00C303D5">
          <w:rPr>
            <w:rStyle w:val="Hyperlink"/>
            <w:rFonts w:ascii="Arial" w:hAnsi="Arial" w:cs="Arial"/>
          </w:rPr>
          <w:t>https://u.ae/en/about-the-uae/strategies-initiatives-and-awards/strategies-plans-and-visions/government-services-and-digital-transformation/uae-strategy-for-artificial-intelligence</w:t>
        </w:r>
      </w:hyperlink>
      <w:r w:rsidRPr="00C303D5">
        <w:rPr>
          <w:rFonts w:ascii="Arial" w:hAnsi="Arial" w:cs="Arial"/>
        </w:rPr>
        <w:t xml:space="preserve"> </w:t>
      </w:r>
    </w:p>
    <w:p w14:paraId="29A66209" w14:textId="77777777"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 xml:space="preserve">Ministry of Health and Prevention - UAE. (2024). Ministry of Health and Prevention releases 2024 achievements report. [online] Available at: </w:t>
      </w:r>
      <w:hyperlink r:id="rId148" w:history="1">
        <w:r w:rsidRPr="00C303D5">
          <w:rPr>
            <w:rStyle w:val="Hyperlink"/>
            <w:rFonts w:ascii="Arial" w:hAnsi="Arial" w:cs="Arial"/>
          </w:rPr>
          <w:t>https://mohap.gov.ae/en/w/ministry-of-health-and-prevention-releases-2024-achievements-report</w:t>
        </w:r>
      </w:hyperlink>
      <w:r w:rsidRPr="00C303D5">
        <w:rPr>
          <w:rFonts w:ascii="Arial" w:hAnsi="Arial" w:cs="Arial"/>
        </w:rPr>
        <w:t xml:space="preserve">. </w:t>
      </w:r>
    </w:p>
    <w:p w14:paraId="6F0BCAA2" w14:textId="77777777"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 xml:space="preserve">uaelegislation.gov.ae. (n.d.). United Arab Emirates Legislations | Federal Decree by Law Concerning the Protection of Personal Data. [online] Available at: </w:t>
      </w:r>
      <w:hyperlink r:id="rId149" w:history="1">
        <w:r w:rsidRPr="00C303D5">
          <w:rPr>
            <w:rStyle w:val="Hyperlink"/>
            <w:rFonts w:ascii="Arial" w:hAnsi="Arial" w:cs="Arial"/>
          </w:rPr>
          <w:t>https://uaelegislation.gov.ae/en/legislations/1972</w:t>
        </w:r>
      </w:hyperlink>
      <w:r w:rsidRPr="00C303D5">
        <w:rPr>
          <w:rFonts w:ascii="Arial" w:hAnsi="Arial" w:cs="Arial"/>
        </w:rPr>
        <w:t>.</w:t>
      </w:r>
    </w:p>
    <w:p w14:paraId="3269A11D" w14:textId="77777777"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 xml:space="preserve">1. Kim, I., Lee, J. and Kim, S., 2014. Challenges in wearable personal health monitoring systems. Sensors, 14(12), pp.12345–12367.Available at: </w:t>
      </w:r>
      <w:hyperlink r:id="rId150" w:history="1">
        <w:r w:rsidRPr="00C303D5">
          <w:rPr>
            <w:rStyle w:val="Hyperlink"/>
            <w:rFonts w:ascii="Arial" w:hAnsi="Arial" w:cs="Arial"/>
          </w:rPr>
          <w:t>https://www.ncbi.nlm.nih.gov/pmc/articles/PMC5502108/</w:t>
        </w:r>
      </w:hyperlink>
      <w:r w:rsidRPr="00C303D5">
        <w:rPr>
          <w:rFonts w:ascii="Arial" w:hAnsi="Arial" w:cs="Arial"/>
        </w:rPr>
        <w:t xml:space="preserve"> [Accessed 28 Oct. 2025].</w:t>
      </w:r>
    </w:p>
    <w:p w14:paraId="19569D8B" w14:textId="77777777"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 xml:space="preserve">Zhang, B., Chen, L. and Li, J., 2025. A survey on security and privacy issues in wearable health technology. Computers &amp; Security, 139, p.103807.Available at: </w:t>
      </w:r>
      <w:hyperlink r:id="rId151" w:history="1">
        <w:r w:rsidRPr="00C303D5">
          <w:rPr>
            <w:rStyle w:val="Hyperlink"/>
            <w:rFonts w:ascii="Arial" w:hAnsi="Arial" w:cs="Arial"/>
          </w:rPr>
          <w:t>https://www.sciencedirect.com/science/article/pii/S0167404825001427</w:t>
        </w:r>
      </w:hyperlink>
      <w:r w:rsidRPr="00C303D5">
        <w:rPr>
          <w:rFonts w:ascii="Arial" w:hAnsi="Arial" w:cs="Arial"/>
        </w:rPr>
        <w:t xml:space="preserve"> [Accessed 28 Oct. 2025].</w:t>
      </w:r>
    </w:p>
    <w:p w14:paraId="2AE6A654" w14:textId="6371570B"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Al-</w:t>
      </w:r>
      <w:proofErr w:type="spellStart"/>
      <w:r w:rsidRPr="00C303D5">
        <w:rPr>
          <w:rFonts w:ascii="Arial" w:hAnsi="Arial" w:cs="Arial"/>
        </w:rPr>
        <w:t>Jumaily</w:t>
      </w:r>
      <w:proofErr w:type="spellEnd"/>
      <w:r w:rsidRPr="00C303D5">
        <w:rPr>
          <w:rFonts w:ascii="Arial" w:hAnsi="Arial" w:cs="Arial"/>
        </w:rPr>
        <w:t>, A. and Olivo, A., 2017. A survey of wearable devices and challenges. ResearchGate.</w:t>
      </w:r>
      <w:r w:rsidR="003572A1" w:rsidRPr="00C303D5">
        <w:rPr>
          <w:rFonts w:ascii="Arial" w:hAnsi="Arial" w:cs="Arial"/>
        </w:rPr>
        <w:t xml:space="preserve"> </w:t>
      </w:r>
      <w:r w:rsidRPr="00C303D5">
        <w:rPr>
          <w:rFonts w:ascii="Arial" w:hAnsi="Arial" w:cs="Arial"/>
        </w:rPr>
        <w:t>Available</w:t>
      </w:r>
      <w:r w:rsidR="003572A1" w:rsidRPr="00C303D5">
        <w:rPr>
          <w:rFonts w:ascii="Arial" w:hAnsi="Arial" w:cs="Arial"/>
        </w:rPr>
        <w:t xml:space="preserve"> </w:t>
      </w:r>
      <w:r w:rsidRPr="00C303D5">
        <w:rPr>
          <w:rFonts w:ascii="Arial" w:hAnsi="Arial" w:cs="Arial"/>
        </w:rPr>
        <w:t xml:space="preserve">at: </w:t>
      </w:r>
      <w:hyperlink r:id="rId152" w:history="1">
        <w:r w:rsidRPr="00C303D5">
          <w:rPr>
            <w:rStyle w:val="Hyperlink"/>
            <w:rFonts w:ascii="Arial" w:hAnsi="Arial" w:cs="Arial"/>
          </w:rPr>
          <w:t>https://www.researchgate.net/publication/318717275_A_Survey_of_Wearable_Devices_and_Challenges</w:t>
        </w:r>
      </w:hyperlink>
      <w:r w:rsidRPr="00C303D5">
        <w:rPr>
          <w:rFonts w:ascii="Arial" w:hAnsi="Arial" w:cs="Arial"/>
        </w:rPr>
        <w:t xml:space="preserve"> [Accessed 28 Oct. 2025].</w:t>
      </w:r>
    </w:p>
    <w:p w14:paraId="6D87AD45" w14:textId="77777777" w:rsidR="00987902" w:rsidRPr="00C303D5" w:rsidRDefault="00987902" w:rsidP="00987902">
      <w:pPr>
        <w:pStyle w:val="ListParagraph"/>
        <w:numPr>
          <w:ilvl w:val="0"/>
          <w:numId w:val="111"/>
        </w:numPr>
        <w:spacing w:after="200" w:line="276" w:lineRule="auto"/>
        <w:rPr>
          <w:rFonts w:ascii="Arial" w:hAnsi="Arial" w:cs="Arial"/>
        </w:rPr>
      </w:pPr>
      <w:proofErr w:type="spellStart"/>
      <w:r w:rsidRPr="00C303D5">
        <w:rPr>
          <w:rFonts w:ascii="Arial" w:hAnsi="Arial" w:cs="Arial"/>
        </w:rPr>
        <w:t>Elfouly</w:t>
      </w:r>
      <w:proofErr w:type="spellEnd"/>
      <w:r w:rsidRPr="00C303D5">
        <w:rPr>
          <w:rFonts w:ascii="Arial" w:hAnsi="Arial" w:cs="Arial"/>
        </w:rPr>
        <w:t>, T., Salim, A. and Hussein, A., 2025. A comprehensive survey on wearable computing for mental and physical health monitoring. Electronics, 14(17), p.3443.</w:t>
      </w:r>
    </w:p>
    <w:p w14:paraId="090F1838" w14:textId="77777777" w:rsidR="00987902" w:rsidRPr="00C303D5" w:rsidRDefault="00987902" w:rsidP="00987902">
      <w:pPr>
        <w:pStyle w:val="ListParagraph"/>
        <w:rPr>
          <w:rFonts w:ascii="Arial" w:hAnsi="Arial" w:cs="Arial"/>
        </w:rPr>
      </w:pPr>
      <w:r w:rsidRPr="00C303D5">
        <w:rPr>
          <w:rFonts w:ascii="Arial" w:hAnsi="Arial" w:cs="Arial"/>
        </w:rPr>
        <w:t xml:space="preserve">Available at: </w:t>
      </w:r>
      <w:hyperlink r:id="rId153" w:history="1">
        <w:r w:rsidRPr="00C303D5">
          <w:rPr>
            <w:rStyle w:val="Hyperlink"/>
            <w:rFonts w:ascii="Arial" w:hAnsi="Arial" w:cs="Arial"/>
          </w:rPr>
          <w:t>https://www.mdpi.com/2079-9292/14/17/3443</w:t>
        </w:r>
      </w:hyperlink>
      <w:r w:rsidRPr="00C303D5">
        <w:rPr>
          <w:rFonts w:ascii="Arial" w:hAnsi="Arial" w:cs="Arial"/>
        </w:rPr>
        <w:t xml:space="preserve"> [Accessed 28 Oct. 2025].</w:t>
      </w:r>
    </w:p>
    <w:p w14:paraId="2320E267" w14:textId="77777777"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Khan, M., Farooq, U. and Ahmad, A., 2025. Edge AI for early detection of chronic diseases and the spread of infectious diseases. Future Internet, 15(11), p.370.</w:t>
      </w:r>
    </w:p>
    <w:p w14:paraId="3F9A5CE3" w14:textId="77777777" w:rsidR="00987902" w:rsidRPr="00C303D5" w:rsidRDefault="00987902" w:rsidP="00987902">
      <w:pPr>
        <w:pStyle w:val="ListParagraph"/>
        <w:rPr>
          <w:rFonts w:ascii="Arial" w:hAnsi="Arial" w:cs="Arial"/>
        </w:rPr>
      </w:pPr>
      <w:r w:rsidRPr="00C303D5">
        <w:rPr>
          <w:rFonts w:ascii="Arial" w:hAnsi="Arial" w:cs="Arial"/>
        </w:rPr>
        <w:t xml:space="preserve">Available at: </w:t>
      </w:r>
      <w:hyperlink r:id="rId154" w:history="1">
        <w:r w:rsidRPr="00C303D5">
          <w:rPr>
            <w:rStyle w:val="Hyperlink"/>
            <w:rFonts w:ascii="Arial" w:hAnsi="Arial" w:cs="Arial"/>
          </w:rPr>
          <w:t>https://www.mdpi.com/1999-5903/15/11/370</w:t>
        </w:r>
      </w:hyperlink>
      <w:r w:rsidRPr="00C303D5">
        <w:rPr>
          <w:rFonts w:ascii="Arial" w:hAnsi="Arial" w:cs="Arial"/>
        </w:rPr>
        <w:t xml:space="preserve">  [Accessed 28 Oct. 2025].</w:t>
      </w:r>
    </w:p>
    <w:p w14:paraId="1FEA57A5" w14:textId="77777777"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 xml:space="preserve">Silva, C., Pereira, D. and Gonçalves, R., 2024. Machine learning applied to edge computing and wearable devices for healthcare: Systematic mapping of the literature. Sensors, 24(15), p.78846.Available at: </w:t>
      </w:r>
      <w:hyperlink r:id="rId155" w:history="1">
        <w:r w:rsidRPr="00C303D5">
          <w:rPr>
            <w:rStyle w:val="Hyperlink"/>
            <w:rFonts w:ascii="Arial" w:hAnsi="Arial" w:cs="Arial"/>
          </w:rPr>
          <w:t>https://www.ncbi.nlm.nih.gov/pmc/articles/PMC11478846/</w:t>
        </w:r>
      </w:hyperlink>
      <w:r w:rsidRPr="00C303D5">
        <w:rPr>
          <w:rFonts w:ascii="Arial" w:hAnsi="Arial" w:cs="Arial"/>
        </w:rPr>
        <w:t xml:space="preserve"> [Accessed 28 Oct. 2025].</w:t>
      </w:r>
    </w:p>
    <w:p w14:paraId="7C310CFC" w14:textId="77777777"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lastRenderedPageBreak/>
        <w:t xml:space="preserve">8. Arora, N. and Jain, R., 2023. Federated learning for privacy preservation in smart healthcare systems: A comprehensive survey. Available at: </w:t>
      </w:r>
      <w:hyperlink r:id="rId156" w:history="1">
        <w:r w:rsidRPr="00C303D5">
          <w:rPr>
            <w:rStyle w:val="Hyperlink"/>
            <w:rFonts w:ascii="Arial" w:hAnsi="Arial" w:cs="Arial"/>
          </w:rPr>
          <w:t>https://arxiv.org/abs/2203.09702</w:t>
        </w:r>
      </w:hyperlink>
      <w:r w:rsidRPr="00C303D5">
        <w:rPr>
          <w:rFonts w:ascii="Arial" w:hAnsi="Arial" w:cs="Arial"/>
        </w:rPr>
        <w:t xml:space="preserve">  [Accessed 28 Oct. 2025].</w:t>
      </w:r>
    </w:p>
    <w:p w14:paraId="4E60B59B" w14:textId="77777777" w:rsidR="00987902" w:rsidRPr="00C303D5" w:rsidRDefault="00987902" w:rsidP="00987902">
      <w:pPr>
        <w:pStyle w:val="Bibliography"/>
        <w:numPr>
          <w:ilvl w:val="0"/>
          <w:numId w:val="111"/>
        </w:numPr>
        <w:rPr>
          <w:rFonts w:ascii="Arial" w:hAnsi="Arial" w:cs="Arial"/>
          <w:noProof/>
          <w:sz w:val="24"/>
          <w:szCs w:val="24"/>
        </w:rPr>
      </w:pPr>
      <w:r w:rsidRPr="00C303D5">
        <w:rPr>
          <w:rFonts w:ascii="Arial" w:hAnsi="Arial" w:cs="Arial"/>
          <w:noProof/>
          <w:sz w:val="24"/>
          <w:szCs w:val="24"/>
        </w:rPr>
        <w:t xml:space="preserve">Nielsen, J., 1993. Response Times: The 3 Important Limits. In: </w:t>
      </w:r>
      <w:r w:rsidRPr="00C303D5">
        <w:rPr>
          <w:rFonts w:ascii="Arial" w:hAnsi="Arial" w:cs="Arial"/>
          <w:i/>
          <w:iCs/>
          <w:noProof/>
          <w:sz w:val="24"/>
          <w:szCs w:val="24"/>
        </w:rPr>
        <w:t xml:space="preserve">Usability Engineering. </w:t>
      </w:r>
      <w:r w:rsidRPr="00C303D5">
        <w:rPr>
          <w:rFonts w:ascii="Arial" w:hAnsi="Arial" w:cs="Arial"/>
          <w:noProof/>
          <w:sz w:val="24"/>
          <w:szCs w:val="24"/>
        </w:rPr>
        <w:t>s.l.:Morgan Kaufmann, p. 384.</w:t>
      </w:r>
    </w:p>
    <w:p w14:paraId="6F23EB79" w14:textId="0ABA964F" w:rsidR="00987902" w:rsidRPr="00C303D5" w:rsidRDefault="00987902" w:rsidP="00987902">
      <w:pPr>
        <w:pStyle w:val="Bibliography"/>
        <w:numPr>
          <w:ilvl w:val="0"/>
          <w:numId w:val="111"/>
        </w:numPr>
        <w:rPr>
          <w:rFonts w:ascii="Arial" w:hAnsi="Arial" w:cs="Arial"/>
          <w:noProof/>
          <w:sz w:val="24"/>
          <w:szCs w:val="24"/>
        </w:rPr>
      </w:pPr>
      <w:r w:rsidRPr="00C303D5">
        <w:rPr>
          <w:rFonts w:ascii="Arial" w:hAnsi="Arial" w:cs="Arial"/>
          <w:noProof/>
          <w:sz w:val="24"/>
          <w:szCs w:val="24"/>
        </w:rPr>
        <w:t xml:space="preserve">Pardy Panda, 2025. </w:t>
      </w:r>
      <w:r w:rsidRPr="00C303D5">
        <w:rPr>
          <w:rFonts w:ascii="Arial" w:hAnsi="Arial" w:cs="Arial"/>
          <w:i/>
          <w:iCs/>
          <w:noProof/>
          <w:sz w:val="24"/>
          <w:szCs w:val="24"/>
        </w:rPr>
        <w:t xml:space="preserve">How to write a scope of work for building a mobile app. </w:t>
      </w:r>
      <w:r w:rsidRPr="00C303D5">
        <w:rPr>
          <w:rFonts w:ascii="Arial" w:hAnsi="Arial" w:cs="Arial"/>
          <w:noProof/>
          <w:sz w:val="24"/>
          <w:szCs w:val="24"/>
        </w:rPr>
        <w:t xml:space="preserve">[Online] </w:t>
      </w:r>
      <w:r w:rsidRPr="00C303D5">
        <w:rPr>
          <w:rFonts w:ascii="Arial" w:hAnsi="Arial" w:cs="Arial"/>
          <w:noProof/>
          <w:sz w:val="24"/>
          <w:szCs w:val="24"/>
        </w:rPr>
        <w:br/>
        <w:t xml:space="preserve">Available at: </w:t>
      </w:r>
      <w:r w:rsidRPr="00C303D5">
        <w:rPr>
          <w:rFonts w:ascii="Arial" w:hAnsi="Arial" w:cs="Arial"/>
          <w:noProof/>
          <w:sz w:val="24"/>
          <w:szCs w:val="24"/>
          <w:u w:val="single"/>
        </w:rPr>
        <w:t>https://www.pardypanda.com/blog/how-to-write-a-scope-of-work-for-building-a-mobile-app</w:t>
      </w:r>
      <w:r w:rsidRPr="00C303D5">
        <w:rPr>
          <w:rFonts w:ascii="Arial" w:hAnsi="Arial" w:cs="Arial"/>
          <w:noProof/>
          <w:sz w:val="24"/>
          <w:szCs w:val="24"/>
        </w:rPr>
        <w:t xml:space="preserve"> [Accessed 10 November 2025].</w:t>
      </w:r>
    </w:p>
    <w:p w14:paraId="0C67EB5C" w14:textId="434C5B12"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Bilal, A. et al., 2025. Explainable AI-driven intelligent system for precision forecasting in cardiovascular disease, Haikou, China: Frontiers in Medicine.</w:t>
      </w:r>
    </w:p>
    <w:p w14:paraId="3586C73B" w14:textId="77777777" w:rsidR="00987902" w:rsidRPr="00C303D5" w:rsidRDefault="00987902" w:rsidP="00987902">
      <w:pPr>
        <w:pStyle w:val="ListParagraph"/>
        <w:numPr>
          <w:ilvl w:val="0"/>
          <w:numId w:val="111"/>
        </w:numPr>
        <w:spacing w:after="200" w:line="276" w:lineRule="auto"/>
        <w:rPr>
          <w:rFonts w:ascii="Arial" w:hAnsi="Arial" w:cs="Arial"/>
        </w:rPr>
      </w:pPr>
      <w:proofErr w:type="spellStart"/>
      <w:r w:rsidRPr="00C303D5">
        <w:rPr>
          <w:rFonts w:ascii="Arial" w:hAnsi="Arial" w:cs="Arial"/>
        </w:rPr>
        <w:t>Shtapauk</w:t>
      </w:r>
      <w:proofErr w:type="spellEnd"/>
      <w:r w:rsidRPr="00C303D5">
        <w:rPr>
          <w:rFonts w:ascii="Arial" w:hAnsi="Arial" w:cs="Arial"/>
        </w:rPr>
        <w:t xml:space="preserve">, D. (2022). Developing a Test Plan: A Complete Guide. [online] Blog. Available at: https://tech-stack.com/blog/test-plan/ </w:t>
      </w:r>
    </w:p>
    <w:p w14:paraId="0E95F2FC" w14:textId="77777777"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 xml:space="preserve">Graham, D., Van Veenendaal, E., Evans, I. and Black, R. (n.d.). FOUNDATIONS OF SOFTWARE TESTING ISTQB CERTIFICATION. [online] Available at: https://www.utcluj.ro/media/page_document/78/Foundations%20of%20software%20testing%20-%20ISTQB%20Certification.pdf. </w:t>
      </w:r>
    </w:p>
    <w:p w14:paraId="29976B24" w14:textId="7A69F500"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 xml:space="preserve">Espressif.com. (2025). </w:t>
      </w:r>
      <w:proofErr w:type="spellStart"/>
      <w:r w:rsidRPr="00C303D5">
        <w:rPr>
          <w:rFonts w:ascii="Arial" w:hAnsi="Arial" w:cs="Arial"/>
        </w:rPr>
        <w:t>Espressif</w:t>
      </w:r>
      <w:proofErr w:type="spellEnd"/>
      <w:r w:rsidRPr="00C303D5">
        <w:rPr>
          <w:rFonts w:ascii="Arial" w:hAnsi="Arial" w:cs="Arial"/>
        </w:rPr>
        <w:t xml:space="preserve"> Documentation. [online] Available at: https://documentation.espressif.com/esp32_technical_reference_manual_en.pdf.</w:t>
      </w:r>
    </w:p>
    <w:p w14:paraId="12F4E416" w14:textId="150F8C96" w:rsidR="00223137" w:rsidRPr="00C303D5" w:rsidRDefault="00987902" w:rsidP="00223137">
      <w:pPr>
        <w:pStyle w:val="ListParagraph"/>
        <w:numPr>
          <w:ilvl w:val="0"/>
          <w:numId w:val="111"/>
        </w:numPr>
        <w:spacing w:after="200" w:line="276" w:lineRule="auto"/>
        <w:rPr>
          <w:rFonts w:ascii="Arial" w:hAnsi="Arial" w:cs="Arial"/>
        </w:rPr>
      </w:pPr>
      <w:r w:rsidRPr="00C303D5">
        <w:rPr>
          <w:rFonts w:ascii="Arial" w:hAnsi="Arial" w:cs="Arial"/>
        </w:rPr>
        <w:t>www.kaggle.com. (n.d.). UCI Heart Disease Data. [online] Available at: https://www.kaggle.com/datasets/redwankarimsony/heart-disease-data.</w:t>
      </w:r>
    </w:p>
    <w:p w14:paraId="7F322E25" w14:textId="12D5CA5C" w:rsidR="00987902" w:rsidRPr="00C303D5" w:rsidRDefault="00987902" w:rsidP="00987902">
      <w:pPr>
        <w:pStyle w:val="ListParagraph"/>
        <w:numPr>
          <w:ilvl w:val="0"/>
          <w:numId w:val="111"/>
        </w:numPr>
        <w:spacing w:after="200" w:line="276" w:lineRule="auto"/>
        <w:rPr>
          <w:rFonts w:ascii="Arial" w:hAnsi="Arial" w:cs="Arial"/>
        </w:rPr>
      </w:pPr>
      <w:r w:rsidRPr="00C303D5">
        <w:rPr>
          <w:rFonts w:ascii="Arial" w:hAnsi="Arial" w:cs="Arial"/>
        </w:rPr>
        <w:t>Moody, G. and Mark, R. (2005). </w:t>
      </w:r>
      <w:r w:rsidRPr="00C303D5">
        <w:rPr>
          <w:rFonts w:ascii="Arial" w:hAnsi="Arial" w:cs="Arial"/>
          <w:i/>
          <w:iCs/>
        </w:rPr>
        <w:t>MIT-BIH Arrhythmia Database v1.0.0</w:t>
      </w:r>
      <w:r w:rsidRPr="00C303D5">
        <w:rPr>
          <w:rFonts w:ascii="Arial" w:hAnsi="Arial" w:cs="Arial"/>
        </w:rPr>
        <w:t>. [online] physionet.org. Available at: https://physionet.org/content/mitdb/1.0.0/.</w:t>
      </w:r>
    </w:p>
    <w:sectPr w:rsidR="00987902" w:rsidRPr="00C303D5" w:rsidSect="009D04F0">
      <w:headerReference w:type="default" r:id="rId157"/>
      <w:footerReference w:type="default" r:id="rId158"/>
      <w:pgSz w:w="11906" w:h="16838"/>
      <w:pgMar w:top="1440" w:right="1440" w:bottom="1440" w:left="1440"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4609F" w14:textId="77777777" w:rsidR="00A440A8" w:rsidRDefault="00A440A8" w:rsidP="004E1B8C">
      <w:pPr>
        <w:spacing w:after="0" w:line="240" w:lineRule="auto"/>
      </w:pPr>
      <w:r>
        <w:separator/>
      </w:r>
    </w:p>
  </w:endnote>
  <w:endnote w:type="continuationSeparator" w:id="0">
    <w:p w14:paraId="119626D7" w14:textId="77777777" w:rsidR="00A440A8" w:rsidRDefault="00A440A8" w:rsidP="004E1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645712"/>
      <w:docPartObj>
        <w:docPartGallery w:val="Page Numbers (Bottom of Page)"/>
        <w:docPartUnique/>
      </w:docPartObj>
    </w:sdtPr>
    <w:sdtEndPr>
      <w:rPr>
        <w:noProof/>
      </w:rPr>
    </w:sdtEndPr>
    <w:sdtContent>
      <w:p w14:paraId="13994429" w14:textId="5D0D7566" w:rsidR="00FE441B" w:rsidRDefault="00FE441B">
        <w:pPr>
          <w:pStyle w:val="Footer"/>
          <w:jc w:val="right"/>
        </w:pPr>
        <w:r w:rsidRPr="006C2B53">
          <w:rPr>
            <w:sz w:val="20"/>
            <w:szCs w:val="20"/>
          </w:rPr>
          <w:fldChar w:fldCharType="begin"/>
        </w:r>
        <w:r w:rsidRPr="006C2B53">
          <w:rPr>
            <w:sz w:val="20"/>
            <w:szCs w:val="20"/>
          </w:rPr>
          <w:instrText xml:space="preserve"> PAGE   \* MERGEFORMAT </w:instrText>
        </w:r>
        <w:r w:rsidRPr="006C2B53">
          <w:rPr>
            <w:sz w:val="20"/>
            <w:szCs w:val="20"/>
          </w:rPr>
          <w:fldChar w:fldCharType="separate"/>
        </w:r>
        <w:r w:rsidRPr="006C2B53">
          <w:rPr>
            <w:noProof/>
            <w:sz w:val="20"/>
            <w:szCs w:val="20"/>
          </w:rPr>
          <w:t>2</w:t>
        </w:r>
        <w:r w:rsidRPr="006C2B53">
          <w:rPr>
            <w:noProof/>
            <w:sz w:val="20"/>
            <w:szCs w:val="20"/>
          </w:rPr>
          <w:fldChar w:fldCharType="end"/>
        </w:r>
      </w:p>
    </w:sdtContent>
  </w:sdt>
  <w:p w14:paraId="59A5A08E" w14:textId="1270DB35" w:rsidR="00F360A7" w:rsidRPr="00FE441B" w:rsidRDefault="00FE441B">
    <w:pPr>
      <w:pStyle w:val="Footer"/>
      <w:rPr>
        <w:sz w:val="20"/>
        <w:szCs w:val="20"/>
      </w:rPr>
    </w:pPr>
    <w:r w:rsidRPr="00FE441B">
      <w:rPr>
        <w:sz w:val="20"/>
        <w:szCs w:val="20"/>
      </w:rPr>
      <w:t>CSIT321 – Autumn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34931" w14:textId="77777777" w:rsidR="00A440A8" w:rsidRDefault="00A440A8" w:rsidP="004E1B8C">
      <w:pPr>
        <w:spacing w:after="0" w:line="240" w:lineRule="auto"/>
      </w:pPr>
      <w:r>
        <w:separator/>
      </w:r>
    </w:p>
  </w:footnote>
  <w:footnote w:type="continuationSeparator" w:id="0">
    <w:p w14:paraId="212AF53A" w14:textId="77777777" w:rsidR="00A440A8" w:rsidRDefault="00A440A8" w:rsidP="004E1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1058" w14:textId="6B61D97B" w:rsidR="004E1B8C" w:rsidRDefault="004E1B8C">
    <w:pPr>
      <w:pStyle w:val="Header"/>
    </w:pPr>
    <w:r w:rsidRPr="004E1B8C">
      <w:rPr>
        <w:noProof/>
      </w:rPr>
      <w:drawing>
        <wp:anchor distT="0" distB="0" distL="114300" distR="114300" simplePos="0" relativeHeight="251658240" behindDoc="1" locked="0" layoutInCell="1" allowOverlap="1" wp14:anchorId="619DD0B7" wp14:editId="658A78B2">
          <wp:simplePos x="0" y="0"/>
          <wp:positionH relativeFrom="margin">
            <wp:align>left</wp:align>
          </wp:positionH>
          <wp:positionV relativeFrom="paragraph">
            <wp:posOffset>2857</wp:posOffset>
          </wp:positionV>
          <wp:extent cx="1104858" cy="357187"/>
          <wp:effectExtent l="0" t="0" r="635" b="5080"/>
          <wp:wrapNone/>
          <wp:docPr id="21836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63903" name=""/>
                  <pic:cNvPicPr/>
                </pic:nvPicPr>
                <pic:blipFill>
                  <a:blip r:embed="rId1">
                    <a:extLst>
                      <a:ext uri="{28A0092B-C50C-407E-A947-70E740481C1C}">
                        <a14:useLocalDpi xmlns:a14="http://schemas.microsoft.com/office/drawing/2010/main" val="0"/>
                      </a:ext>
                    </a:extLst>
                  </a:blip>
                  <a:stretch>
                    <a:fillRect/>
                  </a:stretch>
                </pic:blipFill>
                <pic:spPr>
                  <a:xfrm>
                    <a:off x="0" y="0"/>
                    <a:ext cx="1104858" cy="357187"/>
                  </a:xfrm>
                  <a:prstGeom prst="rect">
                    <a:avLst/>
                  </a:prstGeom>
                </pic:spPr>
              </pic:pic>
            </a:graphicData>
          </a:graphic>
          <wp14:sizeRelH relativeFrom="margin">
            <wp14:pctWidth>0</wp14:pctWidth>
          </wp14:sizeRelH>
          <wp14:sizeRelV relativeFrom="margin">
            <wp14:pctHeight>0</wp14:pctHeight>
          </wp14:sizeRelV>
        </wp:anchor>
      </w:drawing>
    </w:r>
    <w:r>
      <w:tab/>
    </w:r>
    <w:r>
      <w:tab/>
    </w:r>
    <w:r w:rsidRPr="004E1B8C">
      <w:rPr>
        <w:b/>
        <w:bCs/>
      </w:rPr>
      <w:t>S.H.I.E.L.D</w:t>
    </w:r>
  </w:p>
  <w:p w14:paraId="04254B3C" w14:textId="77777777" w:rsidR="004E1B8C" w:rsidRDefault="004E1B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6A5"/>
    <w:multiLevelType w:val="multilevel"/>
    <w:tmpl w:val="89A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75737"/>
    <w:multiLevelType w:val="hybridMultilevel"/>
    <w:tmpl w:val="A2E01B10"/>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0811535"/>
    <w:multiLevelType w:val="multilevel"/>
    <w:tmpl w:val="C8D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E2B89"/>
    <w:multiLevelType w:val="multilevel"/>
    <w:tmpl w:val="C8D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D6571"/>
    <w:multiLevelType w:val="multilevel"/>
    <w:tmpl w:val="C80C02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26E76D6"/>
    <w:multiLevelType w:val="multilevel"/>
    <w:tmpl w:val="63E6E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404B6"/>
    <w:multiLevelType w:val="hybridMultilevel"/>
    <w:tmpl w:val="8E66463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02FA4EAD"/>
    <w:multiLevelType w:val="multilevel"/>
    <w:tmpl w:val="C8D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27099"/>
    <w:multiLevelType w:val="hybridMultilevel"/>
    <w:tmpl w:val="D4C87CDE"/>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9" w15:restartNumberingAfterBreak="0">
    <w:nsid w:val="047D5D11"/>
    <w:multiLevelType w:val="hybridMultilevel"/>
    <w:tmpl w:val="5D982ACA"/>
    <w:lvl w:ilvl="0" w:tplc="80F24592">
      <w:start w:val="1"/>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05E84D79"/>
    <w:multiLevelType w:val="hybridMultilevel"/>
    <w:tmpl w:val="A386C9D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066C7A77"/>
    <w:multiLevelType w:val="hybridMultilevel"/>
    <w:tmpl w:val="E8E898B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2" w15:restartNumberingAfterBreak="0">
    <w:nsid w:val="07FE57C7"/>
    <w:multiLevelType w:val="hybridMultilevel"/>
    <w:tmpl w:val="3138AEC6"/>
    <w:lvl w:ilvl="0" w:tplc="0409000F">
      <w:start w:val="1"/>
      <w:numFmt w:val="decimal"/>
      <w:lvlText w:val="%1."/>
      <w:lvlJc w:val="left"/>
      <w:pPr>
        <w:ind w:left="720" w:hanging="360"/>
      </w:pPr>
      <w:rPr>
        <w:rFont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091F13A2"/>
    <w:multiLevelType w:val="multilevel"/>
    <w:tmpl w:val="C80C02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9EE2293"/>
    <w:multiLevelType w:val="hybridMultilevel"/>
    <w:tmpl w:val="44249EE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5" w15:restartNumberingAfterBreak="0">
    <w:nsid w:val="0A226D25"/>
    <w:multiLevelType w:val="hybridMultilevel"/>
    <w:tmpl w:val="8D56A24E"/>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0AD06CAB"/>
    <w:multiLevelType w:val="hybridMultilevel"/>
    <w:tmpl w:val="572EDFB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0B5E505B"/>
    <w:multiLevelType w:val="hybridMultilevel"/>
    <w:tmpl w:val="F9EA11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0E1E456D"/>
    <w:multiLevelType w:val="multilevel"/>
    <w:tmpl w:val="2EE2DC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0F305655"/>
    <w:multiLevelType w:val="hybridMultilevel"/>
    <w:tmpl w:val="651E88D6"/>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20" w15:restartNumberingAfterBreak="0">
    <w:nsid w:val="104E2F89"/>
    <w:multiLevelType w:val="multilevel"/>
    <w:tmpl w:val="AC8E5346"/>
    <w:lvl w:ilvl="0">
      <w:start w:val="1"/>
      <w:numFmt w:val="decimal"/>
      <w:lvlText w:val="%1."/>
      <w:lvlJc w:val="left"/>
      <w:pPr>
        <w:tabs>
          <w:tab w:val="num" w:pos="720"/>
        </w:tabs>
        <w:ind w:left="720" w:hanging="360"/>
      </w:pPr>
      <w:rPr>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86FEB"/>
    <w:multiLevelType w:val="multilevel"/>
    <w:tmpl w:val="9ED4BC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BB3C7E"/>
    <w:multiLevelType w:val="hybridMultilevel"/>
    <w:tmpl w:val="E1F65842"/>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23" w15:restartNumberingAfterBreak="0">
    <w:nsid w:val="13001FAA"/>
    <w:multiLevelType w:val="multilevel"/>
    <w:tmpl w:val="E3FA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022D01"/>
    <w:multiLevelType w:val="multilevel"/>
    <w:tmpl w:val="602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B06F8"/>
    <w:multiLevelType w:val="multilevel"/>
    <w:tmpl w:val="17F8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BB668D"/>
    <w:multiLevelType w:val="multilevel"/>
    <w:tmpl w:val="D854BB3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5D07BAE"/>
    <w:multiLevelType w:val="hybridMultilevel"/>
    <w:tmpl w:val="09009A84"/>
    <w:lvl w:ilvl="0" w:tplc="4C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6201039"/>
    <w:multiLevelType w:val="multilevel"/>
    <w:tmpl w:val="AC8E5346"/>
    <w:lvl w:ilvl="0">
      <w:start w:val="1"/>
      <w:numFmt w:val="decimal"/>
      <w:lvlText w:val="%1."/>
      <w:lvlJc w:val="left"/>
      <w:pPr>
        <w:tabs>
          <w:tab w:val="num" w:pos="360"/>
        </w:tabs>
        <w:ind w:left="360" w:hanging="360"/>
      </w:pPr>
      <w:rPr>
        <w:sz w:val="20"/>
      </w:rPr>
    </w:lvl>
    <w:lvl w:ilvl="1">
      <w:start w:val="1"/>
      <w:numFmt w:val="decimal"/>
      <w:lvlText w:val="%2."/>
      <w:lvlJc w:val="left"/>
      <w:pPr>
        <w:ind w:left="1080" w:hanging="360"/>
      </w:p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7195CD3"/>
    <w:multiLevelType w:val="multilevel"/>
    <w:tmpl w:val="A21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9A3213"/>
    <w:multiLevelType w:val="hybridMultilevel"/>
    <w:tmpl w:val="717C171A"/>
    <w:lvl w:ilvl="0" w:tplc="4C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804758D"/>
    <w:multiLevelType w:val="hybridMultilevel"/>
    <w:tmpl w:val="083437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180B1074"/>
    <w:multiLevelType w:val="hybridMultilevel"/>
    <w:tmpl w:val="1C7CFFE2"/>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3" w15:restartNumberingAfterBreak="0">
    <w:nsid w:val="18C27DE3"/>
    <w:multiLevelType w:val="hybridMultilevel"/>
    <w:tmpl w:val="5B06642A"/>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190B0266"/>
    <w:multiLevelType w:val="multilevel"/>
    <w:tmpl w:val="7632D4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2B41DC"/>
    <w:multiLevelType w:val="multilevel"/>
    <w:tmpl w:val="D3EC9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057F9"/>
    <w:multiLevelType w:val="hybridMultilevel"/>
    <w:tmpl w:val="7EBE9BFA"/>
    <w:lvl w:ilvl="0" w:tplc="4C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A322ED8"/>
    <w:multiLevelType w:val="multilevel"/>
    <w:tmpl w:val="E3FA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46434E"/>
    <w:multiLevelType w:val="multilevel"/>
    <w:tmpl w:val="97BA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7C667F"/>
    <w:multiLevelType w:val="hybridMultilevel"/>
    <w:tmpl w:val="A87084E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0" w15:restartNumberingAfterBreak="0">
    <w:nsid w:val="1D8A5C67"/>
    <w:multiLevelType w:val="hybridMultilevel"/>
    <w:tmpl w:val="4582E24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1" w15:restartNumberingAfterBreak="0">
    <w:nsid w:val="1D992E18"/>
    <w:multiLevelType w:val="hybridMultilevel"/>
    <w:tmpl w:val="E1A6433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2" w15:restartNumberingAfterBreak="0">
    <w:nsid w:val="1E2B15E3"/>
    <w:multiLevelType w:val="hybridMultilevel"/>
    <w:tmpl w:val="7DB4CDE8"/>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211E2A25"/>
    <w:multiLevelType w:val="hybridMultilevel"/>
    <w:tmpl w:val="F796F7D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4" w15:restartNumberingAfterBreak="0">
    <w:nsid w:val="23E705F9"/>
    <w:multiLevelType w:val="hybridMultilevel"/>
    <w:tmpl w:val="BF2438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5" w15:restartNumberingAfterBreak="0">
    <w:nsid w:val="24371592"/>
    <w:multiLevelType w:val="multilevel"/>
    <w:tmpl w:val="905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674734"/>
    <w:multiLevelType w:val="multilevel"/>
    <w:tmpl w:val="D03C0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4C14A6A"/>
    <w:multiLevelType w:val="hybridMultilevel"/>
    <w:tmpl w:val="4F5849B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8" w15:restartNumberingAfterBreak="0">
    <w:nsid w:val="24F62B77"/>
    <w:multiLevelType w:val="hybridMultilevel"/>
    <w:tmpl w:val="70563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250E44A2"/>
    <w:multiLevelType w:val="multilevel"/>
    <w:tmpl w:val="8306E9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6D857C3"/>
    <w:multiLevelType w:val="hybridMultilevel"/>
    <w:tmpl w:val="87AC54D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1" w15:restartNumberingAfterBreak="0">
    <w:nsid w:val="274C3E59"/>
    <w:multiLevelType w:val="multilevel"/>
    <w:tmpl w:val="23AC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830B02"/>
    <w:multiLevelType w:val="hybridMultilevel"/>
    <w:tmpl w:val="D814212A"/>
    <w:lvl w:ilvl="0" w:tplc="4C090011">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53" w15:restartNumberingAfterBreak="0">
    <w:nsid w:val="2817276A"/>
    <w:multiLevelType w:val="hybridMultilevel"/>
    <w:tmpl w:val="A1027AB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4" w15:restartNumberingAfterBreak="0">
    <w:nsid w:val="2ABB7746"/>
    <w:multiLevelType w:val="multilevel"/>
    <w:tmpl w:val="0C06A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4B2941"/>
    <w:multiLevelType w:val="multilevel"/>
    <w:tmpl w:val="E0BA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5F1732"/>
    <w:multiLevelType w:val="hybridMultilevel"/>
    <w:tmpl w:val="395E37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7" w15:restartNumberingAfterBreak="0">
    <w:nsid w:val="2E1B70CB"/>
    <w:multiLevelType w:val="multilevel"/>
    <w:tmpl w:val="E3FA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455021"/>
    <w:multiLevelType w:val="multilevel"/>
    <w:tmpl w:val="81A05A9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2EC86DBA"/>
    <w:multiLevelType w:val="multilevel"/>
    <w:tmpl w:val="E3FA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89662B"/>
    <w:multiLevelType w:val="multilevel"/>
    <w:tmpl w:val="732A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8F0C15"/>
    <w:multiLevelType w:val="multilevel"/>
    <w:tmpl w:val="436AA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276EEB"/>
    <w:multiLevelType w:val="hybridMultilevel"/>
    <w:tmpl w:val="FC7A9D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3" w15:restartNumberingAfterBreak="0">
    <w:nsid w:val="31A42BAE"/>
    <w:multiLevelType w:val="multilevel"/>
    <w:tmpl w:val="E7A08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A23BD1"/>
    <w:multiLevelType w:val="hybridMultilevel"/>
    <w:tmpl w:val="17F219AA"/>
    <w:lvl w:ilvl="0" w:tplc="4C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2EE0B4E"/>
    <w:multiLevelType w:val="multilevel"/>
    <w:tmpl w:val="D21E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1C5FD2"/>
    <w:multiLevelType w:val="hybridMultilevel"/>
    <w:tmpl w:val="8D70AD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7" w15:restartNumberingAfterBreak="0">
    <w:nsid w:val="352636DB"/>
    <w:multiLevelType w:val="hybridMultilevel"/>
    <w:tmpl w:val="3B22192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8" w15:restartNumberingAfterBreak="0">
    <w:nsid w:val="37351F79"/>
    <w:multiLevelType w:val="hybridMultilevel"/>
    <w:tmpl w:val="3B26777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9" w15:restartNumberingAfterBreak="0">
    <w:nsid w:val="37365C23"/>
    <w:multiLevelType w:val="multilevel"/>
    <w:tmpl w:val="AC8E5346"/>
    <w:lvl w:ilvl="0">
      <w:start w:val="1"/>
      <w:numFmt w:val="decimal"/>
      <w:lvlText w:val="%1."/>
      <w:lvlJc w:val="left"/>
      <w:pPr>
        <w:tabs>
          <w:tab w:val="num" w:pos="360"/>
        </w:tabs>
        <w:ind w:left="360" w:hanging="360"/>
      </w:pPr>
      <w:rPr>
        <w:sz w:val="20"/>
      </w:rPr>
    </w:lvl>
    <w:lvl w:ilvl="1">
      <w:start w:val="1"/>
      <w:numFmt w:val="decimal"/>
      <w:lvlText w:val="%2."/>
      <w:lvlJc w:val="left"/>
      <w:pPr>
        <w:ind w:left="1080" w:hanging="360"/>
      </w:p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37C409AF"/>
    <w:multiLevelType w:val="hybridMultilevel"/>
    <w:tmpl w:val="D48EC6F4"/>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9721724"/>
    <w:multiLevelType w:val="hybridMultilevel"/>
    <w:tmpl w:val="D240A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ACF5E60"/>
    <w:multiLevelType w:val="multilevel"/>
    <w:tmpl w:val="932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921E6B"/>
    <w:multiLevelType w:val="hybridMultilevel"/>
    <w:tmpl w:val="1D1C0F30"/>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3E823BC5"/>
    <w:multiLevelType w:val="multilevel"/>
    <w:tmpl w:val="DEB6A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06051A"/>
    <w:multiLevelType w:val="multilevel"/>
    <w:tmpl w:val="E2D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3168CD"/>
    <w:multiLevelType w:val="hybridMultilevel"/>
    <w:tmpl w:val="3336ED9E"/>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0926F93"/>
    <w:multiLevelType w:val="hybridMultilevel"/>
    <w:tmpl w:val="5D363730"/>
    <w:lvl w:ilvl="0" w:tplc="4C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15E0358"/>
    <w:multiLevelType w:val="multilevel"/>
    <w:tmpl w:val="F272A11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428E7113"/>
    <w:multiLevelType w:val="hybridMultilevel"/>
    <w:tmpl w:val="77A8DC0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80" w15:restartNumberingAfterBreak="0">
    <w:nsid w:val="42C420D4"/>
    <w:multiLevelType w:val="multilevel"/>
    <w:tmpl w:val="3CD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36112D"/>
    <w:multiLevelType w:val="multilevel"/>
    <w:tmpl w:val="12C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98481C"/>
    <w:multiLevelType w:val="hybridMultilevel"/>
    <w:tmpl w:val="996C3CA6"/>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75C46E8"/>
    <w:multiLevelType w:val="hybridMultilevel"/>
    <w:tmpl w:val="5E3CB8B2"/>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4" w15:restartNumberingAfterBreak="0">
    <w:nsid w:val="482C15EB"/>
    <w:multiLevelType w:val="hybridMultilevel"/>
    <w:tmpl w:val="2B888FD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5" w15:restartNumberingAfterBreak="0">
    <w:nsid w:val="4AE03B30"/>
    <w:multiLevelType w:val="multilevel"/>
    <w:tmpl w:val="2E109D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4BAB1991"/>
    <w:multiLevelType w:val="multilevel"/>
    <w:tmpl w:val="56989C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4BD27AEF"/>
    <w:multiLevelType w:val="multilevel"/>
    <w:tmpl w:val="C8D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C61099"/>
    <w:multiLevelType w:val="multilevel"/>
    <w:tmpl w:val="E5B60D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591782"/>
    <w:multiLevelType w:val="multilevel"/>
    <w:tmpl w:val="23E803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4E4277B4"/>
    <w:multiLevelType w:val="hybridMultilevel"/>
    <w:tmpl w:val="278EF426"/>
    <w:lvl w:ilvl="0" w:tplc="BBC03380">
      <w:start w:val="1"/>
      <w:numFmt w:val="decimal"/>
      <w:lvlText w:val="%1."/>
      <w:lvlJc w:val="left"/>
      <w:pPr>
        <w:ind w:left="720" w:hanging="360"/>
      </w:pPr>
      <w:rPr>
        <w:rFonts w:hint="default"/>
        <w:b w:val="0"/>
        <w:sz w:val="22"/>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1" w15:restartNumberingAfterBreak="0">
    <w:nsid w:val="4E985594"/>
    <w:multiLevelType w:val="hybridMultilevel"/>
    <w:tmpl w:val="D1CAE5A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2" w15:restartNumberingAfterBreak="0">
    <w:nsid w:val="4EA005DE"/>
    <w:multiLevelType w:val="hybridMultilevel"/>
    <w:tmpl w:val="82E88B4C"/>
    <w:lvl w:ilvl="0" w:tplc="4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F28024F"/>
    <w:multiLevelType w:val="hybridMultilevel"/>
    <w:tmpl w:val="EB4C7BDC"/>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4" w15:restartNumberingAfterBreak="0">
    <w:nsid w:val="511C5A1E"/>
    <w:multiLevelType w:val="multilevel"/>
    <w:tmpl w:val="DE8E98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6F56DA"/>
    <w:multiLevelType w:val="multilevel"/>
    <w:tmpl w:val="6428D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C76667"/>
    <w:multiLevelType w:val="hybridMultilevel"/>
    <w:tmpl w:val="BFEC5E9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97" w15:restartNumberingAfterBreak="0">
    <w:nsid w:val="53534EF0"/>
    <w:multiLevelType w:val="hybridMultilevel"/>
    <w:tmpl w:val="615EE1F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8" w15:restartNumberingAfterBreak="0">
    <w:nsid w:val="54F2133E"/>
    <w:multiLevelType w:val="hybridMultilevel"/>
    <w:tmpl w:val="BE14BFA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9" w15:restartNumberingAfterBreak="0">
    <w:nsid w:val="585F6FD9"/>
    <w:multiLevelType w:val="hybridMultilevel"/>
    <w:tmpl w:val="6172DD3A"/>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0" w15:restartNumberingAfterBreak="0">
    <w:nsid w:val="59542A1F"/>
    <w:multiLevelType w:val="hybridMultilevel"/>
    <w:tmpl w:val="4F1E926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1" w15:restartNumberingAfterBreak="0">
    <w:nsid w:val="59DF0427"/>
    <w:multiLevelType w:val="multilevel"/>
    <w:tmpl w:val="EAE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900736"/>
    <w:multiLevelType w:val="hybridMultilevel"/>
    <w:tmpl w:val="9A680A3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3" w15:restartNumberingAfterBreak="0">
    <w:nsid w:val="5BC90783"/>
    <w:multiLevelType w:val="hybridMultilevel"/>
    <w:tmpl w:val="B9069F0A"/>
    <w:lvl w:ilvl="0" w:tplc="4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C335952"/>
    <w:multiLevelType w:val="hybridMultilevel"/>
    <w:tmpl w:val="C25A9834"/>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5" w15:restartNumberingAfterBreak="0">
    <w:nsid w:val="5D1E016A"/>
    <w:multiLevelType w:val="multilevel"/>
    <w:tmpl w:val="C8D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C63677"/>
    <w:multiLevelType w:val="hybridMultilevel"/>
    <w:tmpl w:val="E2161F40"/>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7" w15:restartNumberingAfterBreak="0">
    <w:nsid w:val="602F491D"/>
    <w:multiLevelType w:val="hybridMultilevel"/>
    <w:tmpl w:val="3B88211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8" w15:restartNumberingAfterBreak="0">
    <w:nsid w:val="60B010DF"/>
    <w:multiLevelType w:val="multilevel"/>
    <w:tmpl w:val="C4D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B301BF"/>
    <w:multiLevelType w:val="hybridMultilevel"/>
    <w:tmpl w:val="7408DEDC"/>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110" w15:restartNumberingAfterBreak="0">
    <w:nsid w:val="60C23245"/>
    <w:multiLevelType w:val="multilevel"/>
    <w:tmpl w:val="72EC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617218AA"/>
    <w:multiLevelType w:val="hybridMultilevel"/>
    <w:tmpl w:val="411637F0"/>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625B7707"/>
    <w:multiLevelType w:val="multilevel"/>
    <w:tmpl w:val="405C5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3DF1E2E"/>
    <w:multiLevelType w:val="hybridMultilevel"/>
    <w:tmpl w:val="235E3E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4" w15:restartNumberingAfterBreak="0">
    <w:nsid w:val="64C523E0"/>
    <w:multiLevelType w:val="hybridMultilevel"/>
    <w:tmpl w:val="E872E066"/>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64F978D5"/>
    <w:multiLevelType w:val="hybridMultilevel"/>
    <w:tmpl w:val="CFAA3F3C"/>
    <w:lvl w:ilvl="0" w:tplc="4C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65BE03C0"/>
    <w:multiLevelType w:val="hybridMultilevel"/>
    <w:tmpl w:val="1C1CBBE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17" w15:restartNumberingAfterBreak="0">
    <w:nsid w:val="662A2697"/>
    <w:multiLevelType w:val="multilevel"/>
    <w:tmpl w:val="753A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3940BB"/>
    <w:multiLevelType w:val="hybridMultilevel"/>
    <w:tmpl w:val="21B2FD5E"/>
    <w:lvl w:ilvl="0" w:tplc="4C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67DA6AE2"/>
    <w:multiLevelType w:val="hybridMultilevel"/>
    <w:tmpl w:val="4AA2C124"/>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120" w15:restartNumberingAfterBreak="0">
    <w:nsid w:val="6A6D18A8"/>
    <w:multiLevelType w:val="hybridMultilevel"/>
    <w:tmpl w:val="962C8C7C"/>
    <w:lvl w:ilvl="0" w:tplc="4C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1" w15:restartNumberingAfterBreak="0">
    <w:nsid w:val="6A8779CB"/>
    <w:multiLevelType w:val="hybridMultilevel"/>
    <w:tmpl w:val="4E64E838"/>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122" w15:restartNumberingAfterBreak="0">
    <w:nsid w:val="6BD50F5F"/>
    <w:multiLevelType w:val="hybridMultilevel"/>
    <w:tmpl w:val="A8E4C99E"/>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3" w15:restartNumberingAfterBreak="0">
    <w:nsid w:val="6CCB026C"/>
    <w:multiLevelType w:val="hybridMultilevel"/>
    <w:tmpl w:val="147ACC4A"/>
    <w:lvl w:ilvl="0" w:tplc="4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E034794"/>
    <w:multiLevelType w:val="multilevel"/>
    <w:tmpl w:val="8F900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5D6913"/>
    <w:multiLevelType w:val="hybridMultilevel"/>
    <w:tmpl w:val="7CFA27A0"/>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6" w15:restartNumberingAfterBreak="0">
    <w:nsid w:val="70E95FDD"/>
    <w:multiLevelType w:val="hybridMultilevel"/>
    <w:tmpl w:val="181C3914"/>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7" w15:restartNumberingAfterBreak="0">
    <w:nsid w:val="72113BF1"/>
    <w:multiLevelType w:val="hybridMultilevel"/>
    <w:tmpl w:val="D60651EC"/>
    <w:lvl w:ilvl="0" w:tplc="4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8" w15:restartNumberingAfterBreak="0">
    <w:nsid w:val="72D46DBA"/>
    <w:multiLevelType w:val="hybridMultilevel"/>
    <w:tmpl w:val="855487E4"/>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129" w15:restartNumberingAfterBreak="0">
    <w:nsid w:val="730319AE"/>
    <w:multiLevelType w:val="multilevel"/>
    <w:tmpl w:val="190C24C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0" w15:restartNumberingAfterBreak="0">
    <w:nsid w:val="739C682E"/>
    <w:multiLevelType w:val="hybridMultilevel"/>
    <w:tmpl w:val="194AA0D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1" w15:restartNumberingAfterBreak="0">
    <w:nsid w:val="74D73BE1"/>
    <w:multiLevelType w:val="multilevel"/>
    <w:tmpl w:val="B1604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443F1F"/>
    <w:multiLevelType w:val="hybridMultilevel"/>
    <w:tmpl w:val="7C5AF1F2"/>
    <w:lvl w:ilvl="0" w:tplc="80F24592">
      <w:start w:val="1"/>
      <w:numFmt w:val="bullet"/>
      <w:lvlText w:val="-"/>
      <w:lvlJc w:val="left"/>
      <w:pPr>
        <w:ind w:left="1080" w:hanging="360"/>
      </w:pPr>
      <w:rPr>
        <w:rFonts w:ascii="Aptos" w:eastAsiaTheme="minorHAnsi" w:hAnsi="Aptos" w:cstheme="minorBidi"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33" w15:restartNumberingAfterBreak="0">
    <w:nsid w:val="77EC5FEF"/>
    <w:multiLevelType w:val="hybridMultilevel"/>
    <w:tmpl w:val="53F8CA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4" w15:restartNumberingAfterBreak="0">
    <w:nsid w:val="77FD7C31"/>
    <w:multiLevelType w:val="hybridMultilevel"/>
    <w:tmpl w:val="25FEFC02"/>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5" w15:restartNumberingAfterBreak="0">
    <w:nsid w:val="799B738E"/>
    <w:multiLevelType w:val="multilevel"/>
    <w:tmpl w:val="E3FA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CB3B30"/>
    <w:multiLevelType w:val="hybridMultilevel"/>
    <w:tmpl w:val="C4FCACB4"/>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137" w15:restartNumberingAfterBreak="0">
    <w:nsid w:val="7A06074F"/>
    <w:multiLevelType w:val="hybridMultilevel"/>
    <w:tmpl w:val="2132E13A"/>
    <w:lvl w:ilvl="0" w:tplc="4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B345EF8"/>
    <w:multiLevelType w:val="hybridMultilevel"/>
    <w:tmpl w:val="48FC43D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9" w15:restartNumberingAfterBreak="0">
    <w:nsid w:val="7B676603"/>
    <w:multiLevelType w:val="hybridMultilevel"/>
    <w:tmpl w:val="80108CF8"/>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40" w15:restartNumberingAfterBreak="0">
    <w:nsid w:val="7BE43029"/>
    <w:multiLevelType w:val="hybridMultilevel"/>
    <w:tmpl w:val="7D5EE4CA"/>
    <w:lvl w:ilvl="0" w:tplc="4C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7CA9306D"/>
    <w:multiLevelType w:val="hybridMultilevel"/>
    <w:tmpl w:val="EE1C4A7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2" w15:restartNumberingAfterBreak="0">
    <w:nsid w:val="7DA913F3"/>
    <w:multiLevelType w:val="multilevel"/>
    <w:tmpl w:val="E3FA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00645B"/>
    <w:multiLevelType w:val="hybridMultilevel"/>
    <w:tmpl w:val="81EA858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num w:numId="1" w16cid:durableId="445854706">
    <w:abstractNumId w:val="16"/>
  </w:num>
  <w:num w:numId="2" w16cid:durableId="1687945407">
    <w:abstractNumId w:val="98"/>
  </w:num>
  <w:num w:numId="3" w16cid:durableId="784538428">
    <w:abstractNumId w:val="97"/>
  </w:num>
  <w:num w:numId="4" w16cid:durableId="1032269193">
    <w:abstractNumId w:val="31"/>
  </w:num>
  <w:num w:numId="5" w16cid:durableId="670914610">
    <w:abstractNumId w:val="9"/>
  </w:num>
  <w:num w:numId="6" w16cid:durableId="562984898">
    <w:abstractNumId w:val="46"/>
  </w:num>
  <w:num w:numId="7" w16cid:durableId="152766793">
    <w:abstractNumId w:val="112"/>
    <w:lvlOverride w:ilvl="0">
      <w:lvl w:ilvl="0">
        <w:numFmt w:val="decimal"/>
        <w:lvlText w:val="%1."/>
        <w:lvlJc w:val="left"/>
      </w:lvl>
    </w:lvlOverride>
  </w:num>
  <w:num w:numId="8" w16cid:durableId="1367214534">
    <w:abstractNumId w:val="61"/>
  </w:num>
  <w:num w:numId="9" w16cid:durableId="1687365175">
    <w:abstractNumId w:val="63"/>
    <w:lvlOverride w:ilvl="0">
      <w:lvl w:ilvl="0">
        <w:numFmt w:val="decimal"/>
        <w:lvlText w:val="%1."/>
        <w:lvlJc w:val="left"/>
      </w:lvl>
    </w:lvlOverride>
  </w:num>
  <w:num w:numId="10" w16cid:durableId="871381721">
    <w:abstractNumId w:val="38"/>
  </w:num>
  <w:num w:numId="11" w16cid:durableId="1243221759">
    <w:abstractNumId w:val="88"/>
    <w:lvlOverride w:ilvl="0">
      <w:lvl w:ilvl="0">
        <w:numFmt w:val="decimal"/>
        <w:lvlText w:val="%1."/>
        <w:lvlJc w:val="left"/>
      </w:lvl>
    </w:lvlOverride>
  </w:num>
  <w:num w:numId="12" w16cid:durableId="743337491">
    <w:abstractNumId w:val="72"/>
  </w:num>
  <w:num w:numId="13" w16cid:durableId="823473099">
    <w:abstractNumId w:val="49"/>
    <w:lvlOverride w:ilvl="0">
      <w:lvl w:ilvl="0">
        <w:numFmt w:val="decimal"/>
        <w:lvlText w:val="%1."/>
        <w:lvlJc w:val="left"/>
      </w:lvl>
    </w:lvlOverride>
  </w:num>
  <w:num w:numId="14" w16cid:durableId="1799763221">
    <w:abstractNumId w:val="35"/>
  </w:num>
  <w:num w:numId="15" w16cid:durableId="170880449">
    <w:abstractNumId w:val="21"/>
    <w:lvlOverride w:ilvl="0">
      <w:lvl w:ilvl="0">
        <w:numFmt w:val="decimal"/>
        <w:lvlText w:val="%1."/>
        <w:lvlJc w:val="left"/>
      </w:lvl>
    </w:lvlOverride>
  </w:num>
  <w:num w:numId="16" w16cid:durableId="228425496">
    <w:abstractNumId w:val="86"/>
  </w:num>
  <w:num w:numId="17" w16cid:durableId="1240752748">
    <w:abstractNumId w:val="34"/>
    <w:lvlOverride w:ilvl="0">
      <w:lvl w:ilvl="0">
        <w:numFmt w:val="decimal"/>
        <w:lvlText w:val="%1."/>
        <w:lvlJc w:val="left"/>
      </w:lvl>
    </w:lvlOverride>
  </w:num>
  <w:num w:numId="18" w16cid:durableId="1639457385">
    <w:abstractNumId w:val="55"/>
  </w:num>
  <w:num w:numId="19" w16cid:durableId="428888236">
    <w:abstractNumId w:val="94"/>
    <w:lvlOverride w:ilvl="0">
      <w:lvl w:ilvl="0">
        <w:numFmt w:val="decimal"/>
        <w:lvlText w:val="%1."/>
        <w:lvlJc w:val="left"/>
      </w:lvl>
    </w:lvlOverride>
  </w:num>
  <w:num w:numId="20" w16cid:durableId="583345452">
    <w:abstractNumId w:val="131"/>
  </w:num>
  <w:num w:numId="21" w16cid:durableId="167796382">
    <w:abstractNumId w:val="40"/>
  </w:num>
  <w:num w:numId="22" w16cid:durableId="1780681668">
    <w:abstractNumId w:val="19"/>
  </w:num>
  <w:num w:numId="23" w16cid:durableId="1097865181">
    <w:abstractNumId w:val="47"/>
  </w:num>
  <w:num w:numId="24" w16cid:durableId="642545861">
    <w:abstractNumId w:val="128"/>
  </w:num>
  <w:num w:numId="25" w16cid:durableId="631712930">
    <w:abstractNumId w:val="81"/>
  </w:num>
  <w:num w:numId="26" w16cid:durableId="1981879032">
    <w:abstractNumId w:val="119"/>
  </w:num>
  <w:num w:numId="27" w16cid:durableId="438720270">
    <w:abstractNumId w:val="136"/>
  </w:num>
  <w:num w:numId="28" w16cid:durableId="546992121">
    <w:abstractNumId w:val="109"/>
  </w:num>
  <w:num w:numId="29" w16cid:durableId="710764757">
    <w:abstractNumId w:val="22"/>
  </w:num>
  <w:num w:numId="30" w16cid:durableId="1624267084">
    <w:abstractNumId w:val="143"/>
  </w:num>
  <w:num w:numId="31" w16cid:durableId="962537884">
    <w:abstractNumId w:val="139"/>
  </w:num>
  <w:num w:numId="32" w16cid:durableId="748424836">
    <w:abstractNumId w:val="43"/>
  </w:num>
  <w:num w:numId="33" w16cid:durableId="1324973099">
    <w:abstractNumId w:val="96"/>
  </w:num>
  <w:num w:numId="34" w16cid:durableId="1549563343">
    <w:abstractNumId w:val="90"/>
  </w:num>
  <w:num w:numId="35" w16cid:durableId="682365904">
    <w:abstractNumId w:val="120"/>
  </w:num>
  <w:num w:numId="36" w16cid:durableId="1057167964">
    <w:abstractNumId w:val="8"/>
  </w:num>
  <w:num w:numId="37" w16cid:durableId="1687975326">
    <w:abstractNumId w:val="135"/>
  </w:num>
  <w:num w:numId="38" w16cid:durableId="2080322911">
    <w:abstractNumId w:val="57"/>
  </w:num>
  <w:num w:numId="39" w16cid:durableId="1036202233">
    <w:abstractNumId w:val="10"/>
  </w:num>
  <w:num w:numId="40" w16cid:durableId="2087729091">
    <w:abstractNumId w:val="125"/>
  </w:num>
  <w:num w:numId="41" w16cid:durableId="1341589185">
    <w:abstractNumId w:val="84"/>
  </w:num>
  <w:num w:numId="42" w16cid:durableId="2116896680">
    <w:abstractNumId w:val="68"/>
  </w:num>
  <w:num w:numId="43" w16cid:durableId="1816723528">
    <w:abstractNumId w:val="67"/>
  </w:num>
  <w:num w:numId="44" w16cid:durableId="198401750">
    <w:abstractNumId w:val="133"/>
  </w:num>
  <w:num w:numId="45" w16cid:durableId="683091305">
    <w:abstractNumId w:val="102"/>
  </w:num>
  <w:num w:numId="46" w16cid:durableId="776098471">
    <w:abstractNumId w:val="23"/>
  </w:num>
  <w:num w:numId="47" w16cid:durableId="1170682196">
    <w:abstractNumId w:val="37"/>
  </w:num>
  <w:num w:numId="48" w16cid:durableId="1140465456">
    <w:abstractNumId w:val="117"/>
  </w:num>
  <w:num w:numId="49" w16cid:durableId="1947224895">
    <w:abstractNumId w:val="11"/>
  </w:num>
  <w:num w:numId="50" w16cid:durableId="1926956810">
    <w:abstractNumId w:val="59"/>
  </w:num>
  <w:num w:numId="51" w16cid:durableId="231742094">
    <w:abstractNumId w:val="142"/>
  </w:num>
  <w:num w:numId="52" w16cid:durableId="388529129">
    <w:abstractNumId w:val="141"/>
  </w:num>
  <w:num w:numId="53" w16cid:durableId="1629386796">
    <w:abstractNumId w:val="12"/>
  </w:num>
  <w:num w:numId="54" w16cid:durableId="720443599">
    <w:abstractNumId w:val="116"/>
  </w:num>
  <w:num w:numId="55" w16cid:durableId="1949045387">
    <w:abstractNumId w:val="39"/>
  </w:num>
  <w:num w:numId="56" w16cid:durableId="1947734660">
    <w:abstractNumId w:val="45"/>
  </w:num>
  <w:num w:numId="57" w16cid:durableId="695430748">
    <w:abstractNumId w:val="24"/>
  </w:num>
  <w:num w:numId="58" w16cid:durableId="1466584447">
    <w:abstractNumId w:val="29"/>
  </w:num>
  <w:num w:numId="59" w16cid:durableId="2050838711">
    <w:abstractNumId w:val="75"/>
  </w:num>
  <w:num w:numId="60" w16cid:durableId="1317995384">
    <w:abstractNumId w:val="80"/>
  </w:num>
  <w:num w:numId="61" w16cid:durableId="793524194">
    <w:abstractNumId w:val="60"/>
  </w:num>
  <w:num w:numId="62" w16cid:durableId="2103908999">
    <w:abstractNumId w:val="25"/>
  </w:num>
  <w:num w:numId="63" w16cid:durableId="1861311283">
    <w:abstractNumId w:val="108"/>
  </w:num>
  <w:num w:numId="64" w16cid:durableId="1926380049">
    <w:abstractNumId w:val="3"/>
  </w:num>
  <w:num w:numId="65" w16cid:durableId="517617730">
    <w:abstractNumId w:val="101"/>
  </w:num>
  <w:num w:numId="66" w16cid:durableId="2070035814">
    <w:abstractNumId w:val="0"/>
  </w:num>
  <w:num w:numId="67" w16cid:durableId="1011831234">
    <w:abstractNumId w:val="65"/>
  </w:num>
  <w:num w:numId="68" w16cid:durableId="1002515853">
    <w:abstractNumId w:val="74"/>
  </w:num>
  <w:num w:numId="69" w16cid:durableId="1136685452">
    <w:abstractNumId w:val="51"/>
  </w:num>
  <w:num w:numId="70" w16cid:durableId="1207183804">
    <w:abstractNumId w:val="79"/>
  </w:num>
  <w:num w:numId="71" w16cid:durableId="475757929">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 w:numId="72" w16cid:durableId="1386760762">
    <w:abstractNumId w:val="5"/>
  </w:num>
  <w:num w:numId="73" w16cid:durableId="188642544">
    <w:abstractNumId w:val="105"/>
  </w:num>
  <w:num w:numId="74" w16cid:durableId="1096054534">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75" w16cid:durableId="927689478">
    <w:abstractNumId w:val="124"/>
  </w:num>
  <w:num w:numId="76" w16cid:durableId="595790568">
    <w:abstractNumId w:val="54"/>
  </w:num>
  <w:num w:numId="77" w16cid:durableId="3558635">
    <w:abstractNumId w:val="78"/>
  </w:num>
  <w:num w:numId="78" w16cid:durableId="721910174">
    <w:abstractNumId w:val="95"/>
  </w:num>
  <w:num w:numId="79" w16cid:durableId="1086003162">
    <w:abstractNumId w:val="89"/>
  </w:num>
  <w:num w:numId="80" w16cid:durableId="1325477921">
    <w:abstractNumId w:val="58"/>
  </w:num>
  <w:num w:numId="81" w16cid:durableId="1326934297">
    <w:abstractNumId w:val="26"/>
  </w:num>
  <w:num w:numId="82" w16cid:durableId="79255872">
    <w:abstractNumId w:val="113"/>
  </w:num>
  <w:num w:numId="83" w16cid:durableId="1203595090">
    <w:abstractNumId w:val="2"/>
  </w:num>
  <w:num w:numId="84" w16cid:durableId="209458782">
    <w:abstractNumId w:val="87"/>
  </w:num>
  <w:num w:numId="85" w16cid:durableId="530844505">
    <w:abstractNumId w:val="7"/>
  </w:num>
  <w:num w:numId="86" w16cid:durableId="487211378">
    <w:abstractNumId w:val="69"/>
    <w:lvlOverride w:ilvl="0">
      <w:startOverride w:val="1"/>
    </w:lvlOverride>
    <w:lvlOverride w:ilvl="1">
      <w:startOverride w:val="1"/>
    </w:lvlOverride>
    <w:lvlOverride w:ilvl="2"/>
    <w:lvlOverride w:ilvl="3"/>
    <w:lvlOverride w:ilvl="4"/>
    <w:lvlOverride w:ilvl="5"/>
    <w:lvlOverride w:ilvl="6"/>
    <w:lvlOverride w:ilvl="7"/>
    <w:lvlOverride w:ilvl="8"/>
  </w:num>
  <w:num w:numId="87" w16cid:durableId="530655986">
    <w:abstractNumId w:val="48"/>
  </w:num>
  <w:num w:numId="88" w16cid:durableId="1201935179">
    <w:abstractNumId w:val="121"/>
  </w:num>
  <w:num w:numId="89" w16cid:durableId="185683824">
    <w:abstractNumId w:val="85"/>
  </w:num>
  <w:num w:numId="90" w16cid:durableId="2029333813">
    <w:abstractNumId w:val="132"/>
  </w:num>
  <w:num w:numId="91" w16cid:durableId="36123279">
    <w:abstractNumId w:val="15"/>
  </w:num>
  <w:num w:numId="92" w16cid:durableId="1094283820">
    <w:abstractNumId w:val="110"/>
  </w:num>
  <w:num w:numId="93" w16cid:durableId="880022258">
    <w:abstractNumId w:val="14"/>
  </w:num>
  <w:num w:numId="94" w16cid:durableId="1969311838">
    <w:abstractNumId w:val="18"/>
  </w:num>
  <w:num w:numId="95" w16cid:durableId="1732121614">
    <w:abstractNumId w:val="13"/>
  </w:num>
  <w:num w:numId="96" w16cid:durableId="649360738">
    <w:abstractNumId w:val="9"/>
  </w:num>
  <w:num w:numId="97" w16cid:durableId="903837250">
    <w:abstractNumId w:val="44"/>
  </w:num>
  <w:num w:numId="98" w16cid:durableId="837967959">
    <w:abstractNumId w:val="56"/>
  </w:num>
  <w:num w:numId="99" w16cid:durableId="1811289655">
    <w:abstractNumId w:val="130"/>
  </w:num>
  <w:num w:numId="100" w16cid:durableId="1005089358">
    <w:abstractNumId w:val="107"/>
  </w:num>
  <w:num w:numId="101" w16cid:durableId="1295519965">
    <w:abstractNumId w:val="53"/>
  </w:num>
  <w:num w:numId="102" w16cid:durableId="1997223267">
    <w:abstractNumId w:val="99"/>
  </w:num>
  <w:num w:numId="103" w16cid:durableId="1016421098">
    <w:abstractNumId w:val="17"/>
  </w:num>
  <w:num w:numId="104" w16cid:durableId="613169454">
    <w:abstractNumId w:val="100"/>
  </w:num>
  <w:num w:numId="105" w16cid:durableId="1741635106">
    <w:abstractNumId w:val="91"/>
  </w:num>
  <w:num w:numId="106" w16cid:durableId="99495378">
    <w:abstractNumId w:val="138"/>
  </w:num>
  <w:num w:numId="107" w16cid:durableId="777334330">
    <w:abstractNumId w:val="62"/>
  </w:num>
  <w:num w:numId="108" w16cid:durableId="1663774420">
    <w:abstractNumId w:val="66"/>
  </w:num>
  <w:num w:numId="109" w16cid:durableId="113211473">
    <w:abstractNumId w:val="41"/>
  </w:num>
  <w:num w:numId="110" w16cid:durableId="1116144003">
    <w:abstractNumId w:val="52"/>
  </w:num>
  <w:num w:numId="111" w16cid:durableId="2117820091">
    <w:abstractNumId w:val="129"/>
  </w:num>
  <w:num w:numId="112" w16cid:durableId="1990136523">
    <w:abstractNumId w:val="111"/>
  </w:num>
  <w:num w:numId="113" w16cid:durableId="606889924">
    <w:abstractNumId w:val="73"/>
  </w:num>
  <w:num w:numId="114" w16cid:durableId="1553808541">
    <w:abstractNumId w:val="76"/>
  </w:num>
  <w:num w:numId="115" w16cid:durableId="366951412">
    <w:abstractNumId w:val="82"/>
  </w:num>
  <w:num w:numId="116" w16cid:durableId="1500005328">
    <w:abstractNumId w:val="6"/>
  </w:num>
  <w:num w:numId="117" w16cid:durableId="681055481">
    <w:abstractNumId w:val="134"/>
  </w:num>
  <w:num w:numId="118" w16cid:durableId="1256864353">
    <w:abstractNumId w:val="115"/>
  </w:num>
  <w:num w:numId="119" w16cid:durableId="281426892">
    <w:abstractNumId w:val="1"/>
  </w:num>
  <w:num w:numId="120" w16cid:durableId="929969021">
    <w:abstractNumId w:val="93"/>
  </w:num>
  <w:num w:numId="121" w16cid:durableId="311713546">
    <w:abstractNumId w:val="50"/>
  </w:num>
  <w:num w:numId="122" w16cid:durableId="1815561987">
    <w:abstractNumId w:val="32"/>
  </w:num>
  <w:num w:numId="123" w16cid:durableId="2043901413">
    <w:abstractNumId w:val="27"/>
  </w:num>
  <w:num w:numId="124" w16cid:durableId="1522352462">
    <w:abstractNumId w:val="126"/>
  </w:num>
  <w:num w:numId="125" w16cid:durableId="859515298">
    <w:abstractNumId w:val="70"/>
  </w:num>
  <w:num w:numId="126" w16cid:durableId="1121270098">
    <w:abstractNumId w:val="71"/>
  </w:num>
  <w:num w:numId="127" w16cid:durableId="1117061315">
    <w:abstractNumId w:val="123"/>
  </w:num>
  <w:num w:numId="128" w16cid:durableId="843204960">
    <w:abstractNumId w:val="64"/>
  </w:num>
  <w:num w:numId="129" w16cid:durableId="1293901214">
    <w:abstractNumId w:val="77"/>
  </w:num>
  <w:num w:numId="130" w16cid:durableId="243880494">
    <w:abstractNumId w:val="118"/>
  </w:num>
  <w:num w:numId="131" w16cid:durableId="2120055306">
    <w:abstractNumId w:val="36"/>
  </w:num>
  <w:num w:numId="132" w16cid:durableId="470101543">
    <w:abstractNumId w:val="103"/>
  </w:num>
  <w:num w:numId="133" w16cid:durableId="1066995968">
    <w:abstractNumId w:val="92"/>
  </w:num>
  <w:num w:numId="134" w16cid:durableId="603461456">
    <w:abstractNumId w:val="140"/>
  </w:num>
  <w:num w:numId="135" w16cid:durableId="1376008812">
    <w:abstractNumId w:val="137"/>
  </w:num>
  <w:num w:numId="136" w16cid:durableId="1002926547">
    <w:abstractNumId w:val="106"/>
  </w:num>
  <w:num w:numId="137" w16cid:durableId="1157963528">
    <w:abstractNumId w:val="33"/>
  </w:num>
  <w:num w:numId="138" w16cid:durableId="1569415712">
    <w:abstractNumId w:val="42"/>
  </w:num>
  <w:num w:numId="139" w16cid:durableId="54936871">
    <w:abstractNumId w:val="83"/>
  </w:num>
  <w:num w:numId="140" w16cid:durableId="2044624386">
    <w:abstractNumId w:val="104"/>
  </w:num>
  <w:num w:numId="141" w16cid:durableId="1622305307">
    <w:abstractNumId w:val="122"/>
  </w:num>
  <w:num w:numId="142" w16cid:durableId="1145051329">
    <w:abstractNumId w:val="127"/>
  </w:num>
  <w:num w:numId="143" w16cid:durableId="346100410">
    <w:abstractNumId w:val="30"/>
  </w:num>
  <w:num w:numId="144" w16cid:durableId="73403238">
    <w:abstractNumId w:val="114"/>
  </w:num>
  <w:num w:numId="145" w16cid:durableId="1879775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A0"/>
    <w:rsid w:val="0000320C"/>
    <w:rsid w:val="000274B2"/>
    <w:rsid w:val="0004012B"/>
    <w:rsid w:val="00050C9A"/>
    <w:rsid w:val="00051644"/>
    <w:rsid w:val="00055985"/>
    <w:rsid w:val="00055DA1"/>
    <w:rsid w:val="000678BA"/>
    <w:rsid w:val="00076632"/>
    <w:rsid w:val="00077D87"/>
    <w:rsid w:val="00083C72"/>
    <w:rsid w:val="00086FAD"/>
    <w:rsid w:val="00087FFC"/>
    <w:rsid w:val="000A46EA"/>
    <w:rsid w:val="000B0D1E"/>
    <w:rsid w:val="000B324B"/>
    <w:rsid w:val="000B4AF2"/>
    <w:rsid w:val="000B5B5B"/>
    <w:rsid w:val="000C7CA2"/>
    <w:rsid w:val="000D0270"/>
    <w:rsid w:val="000D3144"/>
    <w:rsid w:val="000D36F8"/>
    <w:rsid w:val="000E1762"/>
    <w:rsid w:val="000E6884"/>
    <w:rsid w:val="000E71F6"/>
    <w:rsid w:val="000F18DE"/>
    <w:rsid w:val="001006F5"/>
    <w:rsid w:val="00105209"/>
    <w:rsid w:val="0011516A"/>
    <w:rsid w:val="00122384"/>
    <w:rsid w:val="00124BA6"/>
    <w:rsid w:val="001324D0"/>
    <w:rsid w:val="00132F70"/>
    <w:rsid w:val="001403D2"/>
    <w:rsid w:val="001471C8"/>
    <w:rsid w:val="00147F3C"/>
    <w:rsid w:val="00151C42"/>
    <w:rsid w:val="00156935"/>
    <w:rsid w:val="001620A9"/>
    <w:rsid w:val="00164FCF"/>
    <w:rsid w:val="00175A2A"/>
    <w:rsid w:val="001A1CCB"/>
    <w:rsid w:val="001B06DB"/>
    <w:rsid w:val="001B4AB6"/>
    <w:rsid w:val="001B5DBD"/>
    <w:rsid w:val="001B6297"/>
    <w:rsid w:val="001C3CF3"/>
    <w:rsid w:val="001C5091"/>
    <w:rsid w:val="001C6F9B"/>
    <w:rsid w:val="001E54D5"/>
    <w:rsid w:val="001E6CDB"/>
    <w:rsid w:val="001F7730"/>
    <w:rsid w:val="0020145F"/>
    <w:rsid w:val="00220FD7"/>
    <w:rsid w:val="00223137"/>
    <w:rsid w:val="002237FA"/>
    <w:rsid w:val="002261FC"/>
    <w:rsid w:val="002313C5"/>
    <w:rsid w:val="00242D87"/>
    <w:rsid w:val="00244FC5"/>
    <w:rsid w:val="00251659"/>
    <w:rsid w:val="00287CF5"/>
    <w:rsid w:val="00291E8B"/>
    <w:rsid w:val="002C5367"/>
    <w:rsid w:val="002D0185"/>
    <w:rsid w:val="002D3D0A"/>
    <w:rsid w:val="002E34C6"/>
    <w:rsid w:val="002F41F4"/>
    <w:rsid w:val="0030321E"/>
    <w:rsid w:val="00312A4A"/>
    <w:rsid w:val="003322B6"/>
    <w:rsid w:val="003572A1"/>
    <w:rsid w:val="00364E18"/>
    <w:rsid w:val="00392BB7"/>
    <w:rsid w:val="003941A1"/>
    <w:rsid w:val="003A58FF"/>
    <w:rsid w:val="003A5E4B"/>
    <w:rsid w:val="003B75D3"/>
    <w:rsid w:val="003C56C9"/>
    <w:rsid w:val="003D5211"/>
    <w:rsid w:val="003D7FB3"/>
    <w:rsid w:val="003F663B"/>
    <w:rsid w:val="003F67ED"/>
    <w:rsid w:val="00412BA1"/>
    <w:rsid w:val="004320A0"/>
    <w:rsid w:val="004345BB"/>
    <w:rsid w:val="00444EAA"/>
    <w:rsid w:val="00445F74"/>
    <w:rsid w:val="00447E72"/>
    <w:rsid w:val="00461DF0"/>
    <w:rsid w:val="004670F5"/>
    <w:rsid w:val="004745ED"/>
    <w:rsid w:val="004832D6"/>
    <w:rsid w:val="004843E3"/>
    <w:rsid w:val="004911FD"/>
    <w:rsid w:val="00494AD5"/>
    <w:rsid w:val="00497EAB"/>
    <w:rsid w:val="004A218F"/>
    <w:rsid w:val="004A2CCD"/>
    <w:rsid w:val="004A6CEA"/>
    <w:rsid w:val="004B1E2F"/>
    <w:rsid w:val="004B4B97"/>
    <w:rsid w:val="004B7335"/>
    <w:rsid w:val="004C36F7"/>
    <w:rsid w:val="004C50D8"/>
    <w:rsid w:val="004C6ED2"/>
    <w:rsid w:val="004C7F85"/>
    <w:rsid w:val="004E09C1"/>
    <w:rsid w:val="004E12C8"/>
    <w:rsid w:val="004E1B8C"/>
    <w:rsid w:val="004E38B7"/>
    <w:rsid w:val="004F1FF6"/>
    <w:rsid w:val="004F36EC"/>
    <w:rsid w:val="004F6096"/>
    <w:rsid w:val="00516995"/>
    <w:rsid w:val="0052697D"/>
    <w:rsid w:val="0053448A"/>
    <w:rsid w:val="00542285"/>
    <w:rsid w:val="00551511"/>
    <w:rsid w:val="00556F4B"/>
    <w:rsid w:val="0057424D"/>
    <w:rsid w:val="00582532"/>
    <w:rsid w:val="0058364C"/>
    <w:rsid w:val="00586206"/>
    <w:rsid w:val="005950A2"/>
    <w:rsid w:val="005A603B"/>
    <w:rsid w:val="005B54DD"/>
    <w:rsid w:val="005B60AB"/>
    <w:rsid w:val="005C4C1D"/>
    <w:rsid w:val="005C7F2F"/>
    <w:rsid w:val="005D3FF6"/>
    <w:rsid w:val="00611B11"/>
    <w:rsid w:val="006339D3"/>
    <w:rsid w:val="006413BA"/>
    <w:rsid w:val="0064553B"/>
    <w:rsid w:val="00654C1A"/>
    <w:rsid w:val="006570B9"/>
    <w:rsid w:val="0066747D"/>
    <w:rsid w:val="0067262B"/>
    <w:rsid w:val="006A649E"/>
    <w:rsid w:val="006B4EAD"/>
    <w:rsid w:val="006C2B53"/>
    <w:rsid w:val="006C545D"/>
    <w:rsid w:val="006D0E9A"/>
    <w:rsid w:val="006D3669"/>
    <w:rsid w:val="006E4342"/>
    <w:rsid w:val="00703FC4"/>
    <w:rsid w:val="007044F6"/>
    <w:rsid w:val="00717BBB"/>
    <w:rsid w:val="007212B4"/>
    <w:rsid w:val="007647DE"/>
    <w:rsid w:val="0078369A"/>
    <w:rsid w:val="007935F8"/>
    <w:rsid w:val="00795250"/>
    <w:rsid w:val="0079670A"/>
    <w:rsid w:val="007B4744"/>
    <w:rsid w:val="007C4B6B"/>
    <w:rsid w:val="007D7FD0"/>
    <w:rsid w:val="007F3212"/>
    <w:rsid w:val="007F42B0"/>
    <w:rsid w:val="00802888"/>
    <w:rsid w:val="00804E43"/>
    <w:rsid w:val="008216DA"/>
    <w:rsid w:val="0082752D"/>
    <w:rsid w:val="00854EC6"/>
    <w:rsid w:val="0085683C"/>
    <w:rsid w:val="008605F8"/>
    <w:rsid w:val="00862B88"/>
    <w:rsid w:val="00866450"/>
    <w:rsid w:val="0087775D"/>
    <w:rsid w:val="008932DA"/>
    <w:rsid w:val="008B707F"/>
    <w:rsid w:val="008E176B"/>
    <w:rsid w:val="008F2F04"/>
    <w:rsid w:val="008F3458"/>
    <w:rsid w:val="008F765C"/>
    <w:rsid w:val="009116B3"/>
    <w:rsid w:val="00912F6F"/>
    <w:rsid w:val="009421EB"/>
    <w:rsid w:val="00942702"/>
    <w:rsid w:val="009431EE"/>
    <w:rsid w:val="00957A95"/>
    <w:rsid w:val="00961E69"/>
    <w:rsid w:val="00965FBB"/>
    <w:rsid w:val="00973501"/>
    <w:rsid w:val="0097441C"/>
    <w:rsid w:val="00975549"/>
    <w:rsid w:val="00976987"/>
    <w:rsid w:val="00987902"/>
    <w:rsid w:val="009934EF"/>
    <w:rsid w:val="00993EE9"/>
    <w:rsid w:val="009966A6"/>
    <w:rsid w:val="0099694C"/>
    <w:rsid w:val="009A10B1"/>
    <w:rsid w:val="009B0E49"/>
    <w:rsid w:val="009B5D3A"/>
    <w:rsid w:val="009B771F"/>
    <w:rsid w:val="009B7AAF"/>
    <w:rsid w:val="009C1D7A"/>
    <w:rsid w:val="009D04F0"/>
    <w:rsid w:val="009D5CA3"/>
    <w:rsid w:val="009E1476"/>
    <w:rsid w:val="009E29DA"/>
    <w:rsid w:val="009F2A50"/>
    <w:rsid w:val="00A0057F"/>
    <w:rsid w:val="00A27C60"/>
    <w:rsid w:val="00A30B2A"/>
    <w:rsid w:val="00A3584D"/>
    <w:rsid w:val="00A41B62"/>
    <w:rsid w:val="00A440A8"/>
    <w:rsid w:val="00A479ED"/>
    <w:rsid w:val="00A51EB5"/>
    <w:rsid w:val="00A550B4"/>
    <w:rsid w:val="00A62F92"/>
    <w:rsid w:val="00A90A39"/>
    <w:rsid w:val="00A934B2"/>
    <w:rsid w:val="00AB5474"/>
    <w:rsid w:val="00AC40B2"/>
    <w:rsid w:val="00AC5456"/>
    <w:rsid w:val="00AC625E"/>
    <w:rsid w:val="00AE2F61"/>
    <w:rsid w:val="00B00953"/>
    <w:rsid w:val="00B017B8"/>
    <w:rsid w:val="00B419D9"/>
    <w:rsid w:val="00B552FD"/>
    <w:rsid w:val="00B608CC"/>
    <w:rsid w:val="00B8010A"/>
    <w:rsid w:val="00B82F0D"/>
    <w:rsid w:val="00B92184"/>
    <w:rsid w:val="00B9383B"/>
    <w:rsid w:val="00B944AB"/>
    <w:rsid w:val="00BA588E"/>
    <w:rsid w:val="00BB54ED"/>
    <w:rsid w:val="00BE276F"/>
    <w:rsid w:val="00BF063B"/>
    <w:rsid w:val="00BF1617"/>
    <w:rsid w:val="00BF2CA2"/>
    <w:rsid w:val="00C016DD"/>
    <w:rsid w:val="00C03CC2"/>
    <w:rsid w:val="00C10513"/>
    <w:rsid w:val="00C24202"/>
    <w:rsid w:val="00C303D5"/>
    <w:rsid w:val="00C4644A"/>
    <w:rsid w:val="00C53747"/>
    <w:rsid w:val="00C629FB"/>
    <w:rsid w:val="00C6356C"/>
    <w:rsid w:val="00C74485"/>
    <w:rsid w:val="00C75C36"/>
    <w:rsid w:val="00C76352"/>
    <w:rsid w:val="00C77DDA"/>
    <w:rsid w:val="00C80E3B"/>
    <w:rsid w:val="00C9063F"/>
    <w:rsid w:val="00C92EC9"/>
    <w:rsid w:val="00C94F9A"/>
    <w:rsid w:val="00CC0526"/>
    <w:rsid w:val="00CE436B"/>
    <w:rsid w:val="00D0304F"/>
    <w:rsid w:val="00D05163"/>
    <w:rsid w:val="00D06397"/>
    <w:rsid w:val="00D128BC"/>
    <w:rsid w:val="00D15C36"/>
    <w:rsid w:val="00D23C23"/>
    <w:rsid w:val="00D24CFC"/>
    <w:rsid w:val="00D375F7"/>
    <w:rsid w:val="00D37B98"/>
    <w:rsid w:val="00D400A5"/>
    <w:rsid w:val="00D44D80"/>
    <w:rsid w:val="00D47B90"/>
    <w:rsid w:val="00D50268"/>
    <w:rsid w:val="00D550C7"/>
    <w:rsid w:val="00D56092"/>
    <w:rsid w:val="00DB06B5"/>
    <w:rsid w:val="00DB2EAF"/>
    <w:rsid w:val="00DC2A01"/>
    <w:rsid w:val="00DC5E49"/>
    <w:rsid w:val="00DD01C4"/>
    <w:rsid w:val="00DD4C44"/>
    <w:rsid w:val="00DE40ED"/>
    <w:rsid w:val="00DF34EC"/>
    <w:rsid w:val="00E22E8A"/>
    <w:rsid w:val="00E2309D"/>
    <w:rsid w:val="00E31F59"/>
    <w:rsid w:val="00E4379F"/>
    <w:rsid w:val="00E45E86"/>
    <w:rsid w:val="00E5245E"/>
    <w:rsid w:val="00E569D8"/>
    <w:rsid w:val="00E87854"/>
    <w:rsid w:val="00E90F2A"/>
    <w:rsid w:val="00E914BA"/>
    <w:rsid w:val="00EE7C05"/>
    <w:rsid w:val="00EE7C5D"/>
    <w:rsid w:val="00EF40A3"/>
    <w:rsid w:val="00EF5875"/>
    <w:rsid w:val="00F02972"/>
    <w:rsid w:val="00F067A3"/>
    <w:rsid w:val="00F16DDC"/>
    <w:rsid w:val="00F24CF5"/>
    <w:rsid w:val="00F360A7"/>
    <w:rsid w:val="00F56BE9"/>
    <w:rsid w:val="00F65AEE"/>
    <w:rsid w:val="00F70FB7"/>
    <w:rsid w:val="00F830AC"/>
    <w:rsid w:val="00F86395"/>
    <w:rsid w:val="00FA5377"/>
    <w:rsid w:val="00FA5C3A"/>
    <w:rsid w:val="00FA7D27"/>
    <w:rsid w:val="00FB0C3A"/>
    <w:rsid w:val="00FD29A4"/>
    <w:rsid w:val="00FE23FC"/>
    <w:rsid w:val="00FE441B"/>
    <w:rsid w:val="00FF0398"/>
    <w:rsid w:val="00FF1C23"/>
    <w:rsid w:val="00FF2939"/>
    <w:rsid w:val="00FF3E60"/>
  </w:rsids>
  <m:mathPr>
    <m:mathFont m:val="Cambria Math"/>
    <m:brkBin m:val="before"/>
    <m:brkBinSub m:val="--"/>
    <m:smallFrac m:val="0"/>
    <m:dispDef/>
    <m:lMargin m:val="0"/>
    <m:rMargin m:val="0"/>
    <m:defJc m:val="centerGroup"/>
    <m:wrapIndent m:val="1440"/>
    <m:intLim m:val="subSup"/>
    <m:naryLim m:val="undOvr"/>
  </m:mathPr>
  <w:themeFontLang w:val="en-A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0EE07"/>
  <w15:chartTrackingRefBased/>
  <w15:docId w15:val="{01547AFE-85C2-4A29-A0F5-95B5264D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EE9"/>
  </w:style>
  <w:style w:type="paragraph" w:styleId="Heading1">
    <w:name w:val="heading 1"/>
    <w:basedOn w:val="Normal"/>
    <w:next w:val="Normal"/>
    <w:link w:val="Heading1Char"/>
    <w:uiPriority w:val="9"/>
    <w:qFormat/>
    <w:rsid w:val="00432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2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2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2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32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2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2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2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32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0A0"/>
    <w:rPr>
      <w:rFonts w:eastAsiaTheme="majorEastAsia" w:cstheme="majorBidi"/>
      <w:color w:val="272727" w:themeColor="text1" w:themeTint="D8"/>
    </w:rPr>
  </w:style>
  <w:style w:type="paragraph" w:styleId="Title">
    <w:name w:val="Title"/>
    <w:basedOn w:val="Normal"/>
    <w:next w:val="Normal"/>
    <w:link w:val="TitleChar"/>
    <w:uiPriority w:val="10"/>
    <w:qFormat/>
    <w:rsid w:val="00432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0A0"/>
    <w:pPr>
      <w:spacing w:before="160"/>
      <w:jc w:val="center"/>
    </w:pPr>
    <w:rPr>
      <w:i/>
      <w:iCs/>
      <w:color w:val="404040" w:themeColor="text1" w:themeTint="BF"/>
    </w:rPr>
  </w:style>
  <w:style w:type="character" w:customStyle="1" w:styleId="QuoteChar">
    <w:name w:val="Quote Char"/>
    <w:basedOn w:val="DefaultParagraphFont"/>
    <w:link w:val="Quote"/>
    <w:uiPriority w:val="29"/>
    <w:rsid w:val="004320A0"/>
    <w:rPr>
      <w:i/>
      <w:iCs/>
      <w:color w:val="404040" w:themeColor="text1" w:themeTint="BF"/>
    </w:rPr>
  </w:style>
  <w:style w:type="paragraph" w:styleId="ListParagraph">
    <w:name w:val="List Paragraph"/>
    <w:basedOn w:val="Normal"/>
    <w:uiPriority w:val="34"/>
    <w:qFormat/>
    <w:rsid w:val="004320A0"/>
    <w:pPr>
      <w:ind w:left="720"/>
      <w:contextualSpacing/>
    </w:pPr>
  </w:style>
  <w:style w:type="character" w:styleId="IntenseEmphasis">
    <w:name w:val="Intense Emphasis"/>
    <w:basedOn w:val="DefaultParagraphFont"/>
    <w:uiPriority w:val="21"/>
    <w:qFormat/>
    <w:rsid w:val="004320A0"/>
    <w:rPr>
      <w:i/>
      <w:iCs/>
      <w:color w:val="0F4761" w:themeColor="accent1" w:themeShade="BF"/>
    </w:rPr>
  </w:style>
  <w:style w:type="paragraph" w:styleId="IntenseQuote">
    <w:name w:val="Intense Quote"/>
    <w:basedOn w:val="Normal"/>
    <w:next w:val="Normal"/>
    <w:link w:val="IntenseQuoteChar"/>
    <w:uiPriority w:val="30"/>
    <w:qFormat/>
    <w:rsid w:val="00432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0A0"/>
    <w:rPr>
      <w:i/>
      <w:iCs/>
      <w:color w:val="0F4761" w:themeColor="accent1" w:themeShade="BF"/>
    </w:rPr>
  </w:style>
  <w:style w:type="character" w:styleId="IntenseReference">
    <w:name w:val="Intense Reference"/>
    <w:basedOn w:val="DefaultParagraphFont"/>
    <w:uiPriority w:val="32"/>
    <w:qFormat/>
    <w:rsid w:val="004320A0"/>
    <w:rPr>
      <w:b/>
      <w:bCs/>
      <w:smallCaps/>
      <w:color w:val="0F4761" w:themeColor="accent1" w:themeShade="BF"/>
      <w:spacing w:val="5"/>
    </w:rPr>
  </w:style>
  <w:style w:type="paragraph" w:styleId="Header">
    <w:name w:val="header"/>
    <w:basedOn w:val="Normal"/>
    <w:link w:val="HeaderChar"/>
    <w:uiPriority w:val="99"/>
    <w:unhideWhenUsed/>
    <w:rsid w:val="004E1B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1B8C"/>
  </w:style>
  <w:style w:type="paragraph" w:styleId="Footer">
    <w:name w:val="footer"/>
    <w:basedOn w:val="Normal"/>
    <w:link w:val="FooterChar"/>
    <w:uiPriority w:val="99"/>
    <w:unhideWhenUsed/>
    <w:rsid w:val="004E1B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1B8C"/>
  </w:style>
  <w:style w:type="character" w:styleId="Hyperlink">
    <w:name w:val="Hyperlink"/>
    <w:basedOn w:val="DefaultParagraphFont"/>
    <w:uiPriority w:val="99"/>
    <w:unhideWhenUsed/>
    <w:rsid w:val="004E1B8C"/>
    <w:rPr>
      <w:color w:val="467886" w:themeColor="hyperlink"/>
      <w:u w:val="single"/>
    </w:rPr>
  </w:style>
  <w:style w:type="character" w:styleId="UnresolvedMention">
    <w:name w:val="Unresolved Mention"/>
    <w:basedOn w:val="DefaultParagraphFont"/>
    <w:uiPriority w:val="99"/>
    <w:semiHidden/>
    <w:unhideWhenUsed/>
    <w:rsid w:val="004E1B8C"/>
    <w:rPr>
      <w:color w:val="605E5C"/>
      <w:shd w:val="clear" w:color="auto" w:fill="E1DFDD"/>
    </w:rPr>
  </w:style>
  <w:style w:type="paragraph" w:styleId="TOCHeading">
    <w:name w:val="TOC Heading"/>
    <w:basedOn w:val="Heading1"/>
    <w:next w:val="Normal"/>
    <w:uiPriority w:val="39"/>
    <w:unhideWhenUsed/>
    <w:qFormat/>
    <w:rsid w:val="0058620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B8010A"/>
    <w:pPr>
      <w:spacing w:after="100"/>
    </w:pPr>
  </w:style>
  <w:style w:type="paragraph" w:styleId="TOC2">
    <w:name w:val="toc 2"/>
    <w:basedOn w:val="Normal"/>
    <w:next w:val="Normal"/>
    <w:autoRedefine/>
    <w:uiPriority w:val="39"/>
    <w:unhideWhenUsed/>
    <w:rsid w:val="00B8010A"/>
    <w:pPr>
      <w:spacing w:after="100"/>
      <w:ind w:left="240"/>
    </w:pPr>
  </w:style>
  <w:style w:type="paragraph" w:styleId="TOC3">
    <w:name w:val="toc 3"/>
    <w:basedOn w:val="Normal"/>
    <w:next w:val="Normal"/>
    <w:autoRedefine/>
    <w:uiPriority w:val="39"/>
    <w:unhideWhenUsed/>
    <w:rsid w:val="00B8010A"/>
    <w:pPr>
      <w:spacing w:after="100" w:line="259" w:lineRule="auto"/>
      <w:ind w:left="440"/>
    </w:pPr>
    <w:rPr>
      <w:rFonts w:cs="Times New Roman"/>
      <w:kern w:val="0"/>
      <w:sz w:val="22"/>
      <w:szCs w:val="22"/>
      <w:lang w:val="en-US" w:eastAsia="en-US"/>
      <w14:ligatures w14:val="none"/>
    </w:rPr>
  </w:style>
  <w:style w:type="table" w:styleId="TableGrid">
    <w:name w:val="Table Grid"/>
    <w:basedOn w:val="TableNormal"/>
    <w:uiPriority w:val="39"/>
    <w:rsid w:val="00E2309D"/>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0321E"/>
    <w:pPr>
      <w:spacing w:after="200" w:line="240" w:lineRule="auto"/>
    </w:pPr>
    <w:rPr>
      <w:i/>
      <w:iCs/>
      <w:color w:val="0E2841" w:themeColor="text2"/>
      <w:sz w:val="18"/>
      <w:szCs w:val="18"/>
    </w:rPr>
  </w:style>
  <w:style w:type="character" w:styleId="Strong">
    <w:name w:val="Strong"/>
    <w:basedOn w:val="DefaultParagraphFont"/>
    <w:uiPriority w:val="22"/>
    <w:qFormat/>
    <w:rsid w:val="0000320C"/>
    <w:rPr>
      <w:b/>
      <w:bCs/>
    </w:rPr>
  </w:style>
  <w:style w:type="paragraph" w:styleId="TableofFigures">
    <w:name w:val="table of figures"/>
    <w:basedOn w:val="Normal"/>
    <w:next w:val="Normal"/>
    <w:uiPriority w:val="99"/>
    <w:unhideWhenUsed/>
    <w:rsid w:val="001A1CCB"/>
    <w:pPr>
      <w:spacing w:after="0"/>
    </w:pPr>
  </w:style>
  <w:style w:type="paragraph" w:styleId="Bibliography">
    <w:name w:val="Bibliography"/>
    <w:basedOn w:val="Normal"/>
    <w:next w:val="Normal"/>
    <w:uiPriority w:val="37"/>
    <w:unhideWhenUsed/>
    <w:rsid w:val="00987902"/>
    <w:pPr>
      <w:spacing w:after="200" w:line="276" w:lineRule="auto"/>
    </w:pPr>
    <w:rPr>
      <w:rFonts w:eastAsiaTheme="minorHAnsi"/>
      <w:kern w:val="0"/>
      <w:sz w:val="22"/>
      <w:szCs w:val="22"/>
      <w:lang w:val="en-AU" w:eastAsia="en-US"/>
      <w14:ligatures w14:val="none"/>
    </w:rPr>
  </w:style>
  <w:style w:type="paragraph" w:styleId="TOC4">
    <w:name w:val="toc 4"/>
    <w:basedOn w:val="Normal"/>
    <w:next w:val="Normal"/>
    <w:autoRedefine/>
    <w:uiPriority w:val="39"/>
    <w:unhideWhenUsed/>
    <w:rsid w:val="002237FA"/>
    <w:pPr>
      <w:spacing w:after="100"/>
      <w:ind w:left="720"/>
    </w:pPr>
  </w:style>
  <w:style w:type="paragraph" w:styleId="TOC5">
    <w:name w:val="toc 5"/>
    <w:basedOn w:val="Normal"/>
    <w:next w:val="Normal"/>
    <w:autoRedefine/>
    <w:uiPriority w:val="39"/>
    <w:unhideWhenUsed/>
    <w:rsid w:val="002237FA"/>
    <w:pPr>
      <w:spacing w:after="100"/>
      <w:ind w:left="960"/>
    </w:pPr>
  </w:style>
  <w:style w:type="paragraph" w:styleId="TOC6">
    <w:name w:val="toc 6"/>
    <w:basedOn w:val="Normal"/>
    <w:next w:val="Normal"/>
    <w:autoRedefine/>
    <w:uiPriority w:val="39"/>
    <w:unhideWhenUsed/>
    <w:rsid w:val="002237FA"/>
    <w:pPr>
      <w:spacing w:after="100"/>
      <w:ind w:left="1200"/>
    </w:pPr>
  </w:style>
  <w:style w:type="paragraph" w:styleId="TOC7">
    <w:name w:val="toc 7"/>
    <w:basedOn w:val="Normal"/>
    <w:next w:val="Normal"/>
    <w:autoRedefine/>
    <w:uiPriority w:val="39"/>
    <w:unhideWhenUsed/>
    <w:rsid w:val="002237FA"/>
    <w:pPr>
      <w:spacing w:after="100"/>
      <w:ind w:left="1440"/>
    </w:pPr>
  </w:style>
  <w:style w:type="paragraph" w:styleId="TOC8">
    <w:name w:val="toc 8"/>
    <w:basedOn w:val="Normal"/>
    <w:next w:val="Normal"/>
    <w:autoRedefine/>
    <w:uiPriority w:val="39"/>
    <w:unhideWhenUsed/>
    <w:rsid w:val="002237FA"/>
    <w:pPr>
      <w:spacing w:after="100"/>
      <w:ind w:left="1680"/>
    </w:pPr>
  </w:style>
  <w:style w:type="paragraph" w:styleId="TOC9">
    <w:name w:val="toc 9"/>
    <w:basedOn w:val="Normal"/>
    <w:next w:val="Normal"/>
    <w:autoRedefine/>
    <w:uiPriority w:val="39"/>
    <w:unhideWhenUsed/>
    <w:rsid w:val="002237FA"/>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4.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package" Target="embeddings/Microsoft_Excel_Worksheet7.xlsx"/><Relationship Id="rId84" Type="http://schemas.openxmlformats.org/officeDocument/2006/relationships/image" Target="media/image53.emf"/><Relationship Id="rId138" Type="http://schemas.openxmlformats.org/officeDocument/2006/relationships/image" Target="media/image105.png"/><Relationship Id="rId159" Type="http://schemas.openxmlformats.org/officeDocument/2006/relationships/fontTable" Target="fontTable.xml"/><Relationship Id="rId107" Type="http://schemas.openxmlformats.org/officeDocument/2006/relationships/image" Target="media/image74.png"/><Relationship Id="rId11" Type="http://schemas.openxmlformats.org/officeDocument/2006/relationships/hyperlink" Target="mailto:ssa530@uowmail.edu.au" TargetMode="External"/><Relationship Id="rId32" Type="http://schemas.openxmlformats.org/officeDocument/2006/relationships/image" Target="media/image19.png"/><Relationship Id="rId53" Type="http://schemas.openxmlformats.org/officeDocument/2006/relationships/package" Target="embeddings/Microsoft_Excel_Worksheet2.xlsx"/><Relationship Id="rId74" Type="http://schemas.openxmlformats.org/officeDocument/2006/relationships/image" Target="media/image48.emf"/><Relationship Id="rId128" Type="http://schemas.openxmlformats.org/officeDocument/2006/relationships/image" Target="media/image95.png"/><Relationship Id="rId149" Type="http://schemas.openxmlformats.org/officeDocument/2006/relationships/hyperlink" Target="https://uaelegislation.gov.ae/en/legislations/1972" TargetMode="External"/><Relationship Id="rId5" Type="http://schemas.openxmlformats.org/officeDocument/2006/relationships/webSettings" Target="webSettings.xml"/><Relationship Id="rId95" Type="http://schemas.openxmlformats.org/officeDocument/2006/relationships/image" Target="media/image62.png"/><Relationship Id="rId160" Type="http://schemas.openxmlformats.org/officeDocument/2006/relationships/theme" Target="theme/theme1.xml"/><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43.emf"/><Relationship Id="rId118" Type="http://schemas.openxmlformats.org/officeDocument/2006/relationships/image" Target="media/image85.png"/><Relationship Id="rId139" Type="http://schemas.openxmlformats.org/officeDocument/2006/relationships/image" Target="media/image106.png"/><Relationship Id="rId80" Type="http://schemas.openxmlformats.org/officeDocument/2006/relationships/image" Target="media/image51.emf"/><Relationship Id="rId85" Type="http://schemas.openxmlformats.org/officeDocument/2006/relationships/package" Target="embeddings/Microsoft_Excel_Worksheet17.xlsx"/><Relationship Id="rId150" Type="http://schemas.openxmlformats.org/officeDocument/2006/relationships/hyperlink" Target="https://www.ncbi.nlm.nih.gov/pmc/articles/PMC5502108/" TargetMode="External"/><Relationship Id="rId155" Type="http://schemas.openxmlformats.org/officeDocument/2006/relationships/hyperlink" Target="https://www.ncbi.nlm.nih.gov/pmc/articles/PMC11478846/" TargetMode="External"/><Relationship Id="rId12" Type="http://schemas.openxmlformats.org/officeDocument/2006/relationships/hyperlink" Target="mailto:msk965@uowmail.edu.au" TargetMode="Externa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package" Target="embeddings/Microsoft_Excel_Worksheet5.xlsx"/><Relationship Id="rId103" Type="http://schemas.openxmlformats.org/officeDocument/2006/relationships/image" Target="media/image70.png"/><Relationship Id="rId108" Type="http://schemas.openxmlformats.org/officeDocument/2006/relationships/image" Target="media/image75.png"/><Relationship Id="rId124" Type="http://schemas.openxmlformats.org/officeDocument/2006/relationships/image" Target="media/image91.png"/><Relationship Id="rId129" Type="http://schemas.openxmlformats.org/officeDocument/2006/relationships/image" Target="media/image96.png"/><Relationship Id="rId54" Type="http://schemas.openxmlformats.org/officeDocument/2006/relationships/image" Target="media/image38.emf"/><Relationship Id="rId70" Type="http://schemas.openxmlformats.org/officeDocument/2006/relationships/image" Target="media/image46.emf"/><Relationship Id="rId75" Type="http://schemas.openxmlformats.org/officeDocument/2006/relationships/package" Target="embeddings/Microsoft_Excel_Macro-Enabled_Worksheet.xlsm"/><Relationship Id="rId91" Type="http://schemas.openxmlformats.org/officeDocument/2006/relationships/image" Target="media/image58.png"/><Relationship Id="rId96" Type="http://schemas.openxmlformats.org/officeDocument/2006/relationships/image" Target="media/image63.png"/><Relationship Id="rId140" Type="http://schemas.openxmlformats.org/officeDocument/2006/relationships/image" Target="media/image107.png"/><Relationship Id="rId145" Type="http://schemas.openxmlformats.org/officeDocument/2006/relationships/hyperlink" Target="https://github.com/sivrox/SHIELD_AI_Model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package" Target="embeddings/Microsoft_Excel_Worksheet.xlsx"/><Relationship Id="rId114" Type="http://schemas.openxmlformats.org/officeDocument/2006/relationships/image" Target="media/image81.png"/><Relationship Id="rId119" Type="http://schemas.openxmlformats.org/officeDocument/2006/relationships/image" Target="media/image86.png"/><Relationship Id="rId44" Type="http://schemas.openxmlformats.org/officeDocument/2006/relationships/image" Target="media/image31.png"/><Relationship Id="rId60" Type="http://schemas.openxmlformats.org/officeDocument/2006/relationships/image" Target="media/image41.emf"/><Relationship Id="rId65" Type="http://schemas.openxmlformats.org/officeDocument/2006/relationships/package" Target="embeddings/Microsoft_Excel_Worksheet8.xlsx"/><Relationship Id="rId81" Type="http://schemas.openxmlformats.org/officeDocument/2006/relationships/package" Target="embeddings/Microsoft_Excel_Worksheet15.xlsx"/><Relationship Id="rId86" Type="http://schemas.openxmlformats.org/officeDocument/2006/relationships/image" Target="media/image54.emf"/><Relationship Id="rId130" Type="http://schemas.openxmlformats.org/officeDocument/2006/relationships/image" Target="media/image97.png"/><Relationship Id="rId135" Type="http://schemas.openxmlformats.org/officeDocument/2006/relationships/image" Target="media/image102.png"/><Relationship Id="rId151" Type="http://schemas.openxmlformats.org/officeDocument/2006/relationships/hyperlink" Target="https://www.sciencedirect.com/science/article/pii/S0167404825001427" TargetMode="External"/><Relationship Id="rId156" Type="http://schemas.openxmlformats.org/officeDocument/2006/relationships/hyperlink" Target="https://arxiv.org/abs/2203.09702" TargetMode="External"/><Relationship Id="rId13" Type="http://schemas.openxmlformats.org/officeDocument/2006/relationships/hyperlink" Target="mailto:nm438@uowmail.edu.au" TargetMode="Externa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76.png"/><Relationship Id="rId34" Type="http://schemas.openxmlformats.org/officeDocument/2006/relationships/image" Target="media/image21.png"/><Relationship Id="rId50" Type="http://schemas.openxmlformats.org/officeDocument/2006/relationships/image" Target="media/image36.emf"/><Relationship Id="rId55" Type="http://schemas.openxmlformats.org/officeDocument/2006/relationships/package" Target="embeddings/Microsoft_Excel_Worksheet3.xlsx"/><Relationship Id="rId76" Type="http://schemas.openxmlformats.org/officeDocument/2006/relationships/image" Target="media/image49.emf"/><Relationship Id="rId97" Type="http://schemas.openxmlformats.org/officeDocument/2006/relationships/image" Target="media/image64.png"/><Relationship Id="rId104" Type="http://schemas.openxmlformats.org/officeDocument/2006/relationships/image" Target="media/image71.png"/><Relationship Id="rId120" Type="http://schemas.openxmlformats.org/officeDocument/2006/relationships/image" Target="media/image87.png"/><Relationship Id="rId125" Type="http://schemas.openxmlformats.org/officeDocument/2006/relationships/image" Target="media/image92.png"/><Relationship Id="rId141" Type="http://schemas.openxmlformats.org/officeDocument/2006/relationships/hyperlink" Target="https://youtu.be/HZlyTkXGHjA" TargetMode="External"/><Relationship Id="rId146" Type="http://schemas.openxmlformats.org/officeDocument/2006/relationships/image" Target="media/image108.png"/><Relationship Id="rId7" Type="http://schemas.openxmlformats.org/officeDocument/2006/relationships/endnotes" Target="endnotes.xml"/><Relationship Id="rId71" Type="http://schemas.openxmlformats.org/officeDocument/2006/relationships/package" Target="embeddings/Microsoft_Excel_Worksheet11.xlsx"/><Relationship Id="rId92"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44.emf"/><Relationship Id="rId87" Type="http://schemas.openxmlformats.org/officeDocument/2006/relationships/package" Target="embeddings/Microsoft_Excel_Worksheet18.xlsx"/><Relationship Id="rId110" Type="http://schemas.openxmlformats.org/officeDocument/2006/relationships/image" Target="media/image77.png"/><Relationship Id="rId115" Type="http://schemas.openxmlformats.org/officeDocument/2006/relationships/image" Target="media/image82.png"/><Relationship Id="rId131" Type="http://schemas.openxmlformats.org/officeDocument/2006/relationships/image" Target="media/image98.png"/><Relationship Id="rId136" Type="http://schemas.openxmlformats.org/officeDocument/2006/relationships/image" Target="media/image103.png"/><Relationship Id="rId157" Type="http://schemas.openxmlformats.org/officeDocument/2006/relationships/header" Target="header1.xml"/><Relationship Id="rId61" Type="http://schemas.openxmlformats.org/officeDocument/2006/relationships/package" Target="embeddings/Microsoft_Excel_Worksheet6.xlsx"/><Relationship Id="rId82" Type="http://schemas.openxmlformats.org/officeDocument/2006/relationships/image" Target="media/image52.emf"/><Relationship Id="rId152" Type="http://schemas.openxmlformats.org/officeDocument/2006/relationships/hyperlink" Target="https://www.researchgate.net/publication/318717275_A_Survey_of_Wearable_Devices_and_Challenges" TargetMode="External"/><Relationship Id="rId19" Type="http://schemas.openxmlformats.org/officeDocument/2006/relationships/image" Target="media/image6.png"/><Relationship Id="rId14" Type="http://schemas.openxmlformats.org/officeDocument/2006/relationships/hyperlink" Target="mailto:sak481@uowmail.edu.au" TargetMode="External"/><Relationship Id="rId30" Type="http://schemas.openxmlformats.org/officeDocument/2006/relationships/image" Target="media/image17.emf"/><Relationship Id="rId35" Type="http://schemas.openxmlformats.org/officeDocument/2006/relationships/image" Target="media/image22.png"/><Relationship Id="rId56" Type="http://schemas.openxmlformats.org/officeDocument/2006/relationships/image" Target="media/image39.emf"/><Relationship Id="rId77" Type="http://schemas.openxmlformats.org/officeDocument/2006/relationships/package" Target="embeddings/Microsoft_Excel_Worksheet13.xlsx"/><Relationship Id="rId100" Type="http://schemas.openxmlformats.org/officeDocument/2006/relationships/image" Target="media/image67.png"/><Relationship Id="rId105" Type="http://schemas.openxmlformats.org/officeDocument/2006/relationships/image" Target="media/image72.png"/><Relationship Id="rId126" Type="http://schemas.openxmlformats.org/officeDocument/2006/relationships/image" Target="media/image93.png"/><Relationship Id="rId147" Type="http://schemas.openxmlformats.org/officeDocument/2006/relationships/hyperlink" Target="https://u.ae/en/about-the-uae/strategies-initiatives-and-awards/strategies-plans-and-visions/government-services-and-digital-transformation/uae-strategy-for-artificial-intelligence" TargetMode="External"/><Relationship Id="rId8" Type="http://schemas.openxmlformats.org/officeDocument/2006/relationships/image" Target="media/image1.png"/><Relationship Id="rId51" Type="http://schemas.openxmlformats.org/officeDocument/2006/relationships/package" Target="embeddings/Microsoft_Excel_Worksheet1.xlsx"/><Relationship Id="rId72" Type="http://schemas.openxmlformats.org/officeDocument/2006/relationships/image" Target="media/image47.emf"/><Relationship Id="rId93" Type="http://schemas.openxmlformats.org/officeDocument/2006/relationships/image" Target="media/image60.png"/><Relationship Id="rId98" Type="http://schemas.openxmlformats.org/officeDocument/2006/relationships/image" Target="media/image65.png"/><Relationship Id="rId121" Type="http://schemas.openxmlformats.org/officeDocument/2006/relationships/image" Target="media/image88.png"/><Relationship Id="rId142" Type="http://schemas.openxmlformats.org/officeDocument/2006/relationships/hyperlink" Target="https://shield-health.vercel.app/"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package" Target="embeddings/Microsoft_Excel_Worksheet9.xlsx"/><Relationship Id="rId116" Type="http://schemas.openxmlformats.org/officeDocument/2006/relationships/image" Target="media/image83.png"/><Relationship Id="rId137" Type="http://schemas.openxmlformats.org/officeDocument/2006/relationships/image" Target="media/image104.png"/><Relationship Id="rId158"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2.emf"/><Relationship Id="rId83" Type="http://schemas.openxmlformats.org/officeDocument/2006/relationships/package" Target="embeddings/Microsoft_Excel_Worksheet16.xlsx"/><Relationship Id="rId88" Type="http://schemas.openxmlformats.org/officeDocument/2006/relationships/image" Target="media/image55.png"/><Relationship Id="rId111" Type="http://schemas.openxmlformats.org/officeDocument/2006/relationships/image" Target="media/image78.png"/><Relationship Id="rId132" Type="http://schemas.openxmlformats.org/officeDocument/2006/relationships/image" Target="media/image99.png"/><Relationship Id="rId153" Type="http://schemas.openxmlformats.org/officeDocument/2006/relationships/hyperlink" Target="https://www.mdpi.com/2079-9292/14/17/3443" TargetMode="External"/><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package" Target="embeddings/Microsoft_Excel_Worksheet4.xlsx"/><Relationship Id="rId106" Type="http://schemas.openxmlformats.org/officeDocument/2006/relationships/image" Target="media/image73.png"/><Relationship Id="rId127" Type="http://schemas.openxmlformats.org/officeDocument/2006/relationships/image" Target="media/image94.png"/><Relationship Id="rId10" Type="http://schemas.openxmlformats.org/officeDocument/2006/relationships/hyperlink" Target="mailto:mma365@uowmail.edu.au" TargetMode="External"/><Relationship Id="rId31" Type="http://schemas.openxmlformats.org/officeDocument/2006/relationships/image" Target="media/image18.png"/><Relationship Id="rId52" Type="http://schemas.openxmlformats.org/officeDocument/2006/relationships/image" Target="media/image37.emf"/><Relationship Id="rId73" Type="http://schemas.openxmlformats.org/officeDocument/2006/relationships/package" Target="embeddings/Microsoft_Excel_Worksheet12.xlsx"/><Relationship Id="rId78" Type="http://schemas.openxmlformats.org/officeDocument/2006/relationships/image" Target="media/image50.emf"/><Relationship Id="rId94" Type="http://schemas.openxmlformats.org/officeDocument/2006/relationships/image" Target="media/image61.png"/><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image" Target="media/image89.png"/><Relationship Id="rId143" Type="http://schemas.openxmlformats.org/officeDocument/2006/relationships/hyperlink" Target="https://github.com/Maw1z/SHIELD-Doctor-Website" TargetMode="External"/><Relationship Id="rId148" Type="http://schemas.openxmlformats.org/officeDocument/2006/relationships/hyperlink" Target="https://mohap.gov.ae/en/w/ministry-of-health-and-prevention-releases-2024-achievements-report" TargetMode="External"/><Relationship Id="rId4" Type="http://schemas.openxmlformats.org/officeDocument/2006/relationships/settings" Target="settings.xml"/><Relationship Id="rId9" Type="http://schemas.openxmlformats.org/officeDocument/2006/relationships/hyperlink" Target="mailto:ap564@uowmail.edu.au" TargetMode="Externa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45.emf"/><Relationship Id="rId89" Type="http://schemas.openxmlformats.org/officeDocument/2006/relationships/image" Target="media/image56.png"/><Relationship Id="rId112" Type="http://schemas.openxmlformats.org/officeDocument/2006/relationships/image" Target="media/image79.png"/><Relationship Id="rId133" Type="http://schemas.openxmlformats.org/officeDocument/2006/relationships/image" Target="media/image100.png"/><Relationship Id="rId154" Type="http://schemas.openxmlformats.org/officeDocument/2006/relationships/hyperlink" Target="https://www.mdpi.com/1999-5903/15/11/370" TargetMode="External"/><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0.emf"/><Relationship Id="rId79" Type="http://schemas.openxmlformats.org/officeDocument/2006/relationships/package" Target="embeddings/Microsoft_Excel_Worksheet14.xlsx"/><Relationship Id="rId102" Type="http://schemas.openxmlformats.org/officeDocument/2006/relationships/image" Target="media/image69.png"/><Relationship Id="rId123" Type="http://schemas.openxmlformats.org/officeDocument/2006/relationships/image" Target="media/image90.png"/><Relationship Id="rId144" Type="http://schemas.openxmlformats.org/officeDocument/2006/relationships/hyperlink" Target="https://github.com/Maw1z/SHIELD-Mobile-App" TargetMode="External"/><Relationship Id="rId90" Type="http://schemas.openxmlformats.org/officeDocument/2006/relationships/image" Target="media/image57.png"/><Relationship Id="rId27" Type="http://schemas.openxmlformats.org/officeDocument/2006/relationships/image" Target="media/image14.png"/><Relationship Id="rId48" Type="http://schemas.openxmlformats.org/officeDocument/2006/relationships/image" Target="media/image35.emf"/><Relationship Id="rId69" Type="http://schemas.openxmlformats.org/officeDocument/2006/relationships/package" Target="embeddings/Microsoft_Excel_Worksheet10.xlsx"/><Relationship Id="rId113" Type="http://schemas.openxmlformats.org/officeDocument/2006/relationships/image" Target="media/image80.png"/><Relationship Id="rId134" Type="http://schemas.openxmlformats.org/officeDocument/2006/relationships/image" Target="media/image101.png"/></Relationships>
</file>

<file path=word/_rels/header1.xml.rels><?xml version="1.0" encoding="UTF-8" standalone="yes"?>
<Relationships xmlns="http://schemas.openxmlformats.org/package/2006/relationships"><Relationship Id="rId1"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UAE21</b:Tag>
    <b:SourceType>InternetSite</b:SourceType>
    <b:Guid>{F7386735-0CAE-40AF-9754-DBACB6C3D676}</b:Guid>
    <b:Title>Data protection laws</b:Title>
    <b:Year>2021</b:Year>
    <b:YearAccessed>2025</b:YearAccessed>
    <b:MonthAccessed>November</b:MonthAccessed>
    <b:DayAccessed>10</b:DayAccessed>
    <b:URL>https://u.ae/en/about-the-uae/digital-uae/data/data-protection-laws</b:URL>
    <b:Author>
      <b:Author>
        <b:NameList>
          <b:Person>
            <b:Last>Government</b:Last>
            <b:First>UAE</b:First>
          </b:Person>
        </b:NameList>
      </b:Author>
    </b:Author>
    <b:RefOrder>1</b:RefOrder>
  </b:Source>
  <b:Source>
    <b:Tag>Nie93</b:Tag>
    <b:SourceType>BookSection</b:SourceType>
    <b:Guid>{26158E93-1128-4B5E-9904-7CBB2535B68C}</b:Guid>
    <b:Author>
      <b:Author>
        <b:NameList>
          <b:Person>
            <b:Last>Nielsen</b:Last>
            <b:First>Jakob</b:First>
          </b:Person>
        </b:NameList>
      </b:Author>
    </b:Author>
    <b:Title>Response Times: The 3 Important Limits</b:Title>
    <b:Year>1993</b:Year>
    <b:YearAccessed>2025</b:YearAccessed>
    <b:BookTitle>Usability Engineering</b:BookTitle>
    <b:Pages>384</b:Pages>
    <b:Publisher>Morgan Kaufmann</b:Publisher>
    <b:RefOrder>2</b:RefOrder>
  </b:Source>
</b:Sources>
</file>

<file path=customXml/itemProps1.xml><?xml version="1.0" encoding="utf-8"?>
<ds:datastoreItem xmlns:ds="http://schemas.openxmlformats.org/officeDocument/2006/customXml" ds:itemID="{96F839C1-5293-46E7-9213-152FF32A5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121</Pages>
  <Words>22520</Words>
  <Characters>128365</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SIVAJITH AJITH KUMAR</dc:creator>
  <cp:keywords/>
  <dc:description/>
  <cp:lastModifiedBy>Mohammad Mawiz Ansari</cp:lastModifiedBy>
  <cp:revision>195</cp:revision>
  <cp:lastPrinted>2026-04-01T09:32:00Z</cp:lastPrinted>
  <dcterms:created xsi:type="dcterms:W3CDTF">2026-04-13T15:52:00Z</dcterms:created>
  <dcterms:modified xsi:type="dcterms:W3CDTF">2026-04-13T19:39:00Z</dcterms:modified>
</cp:coreProperties>
</file>