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6092D" w14:textId="2A108077" w:rsidR="005936F6" w:rsidRPr="008D1BA2" w:rsidRDefault="00930B45">
      <w:pPr>
        <w:rPr>
          <w:rFonts w:ascii="Times New Roman" w:hAnsi="Times New Roman" w:cs="Times New Roman"/>
        </w:rPr>
      </w:pPr>
      <w:r>
        <w:rPr>
          <w:rFonts w:ascii="Times New Roman" w:hAnsi="Times New Roman" w:cs="Times New Roman" w:hint="eastAsia"/>
        </w:rPr>
        <w:t xml:space="preserve">Task 1 </w:t>
      </w:r>
      <w:r w:rsidR="00CA009C" w:rsidRPr="008D1BA2">
        <w:rPr>
          <w:rFonts w:ascii="Times New Roman" w:hAnsi="Times New Roman" w:cs="Times New Roman"/>
        </w:rPr>
        <w:t>LeetCode 383:</w:t>
      </w:r>
    </w:p>
    <w:p w14:paraId="129750F9"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from collections import Counter</w:t>
      </w:r>
    </w:p>
    <w:p w14:paraId="520A1189"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class Solution:</w:t>
      </w:r>
    </w:p>
    <w:p w14:paraId="674F8DA2"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def canConstruct(self, ransomNote: str, magazine: str) -&gt; bool:</w:t>
      </w:r>
    </w:p>
    <w:p w14:paraId="71F96A06"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randict=dict(Counter(ransomNote))</w:t>
      </w:r>
    </w:p>
    <w:p w14:paraId="086550C9"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magadict=dict(Counter(magazine))</w:t>
      </w:r>
    </w:p>
    <w:p w14:paraId="31D8D203"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for key in randict:</w:t>
      </w:r>
    </w:p>
    <w:p w14:paraId="65FD9042"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 Check if key exists in dict2 and if the value in dict2 is greater than or equal</w:t>
      </w:r>
    </w:p>
    <w:p w14:paraId="4B9425A4"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if key not in magadict or randict[key] &gt; magadict[key]:</w:t>
      </w:r>
    </w:p>
    <w:p w14:paraId="0D74F37A"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return False</w:t>
      </w:r>
    </w:p>
    <w:p w14:paraId="5AAD3C33" w14:textId="77777777" w:rsidR="00CA009C" w:rsidRPr="00CA009C" w:rsidRDefault="00CA009C" w:rsidP="00CA009C">
      <w:pPr>
        <w:rPr>
          <w:rFonts w:ascii="Times New Roman" w:hAnsi="Times New Roman" w:cs="Times New Roman"/>
        </w:rPr>
      </w:pPr>
      <w:r w:rsidRPr="00CA009C">
        <w:rPr>
          <w:rFonts w:ascii="Times New Roman" w:hAnsi="Times New Roman" w:cs="Times New Roman"/>
        </w:rPr>
        <w:t>        return True  # All checks passed</w:t>
      </w:r>
    </w:p>
    <w:p w14:paraId="599B740F" w14:textId="3D352AC5" w:rsidR="00CA009C" w:rsidRDefault="00CA009C">
      <w:r>
        <w:rPr>
          <w:noProof/>
        </w:rPr>
        <w:drawing>
          <wp:inline distT="0" distB="0" distL="0" distR="0" wp14:anchorId="21DB50E6" wp14:editId="561D2900">
            <wp:extent cx="5731510" cy="2621280"/>
            <wp:effectExtent l="0" t="0" r="2540" b="7620"/>
            <wp:docPr id="72147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7CAAF987" w14:textId="77777777" w:rsidR="00091361" w:rsidRDefault="00091361"/>
    <w:p w14:paraId="44E9A19C" w14:textId="17033CA7" w:rsidR="00091361" w:rsidRPr="00D225B4" w:rsidRDefault="00091361">
      <w:pPr>
        <w:rPr>
          <w:rFonts w:ascii="Times New Roman" w:hAnsi="Times New Roman" w:cs="Times New Roman"/>
          <w:sz w:val="24"/>
        </w:rPr>
      </w:pPr>
      <w:r w:rsidRPr="00D225B4">
        <w:rPr>
          <w:rFonts w:ascii="Times New Roman" w:hAnsi="Times New Roman" w:cs="Times New Roman"/>
          <w:sz w:val="24"/>
        </w:rPr>
        <w:t>Idea for code:</w:t>
      </w:r>
    </w:p>
    <w:p w14:paraId="4E8BB952" w14:textId="255819EC" w:rsidR="00091361" w:rsidRDefault="00091361">
      <w:pPr>
        <w:rPr>
          <w:rFonts w:ascii="Times New Roman" w:hAnsi="Times New Roman" w:cs="Times New Roman"/>
          <w:sz w:val="24"/>
        </w:rPr>
      </w:pPr>
      <w:r w:rsidRPr="00D225B4">
        <w:rPr>
          <w:rFonts w:ascii="Times New Roman" w:hAnsi="Times New Roman" w:cs="Times New Roman"/>
          <w:sz w:val="24"/>
        </w:rPr>
        <w:t xml:space="preserve">Create a dictionary for ransomNote and magazine. We first need to make sure all keys in the ransomNote dict appears in magazine, then if this condition passes, we need to make sure the number of times which each key appears in ransomNote must be less or equal to the number of appearances in the magazine dict. </w:t>
      </w:r>
      <w:r w:rsidR="00717D46" w:rsidRPr="00D225B4">
        <w:rPr>
          <w:rFonts w:ascii="Times New Roman" w:hAnsi="Times New Roman" w:cs="Times New Roman"/>
          <w:sz w:val="24"/>
        </w:rPr>
        <w:t xml:space="preserve">If both conditions are true, return true. </w:t>
      </w:r>
    </w:p>
    <w:p w14:paraId="142571AB" w14:textId="77777777" w:rsidR="00B94DA8" w:rsidRDefault="00B94DA8">
      <w:pPr>
        <w:rPr>
          <w:rFonts w:ascii="Times New Roman" w:hAnsi="Times New Roman" w:cs="Times New Roman"/>
          <w:sz w:val="24"/>
        </w:rPr>
      </w:pPr>
    </w:p>
    <w:p w14:paraId="711FD21E" w14:textId="77777777" w:rsidR="00B94DA8" w:rsidRDefault="00B94DA8">
      <w:pPr>
        <w:rPr>
          <w:rFonts w:ascii="Times New Roman" w:hAnsi="Times New Roman" w:cs="Times New Roman"/>
          <w:sz w:val="24"/>
        </w:rPr>
      </w:pPr>
    </w:p>
    <w:p w14:paraId="0DB08EF7" w14:textId="2C08D2B9" w:rsidR="00B94DA8" w:rsidRDefault="00B94DA8">
      <w:pPr>
        <w:rPr>
          <w:rFonts w:ascii="Times New Roman" w:hAnsi="Times New Roman" w:cs="Times New Roman"/>
          <w:sz w:val="24"/>
        </w:rPr>
      </w:pPr>
      <w:r>
        <w:rPr>
          <w:rFonts w:ascii="Times New Roman" w:hAnsi="Times New Roman" w:cs="Times New Roman"/>
          <w:sz w:val="24"/>
        </w:rPr>
        <w:lastRenderedPageBreak/>
        <w:t>Task 2</w:t>
      </w:r>
    </w:p>
    <w:p w14:paraId="76009FBD" w14:textId="48CC234D" w:rsidR="007620B3" w:rsidRDefault="007620B3">
      <w:pPr>
        <w:rPr>
          <w:rFonts w:ascii="Times New Roman" w:hAnsi="Times New Roman" w:cs="Times New Roman"/>
          <w:sz w:val="24"/>
        </w:rPr>
      </w:pPr>
      <w:r>
        <w:rPr>
          <w:rFonts w:ascii="Times New Roman" w:hAnsi="Times New Roman" w:cs="Times New Roman" w:hint="eastAsia"/>
          <w:sz w:val="24"/>
        </w:rPr>
        <w:t>第二个</w:t>
      </w:r>
      <w:r>
        <w:rPr>
          <w:rFonts w:ascii="Times New Roman" w:hAnsi="Times New Roman" w:cs="Times New Roman" w:hint="eastAsia"/>
          <w:sz w:val="24"/>
        </w:rPr>
        <w:t>task</w:t>
      </w:r>
      <w:r>
        <w:rPr>
          <w:rFonts w:ascii="Times New Roman" w:hAnsi="Times New Roman" w:cs="Times New Roman" w:hint="eastAsia"/>
          <w:sz w:val="24"/>
        </w:rPr>
        <w:t>没有用到</w:t>
      </w:r>
      <w:r>
        <w:rPr>
          <w:rFonts w:ascii="Times New Roman" w:hAnsi="Times New Roman" w:cs="Times New Roman" w:hint="eastAsia"/>
          <w:sz w:val="24"/>
        </w:rPr>
        <w:t>debug tool</w:t>
      </w:r>
      <w:r>
        <w:rPr>
          <w:rFonts w:ascii="Times New Roman" w:hAnsi="Times New Roman" w:cs="Times New Roman"/>
          <w:sz w:val="24"/>
        </w:rPr>
        <w:t xml:space="preserve">, </w:t>
      </w:r>
      <w:r>
        <w:rPr>
          <w:rFonts w:ascii="Times New Roman" w:hAnsi="Times New Roman" w:cs="Times New Roman" w:hint="eastAsia"/>
          <w:sz w:val="24"/>
        </w:rPr>
        <w:t>我比较了一下</w:t>
      </w:r>
      <w:r>
        <w:rPr>
          <w:rFonts w:ascii="Times New Roman" w:hAnsi="Times New Roman" w:cs="Times New Roman"/>
          <w:sz w:val="24"/>
        </w:rPr>
        <w:t>tutorial</w:t>
      </w:r>
      <w:r>
        <w:rPr>
          <w:rFonts w:ascii="Times New Roman" w:hAnsi="Times New Roman" w:cs="Times New Roman" w:hint="eastAsia"/>
          <w:sz w:val="24"/>
        </w:rPr>
        <w:t>里面用到的</w:t>
      </w:r>
      <w:r>
        <w:rPr>
          <w:rFonts w:ascii="Times New Roman" w:hAnsi="Times New Roman" w:cs="Times New Roman" w:hint="eastAsia"/>
          <w:sz w:val="24"/>
        </w:rPr>
        <w:t xml:space="preserve">code </w:t>
      </w:r>
      <w:r>
        <w:rPr>
          <w:rFonts w:ascii="Times New Roman" w:hAnsi="Times New Roman" w:cs="Times New Roman"/>
          <w:sz w:val="24"/>
        </w:rPr>
        <w:t>(Fig.1)</w:t>
      </w:r>
      <w:r>
        <w:rPr>
          <w:rFonts w:ascii="Times New Roman" w:hAnsi="Times New Roman" w:cs="Times New Roman" w:hint="eastAsia"/>
          <w:sz w:val="24"/>
        </w:rPr>
        <w:t>发现</w:t>
      </w:r>
    </w:p>
    <w:p w14:paraId="52FAC36D" w14:textId="43681D66" w:rsidR="007620B3" w:rsidRPr="007620B3" w:rsidRDefault="007620B3" w:rsidP="007620B3">
      <w:pPr>
        <w:rPr>
          <w:rFonts w:ascii="Times New Roman" w:hAnsi="Times New Roman" w:cs="Times New Roman" w:hint="eastAsia"/>
          <w:sz w:val="24"/>
        </w:rPr>
      </w:pPr>
      <w:r w:rsidRPr="007620B3">
        <w:rPr>
          <w:rFonts w:ascii="Times New Roman" w:hAnsi="Times New Roman" w:cs="Times New Roman"/>
          <w:sz w:val="24"/>
        </w:rPr>
        <w:t>res_json = json.loads(res)</w:t>
      </w:r>
      <w:r>
        <w:rPr>
          <w:rFonts w:ascii="Times New Roman" w:hAnsi="Times New Roman" w:cs="Times New Roman" w:hint="eastAsia"/>
          <w:sz w:val="24"/>
        </w:rPr>
        <w:t xml:space="preserve"> </w:t>
      </w:r>
      <w:r>
        <w:rPr>
          <w:rFonts w:ascii="Times New Roman" w:hAnsi="Times New Roman" w:cs="Times New Roman" w:hint="eastAsia"/>
          <w:sz w:val="24"/>
        </w:rPr>
        <w:t>是多余的，加上报错信息也在第</w:t>
      </w:r>
      <w:r>
        <w:rPr>
          <w:rFonts w:ascii="Times New Roman" w:hAnsi="Times New Roman" w:cs="Times New Roman" w:hint="eastAsia"/>
          <w:sz w:val="24"/>
        </w:rPr>
        <w:t>30</w:t>
      </w:r>
      <w:r>
        <w:rPr>
          <w:rFonts w:ascii="Times New Roman" w:hAnsi="Times New Roman" w:cs="Times New Roman" w:hint="eastAsia"/>
          <w:sz w:val="24"/>
        </w:rPr>
        <w:t>行</w:t>
      </w:r>
      <w:r>
        <w:rPr>
          <w:rFonts w:ascii="Times New Roman" w:hAnsi="Times New Roman" w:cs="Times New Roman"/>
          <w:sz w:val="24"/>
        </w:rPr>
        <w:t xml:space="preserve"> (Fig.2)</w:t>
      </w:r>
      <w:r w:rsidR="002F1B93">
        <w:rPr>
          <w:rFonts w:ascii="Times New Roman" w:hAnsi="Times New Roman" w:cs="Times New Roman"/>
          <w:sz w:val="24"/>
        </w:rPr>
        <w:t xml:space="preserve">. </w:t>
      </w:r>
      <w:r w:rsidR="002F1B93">
        <w:rPr>
          <w:rFonts w:ascii="Times New Roman" w:hAnsi="Times New Roman" w:cs="Times New Roman" w:hint="eastAsia"/>
          <w:sz w:val="24"/>
        </w:rPr>
        <w:t>comment</w:t>
      </w:r>
      <w:r w:rsidR="002F1B93">
        <w:rPr>
          <w:rFonts w:ascii="Times New Roman" w:hAnsi="Times New Roman" w:cs="Times New Roman" w:hint="eastAsia"/>
          <w:sz w:val="24"/>
        </w:rPr>
        <w:t>之后无报错，结果如图三所示，</w:t>
      </w:r>
      <w:r w:rsidR="002F1B93">
        <w:rPr>
          <w:rFonts w:ascii="Times New Roman" w:hAnsi="Times New Roman" w:cs="Times New Roman"/>
          <w:sz w:val="24"/>
        </w:rPr>
        <w:t>InternLM</w:t>
      </w:r>
      <w:r w:rsidR="002F1B93">
        <w:rPr>
          <w:rFonts w:ascii="Times New Roman" w:hAnsi="Times New Roman" w:cs="Times New Roman" w:hint="eastAsia"/>
          <w:sz w:val="24"/>
        </w:rPr>
        <w:t>成功回答了</w:t>
      </w:r>
      <w:r w:rsidR="002F1B93">
        <w:rPr>
          <w:rFonts w:ascii="Times New Roman" w:hAnsi="Times New Roman" w:cs="Times New Roman" w:hint="eastAsia"/>
          <w:sz w:val="24"/>
        </w:rPr>
        <w:t>prompt</w:t>
      </w:r>
      <w:r w:rsidR="002F1B93">
        <w:rPr>
          <w:rFonts w:ascii="Times New Roman" w:hAnsi="Times New Roman" w:cs="Times New Roman" w:hint="eastAsia"/>
          <w:sz w:val="24"/>
        </w:rPr>
        <w:t>的内容</w:t>
      </w:r>
    </w:p>
    <w:p w14:paraId="0B48E137" w14:textId="77777777" w:rsidR="007620B3" w:rsidRPr="007620B3" w:rsidRDefault="007620B3">
      <w:pPr>
        <w:rPr>
          <w:rFonts w:ascii="Times New Roman" w:hAnsi="Times New Roman" w:cs="Times New Roman" w:hint="eastAsia"/>
          <w:sz w:val="24"/>
        </w:rPr>
      </w:pPr>
    </w:p>
    <w:p w14:paraId="62F19D33" w14:textId="77777777" w:rsidR="007620B3" w:rsidRDefault="007620B3">
      <w:pPr>
        <w:rPr>
          <w:rFonts w:ascii="Times New Roman" w:hAnsi="Times New Roman" w:cs="Times New Roman"/>
          <w:sz w:val="24"/>
        </w:rPr>
      </w:pPr>
      <w:r>
        <w:rPr>
          <w:noProof/>
        </w:rPr>
        <w:drawing>
          <wp:inline distT="0" distB="0" distL="0" distR="0" wp14:anchorId="020C4A73" wp14:editId="75FE5EB4">
            <wp:extent cx="5731510" cy="3248025"/>
            <wp:effectExtent l="0" t="0" r="2540" b="9525"/>
            <wp:docPr id="11690909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90988"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8025"/>
                    </a:xfrm>
                    <a:prstGeom prst="rect">
                      <a:avLst/>
                    </a:prstGeom>
                    <a:noFill/>
                    <a:ln>
                      <a:noFill/>
                    </a:ln>
                  </pic:spPr>
                </pic:pic>
              </a:graphicData>
            </a:graphic>
          </wp:inline>
        </w:drawing>
      </w:r>
    </w:p>
    <w:p w14:paraId="4AA11754" w14:textId="0545C5B8" w:rsidR="007620B3" w:rsidRDefault="007620B3" w:rsidP="007620B3">
      <w:pPr>
        <w:jc w:val="center"/>
        <w:rPr>
          <w:rFonts w:ascii="Times New Roman" w:hAnsi="Times New Roman" w:cs="Times New Roman"/>
          <w:sz w:val="24"/>
        </w:rPr>
      </w:pPr>
      <w:r>
        <w:rPr>
          <w:rFonts w:ascii="Times New Roman" w:hAnsi="Times New Roman" w:cs="Times New Roman"/>
          <w:sz w:val="24"/>
        </w:rPr>
        <w:t xml:space="preserve">Fig 1. </w:t>
      </w:r>
    </w:p>
    <w:p w14:paraId="340862D7" w14:textId="40FB07AC" w:rsidR="007620B3" w:rsidRDefault="007620B3">
      <w:pPr>
        <w:rPr>
          <w:rFonts w:ascii="Times New Roman" w:hAnsi="Times New Roman" w:cs="Times New Roman"/>
          <w:sz w:val="24"/>
        </w:rPr>
      </w:pPr>
      <w:r>
        <w:rPr>
          <w:noProof/>
        </w:rPr>
        <w:drawing>
          <wp:inline distT="0" distB="0" distL="0" distR="0" wp14:anchorId="1FB9C257" wp14:editId="4BECB466">
            <wp:extent cx="5731510" cy="1687195"/>
            <wp:effectExtent l="0" t="0" r="2540" b="8255"/>
            <wp:docPr id="49474280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42809" name="Picture 3"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15290D06" w14:textId="7BED7A87" w:rsidR="007620B3" w:rsidRDefault="007620B3" w:rsidP="007620B3">
      <w:pPr>
        <w:jc w:val="center"/>
        <w:rPr>
          <w:rFonts w:ascii="Times New Roman" w:hAnsi="Times New Roman" w:cs="Times New Roman"/>
          <w:sz w:val="24"/>
        </w:rPr>
      </w:pPr>
      <w:r>
        <w:rPr>
          <w:rFonts w:ascii="Times New Roman" w:hAnsi="Times New Roman" w:cs="Times New Roman"/>
          <w:sz w:val="24"/>
        </w:rPr>
        <w:t>Fig 2</w:t>
      </w:r>
    </w:p>
    <w:p w14:paraId="411F37D8" w14:textId="41152322" w:rsidR="00B94DA8" w:rsidRDefault="007620B3">
      <w:pPr>
        <w:rPr>
          <w:rFonts w:ascii="Times New Roman" w:hAnsi="Times New Roman" w:cs="Times New Roman"/>
          <w:sz w:val="24"/>
        </w:rPr>
      </w:pPr>
      <w:r>
        <w:rPr>
          <w:noProof/>
        </w:rPr>
        <w:lastRenderedPageBreak/>
        <w:drawing>
          <wp:inline distT="0" distB="0" distL="0" distR="0" wp14:anchorId="6CD57A7F" wp14:editId="00E85C50">
            <wp:extent cx="5731510" cy="3068955"/>
            <wp:effectExtent l="0" t="0" r="2540" b="0"/>
            <wp:docPr id="29112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3316"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68955"/>
                    </a:xfrm>
                    <a:prstGeom prst="rect">
                      <a:avLst/>
                    </a:prstGeom>
                    <a:noFill/>
                    <a:ln>
                      <a:noFill/>
                    </a:ln>
                  </pic:spPr>
                </pic:pic>
              </a:graphicData>
            </a:graphic>
          </wp:inline>
        </w:drawing>
      </w:r>
    </w:p>
    <w:p w14:paraId="07BCE651" w14:textId="4EFDFD39" w:rsidR="007620B3" w:rsidRPr="00D225B4" w:rsidRDefault="007620B3" w:rsidP="007620B3">
      <w:pPr>
        <w:jc w:val="center"/>
        <w:rPr>
          <w:rFonts w:ascii="Times New Roman" w:hAnsi="Times New Roman" w:cs="Times New Roman"/>
          <w:sz w:val="24"/>
        </w:rPr>
      </w:pPr>
      <w:r>
        <w:rPr>
          <w:rFonts w:ascii="Times New Roman" w:hAnsi="Times New Roman" w:cs="Times New Roman"/>
          <w:sz w:val="24"/>
        </w:rPr>
        <w:t>Fig 3</w:t>
      </w:r>
    </w:p>
    <w:sectPr w:rsidR="007620B3" w:rsidRPr="00D225B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6"/>
    <w:rsid w:val="00091361"/>
    <w:rsid w:val="002F1B93"/>
    <w:rsid w:val="003656F8"/>
    <w:rsid w:val="005936F6"/>
    <w:rsid w:val="00717D46"/>
    <w:rsid w:val="007620B3"/>
    <w:rsid w:val="008D1BA2"/>
    <w:rsid w:val="00900BED"/>
    <w:rsid w:val="00930B45"/>
    <w:rsid w:val="00B94DA8"/>
    <w:rsid w:val="00CA009C"/>
    <w:rsid w:val="00D225B4"/>
    <w:rsid w:val="00F5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0B45"/>
  <w15:chartTrackingRefBased/>
  <w15:docId w15:val="{4F11B4BD-CACF-441D-A02D-98E89E5A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936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936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936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936F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936F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936F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936F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936F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936F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F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936F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936F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936F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936F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936F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936F6"/>
    <w:rPr>
      <w:rFonts w:cstheme="majorBidi"/>
      <w:b/>
      <w:bCs/>
      <w:color w:val="595959" w:themeColor="text1" w:themeTint="A6"/>
    </w:rPr>
  </w:style>
  <w:style w:type="character" w:customStyle="1" w:styleId="Heading8Char">
    <w:name w:val="Heading 8 Char"/>
    <w:basedOn w:val="DefaultParagraphFont"/>
    <w:link w:val="Heading8"/>
    <w:uiPriority w:val="9"/>
    <w:semiHidden/>
    <w:rsid w:val="005936F6"/>
    <w:rPr>
      <w:rFonts w:cstheme="majorBidi"/>
      <w:color w:val="595959" w:themeColor="text1" w:themeTint="A6"/>
    </w:rPr>
  </w:style>
  <w:style w:type="character" w:customStyle="1" w:styleId="Heading9Char">
    <w:name w:val="Heading 9 Char"/>
    <w:basedOn w:val="DefaultParagraphFont"/>
    <w:link w:val="Heading9"/>
    <w:uiPriority w:val="9"/>
    <w:semiHidden/>
    <w:rsid w:val="005936F6"/>
    <w:rPr>
      <w:rFonts w:eastAsiaTheme="majorEastAsia" w:cstheme="majorBidi"/>
      <w:color w:val="595959" w:themeColor="text1" w:themeTint="A6"/>
    </w:rPr>
  </w:style>
  <w:style w:type="paragraph" w:styleId="Title">
    <w:name w:val="Title"/>
    <w:basedOn w:val="Normal"/>
    <w:next w:val="Normal"/>
    <w:link w:val="TitleChar"/>
    <w:uiPriority w:val="10"/>
    <w:qFormat/>
    <w:rsid w:val="005936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6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6F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936F6"/>
    <w:pPr>
      <w:spacing w:before="160"/>
      <w:jc w:val="center"/>
    </w:pPr>
    <w:rPr>
      <w:i/>
      <w:iCs/>
      <w:color w:val="404040" w:themeColor="text1" w:themeTint="BF"/>
    </w:rPr>
  </w:style>
  <w:style w:type="character" w:customStyle="1" w:styleId="QuoteChar">
    <w:name w:val="Quote Char"/>
    <w:basedOn w:val="DefaultParagraphFont"/>
    <w:link w:val="Quote"/>
    <w:uiPriority w:val="29"/>
    <w:rsid w:val="005936F6"/>
    <w:rPr>
      <w:i/>
      <w:iCs/>
      <w:color w:val="404040" w:themeColor="text1" w:themeTint="BF"/>
    </w:rPr>
  </w:style>
  <w:style w:type="paragraph" w:styleId="ListParagraph">
    <w:name w:val="List Paragraph"/>
    <w:basedOn w:val="Normal"/>
    <w:uiPriority w:val="34"/>
    <w:qFormat/>
    <w:rsid w:val="005936F6"/>
    <w:pPr>
      <w:ind w:left="720"/>
      <w:contextualSpacing/>
    </w:pPr>
  </w:style>
  <w:style w:type="character" w:styleId="IntenseEmphasis">
    <w:name w:val="Intense Emphasis"/>
    <w:basedOn w:val="DefaultParagraphFont"/>
    <w:uiPriority w:val="21"/>
    <w:qFormat/>
    <w:rsid w:val="005936F6"/>
    <w:rPr>
      <w:i/>
      <w:iCs/>
      <w:color w:val="0F4761" w:themeColor="accent1" w:themeShade="BF"/>
    </w:rPr>
  </w:style>
  <w:style w:type="paragraph" w:styleId="IntenseQuote">
    <w:name w:val="Intense Quote"/>
    <w:basedOn w:val="Normal"/>
    <w:next w:val="Normal"/>
    <w:link w:val="IntenseQuoteChar"/>
    <w:uiPriority w:val="30"/>
    <w:qFormat/>
    <w:rsid w:val="00593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6F6"/>
    <w:rPr>
      <w:i/>
      <w:iCs/>
      <w:color w:val="0F4761" w:themeColor="accent1" w:themeShade="BF"/>
    </w:rPr>
  </w:style>
  <w:style w:type="character" w:styleId="IntenseReference">
    <w:name w:val="Intense Reference"/>
    <w:basedOn w:val="DefaultParagraphFont"/>
    <w:uiPriority w:val="32"/>
    <w:qFormat/>
    <w:rsid w:val="00593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7518">
      <w:bodyDiv w:val="1"/>
      <w:marLeft w:val="0"/>
      <w:marRight w:val="0"/>
      <w:marTop w:val="0"/>
      <w:marBottom w:val="0"/>
      <w:divBdr>
        <w:top w:val="none" w:sz="0" w:space="0" w:color="auto"/>
        <w:left w:val="none" w:sz="0" w:space="0" w:color="auto"/>
        <w:bottom w:val="none" w:sz="0" w:space="0" w:color="auto"/>
        <w:right w:val="none" w:sz="0" w:space="0" w:color="auto"/>
      </w:divBdr>
      <w:divsChild>
        <w:div w:id="1034305494">
          <w:marLeft w:val="0"/>
          <w:marRight w:val="0"/>
          <w:marTop w:val="0"/>
          <w:marBottom w:val="0"/>
          <w:divBdr>
            <w:top w:val="none" w:sz="0" w:space="0" w:color="auto"/>
            <w:left w:val="none" w:sz="0" w:space="0" w:color="auto"/>
            <w:bottom w:val="none" w:sz="0" w:space="0" w:color="auto"/>
            <w:right w:val="none" w:sz="0" w:space="0" w:color="auto"/>
          </w:divBdr>
          <w:divsChild>
            <w:div w:id="14521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9330">
      <w:bodyDiv w:val="1"/>
      <w:marLeft w:val="0"/>
      <w:marRight w:val="0"/>
      <w:marTop w:val="0"/>
      <w:marBottom w:val="0"/>
      <w:divBdr>
        <w:top w:val="none" w:sz="0" w:space="0" w:color="auto"/>
        <w:left w:val="none" w:sz="0" w:space="0" w:color="auto"/>
        <w:bottom w:val="none" w:sz="0" w:space="0" w:color="auto"/>
        <w:right w:val="none" w:sz="0" w:space="0" w:color="auto"/>
      </w:divBdr>
      <w:divsChild>
        <w:div w:id="1621377320">
          <w:marLeft w:val="0"/>
          <w:marRight w:val="0"/>
          <w:marTop w:val="0"/>
          <w:marBottom w:val="0"/>
          <w:divBdr>
            <w:top w:val="none" w:sz="0" w:space="0" w:color="auto"/>
            <w:left w:val="none" w:sz="0" w:space="0" w:color="auto"/>
            <w:bottom w:val="none" w:sz="0" w:space="0" w:color="auto"/>
            <w:right w:val="none" w:sz="0" w:space="0" w:color="auto"/>
          </w:divBdr>
          <w:divsChild>
            <w:div w:id="1891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791">
      <w:bodyDiv w:val="1"/>
      <w:marLeft w:val="0"/>
      <w:marRight w:val="0"/>
      <w:marTop w:val="0"/>
      <w:marBottom w:val="0"/>
      <w:divBdr>
        <w:top w:val="none" w:sz="0" w:space="0" w:color="auto"/>
        <w:left w:val="none" w:sz="0" w:space="0" w:color="auto"/>
        <w:bottom w:val="none" w:sz="0" w:space="0" w:color="auto"/>
        <w:right w:val="none" w:sz="0" w:space="0" w:color="auto"/>
      </w:divBdr>
      <w:divsChild>
        <w:div w:id="621302655">
          <w:marLeft w:val="0"/>
          <w:marRight w:val="0"/>
          <w:marTop w:val="0"/>
          <w:marBottom w:val="0"/>
          <w:divBdr>
            <w:top w:val="none" w:sz="0" w:space="0" w:color="auto"/>
            <w:left w:val="none" w:sz="0" w:space="0" w:color="auto"/>
            <w:bottom w:val="none" w:sz="0" w:space="0" w:color="auto"/>
            <w:right w:val="none" w:sz="0" w:space="0" w:color="auto"/>
          </w:divBdr>
          <w:divsChild>
            <w:div w:id="887373434">
              <w:marLeft w:val="0"/>
              <w:marRight w:val="0"/>
              <w:marTop w:val="0"/>
              <w:marBottom w:val="0"/>
              <w:divBdr>
                <w:top w:val="none" w:sz="0" w:space="0" w:color="auto"/>
                <w:left w:val="none" w:sz="0" w:space="0" w:color="auto"/>
                <w:bottom w:val="none" w:sz="0" w:space="0" w:color="auto"/>
                <w:right w:val="none" w:sz="0" w:space="0" w:color="auto"/>
              </w:divBdr>
            </w:div>
            <w:div w:id="1898541549">
              <w:marLeft w:val="0"/>
              <w:marRight w:val="0"/>
              <w:marTop w:val="0"/>
              <w:marBottom w:val="0"/>
              <w:divBdr>
                <w:top w:val="none" w:sz="0" w:space="0" w:color="auto"/>
                <w:left w:val="none" w:sz="0" w:space="0" w:color="auto"/>
                <w:bottom w:val="none" w:sz="0" w:space="0" w:color="auto"/>
                <w:right w:val="none" w:sz="0" w:space="0" w:color="auto"/>
              </w:divBdr>
            </w:div>
            <w:div w:id="943030038">
              <w:marLeft w:val="0"/>
              <w:marRight w:val="0"/>
              <w:marTop w:val="0"/>
              <w:marBottom w:val="0"/>
              <w:divBdr>
                <w:top w:val="none" w:sz="0" w:space="0" w:color="auto"/>
                <w:left w:val="none" w:sz="0" w:space="0" w:color="auto"/>
                <w:bottom w:val="none" w:sz="0" w:space="0" w:color="auto"/>
                <w:right w:val="none" w:sz="0" w:space="0" w:color="auto"/>
              </w:divBdr>
            </w:div>
            <w:div w:id="658000898">
              <w:marLeft w:val="0"/>
              <w:marRight w:val="0"/>
              <w:marTop w:val="0"/>
              <w:marBottom w:val="0"/>
              <w:divBdr>
                <w:top w:val="none" w:sz="0" w:space="0" w:color="auto"/>
                <w:left w:val="none" w:sz="0" w:space="0" w:color="auto"/>
                <w:bottom w:val="none" w:sz="0" w:space="0" w:color="auto"/>
                <w:right w:val="none" w:sz="0" w:space="0" w:color="auto"/>
              </w:divBdr>
            </w:div>
            <w:div w:id="235284726">
              <w:marLeft w:val="0"/>
              <w:marRight w:val="0"/>
              <w:marTop w:val="0"/>
              <w:marBottom w:val="0"/>
              <w:divBdr>
                <w:top w:val="none" w:sz="0" w:space="0" w:color="auto"/>
                <w:left w:val="none" w:sz="0" w:space="0" w:color="auto"/>
                <w:bottom w:val="none" w:sz="0" w:space="0" w:color="auto"/>
                <w:right w:val="none" w:sz="0" w:space="0" w:color="auto"/>
              </w:divBdr>
            </w:div>
            <w:div w:id="1932080050">
              <w:marLeft w:val="0"/>
              <w:marRight w:val="0"/>
              <w:marTop w:val="0"/>
              <w:marBottom w:val="0"/>
              <w:divBdr>
                <w:top w:val="none" w:sz="0" w:space="0" w:color="auto"/>
                <w:left w:val="none" w:sz="0" w:space="0" w:color="auto"/>
                <w:bottom w:val="none" w:sz="0" w:space="0" w:color="auto"/>
                <w:right w:val="none" w:sz="0" w:space="0" w:color="auto"/>
              </w:divBdr>
            </w:div>
            <w:div w:id="1000540483">
              <w:marLeft w:val="0"/>
              <w:marRight w:val="0"/>
              <w:marTop w:val="0"/>
              <w:marBottom w:val="0"/>
              <w:divBdr>
                <w:top w:val="none" w:sz="0" w:space="0" w:color="auto"/>
                <w:left w:val="none" w:sz="0" w:space="0" w:color="auto"/>
                <w:bottom w:val="none" w:sz="0" w:space="0" w:color="auto"/>
                <w:right w:val="none" w:sz="0" w:space="0" w:color="auto"/>
              </w:divBdr>
            </w:div>
            <w:div w:id="1826311599">
              <w:marLeft w:val="0"/>
              <w:marRight w:val="0"/>
              <w:marTop w:val="0"/>
              <w:marBottom w:val="0"/>
              <w:divBdr>
                <w:top w:val="none" w:sz="0" w:space="0" w:color="auto"/>
                <w:left w:val="none" w:sz="0" w:space="0" w:color="auto"/>
                <w:bottom w:val="none" w:sz="0" w:space="0" w:color="auto"/>
                <w:right w:val="none" w:sz="0" w:space="0" w:color="auto"/>
              </w:divBdr>
            </w:div>
            <w:div w:id="1361393234">
              <w:marLeft w:val="0"/>
              <w:marRight w:val="0"/>
              <w:marTop w:val="0"/>
              <w:marBottom w:val="0"/>
              <w:divBdr>
                <w:top w:val="none" w:sz="0" w:space="0" w:color="auto"/>
                <w:left w:val="none" w:sz="0" w:space="0" w:color="auto"/>
                <w:bottom w:val="none" w:sz="0" w:space="0" w:color="auto"/>
                <w:right w:val="none" w:sz="0" w:space="0" w:color="auto"/>
              </w:divBdr>
            </w:div>
            <w:div w:id="21462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35540">
      <w:bodyDiv w:val="1"/>
      <w:marLeft w:val="0"/>
      <w:marRight w:val="0"/>
      <w:marTop w:val="0"/>
      <w:marBottom w:val="0"/>
      <w:divBdr>
        <w:top w:val="none" w:sz="0" w:space="0" w:color="auto"/>
        <w:left w:val="none" w:sz="0" w:space="0" w:color="auto"/>
        <w:bottom w:val="none" w:sz="0" w:space="0" w:color="auto"/>
        <w:right w:val="none" w:sz="0" w:space="0" w:color="auto"/>
      </w:divBdr>
      <w:divsChild>
        <w:div w:id="1161505147">
          <w:marLeft w:val="0"/>
          <w:marRight w:val="0"/>
          <w:marTop w:val="0"/>
          <w:marBottom w:val="0"/>
          <w:divBdr>
            <w:top w:val="none" w:sz="0" w:space="0" w:color="auto"/>
            <w:left w:val="none" w:sz="0" w:space="0" w:color="auto"/>
            <w:bottom w:val="none" w:sz="0" w:space="0" w:color="auto"/>
            <w:right w:val="none" w:sz="0" w:space="0" w:color="auto"/>
          </w:divBdr>
          <w:divsChild>
            <w:div w:id="1058700668">
              <w:marLeft w:val="0"/>
              <w:marRight w:val="0"/>
              <w:marTop w:val="0"/>
              <w:marBottom w:val="0"/>
              <w:divBdr>
                <w:top w:val="none" w:sz="0" w:space="0" w:color="auto"/>
                <w:left w:val="none" w:sz="0" w:space="0" w:color="auto"/>
                <w:bottom w:val="none" w:sz="0" w:space="0" w:color="auto"/>
                <w:right w:val="none" w:sz="0" w:space="0" w:color="auto"/>
              </w:divBdr>
            </w:div>
            <w:div w:id="562637764">
              <w:marLeft w:val="0"/>
              <w:marRight w:val="0"/>
              <w:marTop w:val="0"/>
              <w:marBottom w:val="0"/>
              <w:divBdr>
                <w:top w:val="none" w:sz="0" w:space="0" w:color="auto"/>
                <w:left w:val="none" w:sz="0" w:space="0" w:color="auto"/>
                <w:bottom w:val="none" w:sz="0" w:space="0" w:color="auto"/>
                <w:right w:val="none" w:sz="0" w:space="0" w:color="auto"/>
              </w:divBdr>
            </w:div>
            <w:div w:id="536820156">
              <w:marLeft w:val="0"/>
              <w:marRight w:val="0"/>
              <w:marTop w:val="0"/>
              <w:marBottom w:val="0"/>
              <w:divBdr>
                <w:top w:val="none" w:sz="0" w:space="0" w:color="auto"/>
                <w:left w:val="none" w:sz="0" w:space="0" w:color="auto"/>
                <w:bottom w:val="none" w:sz="0" w:space="0" w:color="auto"/>
                <w:right w:val="none" w:sz="0" w:space="0" w:color="auto"/>
              </w:divBdr>
            </w:div>
            <w:div w:id="101651816">
              <w:marLeft w:val="0"/>
              <w:marRight w:val="0"/>
              <w:marTop w:val="0"/>
              <w:marBottom w:val="0"/>
              <w:divBdr>
                <w:top w:val="none" w:sz="0" w:space="0" w:color="auto"/>
                <w:left w:val="none" w:sz="0" w:space="0" w:color="auto"/>
                <w:bottom w:val="none" w:sz="0" w:space="0" w:color="auto"/>
                <w:right w:val="none" w:sz="0" w:space="0" w:color="auto"/>
              </w:divBdr>
            </w:div>
            <w:div w:id="943540753">
              <w:marLeft w:val="0"/>
              <w:marRight w:val="0"/>
              <w:marTop w:val="0"/>
              <w:marBottom w:val="0"/>
              <w:divBdr>
                <w:top w:val="none" w:sz="0" w:space="0" w:color="auto"/>
                <w:left w:val="none" w:sz="0" w:space="0" w:color="auto"/>
                <w:bottom w:val="none" w:sz="0" w:space="0" w:color="auto"/>
                <w:right w:val="none" w:sz="0" w:space="0" w:color="auto"/>
              </w:divBdr>
            </w:div>
            <w:div w:id="104010893">
              <w:marLeft w:val="0"/>
              <w:marRight w:val="0"/>
              <w:marTop w:val="0"/>
              <w:marBottom w:val="0"/>
              <w:divBdr>
                <w:top w:val="none" w:sz="0" w:space="0" w:color="auto"/>
                <w:left w:val="none" w:sz="0" w:space="0" w:color="auto"/>
                <w:bottom w:val="none" w:sz="0" w:space="0" w:color="auto"/>
                <w:right w:val="none" w:sz="0" w:space="0" w:color="auto"/>
              </w:divBdr>
            </w:div>
            <w:div w:id="88745156">
              <w:marLeft w:val="0"/>
              <w:marRight w:val="0"/>
              <w:marTop w:val="0"/>
              <w:marBottom w:val="0"/>
              <w:divBdr>
                <w:top w:val="none" w:sz="0" w:space="0" w:color="auto"/>
                <w:left w:val="none" w:sz="0" w:space="0" w:color="auto"/>
                <w:bottom w:val="none" w:sz="0" w:space="0" w:color="auto"/>
                <w:right w:val="none" w:sz="0" w:space="0" w:color="auto"/>
              </w:divBdr>
            </w:div>
            <w:div w:id="1928227052">
              <w:marLeft w:val="0"/>
              <w:marRight w:val="0"/>
              <w:marTop w:val="0"/>
              <w:marBottom w:val="0"/>
              <w:divBdr>
                <w:top w:val="none" w:sz="0" w:space="0" w:color="auto"/>
                <w:left w:val="none" w:sz="0" w:space="0" w:color="auto"/>
                <w:bottom w:val="none" w:sz="0" w:space="0" w:color="auto"/>
                <w:right w:val="none" w:sz="0" w:space="0" w:color="auto"/>
              </w:divBdr>
            </w:div>
            <w:div w:id="1403600419">
              <w:marLeft w:val="0"/>
              <w:marRight w:val="0"/>
              <w:marTop w:val="0"/>
              <w:marBottom w:val="0"/>
              <w:divBdr>
                <w:top w:val="none" w:sz="0" w:space="0" w:color="auto"/>
                <w:left w:val="none" w:sz="0" w:space="0" w:color="auto"/>
                <w:bottom w:val="none" w:sz="0" w:space="0" w:color="auto"/>
                <w:right w:val="none" w:sz="0" w:space="0" w:color="auto"/>
              </w:divBdr>
            </w:div>
            <w:div w:id="1299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Siwen Wang</dc:creator>
  <cp:keywords/>
  <dc:description/>
  <cp:lastModifiedBy>Siwen Wang</cp:lastModifiedBy>
  <cp:revision>10</cp:revision>
  <dcterms:created xsi:type="dcterms:W3CDTF">2024-10-27T06:15:00Z</dcterms:created>
  <dcterms:modified xsi:type="dcterms:W3CDTF">2024-11-01T15:50:00Z</dcterms:modified>
</cp:coreProperties>
</file>