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4D9" w:rsidRPr="00534B04" w:rsidRDefault="009801D5" w:rsidP="00395829">
      <w:pPr>
        <w:bidi/>
        <w:jc w:val="both"/>
        <w:rPr>
          <w:rFonts w:asciiTheme="minorBidi" w:hAnsiTheme="minorBidi"/>
          <w:sz w:val="28"/>
          <w:szCs w:val="28"/>
          <w:rtl/>
          <w:lang w:bidi="ar-EG"/>
        </w:rPr>
      </w:pPr>
      <w:r w:rsidRPr="00534B04">
        <w:rPr>
          <w:rFonts w:asciiTheme="minorBidi" w:hAnsiTheme="minorBidi"/>
          <w:sz w:val="28"/>
          <w:szCs w:val="28"/>
          <w:rtl/>
          <w:lang w:bidi="ar-EG"/>
        </w:rPr>
        <w:t>الموارد البشرية:-</w:t>
      </w:r>
    </w:p>
    <w:p w:rsidR="00012192" w:rsidRPr="00534B04" w:rsidRDefault="007F6289" w:rsidP="009801D5">
      <w:pPr>
        <w:bidi/>
        <w:jc w:val="both"/>
        <w:rPr>
          <w:rStyle w:val="Strong"/>
          <w:rFonts w:asciiTheme="minorBidi" w:hAnsiTheme="minorBidi"/>
          <w:b w:val="0"/>
          <w:bCs w:val="0"/>
          <w:sz w:val="28"/>
          <w:szCs w:val="28"/>
          <w:rtl/>
          <w:lang w:bidi="ar-EG"/>
        </w:rPr>
      </w:pPr>
      <w:r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  <w:lang w:bidi="ar-EG"/>
        </w:rPr>
        <w:t>ت</w:t>
      </w:r>
      <w:r w:rsidR="00395829"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>قوم</w:t>
      </w:r>
      <w:r w:rsidR="00395829" w:rsidRPr="00534B04">
        <w:rPr>
          <w:rStyle w:val="Strong"/>
          <w:rFonts w:asciiTheme="minorBidi" w:hAnsiTheme="minorBidi"/>
          <w:b w:val="0"/>
          <w:bCs w:val="0"/>
          <w:sz w:val="28"/>
          <w:szCs w:val="28"/>
        </w:rPr>
        <w:t xml:space="preserve"> </w:t>
      </w:r>
      <w:r w:rsidR="00395829"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  <w:lang w:bidi="ar-EG"/>
        </w:rPr>
        <w:t xml:space="preserve"> شركة بروفيشنال سيرفيس </w:t>
      </w:r>
      <w:r w:rsidR="00395829"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 xml:space="preserve"> بتقديم كافة </w:t>
      </w:r>
      <w:r w:rsidR="002B4659"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 xml:space="preserve">الاستشارات الخاصة بالموارد البشرية </w:t>
      </w:r>
      <w:r w:rsidR="00395829"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 xml:space="preserve"> </w:t>
      </w:r>
      <w:r w:rsidR="002B4659"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>للشركا</w:t>
      </w:r>
      <w:r w:rsidR="009801D5"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  <w:lang w:bidi="ar-EG"/>
        </w:rPr>
        <w:t>ت</w:t>
      </w:r>
      <w:r w:rsidR="009801D5"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 xml:space="preserve"> على سبيل المثال و ليس الحصر</w:t>
      </w:r>
      <w:r w:rsidR="00012192"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  <w:lang w:bidi="ar-EG"/>
        </w:rPr>
        <w:t>:-</w:t>
      </w:r>
    </w:p>
    <w:p w:rsidR="00012192" w:rsidRPr="00534B04" w:rsidRDefault="00012192" w:rsidP="00012192">
      <w:pPr>
        <w:bidi/>
        <w:jc w:val="both"/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</w:pPr>
      <w:r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 xml:space="preserve">      -  تقييم الوظائف </w:t>
      </w:r>
    </w:p>
    <w:p w:rsidR="00012192" w:rsidRPr="00534B04" w:rsidRDefault="00012192" w:rsidP="00012192">
      <w:pPr>
        <w:bidi/>
        <w:jc w:val="both"/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</w:pPr>
      <w:r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 xml:space="preserve">      - </w:t>
      </w:r>
      <w:r w:rsidR="00395829"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>تقيم الرواتب</w:t>
      </w:r>
    </w:p>
    <w:p w:rsidR="00012192" w:rsidRPr="00534B04" w:rsidRDefault="00012192" w:rsidP="00012192">
      <w:pPr>
        <w:bidi/>
        <w:jc w:val="both"/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</w:pPr>
      <w:r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 xml:space="preserve">        - </w:t>
      </w:r>
      <w:r w:rsidR="00395829"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 xml:space="preserve">كيفية اختيار الموظفين المناسبين </w:t>
      </w:r>
    </w:p>
    <w:p w:rsidR="00012192" w:rsidRPr="00534B04" w:rsidRDefault="00012192" w:rsidP="00012192">
      <w:pPr>
        <w:pStyle w:val="ListParagraph"/>
        <w:numPr>
          <w:ilvl w:val="0"/>
          <w:numId w:val="5"/>
        </w:numPr>
        <w:bidi/>
        <w:jc w:val="both"/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</w:pPr>
      <w:r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 xml:space="preserve"> </w:t>
      </w:r>
      <w:r w:rsidR="00395829"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 xml:space="preserve">تخطيط القوى العاملة </w:t>
      </w:r>
    </w:p>
    <w:p w:rsidR="00012192" w:rsidRPr="00534B04" w:rsidRDefault="00395829" w:rsidP="00012192">
      <w:pPr>
        <w:pStyle w:val="ListParagraph"/>
        <w:numPr>
          <w:ilvl w:val="0"/>
          <w:numId w:val="3"/>
        </w:numPr>
        <w:bidi/>
        <w:jc w:val="both"/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</w:pPr>
      <w:r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 xml:space="preserve"> هيكلة النظام الاداري للشركات</w:t>
      </w:r>
    </w:p>
    <w:p w:rsidR="00012192" w:rsidRPr="00534B04" w:rsidRDefault="003D1D6A" w:rsidP="00012192">
      <w:pPr>
        <w:pStyle w:val="ListParagraph"/>
        <w:numPr>
          <w:ilvl w:val="0"/>
          <w:numId w:val="3"/>
        </w:numPr>
        <w:tabs>
          <w:tab w:val="center" w:pos="4680"/>
        </w:tabs>
        <w:bidi/>
        <w:jc w:val="both"/>
        <w:rPr>
          <w:rFonts w:asciiTheme="minorBidi" w:hAnsiTheme="minorBidi"/>
          <w:sz w:val="28"/>
          <w:szCs w:val="28"/>
          <w:rtl/>
          <w:lang w:bidi="ar-EG"/>
        </w:rPr>
      </w:pPr>
      <w:r w:rsidRPr="00534B04">
        <w:rPr>
          <w:rStyle w:val="Strong"/>
          <w:rFonts w:asciiTheme="minorBidi" w:hAnsiTheme="minorBidi"/>
          <w:b w:val="0"/>
          <w:bCs w:val="0"/>
          <w:sz w:val="28"/>
          <w:szCs w:val="28"/>
        </w:rPr>
        <w:t xml:space="preserve"> </w:t>
      </w:r>
      <w:r w:rsidR="00395829" w:rsidRPr="00534B04">
        <w:rPr>
          <w:rFonts w:asciiTheme="minorBidi" w:hAnsiTheme="minorBidi"/>
          <w:sz w:val="28"/>
          <w:szCs w:val="28"/>
          <w:rtl/>
          <w:lang w:bidi="ar-EG"/>
        </w:rPr>
        <w:t>تحليل الاحتياجات التدريبية والتطويرية للأفراد</w:t>
      </w:r>
      <w:r w:rsidRPr="00534B04">
        <w:rPr>
          <w:rFonts w:asciiTheme="minorBidi" w:hAnsiTheme="minorBidi"/>
          <w:sz w:val="28"/>
          <w:szCs w:val="28"/>
          <w:lang w:bidi="ar-EG"/>
        </w:rPr>
        <w:t xml:space="preserve"> </w:t>
      </w:r>
    </w:p>
    <w:p w:rsidR="00012192" w:rsidRPr="00534B04" w:rsidRDefault="00395829" w:rsidP="00012192">
      <w:pPr>
        <w:pStyle w:val="ListParagraph"/>
        <w:numPr>
          <w:ilvl w:val="0"/>
          <w:numId w:val="4"/>
        </w:numPr>
        <w:bidi/>
        <w:jc w:val="both"/>
        <w:rPr>
          <w:rFonts w:asciiTheme="minorBidi" w:hAnsiTheme="minorBidi"/>
          <w:sz w:val="28"/>
          <w:szCs w:val="28"/>
          <w:rtl/>
          <w:lang w:bidi="ar-EG"/>
        </w:rPr>
      </w:pPr>
      <w:r w:rsidRPr="00534B04">
        <w:rPr>
          <w:rFonts w:asciiTheme="minorBidi" w:hAnsiTheme="minorBidi"/>
          <w:sz w:val="28"/>
          <w:szCs w:val="28"/>
          <w:rtl/>
          <w:lang w:bidi="ar-EG"/>
        </w:rPr>
        <w:t xml:space="preserve">بناء نظم وآليات الموارد البشرية </w:t>
      </w:r>
      <w:r w:rsidR="003D1D6A" w:rsidRPr="00534B04">
        <w:rPr>
          <w:rFonts w:asciiTheme="minorBidi" w:hAnsiTheme="minorBidi"/>
          <w:sz w:val="28"/>
          <w:szCs w:val="28"/>
          <w:lang w:bidi="ar-EG"/>
        </w:rPr>
        <w:t xml:space="preserve"> </w:t>
      </w:r>
    </w:p>
    <w:p w:rsidR="00395829" w:rsidRPr="00534B04" w:rsidRDefault="00395829" w:rsidP="00534B04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</w:rPr>
      </w:pPr>
      <w:r w:rsidRPr="00534B04">
        <w:rPr>
          <w:rFonts w:asciiTheme="minorBidi" w:hAnsiTheme="minorBidi"/>
          <w:sz w:val="28"/>
          <w:szCs w:val="28"/>
          <w:rtl/>
          <w:lang w:bidi="ar-EG"/>
        </w:rPr>
        <w:t>تصميم وإعداد المواد التدريبية والتدريب</w:t>
      </w:r>
    </w:p>
    <w:p w:rsidR="00534B04" w:rsidRPr="00534B04" w:rsidRDefault="00534B04" w:rsidP="00534B04">
      <w:pPr>
        <w:pStyle w:val="ListParagraph"/>
        <w:bidi/>
        <w:rPr>
          <w:rFonts w:asciiTheme="minorBidi" w:hAnsiTheme="minorBidi"/>
          <w:sz w:val="28"/>
          <w:szCs w:val="28"/>
          <w:rtl/>
        </w:rPr>
      </w:pPr>
    </w:p>
    <w:p w:rsidR="00395829" w:rsidRPr="00534B04" w:rsidRDefault="00395829" w:rsidP="00534B04">
      <w:pPr>
        <w:rPr>
          <w:rFonts w:asciiTheme="minorBidi" w:hAnsiTheme="minorBidi"/>
          <w:sz w:val="28"/>
          <w:szCs w:val="28"/>
          <w:u w:val="single"/>
          <w:rtl/>
          <w:lang w:bidi="ar-EG"/>
        </w:rPr>
      </w:pPr>
      <w:r w:rsidRPr="00534B04">
        <w:rPr>
          <w:rFonts w:asciiTheme="minorBidi" w:hAnsiTheme="minorBidi"/>
          <w:sz w:val="28"/>
          <w:szCs w:val="28"/>
          <w:u w:val="single"/>
          <w:lang w:bidi="ar-EG"/>
        </w:rPr>
        <w:t>Human Resources</w:t>
      </w:r>
      <w:r w:rsidR="009801D5" w:rsidRPr="00534B04">
        <w:rPr>
          <w:rFonts w:asciiTheme="minorBidi" w:hAnsiTheme="minorBidi"/>
          <w:sz w:val="28"/>
          <w:szCs w:val="28"/>
          <w:u w:val="single"/>
          <w:lang w:bidi="ar-EG"/>
        </w:rPr>
        <w:t xml:space="preserve"> services</w:t>
      </w:r>
    </w:p>
    <w:p w:rsidR="003D56C3" w:rsidRPr="00534B04" w:rsidRDefault="00012192" w:rsidP="00534B04">
      <w:pPr>
        <w:rPr>
          <w:rFonts w:asciiTheme="minorBidi" w:hAnsiTheme="minorBidi"/>
          <w:sz w:val="28"/>
          <w:szCs w:val="28"/>
          <w:lang w:bidi="ar-EG"/>
        </w:rPr>
      </w:pPr>
      <w:r w:rsidRPr="00534B04">
        <w:rPr>
          <w:rFonts w:asciiTheme="minorBidi" w:hAnsiTheme="minorBidi"/>
          <w:sz w:val="28"/>
          <w:szCs w:val="28"/>
          <w:lang w:bidi="ar-EG"/>
        </w:rPr>
        <w:t>Professional services</w:t>
      </w:r>
      <w:r w:rsidR="00534B04" w:rsidRPr="00534B04">
        <w:rPr>
          <w:rFonts w:asciiTheme="minorBidi" w:hAnsiTheme="minorBidi"/>
          <w:sz w:val="28"/>
          <w:szCs w:val="28"/>
          <w:lang w:bidi="ar-EG"/>
        </w:rPr>
        <w:t xml:space="preserve"> co. </w:t>
      </w:r>
      <w:r w:rsidRPr="00534B04">
        <w:rPr>
          <w:rFonts w:asciiTheme="minorBidi" w:hAnsiTheme="minorBidi"/>
          <w:sz w:val="28"/>
          <w:szCs w:val="28"/>
          <w:lang w:bidi="ar-EG"/>
        </w:rPr>
        <w:t xml:space="preserve"> </w:t>
      </w:r>
      <w:r w:rsidR="00534B04" w:rsidRPr="00534B04">
        <w:rPr>
          <w:rFonts w:asciiTheme="minorBidi" w:hAnsiTheme="minorBidi"/>
          <w:sz w:val="28"/>
          <w:szCs w:val="28"/>
          <w:lang w:bidi="ar-EG"/>
        </w:rPr>
        <w:t>Provides</w:t>
      </w:r>
      <w:r w:rsidR="002B4659" w:rsidRPr="00534B04">
        <w:rPr>
          <w:rFonts w:asciiTheme="minorBidi" w:hAnsiTheme="minorBidi"/>
          <w:sz w:val="28"/>
          <w:szCs w:val="28"/>
          <w:lang w:bidi="ar-EG"/>
        </w:rPr>
        <w:t xml:space="preserve"> human resources</w:t>
      </w:r>
      <w:r w:rsidR="00534B04" w:rsidRPr="00534B04">
        <w:rPr>
          <w:rFonts w:asciiTheme="minorBidi" w:hAnsiTheme="minorBidi"/>
          <w:sz w:val="28"/>
          <w:szCs w:val="28"/>
          <w:lang w:bidi="ar-EG"/>
        </w:rPr>
        <w:t xml:space="preserve"> management services</w:t>
      </w:r>
      <w:r w:rsidRPr="00534B04">
        <w:rPr>
          <w:rFonts w:asciiTheme="minorBidi" w:hAnsiTheme="minorBidi"/>
          <w:sz w:val="28"/>
          <w:szCs w:val="28"/>
          <w:lang w:bidi="ar-EG"/>
        </w:rPr>
        <w:t>, such as:</w:t>
      </w:r>
    </w:p>
    <w:p w:rsidR="003D56C3" w:rsidRPr="00534B04" w:rsidRDefault="003D56C3" w:rsidP="00534B04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  <w:shd w:val="clear" w:color="auto" w:fill="FFFFFF"/>
          <w:rtl/>
          <w:lang w:bidi="ar-EG"/>
        </w:rPr>
      </w:pPr>
      <w:r w:rsidRPr="00534B04">
        <w:rPr>
          <w:rFonts w:asciiTheme="minorBidi" w:hAnsiTheme="minorBidi"/>
          <w:sz w:val="28"/>
          <w:szCs w:val="28"/>
          <w:shd w:val="clear" w:color="auto" w:fill="FFFFFF"/>
        </w:rPr>
        <w:t xml:space="preserve">Job analysis </w:t>
      </w:r>
    </w:p>
    <w:p w:rsidR="00534B04" w:rsidRPr="00534B04" w:rsidRDefault="00534B04" w:rsidP="00534B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0" w:lineRule="atLeast"/>
        <w:rPr>
          <w:rFonts w:asciiTheme="minorBidi" w:eastAsia="Times New Roman" w:hAnsiTheme="minorBidi"/>
          <w:sz w:val="28"/>
          <w:szCs w:val="28"/>
        </w:rPr>
      </w:pPr>
      <w:r w:rsidRPr="00534B04">
        <w:rPr>
          <w:rFonts w:asciiTheme="minorBidi" w:eastAsia="Times New Roman" w:hAnsiTheme="minorBidi"/>
          <w:sz w:val="28"/>
          <w:szCs w:val="28"/>
        </w:rPr>
        <w:t>Determining and </w:t>
      </w:r>
      <w:hyperlink r:id="rId5" w:history="1">
        <w:r w:rsidRPr="00534B04">
          <w:rPr>
            <w:rFonts w:asciiTheme="minorBidi" w:eastAsia="Times New Roman" w:hAnsiTheme="minorBidi"/>
            <w:sz w:val="28"/>
            <w:szCs w:val="28"/>
          </w:rPr>
          <w:t>managing wages and salaries, </w:t>
        </w:r>
      </w:hyperlink>
    </w:p>
    <w:p w:rsidR="00534B04" w:rsidRPr="00534B04" w:rsidRDefault="00534B04" w:rsidP="00534B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0" w:lineRule="atLeast"/>
        <w:rPr>
          <w:rFonts w:asciiTheme="minorBidi" w:eastAsia="Times New Roman" w:hAnsiTheme="minorBidi"/>
          <w:sz w:val="28"/>
          <w:szCs w:val="28"/>
        </w:rPr>
      </w:pPr>
      <w:hyperlink r:id="rId6" w:history="1">
        <w:r w:rsidRPr="00534B04">
          <w:rPr>
            <w:rFonts w:asciiTheme="minorBidi" w:eastAsia="Times New Roman" w:hAnsiTheme="minorBidi"/>
            <w:sz w:val="28"/>
            <w:szCs w:val="28"/>
          </w:rPr>
          <w:t>Selecting</w:t>
        </w:r>
      </w:hyperlink>
      <w:r w:rsidRPr="00534B04">
        <w:rPr>
          <w:rFonts w:asciiTheme="minorBidi" w:eastAsia="Times New Roman" w:hAnsiTheme="minorBidi"/>
          <w:sz w:val="28"/>
          <w:szCs w:val="28"/>
        </w:rPr>
        <w:t> the right people for the job, </w:t>
      </w:r>
    </w:p>
    <w:p w:rsidR="00012192" w:rsidRPr="00534B04" w:rsidRDefault="00012192" w:rsidP="00534B04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  <w:rtl/>
          <w:lang w:bidi="ar-EG"/>
        </w:rPr>
      </w:pPr>
      <w:r w:rsidRPr="00534B04">
        <w:rPr>
          <w:rFonts w:asciiTheme="minorBidi" w:hAnsiTheme="minorBidi"/>
          <w:sz w:val="28"/>
          <w:szCs w:val="28"/>
          <w:lang w:bidi="ar-EG"/>
        </w:rPr>
        <w:t>W</w:t>
      </w:r>
      <w:r w:rsidR="003D1D6A" w:rsidRPr="00534B04">
        <w:rPr>
          <w:rFonts w:asciiTheme="minorBidi" w:hAnsiTheme="minorBidi"/>
          <w:sz w:val="28"/>
          <w:szCs w:val="28"/>
          <w:lang w:bidi="ar-EG"/>
        </w:rPr>
        <w:t>orkforce Planning</w:t>
      </w:r>
      <w:r w:rsidRPr="00534B04">
        <w:rPr>
          <w:rFonts w:asciiTheme="minorBidi" w:hAnsiTheme="minorBidi"/>
          <w:sz w:val="28"/>
          <w:szCs w:val="28"/>
          <w:lang w:bidi="ar-EG"/>
        </w:rPr>
        <w:t>.</w:t>
      </w:r>
    </w:p>
    <w:p w:rsidR="00012192" w:rsidRPr="00534B04" w:rsidRDefault="003D1D6A" w:rsidP="00534B04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  <w:lang w:bidi="ar-EG"/>
        </w:rPr>
      </w:pPr>
      <w:r w:rsidRPr="00534B04">
        <w:rPr>
          <w:rFonts w:asciiTheme="minorBidi" w:hAnsiTheme="minorBidi"/>
          <w:sz w:val="28"/>
          <w:szCs w:val="28"/>
          <w:lang w:bidi="ar-EG"/>
        </w:rPr>
        <w:t>Restructuring of the administrative system for companies</w:t>
      </w:r>
      <w:r w:rsidR="00012192" w:rsidRPr="00534B04">
        <w:rPr>
          <w:rFonts w:asciiTheme="minorBidi" w:hAnsiTheme="minorBidi"/>
          <w:sz w:val="28"/>
          <w:szCs w:val="28"/>
          <w:lang w:bidi="ar-EG"/>
        </w:rPr>
        <w:t>.</w:t>
      </w:r>
    </w:p>
    <w:p w:rsidR="00534B04" w:rsidRPr="00534B04" w:rsidRDefault="00534B04" w:rsidP="00534B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0" w:lineRule="atLeast"/>
        <w:rPr>
          <w:rFonts w:asciiTheme="minorBidi" w:eastAsia="Times New Roman" w:hAnsiTheme="minorBidi"/>
          <w:sz w:val="28"/>
          <w:szCs w:val="28"/>
          <w:rtl/>
        </w:rPr>
      </w:pPr>
      <w:r w:rsidRPr="00534B04">
        <w:rPr>
          <w:rFonts w:asciiTheme="minorBidi" w:eastAsia="Times New Roman" w:hAnsiTheme="minorBidi"/>
          <w:sz w:val="28"/>
          <w:szCs w:val="28"/>
        </w:rPr>
        <w:t xml:space="preserve">planning personnel needs </w:t>
      </w:r>
    </w:p>
    <w:p w:rsidR="00012192" w:rsidRPr="00534B04" w:rsidRDefault="00012192" w:rsidP="00534B04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  <w:rtl/>
          <w:lang w:bidi="ar-EG"/>
        </w:rPr>
      </w:pPr>
      <w:r w:rsidRPr="00534B04">
        <w:rPr>
          <w:rFonts w:asciiTheme="minorBidi" w:hAnsiTheme="minorBidi"/>
          <w:sz w:val="28"/>
          <w:szCs w:val="28"/>
          <w:lang w:bidi="ar-EG"/>
        </w:rPr>
        <w:t>Training needs analysis.</w:t>
      </w:r>
    </w:p>
    <w:p w:rsidR="00012192" w:rsidRPr="00534B04" w:rsidRDefault="00012192" w:rsidP="00534B04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  <w:rtl/>
          <w:lang w:bidi="ar-EG"/>
        </w:rPr>
      </w:pPr>
      <w:r w:rsidRPr="00534B04">
        <w:rPr>
          <w:rFonts w:asciiTheme="minorBidi" w:hAnsiTheme="minorBidi"/>
          <w:sz w:val="28"/>
          <w:szCs w:val="28"/>
          <w:lang w:bidi="ar-EG"/>
        </w:rPr>
        <w:t>Development of H</w:t>
      </w:r>
      <w:r w:rsidR="003D56C3" w:rsidRPr="00534B04">
        <w:rPr>
          <w:rFonts w:asciiTheme="minorBidi" w:hAnsiTheme="minorBidi"/>
          <w:sz w:val="28"/>
          <w:szCs w:val="28"/>
          <w:lang w:bidi="ar-EG"/>
        </w:rPr>
        <w:t xml:space="preserve">uman </w:t>
      </w:r>
      <w:r w:rsidRPr="00534B04">
        <w:rPr>
          <w:rFonts w:asciiTheme="minorBidi" w:hAnsiTheme="minorBidi"/>
          <w:sz w:val="28"/>
          <w:szCs w:val="28"/>
          <w:lang w:bidi="ar-EG"/>
        </w:rPr>
        <w:t>R</w:t>
      </w:r>
      <w:r w:rsidR="003D56C3" w:rsidRPr="00534B04">
        <w:rPr>
          <w:rFonts w:asciiTheme="minorBidi" w:hAnsiTheme="minorBidi"/>
          <w:sz w:val="28"/>
          <w:szCs w:val="28"/>
          <w:lang w:bidi="ar-EG"/>
        </w:rPr>
        <w:t>esources</w:t>
      </w:r>
      <w:r w:rsidRPr="00534B04">
        <w:rPr>
          <w:rFonts w:asciiTheme="minorBidi" w:hAnsiTheme="minorBidi"/>
          <w:sz w:val="28"/>
          <w:szCs w:val="28"/>
          <w:lang w:bidi="ar-EG"/>
        </w:rPr>
        <w:t xml:space="preserve"> systems.</w:t>
      </w:r>
    </w:p>
    <w:p w:rsidR="00395829" w:rsidRPr="00534B04" w:rsidRDefault="003D56C3" w:rsidP="00534B04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  <w:lang w:bidi="ar-EG"/>
        </w:rPr>
      </w:pPr>
      <w:r w:rsidRPr="00534B04">
        <w:rPr>
          <w:rFonts w:asciiTheme="minorBidi" w:hAnsiTheme="minorBidi"/>
          <w:sz w:val="28"/>
          <w:szCs w:val="28"/>
          <w:lang w:bidi="ar-EG"/>
        </w:rPr>
        <w:t>provide</w:t>
      </w:r>
      <w:r w:rsidR="00534B04" w:rsidRPr="00534B04">
        <w:rPr>
          <w:rFonts w:asciiTheme="minorBidi" w:hAnsiTheme="minorBidi"/>
          <w:sz w:val="28"/>
          <w:szCs w:val="28"/>
          <w:lang w:bidi="ar-EG"/>
        </w:rPr>
        <w:t xml:space="preserve"> training programs and materials</w:t>
      </w:r>
    </w:p>
    <w:p w:rsidR="00395829" w:rsidRPr="00534B04" w:rsidRDefault="00395829" w:rsidP="00395829">
      <w:pPr>
        <w:rPr>
          <w:rFonts w:cstheme="minorHAnsi"/>
          <w:sz w:val="28"/>
          <w:szCs w:val="28"/>
          <w:rtl/>
          <w:lang w:bidi="ar-EG"/>
        </w:rPr>
      </w:pPr>
    </w:p>
    <w:p w:rsidR="00AF1F63" w:rsidRPr="009801D5" w:rsidRDefault="00AF1F63" w:rsidP="00AF1F63">
      <w:pPr>
        <w:bidi/>
        <w:rPr>
          <w:rFonts w:cstheme="minorHAnsi"/>
          <w:sz w:val="28"/>
          <w:szCs w:val="28"/>
          <w:u w:val="single"/>
          <w:lang w:bidi="ar-EG"/>
        </w:rPr>
      </w:pPr>
    </w:p>
    <w:p w:rsidR="00AF1F63" w:rsidRPr="009801D5" w:rsidRDefault="00AF1F63" w:rsidP="00AF1F63">
      <w:pPr>
        <w:bidi/>
        <w:rPr>
          <w:rFonts w:cstheme="minorHAnsi"/>
          <w:sz w:val="28"/>
          <w:szCs w:val="28"/>
          <w:u w:val="single"/>
          <w:lang w:bidi="ar-EG"/>
        </w:rPr>
      </w:pPr>
    </w:p>
    <w:p w:rsidR="003D56C3" w:rsidRDefault="003D56C3" w:rsidP="00AF1F63">
      <w:pPr>
        <w:bidi/>
        <w:rPr>
          <w:sz w:val="28"/>
          <w:szCs w:val="28"/>
          <w:u w:val="single"/>
          <w:lang w:bidi="ar-EG"/>
        </w:rPr>
      </w:pPr>
    </w:p>
    <w:p w:rsidR="00AF1F63" w:rsidRPr="009801D5" w:rsidRDefault="00AF1F63" w:rsidP="003D56C3">
      <w:pPr>
        <w:bidi/>
        <w:rPr>
          <w:rFonts w:cstheme="minorHAnsi"/>
          <w:sz w:val="28"/>
          <w:szCs w:val="28"/>
          <w:u w:val="single"/>
          <w:rtl/>
          <w:lang w:bidi="ar-EG"/>
        </w:rPr>
      </w:pPr>
      <w:r w:rsidRPr="009801D5">
        <w:rPr>
          <w:sz w:val="28"/>
          <w:szCs w:val="28"/>
          <w:u w:val="single"/>
          <w:rtl/>
          <w:lang w:bidi="ar-EG"/>
        </w:rPr>
        <w:lastRenderedPageBreak/>
        <w:t>خدمات</w:t>
      </w:r>
      <w:r w:rsidRPr="009801D5">
        <w:rPr>
          <w:rFonts w:cstheme="minorHAnsi"/>
          <w:sz w:val="28"/>
          <w:szCs w:val="28"/>
          <w:u w:val="single"/>
          <w:rtl/>
          <w:lang w:bidi="ar-EG"/>
        </w:rPr>
        <w:t xml:space="preserve"> </w:t>
      </w:r>
      <w:r w:rsidRPr="009801D5">
        <w:rPr>
          <w:sz w:val="28"/>
          <w:szCs w:val="28"/>
          <w:u w:val="single"/>
          <w:rtl/>
          <w:lang w:bidi="ar-EG"/>
        </w:rPr>
        <w:t>التدريب</w:t>
      </w:r>
      <w:r w:rsidRPr="009801D5">
        <w:rPr>
          <w:rFonts w:cstheme="minorHAnsi"/>
          <w:sz w:val="28"/>
          <w:szCs w:val="28"/>
          <w:u w:val="single"/>
          <w:rtl/>
          <w:lang w:bidi="ar-EG"/>
        </w:rPr>
        <w:t xml:space="preserve"> </w:t>
      </w:r>
    </w:p>
    <w:p w:rsidR="00AF1F63" w:rsidRPr="009801D5" w:rsidRDefault="00AF1F63" w:rsidP="00AF1F63">
      <w:pPr>
        <w:bidi/>
        <w:rPr>
          <w:rFonts w:cstheme="minorHAnsi"/>
          <w:sz w:val="28"/>
          <w:szCs w:val="28"/>
          <w:rtl/>
          <w:lang w:bidi="ar-EG"/>
        </w:rPr>
      </w:pPr>
      <w:r w:rsidRPr="009801D5">
        <w:rPr>
          <w:sz w:val="28"/>
          <w:szCs w:val="28"/>
          <w:rtl/>
          <w:lang w:bidi="ar-EG"/>
        </w:rPr>
        <w:t>يعتبر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الغرض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الرئيسى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من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التدريب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التطوير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هو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تحسين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فعالية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كفاءة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الافراد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المنشآت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بالتالى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إخراج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افضل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القدرات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الامكانات</w:t>
      </w:r>
      <w:r w:rsidRPr="009801D5">
        <w:rPr>
          <w:rFonts w:cstheme="minorHAnsi"/>
          <w:sz w:val="28"/>
          <w:szCs w:val="28"/>
          <w:rtl/>
          <w:lang w:bidi="ar-EG"/>
        </w:rPr>
        <w:t xml:space="preserve">. </w:t>
      </w:r>
      <w:r w:rsidRPr="009801D5">
        <w:rPr>
          <w:sz w:val="28"/>
          <w:szCs w:val="28"/>
          <w:rtl/>
          <w:lang w:bidi="ar-EG"/>
        </w:rPr>
        <w:t>تؤمن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شركة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بروفيشنال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سيرفيس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بأن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التطوير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يعزز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اداء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المنشأة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بصورة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تفوق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التوقعات</w:t>
      </w:r>
      <w:r w:rsidRPr="009801D5">
        <w:rPr>
          <w:rFonts w:cstheme="minorHAnsi"/>
          <w:sz w:val="28"/>
          <w:szCs w:val="28"/>
          <w:rtl/>
          <w:lang w:bidi="ar-EG"/>
        </w:rPr>
        <w:t xml:space="preserve">. </w:t>
      </w:r>
      <w:r w:rsidRPr="009801D5">
        <w:rPr>
          <w:sz w:val="28"/>
          <w:szCs w:val="28"/>
          <w:rtl/>
          <w:lang w:bidi="ar-EG"/>
        </w:rPr>
        <w:t>ذا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فإن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تقديم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انواع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مختلفة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من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البرامج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الخدمات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التدريبية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هو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جانب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رئيسى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لدينا</w:t>
      </w:r>
      <w:r w:rsidRPr="009801D5">
        <w:rPr>
          <w:rFonts w:cstheme="minorHAnsi"/>
          <w:sz w:val="28"/>
          <w:szCs w:val="28"/>
          <w:rtl/>
          <w:lang w:bidi="ar-EG"/>
        </w:rPr>
        <w:t xml:space="preserve">. </w:t>
      </w:r>
      <w:r w:rsidRPr="009801D5">
        <w:rPr>
          <w:sz w:val="28"/>
          <w:szCs w:val="28"/>
          <w:rtl/>
          <w:lang w:bidi="ar-EG"/>
        </w:rPr>
        <w:t>إيماناً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منا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بضرورة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مواكبة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السوق،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توفر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شركة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بروفيشنال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سيرفيس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ايضا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برامج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تم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تصميمها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خصيصاً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لبناء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تعزيز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المهارات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السلوكيات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التى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لا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غنى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عنها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لعملائنا</w:t>
      </w:r>
      <w:r w:rsidRPr="009801D5">
        <w:rPr>
          <w:rFonts w:cstheme="minorHAnsi"/>
          <w:sz w:val="28"/>
          <w:szCs w:val="28"/>
          <w:rtl/>
          <w:lang w:bidi="ar-EG"/>
        </w:rPr>
        <w:t>.</w:t>
      </w:r>
    </w:p>
    <w:p w:rsidR="00AF1F63" w:rsidRDefault="00AF1F63" w:rsidP="00AF1F63">
      <w:pPr>
        <w:bidi/>
        <w:rPr>
          <w:rFonts w:cstheme="minorHAnsi"/>
          <w:sz w:val="28"/>
          <w:szCs w:val="28"/>
          <w:rtl/>
          <w:lang w:bidi="ar-EG"/>
        </w:rPr>
      </w:pPr>
    </w:p>
    <w:p w:rsidR="009801D5" w:rsidRDefault="009801D5" w:rsidP="009801D5">
      <w:pPr>
        <w:bidi/>
        <w:rPr>
          <w:rFonts w:cstheme="minorHAnsi"/>
          <w:sz w:val="28"/>
          <w:szCs w:val="28"/>
          <w:rtl/>
          <w:lang w:bidi="ar-EG"/>
        </w:rPr>
      </w:pPr>
    </w:p>
    <w:p w:rsidR="009801D5" w:rsidRPr="009801D5" w:rsidRDefault="009801D5" w:rsidP="009801D5">
      <w:pPr>
        <w:bidi/>
        <w:rPr>
          <w:rFonts w:cstheme="minorHAnsi"/>
          <w:sz w:val="28"/>
          <w:szCs w:val="28"/>
          <w:rtl/>
          <w:lang w:bidi="ar-EG"/>
        </w:rPr>
      </w:pPr>
    </w:p>
    <w:p w:rsidR="00AF1F63" w:rsidRPr="009801D5" w:rsidRDefault="00AF1F63" w:rsidP="00AF1F63">
      <w:pPr>
        <w:rPr>
          <w:rFonts w:cstheme="minorHAnsi"/>
          <w:sz w:val="28"/>
          <w:szCs w:val="28"/>
          <w:u w:val="single"/>
          <w:lang w:bidi="ar-EG"/>
        </w:rPr>
      </w:pPr>
      <w:r w:rsidRPr="009801D5">
        <w:rPr>
          <w:rFonts w:cstheme="minorHAnsi"/>
          <w:sz w:val="28"/>
          <w:szCs w:val="28"/>
          <w:u w:val="single"/>
          <w:lang w:bidi="ar-EG"/>
        </w:rPr>
        <w:t xml:space="preserve">Training services </w:t>
      </w:r>
    </w:p>
    <w:p w:rsidR="00AF1F63" w:rsidRPr="009801D5" w:rsidRDefault="00AF1F63" w:rsidP="00534B04">
      <w:pPr>
        <w:shd w:val="clear" w:color="auto" w:fill="FFFFFF"/>
        <w:spacing w:before="150" w:after="0" w:line="324" w:lineRule="atLeast"/>
        <w:outlineLvl w:val="4"/>
        <w:rPr>
          <w:rFonts w:eastAsia="Times New Roman" w:cstheme="minorHAnsi"/>
          <w:color w:val="282828"/>
          <w:sz w:val="28"/>
          <w:szCs w:val="28"/>
        </w:rPr>
      </w:pPr>
      <w:r w:rsidRPr="009801D5">
        <w:rPr>
          <w:rFonts w:eastAsia="Times New Roman" w:cstheme="minorHAnsi"/>
          <w:color w:val="282828"/>
          <w:sz w:val="28"/>
          <w:szCs w:val="28"/>
        </w:rPr>
        <w:t>The purpose of training and development is to maintain and improve effectiveness and efficiency of individuals and organizations thus to bring out the finest </w:t>
      </w:r>
      <w:r w:rsidR="009801D5">
        <w:rPr>
          <w:rFonts w:eastAsia="Times New Roman" w:cstheme="minorHAnsi"/>
          <w:color w:val="282828"/>
          <w:sz w:val="28"/>
          <w:szCs w:val="28"/>
        </w:rPr>
        <w:t>capabilities and potentials.</w:t>
      </w:r>
      <w:r w:rsidR="009801D5">
        <w:rPr>
          <w:rFonts w:eastAsia="Times New Roman" w:cstheme="minorHAnsi" w:hint="cs"/>
          <w:color w:val="282828"/>
          <w:sz w:val="28"/>
          <w:szCs w:val="28"/>
          <w:rtl/>
        </w:rPr>
        <w:t xml:space="preserve"> </w:t>
      </w:r>
      <w:r w:rsidRPr="009801D5">
        <w:rPr>
          <w:rFonts w:eastAsia="Times New Roman" w:cstheme="minorHAnsi"/>
          <w:color w:val="282828"/>
          <w:sz w:val="28"/>
          <w:szCs w:val="28"/>
        </w:rPr>
        <w:t xml:space="preserve">Professional </w:t>
      </w:r>
      <w:r w:rsidR="009801D5">
        <w:rPr>
          <w:rFonts w:eastAsia="Times New Roman" w:cs="Arial"/>
          <w:color w:val="282828"/>
          <w:sz w:val="28"/>
          <w:szCs w:val="28"/>
        </w:rPr>
        <w:t>S</w:t>
      </w:r>
      <w:r w:rsidRPr="009801D5">
        <w:rPr>
          <w:rFonts w:eastAsia="Times New Roman" w:cstheme="minorHAnsi"/>
          <w:color w:val="282828"/>
          <w:sz w:val="28"/>
          <w:szCs w:val="28"/>
        </w:rPr>
        <w:t xml:space="preserve">ervices believes that developing individuals boosts </w:t>
      </w:r>
      <w:r w:rsidR="009801D5">
        <w:rPr>
          <w:rFonts w:eastAsia="Times New Roman" w:cstheme="minorHAnsi"/>
          <w:color w:val="282828"/>
          <w:sz w:val="28"/>
          <w:szCs w:val="28"/>
        </w:rPr>
        <w:t>the organization’s performance </w:t>
      </w:r>
      <w:r w:rsidRPr="009801D5">
        <w:rPr>
          <w:rFonts w:eastAsia="Times New Roman" w:cstheme="minorHAnsi"/>
          <w:color w:val="282828"/>
          <w:sz w:val="28"/>
          <w:szCs w:val="28"/>
        </w:rPr>
        <w:t>a</w:t>
      </w:r>
      <w:r w:rsidR="009801D5">
        <w:rPr>
          <w:rFonts w:eastAsia="Times New Roman" w:cstheme="minorHAnsi"/>
          <w:color w:val="282828"/>
          <w:sz w:val="28"/>
          <w:szCs w:val="28"/>
        </w:rPr>
        <w:t xml:space="preserve">nd takes it beyond expectations. </w:t>
      </w:r>
      <w:r w:rsidRPr="009801D5">
        <w:rPr>
          <w:rFonts w:eastAsia="Times New Roman" w:cstheme="minorHAnsi"/>
          <w:color w:val="282828"/>
          <w:sz w:val="28"/>
          <w:szCs w:val="28"/>
        </w:rPr>
        <w:t>Providing different kinds of training programs an</w:t>
      </w:r>
      <w:r w:rsidR="009801D5">
        <w:rPr>
          <w:rFonts w:eastAsia="Times New Roman" w:cstheme="minorHAnsi"/>
          <w:color w:val="282828"/>
          <w:sz w:val="28"/>
          <w:szCs w:val="28"/>
        </w:rPr>
        <w:t>d services is our</w:t>
      </w:r>
      <w:r w:rsidR="009801D5">
        <w:rPr>
          <w:rFonts w:eastAsia="Times New Roman" w:cstheme="minorHAnsi"/>
          <w:color w:val="282828"/>
          <w:sz w:val="28"/>
          <w:szCs w:val="28"/>
        </w:rPr>
        <w:br/>
        <w:t xml:space="preserve">major aspect. </w:t>
      </w:r>
      <w:r w:rsidRPr="009801D5">
        <w:rPr>
          <w:rFonts w:eastAsia="Times New Roman" w:cstheme="minorHAnsi"/>
          <w:color w:val="282828"/>
          <w:sz w:val="28"/>
          <w:szCs w:val="28"/>
        </w:rPr>
        <w:t>We do that through combining the most recent theo</w:t>
      </w:r>
      <w:r w:rsidR="009801D5">
        <w:rPr>
          <w:rFonts w:eastAsia="Times New Roman" w:cstheme="minorHAnsi"/>
          <w:color w:val="282828"/>
          <w:sz w:val="28"/>
          <w:szCs w:val="28"/>
        </w:rPr>
        <w:t>retical techniques with proven </w:t>
      </w:r>
      <w:r w:rsidRPr="009801D5">
        <w:rPr>
          <w:rFonts w:eastAsia="Times New Roman" w:cstheme="minorHAnsi"/>
          <w:color w:val="282828"/>
          <w:sz w:val="28"/>
          <w:szCs w:val="28"/>
        </w:rPr>
        <w:t>field experience; for a clear understanding of the process and methods that actually work in the real world. Further more in order to cope</w:t>
      </w:r>
      <w:r w:rsidR="00534B04">
        <w:rPr>
          <w:rFonts w:eastAsia="Times New Roman" w:cstheme="minorHAnsi"/>
          <w:color w:val="282828"/>
          <w:sz w:val="28"/>
          <w:szCs w:val="28"/>
        </w:rPr>
        <w:t xml:space="preserve"> with the market requirements, Professional S</w:t>
      </w:r>
      <w:r w:rsidRPr="009801D5">
        <w:rPr>
          <w:rFonts w:eastAsia="Times New Roman" w:cstheme="minorHAnsi"/>
          <w:color w:val="282828"/>
          <w:sz w:val="28"/>
          <w:szCs w:val="28"/>
        </w:rPr>
        <w:t>ervices</w:t>
      </w:r>
      <w:r w:rsidR="00534B04">
        <w:rPr>
          <w:rFonts w:eastAsia="Times New Roman" w:cstheme="minorHAnsi"/>
          <w:color w:val="282828"/>
          <w:sz w:val="28"/>
          <w:szCs w:val="28"/>
        </w:rPr>
        <w:t xml:space="preserve"> Co. </w:t>
      </w:r>
      <w:r w:rsidRPr="009801D5">
        <w:rPr>
          <w:rFonts w:eastAsia="Times New Roman" w:cstheme="minorHAnsi"/>
          <w:color w:val="282828"/>
          <w:sz w:val="28"/>
          <w:szCs w:val="28"/>
        </w:rPr>
        <w:t xml:space="preserve"> also provides customized programs that are specially designed to build and sustain skills and behaviors that are es</w:t>
      </w:r>
      <w:r w:rsidR="009801D5">
        <w:rPr>
          <w:rFonts w:eastAsia="Times New Roman" w:cstheme="minorHAnsi"/>
          <w:color w:val="282828"/>
          <w:sz w:val="28"/>
          <w:szCs w:val="28"/>
        </w:rPr>
        <w:t>sential to our clients business</w:t>
      </w:r>
      <w:r w:rsidRPr="009801D5">
        <w:rPr>
          <w:rFonts w:eastAsia="Times New Roman" w:cstheme="minorHAnsi"/>
          <w:color w:val="282828"/>
          <w:sz w:val="28"/>
          <w:szCs w:val="28"/>
        </w:rPr>
        <w:t>.</w:t>
      </w:r>
    </w:p>
    <w:p w:rsidR="00012192" w:rsidRDefault="00012192" w:rsidP="00395829">
      <w:pPr>
        <w:rPr>
          <w:rFonts w:asciiTheme="minorBidi" w:hAnsiTheme="minorBidi"/>
          <w:sz w:val="24"/>
          <w:szCs w:val="24"/>
          <w:rtl/>
          <w:lang w:bidi="ar-EG"/>
        </w:rPr>
      </w:pPr>
    </w:p>
    <w:p w:rsidR="00012192" w:rsidRDefault="00012192" w:rsidP="00395829">
      <w:pPr>
        <w:rPr>
          <w:rFonts w:asciiTheme="minorBidi" w:hAnsiTheme="minorBidi"/>
          <w:sz w:val="24"/>
          <w:szCs w:val="24"/>
          <w:rtl/>
          <w:lang w:bidi="ar-EG"/>
        </w:rPr>
      </w:pPr>
    </w:p>
    <w:p w:rsidR="00620E6F" w:rsidRPr="00620E6F" w:rsidRDefault="00620E6F" w:rsidP="00620E6F">
      <w:pPr>
        <w:pStyle w:val="Heading5"/>
        <w:shd w:val="clear" w:color="auto" w:fill="FFFFFF"/>
        <w:spacing w:before="150" w:beforeAutospacing="0" w:after="0" w:afterAutospacing="0" w:line="324" w:lineRule="atLeast"/>
        <w:rPr>
          <w:rFonts w:asciiTheme="minorHAnsi" w:hAnsiTheme="minorHAnsi" w:cstheme="minorHAnsi"/>
          <w:b w:val="0"/>
          <w:bCs w:val="0"/>
          <w:color w:val="282828"/>
          <w:sz w:val="24"/>
          <w:szCs w:val="24"/>
          <w:lang w:bidi="ar-EG"/>
        </w:rPr>
      </w:pPr>
    </w:p>
    <w:p w:rsidR="00620E6F" w:rsidRDefault="00620E6F" w:rsidP="00620E6F">
      <w:pPr>
        <w:shd w:val="clear" w:color="auto" w:fill="FFFFFF"/>
        <w:spacing w:before="150" w:after="0" w:line="324" w:lineRule="atLeast"/>
        <w:outlineLvl w:val="4"/>
        <w:rPr>
          <w:rFonts w:eastAsia="Times New Roman" w:cstheme="minorHAnsi"/>
          <w:color w:val="282828"/>
          <w:sz w:val="24"/>
          <w:szCs w:val="24"/>
        </w:rPr>
      </w:pPr>
    </w:p>
    <w:p w:rsidR="00620E6F" w:rsidRPr="00620E6F" w:rsidRDefault="00620E6F" w:rsidP="00620E6F">
      <w:pPr>
        <w:rPr>
          <w:b/>
          <w:bCs/>
          <w:u w:val="single"/>
          <w:lang w:bidi="ar-EG"/>
        </w:rPr>
      </w:pPr>
    </w:p>
    <w:sectPr w:rsidR="00620E6F" w:rsidRPr="00620E6F" w:rsidSect="00D5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E0919"/>
    <w:multiLevelType w:val="multilevel"/>
    <w:tmpl w:val="7D82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CF41EF"/>
    <w:multiLevelType w:val="hybridMultilevel"/>
    <w:tmpl w:val="13727DD0"/>
    <w:lvl w:ilvl="0" w:tplc="05805706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56C22"/>
    <w:multiLevelType w:val="multilevel"/>
    <w:tmpl w:val="37AC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984FAE"/>
    <w:multiLevelType w:val="hybridMultilevel"/>
    <w:tmpl w:val="F76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77E87"/>
    <w:multiLevelType w:val="hybridMultilevel"/>
    <w:tmpl w:val="2444B32C"/>
    <w:lvl w:ilvl="0" w:tplc="8A683A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22D5C"/>
    <w:multiLevelType w:val="hybridMultilevel"/>
    <w:tmpl w:val="FE64E1BA"/>
    <w:lvl w:ilvl="0" w:tplc="63F4E5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56B19"/>
    <w:multiLevelType w:val="hybridMultilevel"/>
    <w:tmpl w:val="89143AE2"/>
    <w:lvl w:ilvl="0" w:tplc="2E46AC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B4890"/>
    <w:multiLevelType w:val="multilevel"/>
    <w:tmpl w:val="E52E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829"/>
    <w:rsid w:val="00012192"/>
    <w:rsid w:val="00052CD0"/>
    <w:rsid w:val="002B4659"/>
    <w:rsid w:val="00395829"/>
    <w:rsid w:val="003A2AF5"/>
    <w:rsid w:val="003D1D6A"/>
    <w:rsid w:val="003D56C3"/>
    <w:rsid w:val="00463C10"/>
    <w:rsid w:val="004D6792"/>
    <w:rsid w:val="00534B04"/>
    <w:rsid w:val="00557EC2"/>
    <w:rsid w:val="00620E6F"/>
    <w:rsid w:val="0077582A"/>
    <w:rsid w:val="007F6289"/>
    <w:rsid w:val="008A72BA"/>
    <w:rsid w:val="00976138"/>
    <w:rsid w:val="009801D5"/>
    <w:rsid w:val="00AF1F63"/>
    <w:rsid w:val="00B876DF"/>
    <w:rsid w:val="00D574D9"/>
    <w:rsid w:val="00DC65F9"/>
    <w:rsid w:val="00FB7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4D9"/>
  </w:style>
  <w:style w:type="paragraph" w:styleId="Heading5">
    <w:name w:val="heading 5"/>
    <w:basedOn w:val="Normal"/>
    <w:link w:val="Heading5Char"/>
    <w:uiPriority w:val="9"/>
    <w:qFormat/>
    <w:rsid w:val="00620E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8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582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20E6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D56C3"/>
  </w:style>
  <w:style w:type="character" w:styleId="Hyperlink">
    <w:name w:val="Hyperlink"/>
    <w:basedOn w:val="DefaultParagraphFont"/>
    <w:uiPriority w:val="99"/>
    <w:semiHidden/>
    <w:unhideWhenUsed/>
    <w:rsid w:val="003D56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atishumanresource.com/pre-employment-tests" TargetMode="External"/><Relationship Id="rId5" Type="http://schemas.openxmlformats.org/officeDocument/2006/relationships/hyperlink" Target="http://www.whatishumanresource.com/compensation-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13</cp:revision>
  <cp:lastPrinted>2015-03-17T14:42:00Z</cp:lastPrinted>
  <dcterms:created xsi:type="dcterms:W3CDTF">2015-03-17T13:22:00Z</dcterms:created>
  <dcterms:modified xsi:type="dcterms:W3CDTF">2015-05-28T08:08:00Z</dcterms:modified>
</cp:coreProperties>
</file>