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1B8" w:rsidRPr="005F5E13" w:rsidRDefault="00EF0666" w:rsidP="005F5E13">
      <w:pPr>
        <w:pStyle w:val="ListParagraph"/>
        <w:numPr>
          <w:ilvl w:val="0"/>
          <w:numId w:val="9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خدمات </w:t>
      </w:r>
      <w:r w:rsidR="008031B8" w:rsidRPr="005F5E13">
        <w:rPr>
          <w:rFonts w:asciiTheme="minorBidi" w:hAnsiTheme="minorBidi"/>
          <w:b/>
          <w:bCs/>
          <w:sz w:val="28"/>
          <w:szCs w:val="28"/>
          <w:rtl/>
          <w:lang w:bidi="ar-EG"/>
        </w:rPr>
        <w:t>مكتب العمل :-</w:t>
      </w:r>
      <w:r w:rsidR="008031B8" w:rsidRPr="005F5E13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</w:p>
    <w:p w:rsidR="008031B8" w:rsidRPr="005F5E13" w:rsidRDefault="008031B8" w:rsidP="008031B8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تقديم كافة الاستشارات القانونية المتعلقة بتننظيم العلاقة بين العامل وصاحب العمل وفقاً لقانون العمل المصري رقم </w:t>
      </w:r>
      <w:r w:rsidRPr="005F5E13">
        <w:rPr>
          <w:rFonts w:asciiTheme="minorBidi" w:hAnsiTheme="minorBidi"/>
          <w:sz w:val="28"/>
          <w:szCs w:val="28"/>
          <w:lang w:bidi="ar-EG"/>
        </w:rPr>
        <w:t>12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 لسنة </w:t>
      </w:r>
      <w:r w:rsidRPr="005F5E13">
        <w:rPr>
          <w:rFonts w:asciiTheme="minorBidi" w:hAnsiTheme="minorBidi"/>
          <w:sz w:val="28"/>
          <w:szCs w:val="28"/>
          <w:lang w:bidi="ar-EG"/>
        </w:rPr>
        <w:t>2003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.     </w:t>
      </w:r>
    </w:p>
    <w:p w:rsidR="008031B8" w:rsidRPr="005F5E13" w:rsidRDefault="008031B8" w:rsidP="008031B8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5F5E13">
        <w:rPr>
          <w:rFonts w:asciiTheme="minorBidi" w:hAnsiTheme="minorBidi"/>
          <w:sz w:val="28"/>
          <w:szCs w:val="28"/>
          <w:rtl/>
        </w:rPr>
        <w:t xml:space="preserve">استخراج لوائح العمل 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- </w:t>
      </w:r>
      <w:r w:rsidRPr="005F5E13">
        <w:rPr>
          <w:rFonts w:asciiTheme="minorBidi" w:hAnsiTheme="minorBidi"/>
          <w:sz w:val="28"/>
          <w:szCs w:val="28"/>
          <w:rtl/>
        </w:rPr>
        <w:t xml:space="preserve">لائحة نظام العمل الأساسي 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- </w:t>
      </w:r>
      <w:r w:rsidRPr="005F5E13">
        <w:rPr>
          <w:rFonts w:asciiTheme="minorBidi" w:hAnsiTheme="minorBidi"/>
          <w:sz w:val="28"/>
          <w:szCs w:val="28"/>
          <w:rtl/>
        </w:rPr>
        <w:t xml:space="preserve">لائحة 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>-</w:t>
      </w:r>
      <w:r w:rsidRPr="005F5E13">
        <w:rPr>
          <w:rFonts w:asciiTheme="minorBidi" w:hAnsiTheme="minorBidi"/>
          <w:sz w:val="28"/>
          <w:szCs w:val="28"/>
          <w:rtl/>
        </w:rPr>
        <w:t xml:space="preserve">لائحة تشغيل النساء 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>-</w:t>
      </w:r>
      <w:r w:rsidRPr="005F5E13">
        <w:rPr>
          <w:rFonts w:asciiTheme="minorBidi" w:hAnsiTheme="minorBidi"/>
          <w:sz w:val="28"/>
          <w:szCs w:val="28"/>
          <w:rtl/>
        </w:rPr>
        <w:t>لائحة تشغيل الصبيا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>.</w:t>
      </w:r>
      <w:r w:rsidRPr="005F5E13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8031B8" w:rsidRPr="005F5E13" w:rsidRDefault="008031B8" w:rsidP="008031B8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</w:rPr>
        <w:t>إعداد ملفات العاملين بما يتناسب مع قوانين مكتب العمل.</w:t>
      </w:r>
      <w:r w:rsidRPr="005F5E13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8031B8" w:rsidRPr="005F5E13" w:rsidRDefault="008031B8" w:rsidP="008031B8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</w:rPr>
        <w:t xml:space="preserve">حساب المبالغ المستحقة لصندوق إعانة الطوارئ 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>و صندوق الخدمات الاجتماعية و الثقافية للعاملين</w:t>
      </w:r>
      <w:r w:rsidRPr="005F5E13">
        <w:rPr>
          <w:rFonts w:asciiTheme="minorBidi" w:hAnsiTheme="minorBidi"/>
          <w:sz w:val="28"/>
          <w:szCs w:val="28"/>
          <w:rtl/>
        </w:rPr>
        <w:t>.</w:t>
      </w:r>
      <w:r w:rsidRPr="005F5E13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8031B8" w:rsidRPr="005F5E13" w:rsidRDefault="008031B8" w:rsidP="008031B8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تجهيز حوافظ  بريد كعب العمل و إرسالها لمكاتب العمل المختصة. </w:t>
      </w:r>
    </w:p>
    <w:p w:rsidR="005F5E13" w:rsidRPr="005F5E13" w:rsidRDefault="006F658E" w:rsidP="005F5E13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  <w:lang w:bidi="ar-EG"/>
        </w:rPr>
        <w:t>إعداد عقود العمل بين العامل و صاحب العمل بما يحفظ جميع الحقوق بشكل قانونى.</w:t>
      </w:r>
    </w:p>
    <w:p w:rsidR="008031B8" w:rsidRPr="005F5E13" w:rsidRDefault="008031B8" w:rsidP="008031B8">
      <w:pPr>
        <w:ind w:left="720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 w:rsidRPr="005F5E13">
        <w:rPr>
          <w:rFonts w:asciiTheme="minorBidi" w:hAnsiTheme="minorBidi"/>
          <w:b/>
          <w:bCs/>
          <w:sz w:val="28"/>
          <w:szCs w:val="28"/>
          <w:lang w:bidi="ar-EG"/>
        </w:rPr>
        <w:t>Labor office</w:t>
      </w:r>
      <w:r w:rsidR="00EF0666" w:rsidRPr="005F5E13">
        <w:rPr>
          <w:rFonts w:asciiTheme="minorBidi" w:hAnsiTheme="minorBidi"/>
          <w:b/>
          <w:bCs/>
          <w:sz w:val="28"/>
          <w:szCs w:val="28"/>
          <w:lang w:bidi="ar-EG"/>
        </w:rPr>
        <w:t xml:space="preserve"> services</w:t>
      </w:r>
      <w:r w:rsidRPr="005F5E13">
        <w:rPr>
          <w:rFonts w:asciiTheme="minorBidi" w:hAnsiTheme="minorBidi"/>
          <w:b/>
          <w:bCs/>
          <w:sz w:val="28"/>
          <w:szCs w:val="28"/>
          <w:lang w:bidi="ar-EG"/>
        </w:rPr>
        <w:t>:-</w:t>
      </w:r>
    </w:p>
    <w:p w:rsidR="008031B8" w:rsidRPr="005F5E13" w:rsidRDefault="008031B8" w:rsidP="005F5E13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lang w:bidi="ar-EG"/>
        </w:rPr>
        <w:t>Provide all consulting concerning the relationship between the worker and the employer, in accordance with the Egyptian Labor Law No. 12 of 2003</w:t>
      </w:r>
      <w:r w:rsidRPr="005F5E13">
        <w:rPr>
          <w:rFonts w:asciiTheme="minorBidi" w:hAnsiTheme="minorBidi"/>
          <w:sz w:val="28"/>
          <w:szCs w:val="28"/>
          <w:rtl/>
        </w:rPr>
        <w:t>.</w:t>
      </w:r>
      <w:r w:rsidRPr="005F5E13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8031B8" w:rsidRPr="005F5E13" w:rsidRDefault="005C66C9" w:rsidP="005F5E13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lang w:bidi="ar-EG"/>
        </w:rPr>
        <w:t xml:space="preserve">Submit </w:t>
      </w:r>
      <w:r w:rsidR="008031B8" w:rsidRPr="005F5E13">
        <w:rPr>
          <w:rFonts w:asciiTheme="minorBidi" w:hAnsiTheme="minorBidi"/>
          <w:sz w:val="28"/>
          <w:szCs w:val="28"/>
          <w:lang w:bidi="ar-EG"/>
        </w:rPr>
        <w:t>Work Regulations.</w:t>
      </w:r>
    </w:p>
    <w:p w:rsidR="008031B8" w:rsidRPr="005F5E13" w:rsidRDefault="008031B8" w:rsidP="005F5E13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lang w:bidi="ar-EG"/>
        </w:rPr>
        <w:t>Prepare of personnel files in line with Labor Office laws.</w:t>
      </w:r>
    </w:p>
    <w:p w:rsidR="008031B8" w:rsidRPr="005F5E13" w:rsidRDefault="008031B8" w:rsidP="005F5E13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lang w:bidi="ar-EG"/>
        </w:rPr>
        <w:t xml:space="preserve">Follow up any problems or disputes that may arise between any of the workers and the </w:t>
      </w:r>
      <w:r w:rsidR="005C66C9" w:rsidRPr="005F5E13">
        <w:rPr>
          <w:rFonts w:asciiTheme="minorBidi" w:hAnsiTheme="minorBidi"/>
          <w:sz w:val="28"/>
          <w:szCs w:val="28"/>
          <w:lang w:bidi="ar-EG"/>
        </w:rPr>
        <w:t xml:space="preserve">company’s </w:t>
      </w:r>
      <w:r w:rsidRPr="005F5E13">
        <w:rPr>
          <w:rFonts w:asciiTheme="minorBidi" w:hAnsiTheme="minorBidi"/>
          <w:sz w:val="28"/>
          <w:szCs w:val="28"/>
          <w:lang w:bidi="ar-EG"/>
        </w:rPr>
        <w:t>management.</w:t>
      </w:r>
    </w:p>
    <w:p w:rsidR="006F658E" w:rsidRPr="005F5E13" w:rsidRDefault="006F658E" w:rsidP="005F5E13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lang w:bidi="ar-EG"/>
        </w:rPr>
        <w:t>Prepare Employment contracts in legal manner.</w:t>
      </w:r>
    </w:p>
    <w:p w:rsidR="0034683C" w:rsidRPr="005F5E13" w:rsidRDefault="0034683C" w:rsidP="0034683C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:rsidR="0034683C" w:rsidRPr="005F5E13" w:rsidRDefault="0034683C" w:rsidP="0034683C">
      <w:pPr>
        <w:pStyle w:val="ListParagraph"/>
        <w:bidi/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  <w:r w:rsidRPr="005F5E13">
        <w:rPr>
          <w:rFonts w:asciiTheme="minorBidi" w:hAnsiTheme="minorBidi"/>
          <w:b/>
          <w:bCs/>
          <w:sz w:val="28"/>
          <w:szCs w:val="28"/>
          <w:rtl/>
          <w:lang w:bidi="ar-EG"/>
        </w:rPr>
        <w:t>تراخيص عمل الاجانب:-</w:t>
      </w:r>
    </w:p>
    <w:p w:rsidR="0034683C" w:rsidRPr="005F5E13" w:rsidRDefault="0034683C" w:rsidP="0034683C">
      <w:pPr>
        <w:pStyle w:val="ListParagraph"/>
        <w:bidi/>
        <w:jc w:val="both"/>
        <w:rPr>
          <w:rFonts w:asciiTheme="minorBidi" w:hAnsiTheme="minorBidi"/>
          <w:sz w:val="28"/>
          <w:szCs w:val="28"/>
          <w:rtl/>
          <w:lang w:bidi="ar-EG"/>
        </w:rPr>
      </w:pPr>
    </w:p>
    <w:p w:rsidR="0034683C" w:rsidRPr="005F5E13" w:rsidRDefault="0034683C" w:rsidP="0034683C">
      <w:pPr>
        <w:pStyle w:val="ListParagraph"/>
        <w:numPr>
          <w:ilvl w:val="0"/>
          <w:numId w:val="5"/>
        </w:numPr>
        <w:bidi/>
        <w:jc w:val="both"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  <w:lang w:bidi="ar-EG"/>
        </w:rPr>
        <w:t>تقديم كافة الاستشارات المهنية والقانونية الخاصة بالموظفين الأجانب.</w:t>
      </w:r>
      <w:r w:rsidRPr="005F5E13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34683C" w:rsidRPr="005F5E13" w:rsidRDefault="0034683C" w:rsidP="0034683C">
      <w:pPr>
        <w:pStyle w:val="ListParagraph"/>
        <w:numPr>
          <w:ilvl w:val="0"/>
          <w:numId w:val="5"/>
        </w:numPr>
        <w:bidi/>
        <w:jc w:val="both"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  <w:lang w:bidi="ar-EG"/>
        </w:rPr>
        <w:t>إنهاء كافة الاجراءات المتعلقة بإستقدام الاجنبى الى ان يتم استخراج تصاريح العمل والأقامة.</w:t>
      </w:r>
    </w:p>
    <w:p w:rsidR="0034683C" w:rsidRPr="005F5E13" w:rsidRDefault="0034683C" w:rsidP="0034683C">
      <w:pPr>
        <w:pStyle w:val="ListParagraph"/>
        <w:bidi/>
        <w:jc w:val="right"/>
        <w:rPr>
          <w:rFonts w:asciiTheme="minorBidi" w:hAnsiTheme="minorBidi"/>
          <w:sz w:val="28"/>
          <w:szCs w:val="28"/>
          <w:rtl/>
          <w:lang w:bidi="ar-EG"/>
        </w:rPr>
      </w:pPr>
    </w:p>
    <w:p w:rsidR="0034683C" w:rsidRPr="005F5E13" w:rsidRDefault="005F5E13" w:rsidP="005F5E13">
      <w:pPr>
        <w:pStyle w:val="ListParagraph"/>
        <w:bidi/>
        <w:jc w:val="right"/>
        <w:rPr>
          <w:rFonts w:asciiTheme="minorBidi" w:hAnsiTheme="minorBidi"/>
          <w:b/>
          <w:bCs/>
          <w:sz w:val="28"/>
          <w:szCs w:val="28"/>
          <w:lang w:bidi="ar-EG"/>
        </w:rPr>
      </w:pPr>
      <w:r w:rsidRPr="005F5E13">
        <w:rPr>
          <w:rFonts w:asciiTheme="minorBidi" w:hAnsiTheme="minorBidi"/>
          <w:b/>
          <w:bCs/>
          <w:sz w:val="28"/>
          <w:szCs w:val="28"/>
          <w:lang w:bidi="ar-EG"/>
        </w:rPr>
        <w:t>Expatriates’ Work permits.</w:t>
      </w:r>
    </w:p>
    <w:p w:rsidR="005F5E13" w:rsidRPr="005F5E13" w:rsidRDefault="005F5E13" w:rsidP="005F5E13">
      <w:pPr>
        <w:pStyle w:val="ListParagraph"/>
        <w:bidi/>
        <w:jc w:val="right"/>
        <w:rPr>
          <w:rFonts w:asciiTheme="minorBidi" w:hAnsiTheme="minorBidi"/>
          <w:sz w:val="28"/>
          <w:szCs w:val="28"/>
          <w:u w:val="single"/>
          <w:lang w:bidi="ar-EG"/>
        </w:rPr>
      </w:pPr>
    </w:p>
    <w:p w:rsidR="0034683C" w:rsidRPr="005F5E13" w:rsidRDefault="0034683C" w:rsidP="005F5E13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lang w:bidi="ar-EG"/>
        </w:rPr>
        <w:t>Provide all legal consultancies related to Expatriates in order to regulate the relationship between the employer and the foreign staff.</w:t>
      </w:r>
    </w:p>
    <w:p w:rsidR="00582863" w:rsidRPr="005F5E13" w:rsidRDefault="0034683C" w:rsidP="005F5E13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lang w:bidi="ar-EG"/>
        </w:rPr>
        <w:t>Extract work and residence permits for Expatriates.</w:t>
      </w:r>
    </w:p>
    <w:sectPr w:rsidR="00582863" w:rsidRPr="005F5E13" w:rsidSect="0058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90B67"/>
    <w:multiLevelType w:val="hybridMultilevel"/>
    <w:tmpl w:val="63C27CCA"/>
    <w:lvl w:ilvl="0" w:tplc="D920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D04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D67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CE2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42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7EA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F80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A4A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784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7357B0F"/>
    <w:multiLevelType w:val="hybridMultilevel"/>
    <w:tmpl w:val="9BC66506"/>
    <w:lvl w:ilvl="0" w:tplc="F8EAB5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A6BF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23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8B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C3B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886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D03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20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FC4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546DEB"/>
    <w:multiLevelType w:val="hybridMultilevel"/>
    <w:tmpl w:val="2E304DFE"/>
    <w:lvl w:ilvl="0" w:tplc="67546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784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DEE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CE1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429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6E5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401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628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D2F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935237B"/>
    <w:multiLevelType w:val="hybridMultilevel"/>
    <w:tmpl w:val="BD6C7FD2"/>
    <w:lvl w:ilvl="0" w:tplc="F96C3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DA3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ED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A09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D05E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C9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AA6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48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AF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9908F9"/>
    <w:multiLevelType w:val="hybridMultilevel"/>
    <w:tmpl w:val="42C86A8E"/>
    <w:lvl w:ilvl="0" w:tplc="5D1EE1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47C91"/>
    <w:multiLevelType w:val="hybridMultilevel"/>
    <w:tmpl w:val="11E85490"/>
    <w:lvl w:ilvl="0" w:tplc="6D3C2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64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4E9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BC0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905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6C3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BC8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A6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A6B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8AC0F3E"/>
    <w:multiLevelType w:val="hybridMultilevel"/>
    <w:tmpl w:val="D8C69DE0"/>
    <w:lvl w:ilvl="0" w:tplc="E80CD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3E6EAF"/>
    <w:multiLevelType w:val="hybridMultilevel"/>
    <w:tmpl w:val="F4E22FCC"/>
    <w:lvl w:ilvl="0" w:tplc="2902A7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F27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E3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52C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A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8ADC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16E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92BE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464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9F7F43"/>
    <w:multiLevelType w:val="hybridMultilevel"/>
    <w:tmpl w:val="2988AB16"/>
    <w:lvl w:ilvl="0" w:tplc="200CD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809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743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7CC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0D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787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DA0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BCE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1B8"/>
    <w:rsid w:val="00153E18"/>
    <w:rsid w:val="00326497"/>
    <w:rsid w:val="0034683C"/>
    <w:rsid w:val="003C1458"/>
    <w:rsid w:val="00582863"/>
    <w:rsid w:val="005C66C9"/>
    <w:rsid w:val="005F5E13"/>
    <w:rsid w:val="006F658E"/>
    <w:rsid w:val="008031B8"/>
    <w:rsid w:val="00E1143E"/>
    <w:rsid w:val="00EF0666"/>
    <w:rsid w:val="00F92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335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10</cp:revision>
  <dcterms:created xsi:type="dcterms:W3CDTF">2015-03-04T14:02:00Z</dcterms:created>
  <dcterms:modified xsi:type="dcterms:W3CDTF">2015-05-28T08:16:00Z</dcterms:modified>
</cp:coreProperties>
</file>