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98" w:rsidRPr="00814598" w:rsidRDefault="00814598" w:rsidP="00814598">
      <w:pPr>
        <w:jc w:val="right"/>
        <w:rPr>
          <w:rFonts w:cstheme="minorHAnsi"/>
          <w:sz w:val="28"/>
          <w:szCs w:val="28"/>
          <w:rtl/>
        </w:rPr>
      </w:pPr>
    </w:p>
    <w:p w:rsidR="00814598" w:rsidRPr="00814598" w:rsidRDefault="00814598" w:rsidP="00814598">
      <w:pPr>
        <w:jc w:val="right"/>
        <w:rPr>
          <w:rFonts w:cstheme="minorHAnsi"/>
          <w:sz w:val="28"/>
          <w:szCs w:val="28"/>
          <w:rtl/>
        </w:rPr>
      </w:pPr>
      <w:r w:rsidRPr="00814598">
        <w:rPr>
          <w:sz w:val="28"/>
          <w:szCs w:val="28"/>
          <w:rtl/>
        </w:rPr>
        <w:t>رؤيتنا</w:t>
      </w:r>
      <w:r w:rsidRPr="00814598">
        <w:rPr>
          <w:rFonts w:cstheme="minorHAnsi"/>
          <w:sz w:val="28"/>
          <w:szCs w:val="28"/>
          <w:rtl/>
        </w:rPr>
        <w:t xml:space="preserve"> </w:t>
      </w:r>
    </w:p>
    <w:p w:rsidR="00814598" w:rsidRPr="00814598" w:rsidRDefault="00814598" w:rsidP="00814598">
      <w:pPr>
        <w:jc w:val="right"/>
        <w:rPr>
          <w:rFonts w:cstheme="minorHAnsi"/>
          <w:sz w:val="28"/>
          <w:szCs w:val="28"/>
        </w:rPr>
      </w:pPr>
      <w:r w:rsidRPr="00814598">
        <w:rPr>
          <w:sz w:val="28"/>
          <w:szCs w:val="28"/>
          <w:rtl/>
        </w:rPr>
        <w:t>تنصب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رؤية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شركة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بروفيشنال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سيرفيس</w:t>
      </w:r>
      <w:r w:rsidRPr="00814598">
        <w:rPr>
          <w:rFonts w:cstheme="minorHAnsi"/>
          <w:sz w:val="28"/>
          <w:szCs w:val="28"/>
          <w:rtl/>
        </w:rPr>
        <w:t xml:space="preserve">  </w:t>
      </w:r>
      <w:r w:rsidRPr="00814598">
        <w:rPr>
          <w:sz w:val="28"/>
          <w:szCs w:val="28"/>
          <w:rtl/>
        </w:rPr>
        <w:t>على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الإحتفاظ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بمكانتها</w:t>
      </w:r>
      <w:r w:rsidRPr="00814598">
        <w:rPr>
          <w:rFonts w:cstheme="minorHAnsi"/>
          <w:sz w:val="28"/>
          <w:szCs w:val="28"/>
          <w:rtl/>
        </w:rPr>
        <w:t xml:space="preserve">  </w:t>
      </w:r>
      <w:r w:rsidRPr="00814598">
        <w:rPr>
          <w:sz w:val="28"/>
          <w:szCs w:val="28"/>
          <w:rtl/>
        </w:rPr>
        <w:t>والإرتقاء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بها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بصفتنا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إحدى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الشركات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الرائدة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فى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مجال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تقديم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خدمات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استشارات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التأمينات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الاجتماعية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مكتب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العمل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بصفة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خاصة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الموارد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البشرية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بصفة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عامة</w:t>
      </w:r>
      <w:r w:rsidRPr="00814598">
        <w:rPr>
          <w:rFonts w:cstheme="minorHAnsi"/>
          <w:sz w:val="28"/>
          <w:szCs w:val="28"/>
          <w:rtl/>
          <w:lang w:bidi="ar-EG"/>
        </w:rPr>
        <w:t xml:space="preserve"> </w:t>
      </w:r>
      <w:r w:rsidRPr="00814598">
        <w:rPr>
          <w:rFonts w:cstheme="minorHAnsi"/>
          <w:sz w:val="28"/>
          <w:szCs w:val="28"/>
          <w:rtl/>
        </w:rPr>
        <w:t xml:space="preserve">. </w:t>
      </w:r>
      <w:r w:rsidRPr="00814598">
        <w:rPr>
          <w:sz w:val="28"/>
          <w:szCs w:val="28"/>
          <w:rtl/>
        </w:rPr>
        <w:t>وتحرص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بروفيشنال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سيرفيس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دائمًا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على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إمداد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العملاء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فى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مجال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الموارد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البشرية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،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بخدمات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وحلول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إدارية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تحقق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لهم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الأمان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الكامل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على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نحو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إحترافي</w:t>
      </w:r>
      <w:r w:rsidRPr="00814598">
        <w:rPr>
          <w:rFonts w:cstheme="minorHAnsi"/>
          <w:sz w:val="28"/>
          <w:szCs w:val="28"/>
          <w:rtl/>
        </w:rPr>
        <w:t xml:space="preserve"> . </w:t>
      </w:r>
      <w:r w:rsidRPr="00814598">
        <w:rPr>
          <w:sz w:val="28"/>
          <w:szCs w:val="28"/>
          <w:rtl/>
        </w:rPr>
        <w:t>وينسب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دائمًا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إلينا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الثقة،</w:t>
      </w:r>
      <w:r w:rsidRPr="00814598">
        <w:rPr>
          <w:rFonts w:cstheme="minorHAnsi"/>
          <w:sz w:val="28"/>
          <w:szCs w:val="28"/>
          <w:rtl/>
        </w:rPr>
        <w:t xml:space="preserve">  </w:t>
      </w:r>
      <w:r w:rsidRPr="00814598">
        <w:rPr>
          <w:sz w:val="28"/>
          <w:szCs w:val="28"/>
          <w:rtl/>
        </w:rPr>
        <w:t>والخبرة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الحقيقية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وذلك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بتكلفة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تنافسية</w:t>
      </w:r>
      <w:r w:rsidRPr="00814598">
        <w:rPr>
          <w:rFonts w:cstheme="minorHAnsi"/>
          <w:sz w:val="28"/>
          <w:szCs w:val="28"/>
          <w:rtl/>
        </w:rPr>
        <w:t>.</w:t>
      </w:r>
    </w:p>
    <w:p w:rsidR="00814598" w:rsidRPr="00814598" w:rsidRDefault="00814598" w:rsidP="00814598">
      <w:pPr>
        <w:rPr>
          <w:rFonts w:cstheme="minorHAnsi"/>
          <w:sz w:val="28"/>
          <w:szCs w:val="28"/>
          <w:rtl/>
        </w:rPr>
      </w:pPr>
    </w:p>
    <w:p w:rsidR="00814598" w:rsidRPr="00814598" w:rsidRDefault="00814598" w:rsidP="00814598">
      <w:pPr>
        <w:rPr>
          <w:rFonts w:cstheme="minorHAnsi"/>
          <w:sz w:val="28"/>
          <w:szCs w:val="28"/>
          <w:rtl/>
        </w:rPr>
      </w:pPr>
    </w:p>
    <w:p w:rsidR="00814598" w:rsidRPr="00814598" w:rsidRDefault="00814598" w:rsidP="00814598">
      <w:pPr>
        <w:rPr>
          <w:rFonts w:cstheme="minorHAnsi"/>
          <w:sz w:val="28"/>
          <w:szCs w:val="28"/>
        </w:rPr>
      </w:pPr>
    </w:p>
    <w:p w:rsidR="00814598" w:rsidRPr="00814598" w:rsidRDefault="00814598" w:rsidP="00814598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14598">
        <w:rPr>
          <w:rFonts w:cstheme="minorHAnsi"/>
          <w:b/>
          <w:bCs/>
          <w:sz w:val="28"/>
          <w:szCs w:val="28"/>
          <w:shd w:val="clear" w:color="auto" w:fill="FFFFFF"/>
        </w:rPr>
        <w:t>Our Vision</w:t>
      </w:r>
      <w:r w:rsidRPr="00814598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br/>
      </w:r>
      <w:r w:rsidRPr="00814598">
        <w:rPr>
          <w:rFonts w:cstheme="minorHAnsi"/>
          <w:sz w:val="28"/>
          <w:szCs w:val="28"/>
          <w:shd w:val="clear" w:color="auto" w:fill="FFFFFF"/>
        </w:rPr>
        <w:t>our vision focuses on commitment, quality and professionalism to customers. And to be one of the most well-known companies in the field of social insurance, labor office, training &amp; consultancy in Egypt.</w:t>
      </w:r>
    </w:p>
    <w:p w:rsidR="004175CC" w:rsidRPr="00814598" w:rsidRDefault="004175CC" w:rsidP="00814598">
      <w:pPr>
        <w:ind w:firstLine="720"/>
      </w:pPr>
    </w:p>
    <w:sectPr w:rsidR="004175CC" w:rsidRPr="00814598" w:rsidSect="0041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598"/>
    <w:rsid w:val="004175CC"/>
    <w:rsid w:val="0081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2015-05-28T07:25:00Z</dcterms:created>
  <dcterms:modified xsi:type="dcterms:W3CDTF">2015-05-28T07:27:00Z</dcterms:modified>
</cp:coreProperties>
</file>