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752" w:rsidRPr="003C60D6" w:rsidRDefault="009F78E9" w:rsidP="00A90D15">
      <w:pPr>
        <w:pStyle w:val="Pa1"/>
        <w:ind w:firstLine="720"/>
        <w:jc w:val="right"/>
        <w:rPr>
          <w:rStyle w:val="A2"/>
          <w:rFonts w:ascii="Garamond" w:hAnsi="Garamond" w:cs="Helvetica 55 Roman"/>
          <w:b/>
          <w:color w:val="auto"/>
          <w:sz w:val="24"/>
        </w:rPr>
      </w:pPr>
      <w:r>
        <w:rPr>
          <w:rStyle w:val="A1"/>
          <w:rFonts w:ascii="Garamond" w:hAnsi="Garamond" w:cs="Helvetica 55 Roman"/>
          <w:b/>
          <w:sz w:val="24"/>
        </w:rPr>
        <w:t>Cloud</w:t>
      </w:r>
      <w:r w:rsidR="00DD2804">
        <w:rPr>
          <w:rStyle w:val="A1"/>
          <w:rFonts w:ascii="Garamond" w:hAnsi="Garamond" w:cs="Helvetica 55 Roman"/>
          <w:b/>
          <w:sz w:val="24"/>
        </w:rPr>
        <w:t>Platform</w:t>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tabs>
          <w:tab w:val="left" w:pos="2880"/>
        </w:tabs>
      </w:pPr>
    </w:p>
    <w:p w:rsidR="00ED5752" w:rsidRDefault="00BD1E41" w:rsidP="00EC0132">
      <w:pPr>
        <w:pStyle w:val="CitrixBodyText"/>
        <w:tabs>
          <w:tab w:val="left" w:pos="2340"/>
        </w:tabs>
      </w:pPr>
      <w:r>
        <w:rPr>
          <w:noProof/>
          <w:lang w:val="en-GB" w:eastAsia="en-GB"/>
        </w:rPr>
        <w:drawing>
          <wp:anchor distT="0" distB="0" distL="114300" distR="114300" simplePos="0" relativeHeight="251658240" behindDoc="0" locked="0" layoutInCell="1" allowOverlap="1">
            <wp:simplePos x="0" y="0"/>
            <wp:positionH relativeFrom="column">
              <wp:posOffset>1457325</wp:posOffset>
            </wp:positionH>
            <wp:positionV relativeFrom="paragraph">
              <wp:posOffset>5080</wp:posOffset>
            </wp:positionV>
            <wp:extent cx="847725" cy="333375"/>
            <wp:effectExtent l="0" t="0" r="9525" b="9525"/>
            <wp:wrapNone/>
            <wp:docPr id="2" name="Picture 6"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trix_logo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333375"/>
                    </a:xfrm>
                    <a:prstGeom prst="rect">
                      <a:avLst/>
                    </a:prstGeom>
                    <a:noFill/>
                  </pic:spPr>
                </pic:pic>
              </a:graphicData>
            </a:graphic>
          </wp:anchor>
        </w:drawing>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Pr="00A90D15" w:rsidRDefault="00ED5752" w:rsidP="00A90D15">
      <w:pPr>
        <w:pStyle w:val="CitrixBodyText"/>
        <w:rPr>
          <w:rFonts w:ascii="Helvetica 55 Roman" w:hAnsi="Helvetica 55 Roman"/>
        </w:rPr>
      </w:pPr>
    </w:p>
    <w:p w:rsidR="00424A6E" w:rsidRPr="00300626" w:rsidRDefault="00FD3BEC" w:rsidP="00EC0132">
      <w:pPr>
        <w:pStyle w:val="CitrixBodyText"/>
        <w:framePr w:w="8311" w:wrap="auto" w:vAnchor="page" w:hAnchor="page" w:x="3751" w:y="6526"/>
        <w:ind w:right="-990"/>
        <w:rPr>
          <w:rFonts w:ascii="Arial Bold" w:hAnsi="Arial Bold"/>
          <w:sz w:val="48"/>
          <w:szCs w:val="48"/>
        </w:rPr>
      </w:pPr>
      <w:bookmarkStart w:id="0" w:name="OLE_LINK3"/>
      <w:bookmarkStart w:id="1" w:name="OLE_LINK4"/>
      <w:r>
        <w:rPr>
          <w:rFonts w:ascii="Arial Bold" w:hAnsi="Arial Bold"/>
          <w:sz w:val="48"/>
          <w:szCs w:val="48"/>
        </w:rPr>
        <w:t>Self Service D</w:t>
      </w:r>
      <w:r w:rsidR="00424A6E">
        <w:rPr>
          <w:rFonts w:ascii="Arial Bold" w:hAnsi="Arial Bold"/>
          <w:sz w:val="48"/>
          <w:szCs w:val="48"/>
        </w:rPr>
        <w:t>esktops</w:t>
      </w:r>
    </w:p>
    <w:bookmarkEnd w:id="0"/>
    <w:bookmarkEnd w:id="1"/>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Pa1"/>
        <w:ind w:left="2880"/>
        <w:rPr>
          <w:rStyle w:val="A1"/>
          <w:rFonts w:ascii="Garamond" w:hAnsi="Garamond"/>
          <w:bCs/>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0A7F0D" w:rsidP="00A90D15">
      <w:pPr>
        <w:pStyle w:val="Pa1"/>
        <w:ind w:left="2880"/>
        <w:rPr>
          <w:rStyle w:val="A1"/>
        </w:rPr>
      </w:pPr>
      <w:r>
        <w:rPr>
          <w:rStyle w:val="A1"/>
          <w:rFonts w:ascii="Arial" w:hAnsi="Arial" w:cs="Arial"/>
        </w:rPr>
        <w:t>Preparing a template with sysprep</w:t>
      </w: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rPr>
          <w:rStyle w:val="A1"/>
        </w:rPr>
      </w:pPr>
    </w:p>
    <w:p w:rsidR="00ED5752" w:rsidRDefault="00ED5752" w:rsidP="00A90D15">
      <w:pPr>
        <w:pStyle w:val="Pa1"/>
        <w:rPr>
          <w:rStyle w:val="A1"/>
        </w:rPr>
      </w:pPr>
    </w:p>
    <w:p w:rsidR="00ED5752" w:rsidRPr="003C60D6" w:rsidRDefault="00BD1E41" w:rsidP="00A90D15">
      <w:pPr>
        <w:pStyle w:val="Pa1"/>
        <w:rPr>
          <w:rFonts w:cs="Helvetica 55 Roman"/>
          <w:color w:val="4C4C4E"/>
          <w:sz w:val="20"/>
          <w:szCs w:val="20"/>
        </w:rPr>
      </w:pPr>
      <w:r>
        <w:rPr>
          <w:noProof/>
          <w:lang w:val="en-GB" w:eastAsia="en-GB"/>
        </w:rPr>
        <w:drawing>
          <wp:anchor distT="0" distB="0" distL="114300" distR="114300" simplePos="0" relativeHeight="251657216" behindDoc="0" locked="0" layoutInCell="1" allowOverlap="1">
            <wp:simplePos x="0" y="0"/>
            <wp:positionH relativeFrom="column">
              <wp:posOffset>-428625</wp:posOffset>
            </wp:positionH>
            <wp:positionV relativeFrom="paragraph">
              <wp:posOffset>168910</wp:posOffset>
            </wp:positionV>
            <wp:extent cx="2114550" cy="923925"/>
            <wp:effectExtent l="0" t="0" r="0" b="9525"/>
            <wp:wrapThrough wrapText="bothSides">
              <wp:wrapPolygon edited="0">
                <wp:start x="0" y="0"/>
                <wp:lineTo x="0" y="21377"/>
                <wp:lineTo x="21405" y="21377"/>
                <wp:lineTo x="21405" y="0"/>
                <wp:lineTo x="0" y="0"/>
              </wp:wrapPolygon>
            </wp:wrapThrough>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t="75581" b="1930"/>
                    <a:stretch>
                      <a:fillRect/>
                    </a:stretch>
                  </pic:blipFill>
                  <pic:spPr bwMode="auto">
                    <a:xfrm>
                      <a:off x="0" y="0"/>
                      <a:ext cx="2114550" cy="923925"/>
                    </a:xfrm>
                    <a:prstGeom prst="rect">
                      <a:avLst/>
                    </a:prstGeom>
                    <a:noFill/>
                  </pic:spPr>
                </pic:pic>
              </a:graphicData>
            </a:graphic>
          </wp:anchor>
        </w:drawing>
      </w:r>
      <w:r w:rsidR="00ED5752">
        <w:rPr>
          <w:rStyle w:val="A1"/>
          <w:rFonts w:cs="Helvetica 55 Roman"/>
          <w:szCs w:val="22"/>
        </w:rPr>
        <w:br/>
      </w:r>
      <w:r w:rsidR="00ED5752" w:rsidRPr="003C60D6">
        <w:rPr>
          <w:rStyle w:val="A1"/>
          <w:rFonts w:cs="Helvetica 55 Roman"/>
          <w:szCs w:val="22"/>
        </w:rPr>
        <w:t>www.citrix.com</w:t>
      </w:r>
    </w:p>
    <w:p w:rsidR="00ED5752" w:rsidRPr="00A90D15" w:rsidRDefault="00ED5752" w:rsidP="00A90D15"/>
    <w:p w:rsidR="00B864BA" w:rsidRDefault="00B864BA">
      <w:pPr>
        <w:rPr>
          <w:rFonts w:ascii="Arial" w:hAnsi="Arial" w:cs="Arial"/>
          <w:color w:val="4D4F53"/>
          <w:sz w:val="36"/>
          <w:szCs w:val="36"/>
        </w:rPr>
      </w:pPr>
      <w:r>
        <w:br w:type="page"/>
      </w:r>
    </w:p>
    <w:p w:rsidR="00267EDE" w:rsidRPr="00000C09" w:rsidRDefault="00FD3BEC" w:rsidP="00E959F6">
      <w:pPr>
        <w:pStyle w:val="CitrixHeading1"/>
      </w:pPr>
      <w:r w:rsidRPr="00000C09">
        <w:lastRenderedPageBreak/>
        <w:t>Introduction</w:t>
      </w:r>
    </w:p>
    <w:p w:rsidR="000A7F0D" w:rsidRDefault="00FD3BEC" w:rsidP="00FD3BEC">
      <w:pPr>
        <w:pStyle w:val="CitrixBodyText"/>
      </w:pPr>
      <w:r>
        <w:t>This document describes how to install the Citrix Self Service Desktops solution.</w:t>
      </w:r>
      <w:r w:rsidR="00031D6C">
        <w:t xml:space="preserve"> The solution buil</w:t>
      </w:r>
      <w:r w:rsidR="000A7F0D">
        <w:t>ds on original work by Christian Ferber.  Before reading this document, we recommend that you first read the Citrix Self Service Desktops Installation guide [1]</w:t>
      </w:r>
    </w:p>
    <w:p w:rsidR="00E959F6" w:rsidRDefault="00E959F6" w:rsidP="00E959F6">
      <w:pPr>
        <w:pStyle w:val="CitrixHeading1"/>
      </w:pPr>
    </w:p>
    <w:p w:rsidR="00E959F6" w:rsidRDefault="00E959F6" w:rsidP="00E959F6">
      <w:pPr>
        <w:pStyle w:val="CitrixHeading1"/>
      </w:pPr>
      <w:r>
        <w:t>Objectives</w:t>
      </w:r>
    </w:p>
    <w:p w:rsidR="00FD3BEC" w:rsidRDefault="000A7F0D" w:rsidP="00FD3BEC">
      <w:pPr>
        <w:pStyle w:val="CitrixBodyText"/>
      </w:pPr>
      <w:r>
        <w:t>This document describes how to prepare a sysprep enabled template in CloudPlatform for the Citrix Self Service Desktops solution. A companion document [2] describes how to prepare an ISO and/or CloudPlatform template if you wish to stream desktops into CloudPlatform from Citrix Provisioning Services.</w:t>
      </w:r>
    </w:p>
    <w:p w:rsidR="00E959F6" w:rsidRDefault="00E959F6" w:rsidP="00E959F6">
      <w:pPr>
        <w:pStyle w:val="CitrixBodyText"/>
      </w:pPr>
    </w:p>
    <w:p w:rsidR="00E959F6" w:rsidRDefault="000517C6" w:rsidP="00E959F6">
      <w:pPr>
        <w:pStyle w:val="CitrixHeading1"/>
      </w:pPr>
      <w:r>
        <w:t>Overview</w:t>
      </w:r>
    </w:p>
    <w:p w:rsidR="00E959F6" w:rsidRDefault="00E959F6" w:rsidP="00E959F6">
      <w:pPr>
        <w:pStyle w:val="CitrixBodyText"/>
      </w:pPr>
    </w:p>
    <w:p w:rsidR="00E959F6" w:rsidRDefault="00E959F6" w:rsidP="00E959F6">
      <w:pPr>
        <w:pStyle w:val="CitrixBodyText"/>
      </w:pPr>
      <w:r>
        <w:t>A major step for this integration is the preparation of a virtual desktop template in CloudPlatform. In this example Windows 7 Enterprise 64bit has been used, but the general process should be applicable to other client operating systems as well.</w:t>
      </w:r>
    </w:p>
    <w:p w:rsidR="00E959F6" w:rsidRDefault="00E959F6" w:rsidP="00E959F6">
      <w:pPr>
        <w:pStyle w:val="CitrixBodyText"/>
      </w:pPr>
    </w:p>
    <w:p w:rsidR="00E959F6" w:rsidRPr="00DD528F" w:rsidRDefault="000517C6" w:rsidP="00E959F6">
      <w:pPr>
        <w:pStyle w:val="CitrixBodyText"/>
        <w:numPr>
          <w:ilvl w:val="0"/>
          <w:numId w:val="26"/>
        </w:numPr>
        <w:rPr>
          <w:b/>
        </w:rPr>
      </w:pPr>
      <w:r>
        <w:rPr>
          <w:b/>
        </w:rPr>
        <w:t>Install</w:t>
      </w:r>
      <w:r w:rsidR="00E959F6" w:rsidRPr="00DD528F">
        <w:rPr>
          <w:b/>
        </w:rPr>
        <w:t xml:space="preserve"> Windows 7 Enterprise 64 bit VM</w:t>
      </w:r>
    </w:p>
    <w:p w:rsidR="00E959F6" w:rsidRDefault="00E959F6" w:rsidP="00E959F6">
      <w:pPr>
        <w:pStyle w:val="CitrixBodyText"/>
        <w:ind w:left="720"/>
      </w:pPr>
      <w:r>
        <w:t xml:space="preserve">Create a </w:t>
      </w:r>
      <w:r w:rsidR="000517C6">
        <w:t xml:space="preserve">base </w:t>
      </w:r>
      <w:r>
        <w:t>Windows 7 instance in CloudPlatform. This could be done by any available method in CloudPlatform (e.g. iso installatio</w:t>
      </w:r>
      <w:r w:rsidR="000A7F0D">
        <w:t>n, import and existing template</w:t>
      </w:r>
      <w:r>
        <w:t>…)</w:t>
      </w:r>
    </w:p>
    <w:p w:rsidR="00E959F6" w:rsidRDefault="00E959F6" w:rsidP="00E959F6">
      <w:pPr>
        <w:pStyle w:val="CitrixBodyText"/>
        <w:ind w:left="720"/>
      </w:pPr>
    </w:p>
    <w:p w:rsidR="00E959F6" w:rsidRDefault="000517C6" w:rsidP="00E959F6">
      <w:pPr>
        <w:pStyle w:val="CitrixBodyText"/>
        <w:numPr>
          <w:ilvl w:val="0"/>
          <w:numId w:val="26"/>
        </w:numPr>
        <w:rPr>
          <w:b/>
        </w:rPr>
      </w:pPr>
      <w:r>
        <w:rPr>
          <w:b/>
        </w:rPr>
        <w:t>Integrate</w:t>
      </w:r>
      <w:r w:rsidR="00E959F6" w:rsidRPr="00DD528F">
        <w:rPr>
          <w:b/>
        </w:rPr>
        <w:t xml:space="preserve"> Hypervisor tools </w:t>
      </w:r>
    </w:p>
    <w:p w:rsidR="000517C6" w:rsidRPr="000517C6" w:rsidRDefault="000517C6" w:rsidP="000517C6">
      <w:pPr>
        <w:pStyle w:val="CitrixBodyText"/>
        <w:ind w:left="720"/>
      </w:pPr>
      <w:r>
        <w:t xml:space="preserve">Install the relevant hypervisor tools </w:t>
      </w:r>
      <w:r w:rsidRPr="000517C6">
        <w:t>(XenTools in this example)</w:t>
      </w:r>
    </w:p>
    <w:p w:rsidR="00E959F6" w:rsidRDefault="00E959F6" w:rsidP="00E959F6">
      <w:pPr>
        <w:pStyle w:val="CitrixBodyText"/>
        <w:ind w:left="720"/>
      </w:pPr>
    </w:p>
    <w:p w:rsidR="00E959F6" w:rsidRDefault="000517C6" w:rsidP="00E959F6">
      <w:pPr>
        <w:pStyle w:val="CitrixBodyText"/>
        <w:numPr>
          <w:ilvl w:val="0"/>
          <w:numId w:val="26"/>
        </w:numPr>
      </w:pPr>
      <w:r>
        <w:rPr>
          <w:b/>
        </w:rPr>
        <w:t xml:space="preserve">Install </w:t>
      </w:r>
      <w:r w:rsidR="00E959F6" w:rsidRPr="00DD528F">
        <w:rPr>
          <w:b/>
        </w:rPr>
        <w:t>XenDesktop VDA</w:t>
      </w:r>
      <w:r w:rsidR="00E959F6">
        <w:br/>
        <w:t>This part is not covered in detail in this document. Please refer to XenDesktop documentation on how to install VDA agent on a Windows 7 desktop.</w:t>
      </w:r>
      <w:r w:rsidR="000A7F0D">
        <w:t xml:space="preserve"> Please ensure you use the Advanced Installation mode for the VDA and specify the XenDesktop server address during VDA installation.</w:t>
      </w:r>
      <w:r w:rsidR="00E959F6">
        <w:br/>
      </w:r>
    </w:p>
    <w:p w:rsidR="00E959F6" w:rsidRPr="00DD528F" w:rsidRDefault="000517C6" w:rsidP="00E959F6">
      <w:pPr>
        <w:pStyle w:val="CitrixBodyText"/>
        <w:numPr>
          <w:ilvl w:val="0"/>
          <w:numId w:val="26"/>
        </w:numPr>
        <w:rPr>
          <w:b/>
        </w:rPr>
      </w:pPr>
      <w:r>
        <w:rPr>
          <w:b/>
        </w:rPr>
        <w:t>Configure</w:t>
      </w:r>
      <w:r w:rsidR="00E959F6" w:rsidRPr="00DD528F">
        <w:rPr>
          <w:b/>
        </w:rPr>
        <w:t xml:space="preserve"> Sysprep and domain join</w:t>
      </w:r>
    </w:p>
    <w:p w:rsidR="00E959F6" w:rsidRDefault="00E959F6" w:rsidP="00E959F6">
      <w:pPr>
        <w:pStyle w:val="CitrixBodyText"/>
        <w:ind w:left="720"/>
      </w:pPr>
      <w:r>
        <w:t xml:space="preserve">Please refer to </w:t>
      </w:r>
      <w:r w:rsidR="005F7575">
        <w:t xml:space="preserve">the section below entitled </w:t>
      </w:r>
      <w:r w:rsidR="005F7575" w:rsidRPr="005F7575">
        <w:rPr>
          <w:color w:val="4F81BD" w:themeColor="accent1"/>
        </w:rPr>
        <w:t>Prepare Image for Sysprep</w:t>
      </w:r>
      <w:r w:rsidRPr="005F7575">
        <w:rPr>
          <w:color w:val="4F81BD" w:themeColor="accent1"/>
        </w:rPr>
        <w:t xml:space="preserve"> </w:t>
      </w:r>
      <w:r>
        <w:t xml:space="preserve">and apply all relevant changes </w:t>
      </w:r>
      <w:r w:rsidR="005F7575">
        <w:t>to</w:t>
      </w:r>
      <w:r>
        <w:t xml:space="preserve"> the Windows 7 instance. </w:t>
      </w:r>
      <w:r w:rsidR="005F7575">
        <w:t>Note that the</w:t>
      </w:r>
      <w:r>
        <w:t xml:space="preserve"> PowerShell script for changing computer name enables self-service desktops to support user initiated revert of the virtual machine to its original state (through CloudPlatform UI).</w:t>
      </w:r>
    </w:p>
    <w:p w:rsidR="00E959F6" w:rsidRDefault="00E959F6" w:rsidP="00E959F6">
      <w:pPr>
        <w:pStyle w:val="CitrixBodyText"/>
        <w:ind w:left="720"/>
      </w:pPr>
    </w:p>
    <w:p w:rsidR="00E959F6" w:rsidRDefault="00E959F6" w:rsidP="00E959F6">
      <w:pPr>
        <w:pStyle w:val="CitrixBodyText"/>
        <w:numPr>
          <w:ilvl w:val="0"/>
          <w:numId w:val="26"/>
        </w:numPr>
        <w:rPr>
          <w:b/>
        </w:rPr>
      </w:pPr>
      <w:r w:rsidRPr="0044610E">
        <w:rPr>
          <w:b/>
        </w:rPr>
        <w:t>Create a template from this instance</w:t>
      </w:r>
    </w:p>
    <w:p w:rsidR="00E959F6" w:rsidRDefault="00E959F6" w:rsidP="00E959F6">
      <w:pPr>
        <w:pStyle w:val="CitrixBodyText"/>
        <w:ind w:left="720"/>
      </w:pPr>
      <w:r>
        <w:t xml:space="preserve">When sysprep has been executed according to </w:t>
      </w:r>
      <w:r w:rsidR="000A7F0D">
        <w:t xml:space="preserve">Appendix </w:t>
      </w:r>
      <w:proofErr w:type="gramStart"/>
      <w:r w:rsidR="000A7F0D">
        <w:t>A</w:t>
      </w:r>
      <w:proofErr w:type="gramEnd"/>
      <w:r w:rsidR="000A7F0D">
        <w:t xml:space="preserve"> (after running </w:t>
      </w:r>
      <w:r w:rsidR="000A7F0D" w:rsidRPr="000A7F0D">
        <w:rPr>
          <w:color w:val="4F81BD" w:themeColor="accent1"/>
        </w:rPr>
        <w:t>C</w:t>
      </w:r>
      <w:r w:rsidRPr="000A7F0D">
        <w:rPr>
          <w:color w:val="4F81BD" w:themeColor="accent1"/>
        </w:rPr>
        <w:t>:\windows\system32\sysprep\sysprep.exe /</w:t>
      </w:r>
      <w:proofErr w:type="spellStart"/>
      <w:r w:rsidRPr="000A7F0D">
        <w:rPr>
          <w:color w:val="4F81BD" w:themeColor="accent1"/>
        </w:rPr>
        <w:t>oobe</w:t>
      </w:r>
      <w:proofErr w:type="spellEnd"/>
      <w:r w:rsidRPr="000A7F0D">
        <w:rPr>
          <w:color w:val="4F81BD" w:themeColor="accent1"/>
        </w:rPr>
        <w:t>/generalize /shutdown</w:t>
      </w:r>
      <w:r>
        <w:t xml:space="preserve">) the instance is </w:t>
      </w:r>
      <w:r>
        <w:lastRenderedPageBreak/>
        <w:t>shutdown automatically and stays in stopped state. Now create a template from the volume related to this instance.</w:t>
      </w:r>
    </w:p>
    <w:p w:rsidR="00E959F6" w:rsidRDefault="00E959F6" w:rsidP="00E959F6">
      <w:pPr>
        <w:pStyle w:val="CitrixBodyText"/>
        <w:ind w:left="720"/>
      </w:pPr>
    </w:p>
    <w:p w:rsidR="00E959F6" w:rsidRDefault="00E959F6" w:rsidP="00E959F6">
      <w:pPr>
        <w:pStyle w:val="CitrixBodyText"/>
        <w:ind w:left="720"/>
      </w:pPr>
      <w:r>
        <w:rPr>
          <w:noProof/>
          <w:lang w:val="en-GB" w:eastAsia="en-GB"/>
        </w:rPr>
        <w:drawing>
          <wp:inline distT="0" distB="0" distL="0" distR="0">
            <wp:extent cx="5943600" cy="1567098"/>
            <wp:effectExtent l="0" t="0" r="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67098"/>
                    </a:xfrm>
                    <a:prstGeom prst="rect">
                      <a:avLst/>
                    </a:prstGeom>
                  </pic:spPr>
                </pic:pic>
              </a:graphicData>
            </a:graphic>
          </wp:inline>
        </w:drawing>
      </w:r>
    </w:p>
    <w:p w:rsidR="000517C6" w:rsidRDefault="000517C6" w:rsidP="00E959F6">
      <w:pPr>
        <w:pStyle w:val="CitrixBodyText"/>
        <w:ind w:left="720"/>
      </w:pPr>
    </w:p>
    <w:p w:rsidR="00E959F6" w:rsidRDefault="00E959F6" w:rsidP="00E959F6">
      <w:pPr>
        <w:pStyle w:val="CitrixBodyText"/>
        <w:ind w:left="720"/>
      </w:pPr>
    </w:p>
    <w:p w:rsidR="000517C6" w:rsidRPr="0044610E" w:rsidRDefault="000517C6" w:rsidP="000517C6">
      <w:pPr>
        <w:pStyle w:val="CitrixBodyText"/>
        <w:numPr>
          <w:ilvl w:val="0"/>
          <w:numId w:val="26"/>
        </w:numPr>
        <w:rPr>
          <w:b/>
        </w:rPr>
      </w:pPr>
      <w:r>
        <w:rPr>
          <w:b/>
        </w:rPr>
        <w:t>Update Citrix Self Service Desktops configuration</w:t>
      </w:r>
    </w:p>
    <w:p w:rsidR="000517C6" w:rsidRDefault="000517C6" w:rsidP="000517C6">
      <w:pPr>
        <w:pStyle w:val="CitrixBodyText"/>
        <w:ind w:left="720"/>
      </w:pPr>
      <w:r>
        <w:t xml:space="preserve">Once the new template has been created, then all that is required is to edit the Citrix Self Service Desktops configuration (see Installation </w:t>
      </w:r>
      <w:r w:rsidR="005F7575">
        <w:t>Guide [</w:t>
      </w:r>
      <w:r>
        <w:t>1]) to insert the new template Id into a Desktop Offering.</w:t>
      </w:r>
    </w:p>
    <w:p w:rsidR="000517C6" w:rsidRDefault="000517C6" w:rsidP="000517C6">
      <w:pPr>
        <w:pStyle w:val="CitrixBodyText"/>
      </w:pPr>
    </w:p>
    <w:p w:rsidR="000517C6" w:rsidRPr="000517C6" w:rsidRDefault="000517C6" w:rsidP="000517C6">
      <w:pPr>
        <w:pStyle w:val="CitrixBodyText"/>
      </w:pPr>
    </w:p>
    <w:p w:rsidR="000517C6" w:rsidRDefault="000517C6">
      <w:pPr>
        <w:rPr>
          <w:rFonts w:ascii="Arial" w:hAnsi="Arial" w:cs="Arial"/>
          <w:color w:val="4D4F53"/>
          <w:sz w:val="36"/>
          <w:szCs w:val="36"/>
        </w:rPr>
      </w:pPr>
      <w:r>
        <w:br w:type="page"/>
      </w:r>
    </w:p>
    <w:p w:rsidR="000517C6" w:rsidRDefault="000517C6" w:rsidP="000517C6">
      <w:pPr>
        <w:pStyle w:val="CitrixHeading1"/>
      </w:pPr>
      <w:r>
        <w:lastRenderedPageBreak/>
        <w:t>Prepare Image for Sysprep</w:t>
      </w:r>
    </w:p>
    <w:p w:rsidR="000517C6" w:rsidRDefault="000517C6" w:rsidP="000517C6">
      <w:pPr>
        <w:pStyle w:val="CitrixBodyText2"/>
      </w:pPr>
    </w:p>
    <w:p w:rsidR="000517C6" w:rsidRDefault="000517C6" w:rsidP="000517C6">
      <w:pPr>
        <w:pStyle w:val="CitrixBodyText"/>
      </w:pPr>
      <w:r>
        <w:t>Windows VMs are typically integrated in the domain when used. In classical deployments with CloudPlatform this has to be done manually after the deployment task. This section describes how virtual machines can be added to the domain automatically after a VM instance has been deployed; using Windows 7 Enterprise 64bit as an example.</w:t>
      </w:r>
    </w:p>
    <w:p w:rsidR="000517C6" w:rsidRDefault="000517C6" w:rsidP="000517C6">
      <w:pPr>
        <w:pStyle w:val="CitrixBodyText"/>
      </w:pPr>
    </w:p>
    <w:p w:rsidR="000517C6" w:rsidRDefault="000517C6" w:rsidP="005F7575">
      <w:pPr>
        <w:pStyle w:val="CitrixHeading2"/>
      </w:pPr>
      <w:r>
        <w:t>Integrating Sysprep in a Windows VM</w:t>
      </w:r>
    </w:p>
    <w:p w:rsidR="000517C6" w:rsidRDefault="000517C6" w:rsidP="000517C6">
      <w:pPr>
        <w:pStyle w:val="CitrixBodyText"/>
      </w:pPr>
    </w:p>
    <w:p w:rsidR="000517C6" w:rsidRDefault="000517C6" w:rsidP="000517C6">
      <w:pPr>
        <w:pStyle w:val="CitrixBodyText"/>
      </w:pPr>
      <w:r>
        <w:t>The prerequisite for this task is having a Windows VM instance which is prepared with the customer required applications and modifications. To generalize this virtual machine, Windows sysprep is used. The procedure how to do this is documented in the CloudPlatform Admin Guide (</w:t>
      </w:r>
      <w:hyperlink r:id="rId15" w:history="1">
        <w:r w:rsidRPr="000D60AA">
          <w:rPr>
            <w:rStyle w:val="Hyperlink"/>
          </w:rPr>
          <w:t>http://support.citrix.com/article/CTX133615</w:t>
        </w:r>
      </w:hyperlink>
      <w:r>
        <w:t xml:space="preserve">) page 97 “Sysprep for Windows Server 2008 R2). </w:t>
      </w:r>
    </w:p>
    <w:p w:rsidR="000517C6" w:rsidRDefault="000517C6" w:rsidP="000517C6">
      <w:pPr>
        <w:pStyle w:val="CitrixBodyText"/>
      </w:pPr>
    </w:p>
    <w:p w:rsidR="000517C6" w:rsidRDefault="000517C6" w:rsidP="000517C6">
      <w:pPr>
        <w:pStyle w:val="CitrixBodyText"/>
      </w:pPr>
      <w:r>
        <w:t xml:space="preserve">Follow this guideline until point 9. </w:t>
      </w:r>
      <w:r w:rsidRPr="006E36A9">
        <w:rPr>
          <w:u w:val="single"/>
        </w:rPr>
        <w:t>Don’t execute the sysprep.exe command yet</w:t>
      </w:r>
      <w:r>
        <w:t>.</w:t>
      </w:r>
    </w:p>
    <w:p w:rsidR="000517C6" w:rsidRDefault="000517C6" w:rsidP="000517C6">
      <w:pPr>
        <w:pStyle w:val="CitrixBodyText"/>
      </w:pPr>
    </w:p>
    <w:p w:rsidR="000517C6" w:rsidRDefault="000517C6" w:rsidP="000517C6">
      <w:pPr>
        <w:pStyle w:val="CitrixBodyText"/>
      </w:pPr>
      <w:r>
        <w:t>To enable domain join for sysprep you have to add additional parameters to your unattend.xml file using Windows System Image Manager. See an example of the parameters required below:</w:t>
      </w:r>
    </w:p>
    <w:p w:rsidR="000517C6" w:rsidRDefault="000517C6" w:rsidP="000517C6">
      <w:pPr>
        <w:pStyle w:val="CitrixBodyText"/>
      </w:pPr>
    </w:p>
    <w:p w:rsidR="000517C6" w:rsidRDefault="000517C6" w:rsidP="000517C6">
      <w:pPr>
        <w:pStyle w:val="CitrixBodyText"/>
      </w:pPr>
      <w:r>
        <w:rPr>
          <w:noProof/>
          <w:lang w:val="en-GB" w:eastAsia="en-GB"/>
        </w:rPr>
        <w:drawing>
          <wp:inline distT="0" distB="0" distL="0" distR="0">
            <wp:extent cx="3638550" cy="33718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38550" cy="3371850"/>
                    </a:xfrm>
                    <a:prstGeom prst="rect">
                      <a:avLst/>
                    </a:prstGeom>
                  </pic:spPr>
                </pic:pic>
              </a:graphicData>
            </a:graphic>
          </wp:inline>
        </w:drawing>
      </w:r>
    </w:p>
    <w:p w:rsidR="000517C6" w:rsidRDefault="000517C6" w:rsidP="000517C6">
      <w:pPr>
        <w:pStyle w:val="CitrixBodyText"/>
      </w:pPr>
    </w:p>
    <w:p w:rsidR="000517C6" w:rsidRDefault="000517C6" w:rsidP="000517C6">
      <w:pPr>
        <w:pStyle w:val="CitrixBodyText"/>
      </w:pPr>
      <w:r>
        <w:rPr>
          <w:noProof/>
          <w:lang w:val="en-GB" w:eastAsia="en-GB"/>
        </w:rPr>
        <w:drawing>
          <wp:inline distT="0" distB="0" distL="0" distR="0">
            <wp:extent cx="5943600" cy="73299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732998"/>
                    </a:xfrm>
                    <a:prstGeom prst="rect">
                      <a:avLst/>
                    </a:prstGeom>
                  </pic:spPr>
                </pic:pic>
              </a:graphicData>
            </a:graphic>
          </wp:inline>
        </w:drawing>
      </w:r>
    </w:p>
    <w:p w:rsidR="000517C6" w:rsidRDefault="000517C6" w:rsidP="000517C6">
      <w:pPr>
        <w:pStyle w:val="CitrixBodyText"/>
      </w:pPr>
    </w:p>
    <w:p w:rsidR="000517C6" w:rsidRDefault="000517C6" w:rsidP="000517C6">
      <w:pPr>
        <w:pStyle w:val="CitrixBodyText"/>
      </w:pPr>
      <w:r>
        <w:rPr>
          <w:noProof/>
          <w:lang w:val="en-GB" w:eastAsia="en-GB"/>
        </w:rPr>
        <w:lastRenderedPageBreak/>
        <w:drawing>
          <wp:inline distT="0" distB="0" distL="0" distR="0">
            <wp:extent cx="5943600" cy="135857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358573"/>
                    </a:xfrm>
                    <a:prstGeom prst="rect">
                      <a:avLst/>
                    </a:prstGeom>
                  </pic:spPr>
                </pic:pic>
              </a:graphicData>
            </a:graphic>
          </wp:inline>
        </w:drawing>
      </w:r>
    </w:p>
    <w:p w:rsidR="000517C6" w:rsidRDefault="000517C6" w:rsidP="000517C6">
      <w:pPr>
        <w:pStyle w:val="CitrixBodyText"/>
      </w:pPr>
    </w:p>
    <w:p w:rsidR="000517C6" w:rsidRDefault="000517C6" w:rsidP="000517C6">
      <w:pPr>
        <w:pStyle w:val="CitrixBodyText"/>
      </w:pPr>
      <w:r>
        <w:rPr>
          <w:noProof/>
          <w:lang w:val="en-GB" w:eastAsia="en-GB"/>
        </w:rPr>
        <w:drawing>
          <wp:inline distT="0" distB="0" distL="0" distR="0">
            <wp:extent cx="5943600" cy="191211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912113"/>
                    </a:xfrm>
                    <a:prstGeom prst="rect">
                      <a:avLst/>
                    </a:prstGeom>
                  </pic:spPr>
                </pic:pic>
              </a:graphicData>
            </a:graphic>
          </wp:inline>
        </w:drawing>
      </w:r>
    </w:p>
    <w:p w:rsidR="000517C6" w:rsidRDefault="000517C6" w:rsidP="000517C6">
      <w:pPr>
        <w:pStyle w:val="CitrixBodyText"/>
      </w:pPr>
    </w:p>
    <w:p w:rsidR="000517C6" w:rsidRDefault="000517C6" w:rsidP="000517C6">
      <w:pPr>
        <w:pStyle w:val="CitrixBodyText"/>
      </w:pPr>
      <w:r>
        <w:rPr>
          <w:noProof/>
          <w:lang w:val="en-GB" w:eastAsia="en-GB"/>
        </w:rPr>
        <w:drawing>
          <wp:inline distT="0" distB="0" distL="0" distR="0">
            <wp:extent cx="5943600" cy="145398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453989"/>
                    </a:xfrm>
                    <a:prstGeom prst="rect">
                      <a:avLst/>
                    </a:prstGeom>
                  </pic:spPr>
                </pic:pic>
              </a:graphicData>
            </a:graphic>
          </wp:inline>
        </w:drawing>
      </w:r>
    </w:p>
    <w:p w:rsidR="000517C6" w:rsidRDefault="000517C6" w:rsidP="000517C6">
      <w:pPr>
        <w:pStyle w:val="CitrixBodyText"/>
      </w:pPr>
    </w:p>
    <w:p w:rsidR="000517C6" w:rsidRDefault="000517C6" w:rsidP="000517C6">
      <w:pPr>
        <w:pStyle w:val="CitrixBodyText"/>
      </w:pPr>
      <w:r>
        <w:rPr>
          <w:noProof/>
          <w:lang w:val="en-GB" w:eastAsia="en-GB"/>
        </w:rPr>
        <w:drawing>
          <wp:inline distT="0" distB="0" distL="0" distR="0">
            <wp:extent cx="5943600" cy="1491903"/>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491903"/>
                    </a:xfrm>
                    <a:prstGeom prst="rect">
                      <a:avLst/>
                    </a:prstGeom>
                  </pic:spPr>
                </pic:pic>
              </a:graphicData>
            </a:graphic>
          </wp:inline>
        </w:drawing>
      </w:r>
    </w:p>
    <w:p w:rsidR="000517C6" w:rsidRDefault="000517C6" w:rsidP="000517C6">
      <w:pPr>
        <w:pStyle w:val="CitrixBodyText"/>
      </w:pPr>
    </w:p>
    <w:p w:rsidR="000517C6" w:rsidRDefault="000517C6" w:rsidP="000517C6">
      <w:pPr>
        <w:pStyle w:val="CitrixBodyText"/>
      </w:pPr>
      <w:r>
        <w:rPr>
          <w:noProof/>
          <w:lang w:val="en-GB" w:eastAsia="en-GB"/>
        </w:rPr>
        <w:lastRenderedPageBreak/>
        <w:drawing>
          <wp:inline distT="0" distB="0" distL="0" distR="0">
            <wp:extent cx="5943600" cy="2166134"/>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166134"/>
                    </a:xfrm>
                    <a:prstGeom prst="rect">
                      <a:avLst/>
                    </a:prstGeom>
                  </pic:spPr>
                </pic:pic>
              </a:graphicData>
            </a:graphic>
          </wp:inline>
        </w:drawing>
      </w:r>
    </w:p>
    <w:p w:rsidR="000517C6" w:rsidRDefault="000517C6" w:rsidP="000517C6">
      <w:pPr>
        <w:pStyle w:val="CitrixBodyText"/>
      </w:pPr>
    </w:p>
    <w:p w:rsidR="000517C6" w:rsidRDefault="000517C6" w:rsidP="000517C6">
      <w:pPr>
        <w:pStyle w:val="CitrixBodyText"/>
      </w:pPr>
      <w:r>
        <w:rPr>
          <w:noProof/>
          <w:lang w:val="en-GB" w:eastAsia="en-GB"/>
        </w:rPr>
        <w:drawing>
          <wp:inline distT="0" distB="0" distL="0" distR="0">
            <wp:extent cx="5943600" cy="25016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1670"/>
                    </a:xfrm>
                    <a:prstGeom prst="rect">
                      <a:avLst/>
                    </a:prstGeom>
                  </pic:spPr>
                </pic:pic>
              </a:graphicData>
            </a:graphic>
          </wp:inline>
        </w:drawing>
      </w:r>
    </w:p>
    <w:p w:rsidR="000517C6" w:rsidRDefault="000517C6" w:rsidP="000517C6">
      <w:pPr>
        <w:pStyle w:val="CitrixBodyText"/>
      </w:pPr>
    </w:p>
    <w:p w:rsidR="000517C6" w:rsidRDefault="000517C6" w:rsidP="000517C6">
      <w:pPr>
        <w:pStyle w:val="CitrixBodyText"/>
      </w:pPr>
      <w:r>
        <w:rPr>
          <w:noProof/>
          <w:lang w:val="en-GB" w:eastAsia="en-GB"/>
        </w:rPr>
        <w:drawing>
          <wp:inline distT="0" distB="0" distL="0" distR="0">
            <wp:extent cx="5943600" cy="263563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635632"/>
                    </a:xfrm>
                    <a:prstGeom prst="rect">
                      <a:avLst/>
                    </a:prstGeom>
                  </pic:spPr>
                </pic:pic>
              </a:graphicData>
            </a:graphic>
          </wp:inline>
        </w:drawing>
      </w:r>
    </w:p>
    <w:p w:rsidR="000517C6" w:rsidRDefault="000517C6" w:rsidP="000517C6">
      <w:pPr>
        <w:pStyle w:val="CitrixBodyText"/>
      </w:pPr>
    </w:p>
    <w:p w:rsidR="000517C6" w:rsidRDefault="000517C6" w:rsidP="000517C6">
      <w:pPr>
        <w:pStyle w:val="CitrixBodyText"/>
      </w:pPr>
    </w:p>
    <w:p w:rsidR="000517C6" w:rsidRDefault="005F7575" w:rsidP="000517C6">
      <w:pPr>
        <w:pStyle w:val="CitrixBodyText"/>
      </w:pPr>
      <w:r>
        <w:lastRenderedPageBreak/>
        <w:t>Appendix B</w:t>
      </w:r>
      <w:r w:rsidR="000517C6">
        <w:t xml:space="preserve"> includes an example unattend.xml file as well. If you don’t want to run through Windows System Image Manager you could use this file as an example, modify the relevant parts and copy it into your deployment.</w:t>
      </w:r>
    </w:p>
    <w:p w:rsidR="000517C6" w:rsidRDefault="000517C6" w:rsidP="000517C6">
      <w:pPr>
        <w:pStyle w:val="CitrixBodyText"/>
      </w:pPr>
    </w:p>
    <w:p w:rsidR="000517C6" w:rsidRDefault="000517C6" w:rsidP="005F7575">
      <w:pPr>
        <w:pStyle w:val="CitrixHeading2"/>
      </w:pPr>
      <w:r>
        <w:t>PowerShell script for ch</w:t>
      </w:r>
      <w:r w:rsidR="005F7575">
        <w:t>anging computer name</w:t>
      </w:r>
    </w:p>
    <w:p w:rsidR="000517C6" w:rsidRPr="005F7575" w:rsidRDefault="000517C6" w:rsidP="000517C6">
      <w:pPr>
        <w:pStyle w:val="CitrixBodyText"/>
      </w:pPr>
      <w:r w:rsidRPr="005F7575">
        <w:t xml:space="preserve">This </w:t>
      </w:r>
      <w:r w:rsidR="005F7575">
        <w:t xml:space="preserve">script </w:t>
      </w:r>
      <w:r w:rsidRPr="005F7575">
        <w:t xml:space="preserve">uses </w:t>
      </w:r>
      <w:r w:rsidR="005F7575">
        <w:t>an Active Directory</w:t>
      </w:r>
      <w:r w:rsidRPr="005F7575">
        <w:t xml:space="preserve"> </w:t>
      </w:r>
      <w:r w:rsidR="005F7575" w:rsidRPr="005F7575">
        <w:t>PowerShell</w:t>
      </w:r>
      <w:r w:rsidRPr="005F7575">
        <w:t xml:space="preserve"> plugin in addition to WMI. It automatically overwrites the object in AD if the computer</w:t>
      </w:r>
      <w:r w:rsidR="005F7575">
        <w:t xml:space="preserve"> </w:t>
      </w:r>
      <w:r w:rsidRPr="005F7575">
        <w:t>name already exists.</w:t>
      </w:r>
    </w:p>
    <w:p w:rsidR="000517C6" w:rsidRDefault="000517C6" w:rsidP="000517C6">
      <w:pPr>
        <w:pStyle w:val="CitrixBodyText"/>
      </w:pPr>
    </w:p>
    <w:p w:rsidR="000517C6" w:rsidRDefault="000517C6" w:rsidP="000517C6">
      <w:pPr>
        <w:pStyle w:val="CitrixBodyText"/>
      </w:pPr>
      <w:r>
        <w:t>1.) Install Remote-Server-Administration-Tools (RSAT) on Windows 7.</w:t>
      </w:r>
      <w:r>
        <w:br/>
        <w:t xml:space="preserve">Download from: </w:t>
      </w:r>
      <w:hyperlink r:id="rId25" w:history="1">
        <w:r w:rsidRPr="000C7BE8">
          <w:rPr>
            <w:rStyle w:val="Hyperlink"/>
          </w:rPr>
          <w:t>http://www.microsoft.com/en-us/download/details.aspx?id=7887</w:t>
        </w:r>
      </w:hyperlink>
    </w:p>
    <w:p w:rsidR="000517C6" w:rsidRPr="00BF2E32" w:rsidRDefault="000517C6" w:rsidP="000517C6">
      <w:pPr>
        <w:pStyle w:val="CitrixBodyText"/>
        <w:rPr>
          <w:i/>
        </w:rPr>
      </w:pPr>
      <w:r w:rsidRPr="00BF2E32">
        <w:rPr>
          <w:i/>
        </w:rPr>
        <w:t>Note: This requires Service Pack 1 to be installed on Windows 7. If you are running a Server OS these tools are part of the OS install and required components can be activated by adding features.</w:t>
      </w:r>
    </w:p>
    <w:p w:rsidR="000517C6" w:rsidRDefault="000517C6" w:rsidP="000517C6">
      <w:pPr>
        <w:pStyle w:val="CitrixBodyText"/>
      </w:pPr>
    </w:p>
    <w:p w:rsidR="000517C6" w:rsidRDefault="000517C6" w:rsidP="000517C6">
      <w:pPr>
        <w:pStyle w:val="CitrixBodyText"/>
      </w:pPr>
      <w:r>
        <w:t>2.) Activate “Active Directory Module for Windows PowerShell” (Windows 7</w:t>
      </w:r>
      <w:proofErr w:type="gramStart"/>
      <w:r>
        <w:t>)</w:t>
      </w:r>
      <w:proofErr w:type="gramEnd"/>
      <w:r>
        <w:br/>
        <w:t xml:space="preserve">Control Panel </w:t>
      </w:r>
      <w:r>
        <w:sym w:font="Wingdings" w:char="F0E0"/>
      </w:r>
      <w:r>
        <w:t xml:space="preserve"> Programs </w:t>
      </w:r>
      <w:r>
        <w:sym w:font="Wingdings" w:char="F0E0"/>
      </w:r>
      <w:r>
        <w:t xml:space="preserve"> Turn Windows Features on and off</w:t>
      </w:r>
    </w:p>
    <w:p w:rsidR="000517C6" w:rsidRDefault="000517C6" w:rsidP="000517C6">
      <w:pPr>
        <w:pStyle w:val="CitrixBodyText"/>
      </w:pPr>
    </w:p>
    <w:p w:rsidR="000517C6" w:rsidRDefault="000517C6" w:rsidP="000517C6">
      <w:pPr>
        <w:pStyle w:val="CitrixBodyText"/>
      </w:pPr>
      <w:r>
        <w:rPr>
          <w:noProof/>
          <w:lang w:val="en-GB" w:eastAsia="en-GB"/>
        </w:rPr>
        <w:drawing>
          <wp:inline distT="0" distB="0" distL="0" distR="0">
            <wp:extent cx="3092739" cy="2703443"/>
            <wp:effectExtent l="0" t="0" r="0" b="190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94245" cy="2704760"/>
                    </a:xfrm>
                    <a:prstGeom prst="rect">
                      <a:avLst/>
                    </a:prstGeom>
                  </pic:spPr>
                </pic:pic>
              </a:graphicData>
            </a:graphic>
          </wp:inline>
        </w:drawing>
      </w:r>
    </w:p>
    <w:p w:rsidR="000517C6" w:rsidRDefault="000517C6" w:rsidP="000517C6">
      <w:pPr>
        <w:pStyle w:val="CitrixBodyText"/>
      </w:pPr>
    </w:p>
    <w:p w:rsidR="000517C6" w:rsidRDefault="000517C6" w:rsidP="000517C6">
      <w:pPr>
        <w:pStyle w:val="CitrixBodyText"/>
      </w:pPr>
      <w:r>
        <w:t>3.) Create directory c:\scripts in the VM.</w:t>
      </w:r>
    </w:p>
    <w:p w:rsidR="000517C6" w:rsidRDefault="000517C6" w:rsidP="000517C6">
      <w:pPr>
        <w:pStyle w:val="CitrixBodyText"/>
      </w:pPr>
    </w:p>
    <w:p w:rsidR="000517C6" w:rsidRDefault="000517C6" w:rsidP="000517C6">
      <w:pPr>
        <w:pStyle w:val="CitrixBodyText"/>
      </w:pPr>
      <w:r>
        <w:t>4.) Create file c:\scripts\change-computername.ps1</w:t>
      </w:r>
    </w:p>
    <w:p w:rsidR="000517C6" w:rsidRDefault="000517C6" w:rsidP="000517C6">
      <w:pPr>
        <w:rPr>
          <w:rFonts w:ascii="Garamond" w:hAnsi="Garamond"/>
          <w:bCs/>
          <w:color w:val="4D4F53"/>
          <w:sz w:val="24"/>
          <w:szCs w:val="24"/>
        </w:rPr>
      </w:pPr>
    </w:p>
    <w:p w:rsidR="000517C6" w:rsidRPr="00EB62AA" w:rsidRDefault="000517C6" w:rsidP="000517C6">
      <w:pPr>
        <w:pStyle w:val="CitrixBodyText"/>
        <w:rPr>
          <w:i/>
        </w:rPr>
      </w:pPr>
      <w:r>
        <w:t>5.) Edit change-computername.ps1 and insert below code</w:t>
      </w:r>
    </w:p>
    <w:p w:rsidR="000517C6" w:rsidRDefault="00324699" w:rsidP="000517C6">
      <w:pPr>
        <w:pStyle w:val="CitrixBodyText"/>
      </w:pPr>
      <w:r>
        <w:rPr>
          <w:noProof/>
          <w:lang w:val="en-GB" w:eastAsia="en-GB"/>
        </w:rPr>
        <w:lastRenderedPageBreak/>
        <w:pict>
          <v:shapetype id="_x0000_t202" coordsize="21600,21600" o:spt="202" path="m,l,21600r21600,l21600,xe">
            <v:stroke joinstyle="miter"/>
            <v:path gradientshapeok="t" o:connecttype="rect"/>
          </v:shapetype>
          <v:shape id="Textfeld 2" o:spid="_x0000_s1026" type="#_x0000_t202" style="position:absolute;margin-left:-1.9pt;margin-top:17.3pt;width:493.35pt;height:110.5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">
            <v:textbox style="mso-fit-shape-to-text:t">
              <w:txbxContent>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Import-Module </w:t>
                  </w:r>
                  <w:proofErr w:type="spellStart"/>
                  <w:r w:rsidRPr="00BF2E32">
                    <w:rPr>
                      <w:rFonts w:ascii="Courier New" w:hAnsi="Courier New" w:cs="Courier New"/>
                      <w:sz w:val="16"/>
                      <w:szCs w:val="16"/>
                    </w:rPr>
                    <w:t>ActiveDirectory</w:t>
                  </w:r>
                  <w:proofErr w:type="spellEnd"/>
                </w:p>
                <w:p w:rsidR="000517C6" w:rsidRPr="00BF2E32" w:rsidRDefault="000517C6" w:rsidP="000517C6">
                  <w:pPr>
                    <w:rPr>
                      <w:rFonts w:ascii="Courier New" w:hAnsi="Courier New" w:cs="Courier New"/>
                      <w:sz w:val="16"/>
                      <w:szCs w:val="16"/>
                    </w:rPr>
                  </w:pP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$username = '</w:t>
                  </w:r>
                  <w:proofErr w:type="spellStart"/>
                  <w:r w:rsidRPr="00BF2E32">
                    <w:rPr>
                      <w:rFonts w:ascii="Courier New" w:hAnsi="Courier New" w:cs="Courier New"/>
                      <w:color w:val="FF0000"/>
                      <w:sz w:val="16"/>
                      <w:szCs w:val="16"/>
                    </w:rPr>
                    <w:t>mydomain</w:t>
                  </w:r>
                  <w:proofErr w:type="spellEnd"/>
                  <w:r w:rsidRPr="00BF2E32">
                    <w:rPr>
                      <w:rFonts w:ascii="Courier New" w:hAnsi="Courier New" w:cs="Courier New"/>
                      <w:color w:val="FF0000"/>
                      <w:sz w:val="16"/>
                      <w:szCs w:val="16"/>
                    </w:rPr>
                    <w:t>\</w:t>
                  </w:r>
                  <w:proofErr w:type="spellStart"/>
                  <w:r>
                    <w:rPr>
                      <w:rFonts w:ascii="Courier New" w:hAnsi="Courier New" w:cs="Courier New"/>
                      <w:color w:val="FF0000"/>
                      <w:sz w:val="16"/>
                      <w:szCs w:val="16"/>
                    </w:rPr>
                    <w:t>computeraccountadmin</w:t>
                  </w:r>
                  <w:proofErr w:type="spellEnd"/>
                  <w:r>
                    <w:rPr>
                      <w:rFonts w:ascii="Courier New" w:hAnsi="Courier New" w:cs="Courier New"/>
                      <w:sz w:val="16"/>
                      <w:szCs w:val="16"/>
                    </w:rPr>
                    <w:t>’</w:t>
                  </w:r>
                </w:p>
                <w:p w:rsidR="000517C6" w:rsidRPr="00BF2E32" w:rsidRDefault="000517C6" w:rsidP="000517C6">
                  <w:pPr>
                    <w:rPr>
                      <w:rFonts w:ascii="Courier New" w:hAnsi="Courier New" w:cs="Courier New"/>
                      <w:sz w:val="16"/>
                      <w:szCs w:val="16"/>
                    </w:rPr>
                  </w:pPr>
                  <w:r>
                    <w:rPr>
                      <w:rFonts w:ascii="Courier New" w:hAnsi="Courier New" w:cs="Courier New"/>
                      <w:sz w:val="16"/>
                      <w:szCs w:val="16"/>
                    </w:rPr>
                    <w:t>$password = '</w:t>
                  </w:r>
                  <w:r w:rsidRPr="00BF2E32">
                    <w:rPr>
                      <w:rFonts w:ascii="Courier New" w:hAnsi="Courier New" w:cs="Courier New"/>
                      <w:color w:val="FF0000"/>
                      <w:sz w:val="16"/>
                      <w:szCs w:val="16"/>
                    </w:rPr>
                    <w:t>password</w:t>
                  </w:r>
                  <w:r w:rsidRPr="00BF2E32">
                    <w:rPr>
                      <w:rFonts w:ascii="Courier New" w:hAnsi="Courier New" w:cs="Courier New"/>
                      <w:sz w:val="16"/>
                      <w:szCs w:val="16"/>
                    </w:rPr>
                    <w:t>'</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$cred = New-Object </w:t>
                  </w:r>
                  <w:proofErr w:type="spellStart"/>
                  <w:r w:rsidRPr="00BF2E32">
                    <w:rPr>
                      <w:rFonts w:ascii="Courier New" w:hAnsi="Courier New" w:cs="Courier New"/>
                      <w:sz w:val="16"/>
                      <w:szCs w:val="16"/>
                    </w:rPr>
                    <w:t>System.Management.Automation.PSCredential</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ArgumentList</w:t>
                  </w:r>
                  <w:proofErr w:type="spellEnd"/>
                  <w:r w:rsidRPr="00BF2E32">
                    <w:rPr>
                      <w:rFonts w:ascii="Courier New" w:hAnsi="Courier New" w:cs="Courier New"/>
                      <w:sz w:val="16"/>
                      <w:szCs w:val="16"/>
                    </w:rPr>
                    <w:t xml:space="preserve"> </w:t>
                  </w:r>
                  <w:proofErr w:type="gramStart"/>
                  <w:r w:rsidRPr="00BF2E32">
                    <w:rPr>
                      <w:rFonts w:ascii="Courier New" w:hAnsi="Courier New" w:cs="Courier New"/>
                      <w:sz w:val="16"/>
                      <w:szCs w:val="16"/>
                    </w:rPr>
                    <w:t>@(</w:t>
                  </w:r>
                  <w:proofErr w:type="gramEnd"/>
                  <w:r w:rsidRPr="00BF2E32">
                    <w:rPr>
                      <w:rFonts w:ascii="Courier New" w:hAnsi="Courier New" w:cs="Courier New"/>
                      <w:sz w:val="16"/>
                      <w:szCs w:val="16"/>
                    </w:rPr>
                    <w:t>$username,(</w:t>
                  </w:r>
                  <w:proofErr w:type="spellStart"/>
                  <w:r w:rsidRPr="00BF2E32">
                    <w:rPr>
                      <w:rFonts w:ascii="Courier New" w:hAnsi="Courier New" w:cs="Courier New"/>
                      <w:sz w:val="16"/>
                      <w:szCs w:val="16"/>
                    </w:rPr>
                    <w:t>ConvertTo-SecureString</w:t>
                  </w:r>
                  <w:proofErr w:type="spellEnd"/>
                  <w:r w:rsidRPr="00BF2E32">
                    <w:rPr>
                      <w:rFonts w:ascii="Courier New" w:hAnsi="Courier New" w:cs="Courier New"/>
                      <w:sz w:val="16"/>
                      <w:szCs w:val="16"/>
                    </w:rPr>
                    <w:t xml:space="preserve"> -String $password -</w:t>
                  </w:r>
                  <w:proofErr w:type="spellStart"/>
                  <w:r w:rsidRPr="00BF2E32">
                    <w:rPr>
                      <w:rFonts w:ascii="Courier New" w:hAnsi="Courier New" w:cs="Courier New"/>
                      <w:sz w:val="16"/>
                      <w:szCs w:val="16"/>
                    </w:rPr>
                    <w:t>AsPlainText</w:t>
                  </w:r>
                  <w:proofErr w:type="spellEnd"/>
                  <w:r w:rsidRPr="00BF2E32">
                    <w:rPr>
                      <w:rFonts w:ascii="Courier New" w:hAnsi="Courier New" w:cs="Courier New"/>
                      <w:sz w:val="16"/>
                      <w:szCs w:val="16"/>
                    </w:rPr>
                    <w:t xml:space="preserve"> -Force))</w:t>
                  </w:r>
                </w:p>
                <w:p w:rsidR="000517C6" w:rsidRPr="00BF2E32" w:rsidRDefault="000517C6" w:rsidP="000517C6">
                  <w:pPr>
                    <w:rPr>
                      <w:rFonts w:ascii="Courier New" w:hAnsi="Courier New" w:cs="Courier New"/>
                      <w:sz w:val="16"/>
                      <w:szCs w:val="16"/>
                    </w:rPr>
                  </w:pP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ErrorActionPreference</w:t>
                  </w:r>
                  <w:proofErr w:type="spellEnd"/>
                  <w:r w:rsidRPr="00BF2E32">
                    <w:rPr>
                      <w:rFonts w:ascii="Courier New" w:hAnsi="Courier New" w:cs="Courier New"/>
                      <w:sz w:val="16"/>
                      <w:szCs w:val="16"/>
                    </w:rPr>
                    <w:t xml:space="preserve"> = "</w:t>
                  </w:r>
                  <w:proofErr w:type="spellStart"/>
                  <w:r w:rsidRPr="00BF2E32">
                    <w:rPr>
                      <w:rFonts w:ascii="Courier New" w:hAnsi="Courier New" w:cs="Courier New"/>
                      <w:sz w:val="16"/>
                      <w:szCs w:val="16"/>
                    </w:rPr>
                    <w:t>SilentlyContinue</w:t>
                  </w:r>
                  <w:proofErr w:type="spellEnd"/>
                  <w:r w:rsidRPr="00BF2E32">
                    <w:rPr>
                      <w:rFonts w:ascii="Courier New" w:hAnsi="Courier New" w:cs="Courier New"/>
                      <w:sz w:val="16"/>
                      <w:szCs w:val="16"/>
                    </w:rPr>
                    <w:t>"</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DHCPServers</w:t>
                  </w:r>
                  <w:proofErr w:type="spellEnd"/>
                  <w:r w:rsidRPr="00BF2E32">
                    <w:rPr>
                      <w:rFonts w:ascii="Courier New" w:hAnsi="Courier New" w:cs="Courier New"/>
                      <w:sz w:val="16"/>
                      <w:szCs w:val="16"/>
                    </w:rPr>
                    <w:t xml:space="preserve"> = Get-</w:t>
                  </w:r>
                  <w:proofErr w:type="spellStart"/>
                  <w:r w:rsidRPr="00BF2E32">
                    <w:rPr>
                      <w:rFonts w:ascii="Courier New" w:hAnsi="Courier New" w:cs="Courier New"/>
                      <w:sz w:val="16"/>
                      <w:szCs w:val="16"/>
                    </w:rPr>
                    <w:t>WmiObject</w:t>
                  </w:r>
                  <w:proofErr w:type="spellEnd"/>
                  <w:r w:rsidRPr="00BF2E32">
                    <w:rPr>
                      <w:rFonts w:ascii="Courier New" w:hAnsi="Courier New" w:cs="Courier New"/>
                      <w:sz w:val="16"/>
                      <w:szCs w:val="16"/>
                    </w:rPr>
                    <w:t xml:space="preserve"> Win32_NetworkAdapterConfiguration -Filter "</w:t>
                  </w:r>
                  <w:proofErr w:type="spellStart"/>
                  <w:r w:rsidRPr="00BF2E32">
                    <w:rPr>
                      <w:rFonts w:ascii="Courier New" w:hAnsi="Courier New" w:cs="Courier New"/>
                      <w:sz w:val="16"/>
                      <w:szCs w:val="16"/>
                    </w:rPr>
                    <w:t>DHCPEnabled</w:t>
                  </w:r>
                  <w:proofErr w:type="spellEnd"/>
                  <w:r w:rsidRPr="00BF2E32">
                    <w:rPr>
                      <w:rFonts w:ascii="Courier New" w:hAnsi="Courier New" w:cs="Courier New"/>
                      <w:sz w:val="16"/>
                      <w:szCs w:val="16"/>
                    </w:rPr>
                    <w:t xml:space="preserve">=TRUE AND </w:t>
                  </w:r>
                  <w:proofErr w:type="spellStart"/>
                  <w:r w:rsidRPr="00BF2E32">
                    <w:rPr>
                      <w:rFonts w:ascii="Courier New" w:hAnsi="Courier New" w:cs="Courier New"/>
                      <w:sz w:val="16"/>
                      <w:szCs w:val="16"/>
                    </w:rPr>
                    <w:t>DHCPServer</w:t>
                  </w:r>
                  <w:proofErr w:type="spellEnd"/>
                  <w:r w:rsidRPr="00BF2E32">
                    <w:rPr>
                      <w:rFonts w:ascii="Courier New" w:hAnsi="Courier New" w:cs="Courier New"/>
                      <w:sz w:val="16"/>
                      <w:szCs w:val="16"/>
                    </w:rPr>
                    <w:t xml:space="preserve"> IS NOT NULL" -Property </w:t>
                  </w:r>
                  <w:proofErr w:type="spellStart"/>
                  <w:r w:rsidRPr="00BF2E32">
                    <w:rPr>
                      <w:rFonts w:ascii="Courier New" w:hAnsi="Courier New" w:cs="Courier New"/>
                      <w:sz w:val="16"/>
                      <w:szCs w:val="16"/>
                    </w:rPr>
                    <w:t>DHCPServer</w:t>
                  </w:r>
                  <w:proofErr w:type="spellEnd"/>
                </w:p>
                <w:p w:rsidR="000517C6" w:rsidRPr="00BF2E32" w:rsidRDefault="000517C6" w:rsidP="000517C6">
                  <w:pPr>
                    <w:rPr>
                      <w:rFonts w:ascii="Courier New" w:hAnsi="Courier New" w:cs="Courier New"/>
                      <w:sz w:val="16"/>
                      <w:szCs w:val="16"/>
                    </w:rPr>
                  </w:pPr>
                  <w:proofErr w:type="spellStart"/>
                  <w:r w:rsidRPr="00BF2E32">
                    <w:rPr>
                      <w:rFonts w:ascii="Courier New" w:hAnsi="Courier New" w:cs="Courier New"/>
                      <w:sz w:val="16"/>
                      <w:szCs w:val="16"/>
                    </w:rPr>
                    <w:t>ForEach</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DHCPServer</w:t>
                  </w:r>
                  <w:proofErr w:type="spellEnd"/>
                  <w:r w:rsidRPr="00BF2E32">
                    <w:rPr>
                      <w:rFonts w:ascii="Courier New" w:hAnsi="Courier New" w:cs="Courier New"/>
                      <w:sz w:val="16"/>
                      <w:szCs w:val="16"/>
                    </w:rPr>
                    <w:t xml:space="preserve"> in $</w:t>
                  </w:r>
                  <w:proofErr w:type="spellStart"/>
                  <w:r w:rsidRPr="00BF2E32">
                    <w:rPr>
                      <w:rFonts w:ascii="Courier New" w:hAnsi="Courier New" w:cs="Courier New"/>
                      <w:sz w:val="16"/>
                      <w:szCs w:val="16"/>
                    </w:rPr>
                    <w:t>DHCPServers.DHCPServer</w:t>
                  </w:r>
                  <w:proofErr w:type="spellEnd"/>
                  <w:r w:rsidRPr="00BF2E32">
                    <w:rPr>
                      <w:rFonts w:ascii="Courier New" w:hAnsi="Courier New" w:cs="Courier New"/>
                      <w:sz w:val="16"/>
                      <w:szCs w:val="16"/>
                    </w:rPr>
                    <w:t>) {</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$URL = "http://$DHCPServer/latest/meta-data/local-hostname"</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metadatarequest</w:t>
                  </w:r>
                  <w:proofErr w:type="spellEnd"/>
                  <w:proofErr w:type="gramStart"/>
                  <w:r w:rsidRPr="00BF2E32">
                    <w:rPr>
                      <w:rFonts w:ascii="Courier New" w:hAnsi="Courier New" w:cs="Courier New"/>
                      <w:sz w:val="16"/>
                      <w:szCs w:val="16"/>
                    </w:rPr>
                    <w:t>=[</w:t>
                  </w:r>
                  <w:proofErr w:type="spellStart"/>
                  <w:proofErr w:type="gramEnd"/>
                  <w:r w:rsidRPr="00BF2E32">
                    <w:rPr>
                      <w:rFonts w:ascii="Courier New" w:hAnsi="Courier New" w:cs="Courier New"/>
                      <w:sz w:val="16"/>
                      <w:szCs w:val="16"/>
                    </w:rPr>
                    <w:t>System.Net.WebRequest</w:t>
                  </w:r>
                  <w:proofErr w:type="spellEnd"/>
                  <w:r w:rsidRPr="00BF2E32">
                    <w:rPr>
                      <w:rFonts w:ascii="Courier New" w:hAnsi="Courier New" w:cs="Courier New"/>
                      <w:sz w:val="16"/>
                      <w:szCs w:val="16"/>
                    </w:rPr>
                    <w:t>]::Create($URL)</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resp</w:t>
                  </w:r>
                  <w:proofErr w:type="spellEnd"/>
                  <w:r w:rsidRPr="00BF2E32">
                    <w:rPr>
                      <w:rFonts w:ascii="Courier New" w:hAnsi="Courier New" w:cs="Courier New"/>
                      <w:sz w:val="16"/>
                      <w:szCs w:val="16"/>
                    </w:rPr>
                    <w:t>=$</w:t>
                  </w:r>
                  <w:proofErr w:type="spellStart"/>
                  <w:proofErr w:type="gramStart"/>
                  <w:r w:rsidRPr="00BF2E32">
                    <w:rPr>
                      <w:rFonts w:ascii="Courier New" w:hAnsi="Courier New" w:cs="Courier New"/>
                      <w:sz w:val="16"/>
                      <w:szCs w:val="16"/>
                    </w:rPr>
                    <w:t>metadatarequest.GetResponse</w:t>
                  </w:r>
                  <w:proofErr w:type="spellEnd"/>
                  <w:r w:rsidRPr="00BF2E32">
                    <w:rPr>
                      <w:rFonts w:ascii="Courier New" w:hAnsi="Courier New" w:cs="Courier New"/>
                      <w:sz w:val="16"/>
                      <w:szCs w:val="16"/>
                    </w:rPr>
                    <w:t>()</w:t>
                  </w:r>
                  <w:proofErr w:type="gramEnd"/>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reqstream</w:t>
                  </w:r>
                  <w:proofErr w:type="spellEnd"/>
                  <w:r w:rsidRPr="00BF2E32">
                    <w:rPr>
                      <w:rFonts w:ascii="Courier New" w:hAnsi="Courier New" w:cs="Courier New"/>
                      <w:sz w:val="16"/>
                      <w:szCs w:val="16"/>
                    </w:rPr>
                    <w:t>=$</w:t>
                  </w:r>
                  <w:proofErr w:type="spellStart"/>
                  <w:proofErr w:type="gramStart"/>
                  <w:r w:rsidRPr="00BF2E32">
                    <w:rPr>
                      <w:rFonts w:ascii="Courier New" w:hAnsi="Courier New" w:cs="Courier New"/>
                      <w:sz w:val="16"/>
                      <w:szCs w:val="16"/>
                    </w:rPr>
                    <w:t>resp.GetResponseStream</w:t>
                  </w:r>
                  <w:proofErr w:type="spellEnd"/>
                  <w:r w:rsidRPr="00BF2E32">
                    <w:rPr>
                      <w:rFonts w:ascii="Courier New" w:hAnsi="Courier New" w:cs="Courier New"/>
                      <w:sz w:val="16"/>
                      <w:szCs w:val="16"/>
                    </w:rPr>
                    <w:t>()</w:t>
                  </w:r>
                  <w:proofErr w:type="gramEnd"/>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sr</w:t>
                  </w:r>
                  <w:proofErr w:type="spellEnd"/>
                  <w:r w:rsidRPr="00BF2E32">
                    <w:rPr>
                      <w:rFonts w:ascii="Courier New" w:hAnsi="Courier New" w:cs="Courier New"/>
                      <w:sz w:val="16"/>
                      <w:szCs w:val="16"/>
                    </w:rPr>
                    <w:t xml:space="preserve">=new-object </w:t>
                  </w:r>
                  <w:proofErr w:type="spellStart"/>
                  <w:r w:rsidRPr="00BF2E32">
                    <w:rPr>
                      <w:rFonts w:ascii="Courier New" w:hAnsi="Courier New" w:cs="Courier New"/>
                      <w:sz w:val="16"/>
                      <w:szCs w:val="16"/>
                    </w:rPr>
                    <w:t>System.IO.StreamReader</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reqstream</w:t>
                  </w:r>
                  <w:proofErr w:type="spellEnd"/>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newhostname</w:t>
                  </w:r>
                  <w:proofErr w:type="spellEnd"/>
                  <w:r w:rsidRPr="00BF2E32">
                    <w:rPr>
                      <w:rFonts w:ascii="Courier New" w:hAnsi="Courier New" w:cs="Courier New"/>
                      <w:sz w:val="16"/>
                      <w:szCs w:val="16"/>
                    </w:rPr>
                    <w:t>=$</w:t>
                  </w:r>
                  <w:proofErr w:type="spellStart"/>
                  <w:proofErr w:type="gramStart"/>
                  <w:r w:rsidRPr="00BF2E32">
                    <w:rPr>
                      <w:rFonts w:ascii="Courier New" w:hAnsi="Courier New" w:cs="Courier New"/>
                      <w:sz w:val="16"/>
                      <w:szCs w:val="16"/>
                    </w:rPr>
                    <w:t>sr.ReadToEnd</w:t>
                  </w:r>
                  <w:proofErr w:type="spellEnd"/>
                  <w:r w:rsidRPr="00BF2E32">
                    <w:rPr>
                      <w:rFonts w:ascii="Courier New" w:hAnsi="Courier New" w:cs="Courier New"/>
                      <w:sz w:val="16"/>
                      <w:szCs w:val="16"/>
                    </w:rPr>
                    <w:t>()</w:t>
                  </w:r>
                  <w:proofErr w:type="gramEnd"/>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Write-Host $</w:t>
                  </w:r>
                  <w:proofErr w:type="spellStart"/>
                  <w:r w:rsidRPr="00BF2E32">
                    <w:rPr>
                      <w:rFonts w:ascii="Courier New" w:hAnsi="Courier New" w:cs="Courier New"/>
                      <w:sz w:val="16"/>
                      <w:szCs w:val="16"/>
                    </w:rPr>
                    <w:t>newhostname</w:t>
                  </w:r>
                  <w:proofErr w:type="spellEnd"/>
                </w:p>
                <w:p w:rsidR="000517C6" w:rsidRPr="00BF2E32" w:rsidRDefault="000517C6" w:rsidP="000517C6">
                  <w:pPr>
                    <w:rPr>
                      <w:rFonts w:ascii="Courier New" w:hAnsi="Courier New" w:cs="Courier New"/>
                      <w:sz w:val="16"/>
                      <w:szCs w:val="16"/>
                    </w:rPr>
                  </w:pP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compaccount</w:t>
                  </w:r>
                  <w:proofErr w:type="spellEnd"/>
                  <w:r w:rsidRPr="00BF2E32">
                    <w:rPr>
                      <w:rFonts w:ascii="Courier New" w:hAnsi="Courier New" w:cs="Courier New"/>
                      <w:sz w:val="16"/>
                      <w:szCs w:val="16"/>
                    </w:rPr>
                    <w:t xml:space="preserve"> = Get-</w:t>
                  </w:r>
                  <w:proofErr w:type="spellStart"/>
                  <w:r w:rsidRPr="00BF2E32">
                    <w:rPr>
                      <w:rFonts w:ascii="Courier New" w:hAnsi="Courier New" w:cs="Courier New"/>
                      <w:sz w:val="16"/>
                      <w:szCs w:val="16"/>
                    </w:rPr>
                    <w:t>ADcomputer</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newhostname</w:t>
                  </w:r>
                  <w:proofErr w:type="spellEnd"/>
                  <w:r w:rsidRPr="00BF2E32">
                    <w:rPr>
                      <w:rFonts w:ascii="Courier New" w:hAnsi="Courier New" w:cs="Courier New"/>
                      <w:sz w:val="16"/>
                      <w:szCs w:val="16"/>
                    </w:rPr>
                    <w:t xml:space="preserve"> -Credential $cred</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Write-Host $</w:t>
                  </w:r>
                  <w:proofErr w:type="spellStart"/>
                  <w:r w:rsidRPr="00BF2E32">
                    <w:rPr>
                      <w:rFonts w:ascii="Courier New" w:hAnsi="Courier New" w:cs="Courier New"/>
                      <w:sz w:val="16"/>
                      <w:szCs w:val="16"/>
                    </w:rPr>
                    <w:t>compaccount</w:t>
                  </w:r>
                  <w:proofErr w:type="spellEnd"/>
                </w:p>
                <w:p w:rsidR="000517C6" w:rsidRPr="00BF2E32" w:rsidRDefault="000517C6" w:rsidP="000517C6">
                  <w:pPr>
                    <w:rPr>
                      <w:rFonts w:ascii="Courier New" w:hAnsi="Courier New" w:cs="Courier New"/>
                      <w:sz w:val="16"/>
                      <w:szCs w:val="16"/>
                    </w:rPr>
                  </w:pPr>
                  <w:proofErr w:type="gramStart"/>
                  <w:r w:rsidRPr="00BF2E32">
                    <w:rPr>
                      <w:rFonts w:ascii="Courier New" w:hAnsi="Courier New" w:cs="Courier New"/>
                      <w:sz w:val="16"/>
                      <w:szCs w:val="16"/>
                    </w:rPr>
                    <w:t>if</w:t>
                  </w:r>
                  <w:proofErr w:type="gram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compaccount</w:t>
                  </w:r>
                  <w:proofErr w:type="spellEnd"/>
                  <w:r w:rsidRPr="00BF2E32">
                    <w:rPr>
                      <w:rFonts w:ascii="Courier New" w:hAnsi="Courier New" w:cs="Courier New"/>
                      <w:sz w:val="16"/>
                      <w:szCs w:val="16"/>
                    </w:rPr>
                    <w:t>)</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Write-Host "</w:t>
                  </w:r>
                  <w:proofErr w:type="spellStart"/>
                  <w:r w:rsidRPr="00BF2E32">
                    <w:rPr>
                      <w:rFonts w:ascii="Courier New" w:hAnsi="Courier New" w:cs="Courier New"/>
                      <w:sz w:val="16"/>
                      <w:szCs w:val="16"/>
                    </w:rPr>
                    <w:t>Computeraccount</w:t>
                  </w:r>
                  <w:proofErr w:type="spellEnd"/>
                  <w:r w:rsidRPr="00BF2E32">
                    <w:rPr>
                      <w:rFonts w:ascii="Courier New" w:hAnsi="Courier New" w:cs="Courier New"/>
                      <w:sz w:val="16"/>
                      <w:szCs w:val="16"/>
                    </w:rPr>
                    <w:t xml:space="preserve"> exists"</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Remove-</w:t>
                  </w:r>
                  <w:proofErr w:type="spellStart"/>
                  <w:r w:rsidRPr="00BF2E32">
                    <w:rPr>
                      <w:rFonts w:ascii="Courier New" w:hAnsi="Courier New" w:cs="Courier New"/>
                      <w:sz w:val="16"/>
                      <w:szCs w:val="16"/>
                    </w:rPr>
                    <w:t>ADComputer</w:t>
                  </w:r>
                  <w:proofErr w:type="spellEnd"/>
                  <w:r w:rsidRPr="00BF2E32">
                    <w:rPr>
                      <w:rFonts w:ascii="Courier New" w:hAnsi="Courier New" w:cs="Courier New"/>
                      <w:sz w:val="16"/>
                      <w:szCs w:val="16"/>
                    </w:rPr>
                    <w:t xml:space="preserve"> -identity $</w:t>
                  </w:r>
                  <w:proofErr w:type="spellStart"/>
                  <w:r w:rsidRPr="00BF2E32">
                    <w:rPr>
                      <w:rFonts w:ascii="Courier New" w:hAnsi="Courier New" w:cs="Courier New"/>
                      <w:sz w:val="16"/>
                      <w:szCs w:val="16"/>
                    </w:rPr>
                    <w:t>newhostname</w:t>
                  </w:r>
                  <w:proofErr w:type="spellEnd"/>
                  <w:r w:rsidRPr="00BF2E32">
                    <w:rPr>
                      <w:rFonts w:ascii="Courier New" w:hAnsi="Courier New" w:cs="Courier New"/>
                      <w:sz w:val="16"/>
                      <w:szCs w:val="16"/>
                    </w:rPr>
                    <w:t xml:space="preserve"> -Credential $cred -confirm</w:t>
                  </w:r>
                  <w:proofErr w:type="gramStart"/>
                  <w:r w:rsidRPr="00BF2E32">
                    <w:rPr>
                      <w:rFonts w:ascii="Courier New" w:hAnsi="Courier New" w:cs="Courier New"/>
                      <w:sz w:val="16"/>
                      <w:szCs w:val="16"/>
                    </w:rPr>
                    <w:t>:$</w:t>
                  </w:r>
                  <w:proofErr w:type="gramEnd"/>
                  <w:r w:rsidRPr="00BF2E32">
                    <w:rPr>
                      <w:rFonts w:ascii="Courier New" w:hAnsi="Courier New" w:cs="Courier New"/>
                      <w:sz w:val="16"/>
                      <w:szCs w:val="16"/>
                    </w:rPr>
                    <w:t>false</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t>
                  </w:r>
                  <w:proofErr w:type="gramStart"/>
                  <w:r w:rsidRPr="00BF2E32">
                    <w:rPr>
                      <w:rFonts w:ascii="Courier New" w:hAnsi="Courier New" w:cs="Courier New"/>
                      <w:sz w:val="16"/>
                      <w:szCs w:val="16"/>
                    </w:rPr>
                    <w:t>else</w:t>
                  </w:r>
                  <w:proofErr w:type="gramEnd"/>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Write-Host "</w:t>
                  </w:r>
                  <w:proofErr w:type="spellStart"/>
                  <w:r w:rsidRPr="00BF2E32">
                    <w:rPr>
                      <w:rFonts w:ascii="Courier New" w:hAnsi="Courier New" w:cs="Courier New"/>
                      <w:sz w:val="16"/>
                      <w:szCs w:val="16"/>
                    </w:rPr>
                    <w:t>Computeraccount</w:t>
                  </w:r>
                  <w:proofErr w:type="spellEnd"/>
                  <w:r w:rsidRPr="00BF2E32">
                    <w:rPr>
                      <w:rFonts w:ascii="Courier New" w:hAnsi="Courier New" w:cs="Courier New"/>
                      <w:sz w:val="16"/>
                      <w:szCs w:val="16"/>
                    </w:rPr>
                    <w:t xml:space="preserve"> does not exist"</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t>
                  </w:r>
                </w:p>
                <w:p w:rsidR="000517C6" w:rsidRPr="00BF2E32" w:rsidRDefault="000517C6" w:rsidP="000517C6">
                  <w:pPr>
                    <w:rPr>
                      <w:rFonts w:ascii="Courier New" w:hAnsi="Courier New" w:cs="Courier New"/>
                      <w:sz w:val="16"/>
                      <w:szCs w:val="16"/>
                    </w:rPr>
                  </w:pP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Get-</w:t>
                  </w:r>
                  <w:proofErr w:type="spellStart"/>
                  <w:r w:rsidRPr="00BF2E32">
                    <w:rPr>
                      <w:rFonts w:ascii="Courier New" w:hAnsi="Courier New" w:cs="Courier New"/>
                      <w:sz w:val="16"/>
                      <w:szCs w:val="16"/>
                    </w:rPr>
                    <w:t>WmiObject</w:t>
                  </w:r>
                  <w:proofErr w:type="spellEnd"/>
                  <w:r w:rsidRPr="00BF2E32">
                    <w:rPr>
                      <w:rFonts w:ascii="Courier New" w:hAnsi="Courier New" w:cs="Courier New"/>
                      <w:sz w:val="16"/>
                      <w:szCs w:val="16"/>
                    </w:rPr>
                    <w:t xml:space="preserve"> Win32_ComputerSystem</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If ($</w:t>
                  </w:r>
                  <w:proofErr w:type="spellStart"/>
                  <w:r w:rsidRPr="00BF2E32">
                    <w:rPr>
                      <w:rFonts w:ascii="Courier New" w:hAnsi="Courier New" w:cs="Courier New"/>
                      <w:sz w:val="16"/>
                      <w:szCs w:val="16"/>
                    </w:rPr>
                    <w:t>newhostname.Length</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gt</w:t>
                  </w:r>
                  <w:proofErr w:type="spellEnd"/>
                  <w:r w:rsidRPr="00BF2E32">
                    <w:rPr>
                      <w:rFonts w:ascii="Courier New" w:hAnsi="Courier New" w:cs="Courier New"/>
                      <w:sz w:val="16"/>
                      <w:szCs w:val="16"/>
                    </w:rPr>
                    <w:t xml:space="preserve"> 0) {$(Get-</w:t>
                  </w:r>
                  <w:proofErr w:type="spellStart"/>
                  <w:r w:rsidRPr="00BF2E32">
                    <w:rPr>
                      <w:rFonts w:ascii="Courier New" w:hAnsi="Courier New" w:cs="Courier New"/>
                      <w:sz w:val="16"/>
                      <w:szCs w:val="16"/>
                    </w:rPr>
                    <w:t>WmiObject</w:t>
                  </w:r>
                  <w:proofErr w:type="spellEnd"/>
                  <w:r w:rsidRPr="00BF2E32">
                    <w:rPr>
                      <w:rFonts w:ascii="Courier New" w:hAnsi="Courier New" w:cs="Courier New"/>
                      <w:sz w:val="16"/>
                      <w:szCs w:val="16"/>
                    </w:rPr>
                    <w:t xml:space="preserve"> Win32_ComputerSystem).</w:t>
                  </w:r>
                  <w:proofErr w:type="gramStart"/>
                  <w:r w:rsidRPr="00BF2E32">
                    <w:rPr>
                      <w:rFonts w:ascii="Courier New" w:hAnsi="Courier New" w:cs="Courier New"/>
                      <w:sz w:val="16"/>
                      <w:szCs w:val="16"/>
                    </w:rPr>
                    <w:t>Rename(</w:t>
                  </w:r>
                  <w:proofErr w:type="gramEnd"/>
                  <w:r w:rsidRPr="00BF2E32">
                    <w:rPr>
                      <w:rFonts w:ascii="Courier New" w:hAnsi="Courier New" w:cs="Courier New"/>
                      <w:sz w:val="16"/>
                      <w:szCs w:val="16"/>
                    </w:rPr>
                    <w:t>$</w:t>
                  </w:r>
                  <w:proofErr w:type="spellStart"/>
                  <w:r w:rsidRPr="00BF2E32">
                    <w:rPr>
                      <w:rFonts w:ascii="Courier New" w:hAnsi="Courier New" w:cs="Courier New"/>
                      <w:sz w:val="16"/>
                      <w:szCs w:val="16"/>
                    </w:rPr>
                    <w:t>newhostname</w:t>
                  </w:r>
                  <w:proofErr w:type="spellEnd"/>
                  <w:r w:rsidRPr="00BF2E32">
                    <w:rPr>
                      <w:rFonts w:ascii="Courier New" w:hAnsi="Courier New" w:cs="Courier New"/>
                      <w:sz w:val="16"/>
                      <w:szCs w:val="16"/>
                    </w:rPr>
                    <w:t>,$</w:t>
                  </w:r>
                  <w:proofErr w:type="spellStart"/>
                  <w:r w:rsidRPr="00BF2E32">
                    <w:rPr>
                      <w:rFonts w:ascii="Courier New" w:hAnsi="Courier New" w:cs="Courier New"/>
                      <w:sz w:val="16"/>
                      <w:szCs w:val="16"/>
                    </w:rPr>
                    <w:t>password,$username</w:t>
                  </w:r>
                  <w:proofErr w:type="spellEnd"/>
                  <w:r w:rsidRPr="00BF2E32">
                    <w:rPr>
                      <w:rFonts w:ascii="Courier New" w:hAnsi="Courier New" w:cs="Courier New"/>
                      <w:sz w:val="16"/>
                      <w:szCs w:val="16"/>
                    </w:rPr>
                    <w:t>)}</w:t>
                  </w:r>
                </w:p>
                <w:p w:rsidR="000517C6" w:rsidRPr="00BE65A4" w:rsidRDefault="000517C6" w:rsidP="000517C6">
                  <w:pPr>
                    <w:rPr>
                      <w:rFonts w:ascii="Courier New" w:hAnsi="Courier New" w:cs="Courier New"/>
                      <w:sz w:val="16"/>
                      <w:szCs w:val="16"/>
                    </w:rPr>
                  </w:pPr>
                  <w:r w:rsidRPr="00BF2E32">
                    <w:rPr>
                      <w:rFonts w:ascii="Courier New" w:hAnsi="Courier New" w:cs="Courier New"/>
                      <w:sz w:val="16"/>
                      <w:szCs w:val="16"/>
                    </w:rPr>
                    <w:t>}</w:t>
                  </w:r>
                </w:p>
              </w:txbxContent>
            </v:textbox>
            <w10:wrap type="topAndBottom"/>
          </v:shape>
        </w:pict>
      </w:r>
    </w:p>
    <w:p w:rsidR="000517C6" w:rsidRDefault="000517C6" w:rsidP="000517C6">
      <w:pPr>
        <w:pStyle w:val="CitrixBodyText"/>
      </w:pPr>
    </w:p>
    <w:p w:rsidR="000517C6" w:rsidRDefault="000517C6" w:rsidP="000517C6">
      <w:pPr>
        <w:pStyle w:val="CitrixBodyText"/>
      </w:pPr>
      <w:r>
        <w:t>6.) Replace the red marked sections by custom values from your deployment</w:t>
      </w:r>
      <w:r>
        <w:br/>
        <w:t>‘</w:t>
      </w:r>
      <w:proofErr w:type="spellStart"/>
      <w:r>
        <w:t>mydomain</w:t>
      </w:r>
      <w:proofErr w:type="spellEnd"/>
      <w:r>
        <w:t>\</w:t>
      </w:r>
      <w:proofErr w:type="spellStart"/>
      <w:r>
        <w:t>computeraccountadmin</w:t>
      </w:r>
      <w:proofErr w:type="spellEnd"/>
      <w:r>
        <w:t>’ = user account that has permission to create and change computer accounts in active directory</w:t>
      </w:r>
    </w:p>
    <w:p w:rsidR="000517C6" w:rsidRDefault="000517C6" w:rsidP="000517C6">
      <w:pPr>
        <w:pStyle w:val="CitrixBodyText"/>
      </w:pPr>
      <w:r>
        <w:t>‘</w:t>
      </w:r>
      <w:proofErr w:type="gramStart"/>
      <w:r>
        <w:t>password</w:t>
      </w:r>
      <w:proofErr w:type="gramEnd"/>
      <w:r>
        <w:t>’ = Password of above mentioned account</w:t>
      </w:r>
    </w:p>
    <w:p w:rsidR="000517C6" w:rsidRDefault="000517C6" w:rsidP="000517C6">
      <w:pPr>
        <w:pStyle w:val="CitrixBodyText"/>
      </w:pPr>
    </w:p>
    <w:p w:rsidR="000517C6" w:rsidRDefault="000517C6" w:rsidP="000517C6">
      <w:pPr>
        <w:pStyle w:val="CitrixBodyText"/>
      </w:pPr>
      <w:r>
        <w:t>7.) Save the file</w:t>
      </w:r>
    </w:p>
    <w:p w:rsidR="000517C6" w:rsidRDefault="000517C6" w:rsidP="000517C6">
      <w:pPr>
        <w:pStyle w:val="CitrixBodyText"/>
      </w:pPr>
    </w:p>
    <w:p w:rsidR="000517C6" w:rsidRDefault="000517C6" w:rsidP="005F7575">
      <w:pPr>
        <w:pStyle w:val="CitrixHeading2"/>
      </w:pPr>
      <w:r>
        <w:t xml:space="preserve">Configuring </w:t>
      </w:r>
      <w:r w:rsidR="005F7575">
        <w:t>PowerShell</w:t>
      </w:r>
      <w:r>
        <w:t xml:space="preserve"> script for </w:t>
      </w:r>
      <w:proofErr w:type="spellStart"/>
      <w:r>
        <w:t>autorun</w:t>
      </w:r>
      <w:proofErr w:type="spellEnd"/>
    </w:p>
    <w:p w:rsidR="000517C6" w:rsidRDefault="000517C6" w:rsidP="000517C6">
      <w:pPr>
        <w:pStyle w:val="CitrixBodyText"/>
      </w:pPr>
    </w:p>
    <w:p w:rsidR="000517C6" w:rsidRDefault="000517C6" w:rsidP="000517C6">
      <w:pPr>
        <w:pStyle w:val="CitrixBodyText"/>
      </w:pPr>
      <w:r>
        <w:t xml:space="preserve">1.) Create the file SetupComplete.cmd under c:\Windows\Setup\scripts </w:t>
      </w:r>
      <w:r>
        <w:br/>
      </w:r>
      <w:r w:rsidRPr="00EB62AA">
        <w:rPr>
          <w:i/>
        </w:rPr>
        <w:t>(you might need to create the sub dir “scripts” as it likely is not present)</w:t>
      </w:r>
    </w:p>
    <w:p w:rsidR="000517C6" w:rsidRDefault="000517C6" w:rsidP="000517C6">
      <w:pPr>
        <w:pStyle w:val="CitrixBodyText"/>
      </w:pPr>
    </w:p>
    <w:p w:rsidR="000517C6" w:rsidRDefault="000517C6" w:rsidP="000517C6">
      <w:pPr>
        <w:pStyle w:val="CitrixBodyText"/>
      </w:pPr>
      <w:r>
        <w:t>2.) Edit SetupComplete.cmd and insert below code</w:t>
      </w:r>
    </w:p>
    <w:p w:rsidR="000517C6" w:rsidRDefault="00324699" w:rsidP="000517C6">
      <w:pPr>
        <w:pStyle w:val="CitrixBodyText"/>
      </w:pPr>
      <w:r>
        <w:rPr>
          <w:noProof/>
          <w:lang w:val="en-GB" w:eastAsia="en-GB"/>
        </w:rPr>
        <w:lastRenderedPageBreak/>
        <w:pict>
          <v:shape id="_x0000_s1027" type="#_x0000_t202" style="position:absolute;margin-left:0;margin-top:14.5pt;width:493.35pt;height:110.5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">
            <v:textbox style="mso-fit-shape-to-text:t">
              <w:txbxContent>
                <w:p w:rsidR="000517C6" w:rsidRPr="002421CC" w:rsidRDefault="000517C6" w:rsidP="000517C6">
                  <w:pPr>
                    <w:rPr>
                      <w:rFonts w:ascii="Courier New" w:hAnsi="Courier New" w:cs="Courier New"/>
                      <w:sz w:val="16"/>
                      <w:szCs w:val="16"/>
                    </w:rPr>
                  </w:pPr>
                  <w:proofErr w:type="spellStart"/>
                  <w:proofErr w:type="gramStart"/>
                  <w:r w:rsidRPr="002421CC">
                    <w:rPr>
                      <w:rFonts w:ascii="Courier New" w:hAnsi="Courier New" w:cs="Courier New"/>
                      <w:sz w:val="16"/>
                      <w:szCs w:val="16"/>
                    </w:rPr>
                    <w:t>powershell</w:t>
                  </w:r>
                  <w:proofErr w:type="spellEnd"/>
                  <w:proofErr w:type="gramEnd"/>
                  <w:r w:rsidRPr="002421CC">
                    <w:rPr>
                      <w:rFonts w:ascii="Courier New" w:hAnsi="Courier New" w:cs="Courier New"/>
                      <w:sz w:val="16"/>
                      <w:szCs w:val="16"/>
                    </w:rPr>
                    <w:t xml:space="preserve"> Set-</w:t>
                  </w:r>
                  <w:proofErr w:type="spellStart"/>
                  <w:r w:rsidRPr="002421CC">
                    <w:rPr>
                      <w:rFonts w:ascii="Courier New" w:hAnsi="Courier New" w:cs="Courier New"/>
                      <w:sz w:val="16"/>
                      <w:szCs w:val="16"/>
                    </w:rPr>
                    <w:t>ExecutionPolicy</w:t>
                  </w:r>
                  <w:proofErr w:type="spellEnd"/>
                  <w:r w:rsidRPr="002421CC">
                    <w:rPr>
                      <w:rFonts w:ascii="Courier New" w:hAnsi="Courier New" w:cs="Courier New"/>
                      <w:sz w:val="16"/>
                      <w:szCs w:val="16"/>
                    </w:rPr>
                    <w:t xml:space="preserve"> </w:t>
                  </w:r>
                  <w:proofErr w:type="spellStart"/>
                  <w:r w:rsidRPr="002421CC">
                    <w:rPr>
                      <w:rFonts w:ascii="Courier New" w:hAnsi="Courier New" w:cs="Courier New"/>
                      <w:sz w:val="16"/>
                      <w:szCs w:val="16"/>
                    </w:rPr>
                    <w:t>RemoteSigned</w:t>
                  </w:r>
                  <w:proofErr w:type="spellEnd"/>
                </w:p>
                <w:p w:rsidR="000517C6" w:rsidRPr="002421CC" w:rsidRDefault="000517C6" w:rsidP="000517C6">
                  <w:pPr>
                    <w:rPr>
                      <w:rFonts w:ascii="Courier New" w:hAnsi="Courier New" w:cs="Courier New"/>
                      <w:sz w:val="16"/>
                      <w:szCs w:val="16"/>
                    </w:rPr>
                  </w:pPr>
                  <w:proofErr w:type="spellStart"/>
                  <w:proofErr w:type="gramStart"/>
                  <w:r w:rsidRPr="002421CC">
                    <w:rPr>
                      <w:rFonts w:ascii="Courier New" w:hAnsi="Courier New" w:cs="Courier New"/>
                      <w:sz w:val="16"/>
                      <w:szCs w:val="16"/>
                    </w:rPr>
                    <w:t>powershell</w:t>
                  </w:r>
                  <w:proofErr w:type="spellEnd"/>
                  <w:proofErr w:type="gramEnd"/>
                  <w:r w:rsidRPr="002421CC">
                    <w:rPr>
                      <w:rFonts w:ascii="Courier New" w:hAnsi="Courier New" w:cs="Courier New"/>
                      <w:sz w:val="16"/>
                      <w:szCs w:val="16"/>
                    </w:rPr>
                    <w:t xml:space="preserve"> c:\scripts\change-computername.ps1</w:t>
                  </w:r>
                </w:p>
                <w:p w:rsidR="000517C6" w:rsidRPr="00EB62AA" w:rsidRDefault="000517C6" w:rsidP="000517C6">
                  <w:pPr>
                    <w:rPr>
                      <w:rFonts w:ascii="Courier New" w:hAnsi="Courier New" w:cs="Courier New"/>
                      <w:sz w:val="16"/>
                      <w:szCs w:val="16"/>
                      <w:lang w:val="de-DE"/>
                    </w:rPr>
                  </w:pPr>
                  <w:r>
                    <w:rPr>
                      <w:rFonts w:ascii="Courier New" w:hAnsi="Courier New" w:cs="Courier New"/>
                      <w:sz w:val="16"/>
                      <w:szCs w:val="16"/>
                      <w:lang w:val="de-DE"/>
                    </w:rPr>
                    <w:t>shutdown /r</w:t>
                  </w:r>
                </w:p>
              </w:txbxContent>
            </v:textbox>
            <w10:wrap type="topAndBottom"/>
          </v:shape>
        </w:pict>
      </w:r>
    </w:p>
    <w:p w:rsidR="000517C6" w:rsidRDefault="000517C6" w:rsidP="000517C6">
      <w:pPr>
        <w:pStyle w:val="CitrixBodyText"/>
      </w:pPr>
      <w:r>
        <w:t>3.) Save the file</w:t>
      </w:r>
    </w:p>
    <w:p w:rsidR="000517C6" w:rsidRDefault="000517C6" w:rsidP="000517C6">
      <w:pPr>
        <w:pStyle w:val="CitrixBodyText"/>
      </w:pPr>
    </w:p>
    <w:p w:rsidR="000517C6" w:rsidRDefault="000517C6" w:rsidP="000517C6">
      <w:pPr>
        <w:rPr>
          <w:b/>
          <w:bCs/>
        </w:rPr>
      </w:pPr>
      <w:r>
        <w:rPr>
          <w:b/>
          <w:bCs/>
        </w:rPr>
        <w:t xml:space="preserve"> </w:t>
      </w:r>
    </w:p>
    <w:p w:rsidR="000517C6" w:rsidRPr="00AD1AFD" w:rsidRDefault="000517C6" w:rsidP="005F7575">
      <w:pPr>
        <w:pStyle w:val="CitrixHeading2"/>
      </w:pPr>
      <w:r>
        <w:t>Running Sysprep</w:t>
      </w:r>
    </w:p>
    <w:p w:rsidR="000517C6" w:rsidRPr="00AD1AFD" w:rsidRDefault="000517C6" w:rsidP="000517C6">
      <w:pPr>
        <w:pStyle w:val="CitrixBodyText"/>
      </w:pPr>
    </w:p>
    <w:p w:rsidR="000517C6" w:rsidRDefault="000517C6" w:rsidP="000517C6">
      <w:pPr>
        <w:pStyle w:val="CitrixBodyText"/>
      </w:pPr>
      <w:r>
        <w:t>When having done all preparation steps you are ready to run sysprep as explained in section 9, page 100 of the admin guide (the point we stopped above).</w:t>
      </w:r>
    </w:p>
    <w:p w:rsidR="000517C6" w:rsidRDefault="000517C6" w:rsidP="000517C6">
      <w:pPr>
        <w:pStyle w:val="CitrixBodyText"/>
      </w:pPr>
    </w:p>
    <w:p w:rsidR="000517C6" w:rsidRPr="005F7575" w:rsidRDefault="005F7575" w:rsidP="000517C6">
      <w:pPr>
        <w:pStyle w:val="CitrixBodyText"/>
        <w:rPr>
          <w:color w:val="4F81BD" w:themeColor="accent1"/>
        </w:rPr>
      </w:pPr>
      <w:r w:rsidRPr="005F7575">
        <w:rPr>
          <w:color w:val="4F81BD" w:themeColor="accent1"/>
        </w:rPr>
        <w:t>C</w:t>
      </w:r>
      <w:r w:rsidR="000517C6" w:rsidRPr="005F7575">
        <w:rPr>
          <w:color w:val="4F81BD" w:themeColor="accent1"/>
        </w:rPr>
        <w:t>:\windows\system32\sysprep\sysprep.exe /</w:t>
      </w:r>
      <w:proofErr w:type="spellStart"/>
      <w:r w:rsidR="000517C6" w:rsidRPr="005F7575">
        <w:rPr>
          <w:color w:val="4F81BD" w:themeColor="accent1"/>
        </w:rPr>
        <w:t>oobe</w:t>
      </w:r>
      <w:proofErr w:type="spellEnd"/>
      <w:r w:rsidR="000517C6" w:rsidRPr="005F7575">
        <w:rPr>
          <w:color w:val="4F81BD" w:themeColor="accent1"/>
        </w:rPr>
        <w:t>/generalize /shutdown</w:t>
      </w:r>
    </w:p>
    <w:p w:rsidR="000517C6" w:rsidRDefault="000517C6" w:rsidP="000517C6">
      <w:pPr>
        <w:pStyle w:val="CitrixBodyText"/>
      </w:pPr>
    </w:p>
    <w:p w:rsidR="000517C6" w:rsidRDefault="000517C6" w:rsidP="000517C6">
      <w:pPr>
        <w:pStyle w:val="CitrixBodyText"/>
      </w:pPr>
      <w:r>
        <w:t>Now you can create a template from the VM. After deployment the new instance will use the computer name in Windows which was defined in CloudPlatform instance wizard. In addition the Windows VM will be part of the domain specified in the unattend.xml file.</w:t>
      </w:r>
    </w:p>
    <w:p w:rsidR="000517C6" w:rsidRDefault="000517C6" w:rsidP="000517C6">
      <w:pPr>
        <w:pStyle w:val="CitrixBodyText"/>
      </w:pPr>
    </w:p>
    <w:p w:rsidR="000517C6" w:rsidRDefault="000517C6" w:rsidP="000517C6">
      <w:pPr>
        <w:pStyle w:val="CitrixBodyText"/>
      </w:pPr>
    </w:p>
    <w:p w:rsidR="007A21AC" w:rsidRDefault="007A21AC" w:rsidP="007A21AC">
      <w:pPr>
        <w:pStyle w:val="CitrixHeading2"/>
      </w:pPr>
      <w:r>
        <w:t>Defining Self Service Desktops Configuration</w:t>
      </w:r>
    </w:p>
    <w:p w:rsidR="00C97232" w:rsidRDefault="00394D8A" w:rsidP="00394D8A">
      <w:pPr>
        <w:pStyle w:val="CitrixBodyText2"/>
        <w:ind w:left="0"/>
      </w:pPr>
      <w:r>
        <w:t>The following is a sample desktop offering for a sysprepped desktop.  T</w:t>
      </w:r>
      <w:r w:rsidR="00C97232">
        <w:t>he desktop offering has a name and description; the name must be unique.</w:t>
      </w:r>
    </w:p>
    <w:p w:rsidR="00C97232" w:rsidRDefault="00C97232" w:rsidP="00394D8A">
      <w:pPr>
        <w:pStyle w:val="CitrixBodyText2"/>
        <w:ind w:left="0"/>
      </w:pPr>
      <w:r>
        <w:t>The zone, network and service offering ids define the virtual machine size and deployment options. The template id should be the id of the sysprepped template you created above.</w:t>
      </w:r>
    </w:p>
    <w:p w:rsidR="00394D8A" w:rsidRDefault="00C97232" w:rsidP="00394D8A">
      <w:pPr>
        <w:pStyle w:val="CitrixBodyText2"/>
        <w:ind w:left="0"/>
      </w:pPr>
      <w:r>
        <w:t xml:space="preserve">The hostname prefix must be unique amongst desktop offerings, and defines the base name of the desktops that will be created (e.g. this configuration will result in desktops with names </w:t>
      </w:r>
      <w:r w:rsidRPr="00C97232">
        <w:rPr>
          <w:color w:val="0070C0"/>
        </w:rPr>
        <w:t>win7desk0001</w:t>
      </w:r>
      <w:r>
        <w:t xml:space="preserve">, </w:t>
      </w:r>
      <w:r w:rsidRPr="00C97232">
        <w:rPr>
          <w:color w:val="0070C0"/>
        </w:rPr>
        <w:t>win7desk0002</w:t>
      </w:r>
      <w:r>
        <w:t xml:space="preserve"> etc.) </w:t>
      </w:r>
      <w:bookmarkStart w:id="2" w:name="_GoBack"/>
      <w:bookmarkEnd w:id="2"/>
    </w:p>
    <w:p w:rsidR="00394D8A" w:rsidRDefault="00394D8A" w:rsidP="00394D8A">
      <w:pPr>
        <w:pStyle w:val="CitrixBodyText2"/>
        <w:ind w:left="0"/>
      </w:pPr>
    </w:p>
    <w:p w:rsidR="000517C6" w:rsidRDefault="00394D8A" w:rsidP="00394D8A">
      <w:pPr>
        <w:pStyle w:val="CitrixBodyText2"/>
        <w:ind w:left="0"/>
        <w:jc w:val="center"/>
      </w:pPr>
      <w:r>
        <w:rPr>
          <w:noProof/>
          <w:lang w:val="en-GB" w:eastAsia="en-GB"/>
        </w:rPr>
        <w:drawing>
          <wp:inline distT="0" distB="0" distL="0" distR="0">
            <wp:extent cx="4677428" cy="1219370"/>
            <wp:effectExtent l="19050" t="1905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454FC.tmp"/>
                    <pic:cNvPicPr/>
                  </pic:nvPicPr>
                  <pic:blipFill>
                    <a:blip r:embed="rId27">
                      <a:extLst>
                        <a:ext uri="{28A0092B-C50C-407E-A947-70E740481C1C}">
                          <a14:useLocalDpi xmlns:a14="http://schemas.microsoft.com/office/drawing/2010/main" val="0"/>
                        </a:ext>
                      </a:extLst>
                    </a:blip>
                    <a:stretch>
                      <a:fillRect/>
                    </a:stretch>
                  </pic:blipFill>
                  <pic:spPr>
                    <a:xfrm>
                      <a:off x="0" y="0"/>
                      <a:ext cx="4677428" cy="1219370"/>
                    </a:xfrm>
                    <a:prstGeom prst="rect">
                      <a:avLst/>
                    </a:prstGeom>
                    <a:ln w="3175">
                      <a:solidFill>
                        <a:schemeClr val="tx1"/>
                      </a:solidFill>
                    </a:ln>
                  </pic:spPr>
                </pic:pic>
              </a:graphicData>
            </a:graphic>
          </wp:inline>
        </w:drawing>
      </w:r>
      <w:r w:rsidR="000517C6">
        <w:br w:type="page"/>
      </w:r>
    </w:p>
    <w:p w:rsidR="000517C6" w:rsidRDefault="000517C6" w:rsidP="000517C6">
      <w:pPr>
        <w:pStyle w:val="CitrixHeading1"/>
      </w:pPr>
      <w:r>
        <w:lastRenderedPageBreak/>
        <w:t>Appendix A</w:t>
      </w:r>
    </w:p>
    <w:p w:rsidR="000517C6" w:rsidRDefault="000517C6" w:rsidP="000517C6">
      <w:pPr>
        <w:pStyle w:val="CitrixBodyText"/>
      </w:pPr>
    </w:p>
    <w:p w:rsidR="000517C6" w:rsidRDefault="000517C6" w:rsidP="000517C6">
      <w:pPr>
        <w:pStyle w:val="CitrixBodyText"/>
      </w:pPr>
      <w:r>
        <w:t xml:space="preserve">If you want to get up and running quickly with a default configuration, </w:t>
      </w:r>
      <w:r w:rsidR="005F7575">
        <w:t xml:space="preserve">then please copy and edit the </w:t>
      </w:r>
      <w:r>
        <w:t xml:space="preserve">working unattend.xml file </w:t>
      </w:r>
      <w:r w:rsidR="005F7575">
        <w:t xml:space="preserve">from </w:t>
      </w:r>
      <w:r>
        <w:t xml:space="preserve">here (for Windows 7 64bit). The local Administrator password is “Pa$$w0rd”. Simply copy the code into </w:t>
      </w:r>
      <w:proofErr w:type="gramStart"/>
      <w:r>
        <w:t>an</w:t>
      </w:r>
      <w:proofErr w:type="gramEnd"/>
      <w:r>
        <w:t xml:space="preserve"> </w:t>
      </w:r>
      <w:r w:rsidRPr="005F7575">
        <w:rPr>
          <w:color w:val="4F81BD" w:themeColor="accent1"/>
        </w:rPr>
        <w:t xml:space="preserve">unattend.xml </w:t>
      </w:r>
      <w:r>
        <w:t>file and store the file under c</w:t>
      </w:r>
      <w:r w:rsidRPr="005F7575">
        <w:rPr>
          <w:color w:val="4F81BD" w:themeColor="accent1"/>
        </w:rPr>
        <w:t xml:space="preserve">:\windows\system32\sysprep\. </w:t>
      </w:r>
      <w:r>
        <w:t>Make sure you adapt at least the red marked sections to match your deployment.</w:t>
      </w:r>
    </w:p>
    <w:p w:rsidR="000517C6" w:rsidRDefault="000517C6" w:rsidP="000517C6">
      <w:pPr>
        <w:pStyle w:val="CitrixBodyText"/>
      </w:pPr>
    </w:p>
    <w:tbl>
      <w:tblPr>
        <w:tblStyle w:val="TableGrid"/>
        <w:tblW w:w="0" w:type="auto"/>
        <w:tblLook w:val="04A0" w:firstRow="1" w:lastRow="0" w:firstColumn="1" w:lastColumn="0" w:noHBand="0" w:noVBand="1"/>
      </w:tblPr>
      <w:tblGrid>
        <w:gridCol w:w="9500"/>
      </w:tblGrid>
      <w:tr w:rsidR="000517C6" w:rsidTr="0035482C">
        <w:tc>
          <w:tcPr>
            <w:tcW w:w="9500" w:type="dxa"/>
          </w:tcPr>
          <w:p w:rsidR="000517C6" w:rsidRPr="00846319" w:rsidRDefault="000517C6" w:rsidP="0035482C">
            <w:pPr>
              <w:rPr>
                <w:sz w:val="16"/>
                <w:szCs w:val="16"/>
              </w:rPr>
            </w:pPr>
            <w:proofErr w:type="gramStart"/>
            <w:r w:rsidRPr="00846319">
              <w:rPr>
                <w:sz w:val="16"/>
                <w:szCs w:val="16"/>
              </w:rPr>
              <w:t>&lt;?xml</w:t>
            </w:r>
            <w:proofErr w:type="gramEnd"/>
            <w:r w:rsidRPr="00846319">
              <w:rPr>
                <w:sz w:val="16"/>
                <w:szCs w:val="16"/>
              </w:rPr>
              <w:t xml:space="preserve"> version="1.0" encoding="utf-8"?&gt;</w:t>
            </w:r>
          </w:p>
          <w:p w:rsidR="000517C6" w:rsidRPr="00846319" w:rsidRDefault="000517C6" w:rsidP="0035482C">
            <w:pPr>
              <w:rPr>
                <w:sz w:val="16"/>
                <w:szCs w:val="16"/>
              </w:rPr>
            </w:pPr>
            <w:r w:rsidRPr="00846319">
              <w:rPr>
                <w:sz w:val="16"/>
                <w:szCs w:val="16"/>
              </w:rPr>
              <w:t>&lt;</w:t>
            </w:r>
            <w:proofErr w:type="spellStart"/>
            <w:r w:rsidRPr="00846319">
              <w:rPr>
                <w:sz w:val="16"/>
                <w:szCs w:val="16"/>
              </w:rPr>
              <w:t>unattend</w:t>
            </w:r>
            <w:proofErr w:type="spellEnd"/>
            <w:r w:rsidRPr="00846319">
              <w:rPr>
                <w:sz w:val="16"/>
                <w:szCs w:val="16"/>
              </w:rPr>
              <w:t xml:space="preserve"> </w:t>
            </w:r>
            <w:proofErr w:type="spellStart"/>
            <w:r w:rsidRPr="00846319">
              <w:rPr>
                <w:sz w:val="16"/>
                <w:szCs w:val="16"/>
              </w:rPr>
              <w:t>xmlns</w:t>
            </w:r>
            <w:proofErr w:type="spellEnd"/>
            <w:r w:rsidRPr="00846319">
              <w:rPr>
                <w:sz w:val="16"/>
                <w:szCs w:val="16"/>
              </w:rPr>
              <w:t>="</w:t>
            </w:r>
            <w:proofErr w:type="spellStart"/>
            <w:r w:rsidRPr="00846319">
              <w:rPr>
                <w:sz w:val="16"/>
                <w:szCs w:val="16"/>
              </w:rPr>
              <w:t>urn:schemas-microsoft-com:unattend</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&lt;settings pass="specialize"&gt;</w:t>
            </w:r>
          </w:p>
          <w:p w:rsidR="000517C6" w:rsidRPr="00846319" w:rsidRDefault="000517C6" w:rsidP="0035482C">
            <w:pPr>
              <w:rPr>
                <w:sz w:val="16"/>
                <w:szCs w:val="16"/>
              </w:rPr>
            </w:pPr>
            <w:r w:rsidRPr="00846319">
              <w:rPr>
                <w:sz w:val="16"/>
                <w:szCs w:val="16"/>
              </w:rPr>
              <w:t xml:space="preserve">        &lt;component name="Microsoft-Windows-International-Core" </w:t>
            </w:r>
            <w:proofErr w:type="spellStart"/>
            <w:r w:rsidRPr="00846319">
              <w:rPr>
                <w:sz w:val="16"/>
                <w:szCs w:val="16"/>
              </w:rPr>
              <w:t>processorArchitecture</w:t>
            </w:r>
            <w:proofErr w:type="spellEnd"/>
            <w:r w:rsidRPr="00846319">
              <w:rPr>
                <w:sz w:val="16"/>
                <w:szCs w:val="16"/>
              </w:rPr>
              <w:t xml:space="preserve">="amd64" </w:t>
            </w:r>
            <w:proofErr w:type="spellStart"/>
            <w:r w:rsidRPr="00846319">
              <w:rPr>
                <w:sz w:val="16"/>
                <w:szCs w:val="16"/>
              </w:rPr>
              <w:t>publicKeyToken</w:t>
            </w:r>
            <w:proofErr w:type="spellEnd"/>
            <w:r w:rsidRPr="00846319">
              <w:rPr>
                <w:sz w:val="16"/>
                <w:szCs w:val="16"/>
              </w:rPr>
              <w:t xml:space="preserve">="31bf3856ad364e35" language="neutral" </w:t>
            </w:r>
            <w:proofErr w:type="spellStart"/>
            <w:r w:rsidRPr="00846319">
              <w:rPr>
                <w:sz w:val="16"/>
                <w:szCs w:val="16"/>
              </w:rPr>
              <w:t>versionScope</w:t>
            </w:r>
            <w:proofErr w:type="spellEnd"/>
            <w:r w:rsidRPr="00846319">
              <w:rPr>
                <w:sz w:val="16"/>
                <w:szCs w:val="16"/>
              </w:rPr>
              <w:t>="</w:t>
            </w:r>
            <w:proofErr w:type="spellStart"/>
            <w:r w:rsidRPr="00846319">
              <w:rPr>
                <w:sz w:val="16"/>
                <w:szCs w:val="16"/>
              </w:rPr>
              <w:t>nonSxS</w:t>
            </w:r>
            <w:proofErr w:type="spellEnd"/>
            <w:r w:rsidRPr="00846319">
              <w:rPr>
                <w:sz w:val="16"/>
                <w:szCs w:val="16"/>
              </w:rPr>
              <w:t xml:space="preserve">" </w:t>
            </w:r>
            <w:proofErr w:type="spellStart"/>
            <w:r w:rsidRPr="00846319">
              <w:rPr>
                <w:sz w:val="16"/>
                <w:szCs w:val="16"/>
              </w:rPr>
              <w:t>xmlns:wcm</w:t>
            </w:r>
            <w:proofErr w:type="spellEnd"/>
            <w:r w:rsidRPr="00846319">
              <w:rPr>
                <w:sz w:val="16"/>
                <w:szCs w:val="16"/>
              </w:rPr>
              <w:t>="http://schemas.microsoft.com/</w:t>
            </w:r>
            <w:proofErr w:type="spellStart"/>
            <w:r w:rsidRPr="00846319">
              <w:rPr>
                <w:sz w:val="16"/>
                <w:szCs w:val="16"/>
              </w:rPr>
              <w:t>WMIConfig</w:t>
            </w:r>
            <w:proofErr w:type="spellEnd"/>
            <w:r w:rsidRPr="00846319">
              <w:rPr>
                <w:sz w:val="16"/>
                <w:szCs w:val="16"/>
              </w:rPr>
              <w:t xml:space="preserve">/2002/State" </w:t>
            </w:r>
            <w:proofErr w:type="spellStart"/>
            <w:r w:rsidRPr="00846319">
              <w:rPr>
                <w:sz w:val="16"/>
                <w:szCs w:val="16"/>
              </w:rPr>
              <w:t>xmlns:xsi</w:t>
            </w:r>
            <w:proofErr w:type="spellEnd"/>
            <w:r w:rsidRPr="00846319">
              <w:rPr>
                <w:sz w:val="16"/>
                <w:szCs w:val="16"/>
              </w:rPr>
              <w:t>="http://www.w3.org/2001/XMLSchema-instance"&gt;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InputLocale</w:t>
            </w:r>
            <w:proofErr w:type="spellEnd"/>
            <w:r w:rsidRPr="00846319">
              <w:rPr>
                <w:sz w:val="16"/>
                <w:szCs w:val="16"/>
              </w:rPr>
              <w:t>&gt;de-DE&lt;/</w:t>
            </w:r>
            <w:proofErr w:type="spellStart"/>
            <w:r w:rsidRPr="00846319">
              <w:rPr>
                <w:sz w:val="16"/>
                <w:szCs w:val="16"/>
              </w:rPr>
              <w:t>InputLocale</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SystemLocale</w:t>
            </w:r>
            <w:proofErr w:type="spellEnd"/>
            <w:r w:rsidRPr="00846319">
              <w:rPr>
                <w:sz w:val="16"/>
                <w:szCs w:val="16"/>
              </w:rPr>
              <w:t>&gt;de-DE&lt;/</w:t>
            </w:r>
            <w:proofErr w:type="spellStart"/>
            <w:r w:rsidRPr="00846319">
              <w:rPr>
                <w:sz w:val="16"/>
                <w:szCs w:val="16"/>
              </w:rPr>
              <w:t>SystemLocale</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UILanguage</w:t>
            </w:r>
            <w:proofErr w:type="spellEnd"/>
            <w:r w:rsidRPr="00846319">
              <w:rPr>
                <w:sz w:val="16"/>
                <w:szCs w:val="16"/>
              </w:rPr>
              <w:t>&gt;de-DE&lt;/</w:t>
            </w:r>
            <w:proofErr w:type="spellStart"/>
            <w:r w:rsidRPr="00846319">
              <w:rPr>
                <w:sz w:val="16"/>
                <w:szCs w:val="16"/>
              </w:rPr>
              <w:t>UILanguage</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UserLocale</w:t>
            </w:r>
            <w:proofErr w:type="spellEnd"/>
            <w:r w:rsidRPr="00846319">
              <w:rPr>
                <w:sz w:val="16"/>
                <w:szCs w:val="16"/>
              </w:rPr>
              <w:t>&gt;de-DE&lt;/</w:t>
            </w:r>
            <w:proofErr w:type="spellStart"/>
            <w:r w:rsidRPr="00846319">
              <w:rPr>
                <w:sz w:val="16"/>
                <w:szCs w:val="16"/>
              </w:rPr>
              <w:t>UserLocale</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&lt;/component&gt;</w:t>
            </w:r>
          </w:p>
          <w:p w:rsidR="000517C6" w:rsidRPr="00846319" w:rsidRDefault="000517C6" w:rsidP="0035482C">
            <w:pPr>
              <w:rPr>
                <w:sz w:val="16"/>
                <w:szCs w:val="16"/>
              </w:rPr>
            </w:pPr>
            <w:r w:rsidRPr="00846319">
              <w:rPr>
                <w:sz w:val="16"/>
                <w:szCs w:val="16"/>
              </w:rPr>
              <w:t xml:space="preserve">        &lt;component name="Microsoft-Windows-Shell-Setup" </w:t>
            </w:r>
            <w:proofErr w:type="spellStart"/>
            <w:r w:rsidRPr="00846319">
              <w:rPr>
                <w:sz w:val="16"/>
                <w:szCs w:val="16"/>
              </w:rPr>
              <w:t>processorArchitecture</w:t>
            </w:r>
            <w:proofErr w:type="spellEnd"/>
            <w:r w:rsidRPr="00846319">
              <w:rPr>
                <w:sz w:val="16"/>
                <w:szCs w:val="16"/>
              </w:rPr>
              <w:t xml:space="preserve">="amd64" </w:t>
            </w:r>
            <w:proofErr w:type="spellStart"/>
            <w:r w:rsidRPr="00846319">
              <w:rPr>
                <w:sz w:val="16"/>
                <w:szCs w:val="16"/>
              </w:rPr>
              <w:t>publicKeyToken</w:t>
            </w:r>
            <w:proofErr w:type="spellEnd"/>
            <w:r w:rsidRPr="00846319">
              <w:rPr>
                <w:sz w:val="16"/>
                <w:szCs w:val="16"/>
              </w:rPr>
              <w:t xml:space="preserve">="31bf3856ad364e35" language="neutral" </w:t>
            </w:r>
            <w:proofErr w:type="spellStart"/>
            <w:r w:rsidRPr="00846319">
              <w:rPr>
                <w:sz w:val="16"/>
                <w:szCs w:val="16"/>
              </w:rPr>
              <w:t>versionScope</w:t>
            </w:r>
            <w:proofErr w:type="spellEnd"/>
            <w:r w:rsidRPr="00846319">
              <w:rPr>
                <w:sz w:val="16"/>
                <w:szCs w:val="16"/>
              </w:rPr>
              <w:t>="</w:t>
            </w:r>
            <w:proofErr w:type="spellStart"/>
            <w:r w:rsidRPr="00846319">
              <w:rPr>
                <w:sz w:val="16"/>
                <w:szCs w:val="16"/>
              </w:rPr>
              <w:t>nonSxS</w:t>
            </w:r>
            <w:proofErr w:type="spellEnd"/>
            <w:r w:rsidRPr="00846319">
              <w:rPr>
                <w:sz w:val="16"/>
                <w:szCs w:val="16"/>
              </w:rPr>
              <w:t xml:space="preserve">" </w:t>
            </w:r>
            <w:proofErr w:type="spellStart"/>
            <w:r w:rsidRPr="00846319">
              <w:rPr>
                <w:sz w:val="16"/>
                <w:szCs w:val="16"/>
              </w:rPr>
              <w:t>xmlns:wcm</w:t>
            </w:r>
            <w:proofErr w:type="spellEnd"/>
            <w:r w:rsidRPr="00846319">
              <w:rPr>
                <w:sz w:val="16"/>
                <w:szCs w:val="16"/>
              </w:rPr>
              <w:t>="http://schemas.microsoft.com/</w:t>
            </w:r>
            <w:proofErr w:type="spellStart"/>
            <w:r w:rsidRPr="00846319">
              <w:rPr>
                <w:sz w:val="16"/>
                <w:szCs w:val="16"/>
              </w:rPr>
              <w:t>WMIConfig</w:t>
            </w:r>
            <w:proofErr w:type="spellEnd"/>
            <w:r w:rsidRPr="00846319">
              <w:rPr>
                <w:sz w:val="16"/>
                <w:szCs w:val="16"/>
              </w:rPr>
              <w:t xml:space="preserve">/2002/State" </w:t>
            </w:r>
            <w:proofErr w:type="spellStart"/>
            <w:r w:rsidRPr="00846319">
              <w:rPr>
                <w:sz w:val="16"/>
                <w:szCs w:val="16"/>
              </w:rPr>
              <w:t>xmlns:xsi</w:t>
            </w:r>
            <w:proofErr w:type="spellEnd"/>
            <w:r w:rsidRPr="00846319">
              <w:rPr>
                <w:sz w:val="16"/>
                <w:szCs w:val="16"/>
              </w:rPr>
              <w:t>="http://www.w3.org/2001/XMLSchema-instance"&gt;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ComputerName</w:t>
            </w:r>
            <w:proofErr w:type="spellEnd"/>
            <w:r w:rsidRPr="00846319">
              <w:rPr>
                <w:sz w:val="16"/>
                <w:szCs w:val="16"/>
              </w:rPr>
              <w:t>&gt;*&lt;/</w:t>
            </w:r>
            <w:proofErr w:type="spellStart"/>
            <w:r w:rsidRPr="00846319">
              <w:rPr>
                <w:sz w:val="16"/>
                <w:szCs w:val="16"/>
              </w:rPr>
              <w:t>ComputerName</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TimeZone</w:t>
            </w:r>
            <w:proofErr w:type="spellEnd"/>
            <w:r w:rsidRPr="00846319">
              <w:rPr>
                <w:sz w:val="16"/>
                <w:szCs w:val="16"/>
              </w:rPr>
              <w:t>&gt;GMT+1&lt;/</w:t>
            </w:r>
            <w:proofErr w:type="spellStart"/>
            <w:r w:rsidRPr="00846319">
              <w:rPr>
                <w:sz w:val="16"/>
                <w:szCs w:val="16"/>
              </w:rPr>
              <w:t>TimeZone</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&lt;/component&gt;</w:t>
            </w:r>
          </w:p>
          <w:p w:rsidR="000517C6" w:rsidRPr="00846319" w:rsidRDefault="000517C6" w:rsidP="0035482C">
            <w:pPr>
              <w:rPr>
                <w:sz w:val="16"/>
                <w:szCs w:val="16"/>
              </w:rPr>
            </w:pPr>
            <w:r w:rsidRPr="00846319">
              <w:rPr>
                <w:sz w:val="16"/>
                <w:szCs w:val="16"/>
              </w:rPr>
              <w:t xml:space="preserve">        &lt;component name="Microsoft-Windows-</w:t>
            </w:r>
            <w:proofErr w:type="spellStart"/>
            <w:r w:rsidRPr="00846319">
              <w:rPr>
                <w:sz w:val="16"/>
                <w:szCs w:val="16"/>
              </w:rPr>
              <w:t>UnattendedJoin</w:t>
            </w:r>
            <w:proofErr w:type="spellEnd"/>
            <w:r w:rsidRPr="00846319">
              <w:rPr>
                <w:sz w:val="16"/>
                <w:szCs w:val="16"/>
              </w:rPr>
              <w:t xml:space="preserve">" </w:t>
            </w:r>
            <w:proofErr w:type="spellStart"/>
            <w:r w:rsidRPr="00846319">
              <w:rPr>
                <w:sz w:val="16"/>
                <w:szCs w:val="16"/>
              </w:rPr>
              <w:t>processorArchitecture</w:t>
            </w:r>
            <w:proofErr w:type="spellEnd"/>
            <w:r w:rsidRPr="00846319">
              <w:rPr>
                <w:sz w:val="16"/>
                <w:szCs w:val="16"/>
              </w:rPr>
              <w:t xml:space="preserve">="amd64" </w:t>
            </w:r>
            <w:proofErr w:type="spellStart"/>
            <w:r w:rsidRPr="00846319">
              <w:rPr>
                <w:sz w:val="16"/>
                <w:szCs w:val="16"/>
              </w:rPr>
              <w:t>publicKeyToken</w:t>
            </w:r>
            <w:proofErr w:type="spellEnd"/>
            <w:r w:rsidRPr="00846319">
              <w:rPr>
                <w:sz w:val="16"/>
                <w:szCs w:val="16"/>
              </w:rPr>
              <w:t xml:space="preserve">="31bf3856ad364e35" language="neutral" </w:t>
            </w:r>
            <w:proofErr w:type="spellStart"/>
            <w:r w:rsidRPr="00846319">
              <w:rPr>
                <w:sz w:val="16"/>
                <w:szCs w:val="16"/>
              </w:rPr>
              <w:t>versionScope</w:t>
            </w:r>
            <w:proofErr w:type="spellEnd"/>
            <w:r w:rsidRPr="00846319">
              <w:rPr>
                <w:sz w:val="16"/>
                <w:szCs w:val="16"/>
              </w:rPr>
              <w:t>="</w:t>
            </w:r>
            <w:proofErr w:type="spellStart"/>
            <w:r w:rsidRPr="00846319">
              <w:rPr>
                <w:sz w:val="16"/>
                <w:szCs w:val="16"/>
              </w:rPr>
              <w:t>nonSxS</w:t>
            </w:r>
            <w:proofErr w:type="spellEnd"/>
            <w:r w:rsidRPr="00846319">
              <w:rPr>
                <w:sz w:val="16"/>
                <w:szCs w:val="16"/>
              </w:rPr>
              <w:t xml:space="preserve">" </w:t>
            </w:r>
            <w:proofErr w:type="spellStart"/>
            <w:r w:rsidRPr="00846319">
              <w:rPr>
                <w:sz w:val="16"/>
                <w:szCs w:val="16"/>
              </w:rPr>
              <w:t>xmlns:wcm</w:t>
            </w:r>
            <w:proofErr w:type="spellEnd"/>
            <w:r w:rsidRPr="00846319">
              <w:rPr>
                <w:sz w:val="16"/>
                <w:szCs w:val="16"/>
              </w:rPr>
              <w:t>="http://schemas.microsoft.com/</w:t>
            </w:r>
            <w:proofErr w:type="spellStart"/>
            <w:r w:rsidRPr="00846319">
              <w:rPr>
                <w:sz w:val="16"/>
                <w:szCs w:val="16"/>
              </w:rPr>
              <w:t>WMIConfig</w:t>
            </w:r>
            <w:proofErr w:type="spellEnd"/>
            <w:r w:rsidRPr="00846319">
              <w:rPr>
                <w:sz w:val="16"/>
                <w:szCs w:val="16"/>
              </w:rPr>
              <w:t xml:space="preserve">/2002/State" </w:t>
            </w:r>
            <w:proofErr w:type="spellStart"/>
            <w:r w:rsidRPr="00846319">
              <w:rPr>
                <w:sz w:val="16"/>
                <w:szCs w:val="16"/>
              </w:rPr>
              <w:t>xmlns:xsi</w:t>
            </w:r>
            <w:proofErr w:type="spellEnd"/>
            <w:r w:rsidRPr="00846319">
              <w:rPr>
                <w:sz w:val="16"/>
                <w:szCs w:val="16"/>
              </w:rPr>
              <w:t>="http://www.w3.org/2001/XMLSchema-instance"&gt;</w:t>
            </w:r>
          </w:p>
          <w:p w:rsidR="000517C6" w:rsidRPr="00846319" w:rsidRDefault="000517C6" w:rsidP="0035482C">
            <w:pPr>
              <w:rPr>
                <w:sz w:val="16"/>
                <w:szCs w:val="16"/>
              </w:rPr>
            </w:pPr>
            <w:r w:rsidRPr="00846319">
              <w:rPr>
                <w:sz w:val="16"/>
                <w:szCs w:val="16"/>
              </w:rPr>
              <w:t xml:space="preserve">            &lt;Identification&gt;</w:t>
            </w:r>
          </w:p>
          <w:p w:rsidR="000517C6" w:rsidRPr="00846319" w:rsidRDefault="000517C6" w:rsidP="0035482C">
            <w:pPr>
              <w:rPr>
                <w:sz w:val="16"/>
                <w:szCs w:val="16"/>
              </w:rPr>
            </w:pPr>
            <w:r w:rsidRPr="00846319">
              <w:rPr>
                <w:sz w:val="16"/>
                <w:szCs w:val="16"/>
              </w:rPr>
              <w:t xml:space="preserve">                &lt;Credentials&gt;</w:t>
            </w:r>
          </w:p>
          <w:p w:rsidR="000517C6" w:rsidRPr="00846319" w:rsidRDefault="000517C6" w:rsidP="0035482C">
            <w:pPr>
              <w:rPr>
                <w:sz w:val="16"/>
                <w:szCs w:val="16"/>
              </w:rPr>
            </w:pPr>
            <w:r w:rsidRPr="00846319">
              <w:rPr>
                <w:sz w:val="16"/>
                <w:szCs w:val="16"/>
              </w:rPr>
              <w:t xml:space="preserve">                    &lt;Domain&gt;</w:t>
            </w:r>
            <w:proofErr w:type="spellStart"/>
            <w:r w:rsidRPr="00846319">
              <w:rPr>
                <w:color w:val="FF0000"/>
                <w:sz w:val="16"/>
                <w:szCs w:val="16"/>
              </w:rPr>
              <w:t>mydomain</w:t>
            </w:r>
            <w:proofErr w:type="spellEnd"/>
            <w:r w:rsidRPr="00846319">
              <w:rPr>
                <w:sz w:val="16"/>
                <w:szCs w:val="16"/>
              </w:rPr>
              <w:t>&lt;/Domain&gt;</w:t>
            </w:r>
          </w:p>
          <w:p w:rsidR="000517C6" w:rsidRPr="00846319" w:rsidRDefault="000517C6" w:rsidP="0035482C">
            <w:pPr>
              <w:rPr>
                <w:sz w:val="16"/>
                <w:szCs w:val="16"/>
              </w:rPr>
            </w:pPr>
            <w:r w:rsidRPr="00846319">
              <w:rPr>
                <w:sz w:val="16"/>
                <w:szCs w:val="16"/>
              </w:rPr>
              <w:t xml:space="preserve">                    &lt;Password&gt;</w:t>
            </w:r>
            <w:r w:rsidRPr="00846319">
              <w:rPr>
                <w:color w:val="FF0000"/>
                <w:sz w:val="16"/>
                <w:szCs w:val="16"/>
              </w:rPr>
              <w:t>password</w:t>
            </w:r>
            <w:r w:rsidRPr="00846319">
              <w:rPr>
                <w:sz w:val="16"/>
                <w:szCs w:val="16"/>
              </w:rPr>
              <w:t>&lt;/Password&gt;</w:t>
            </w:r>
          </w:p>
          <w:p w:rsidR="000517C6" w:rsidRPr="00846319" w:rsidRDefault="000517C6" w:rsidP="0035482C">
            <w:pPr>
              <w:rPr>
                <w:sz w:val="16"/>
                <w:szCs w:val="16"/>
              </w:rPr>
            </w:pPr>
            <w:r w:rsidRPr="00846319">
              <w:rPr>
                <w:sz w:val="16"/>
                <w:szCs w:val="16"/>
              </w:rPr>
              <w:t xml:space="preserve">                    &lt;Username&gt;</w:t>
            </w:r>
            <w:proofErr w:type="spellStart"/>
            <w:r w:rsidRPr="00846319">
              <w:rPr>
                <w:color w:val="FF0000"/>
                <w:sz w:val="16"/>
                <w:szCs w:val="16"/>
              </w:rPr>
              <w:t>comuteraccountadmin</w:t>
            </w:r>
            <w:proofErr w:type="spellEnd"/>
            <w:r w:rsidRPr="00846319">
              <w:rPr>
                <w:sz w:val="16"/>
                <w:szCs w:val="16"/>
              </w:rPr>
              <w:t>&lt;/Username&gt;</w:t>
            </w:r>
          </w:p>
          <w:p w:rsidR="000517C6" w:rsidRPr="00846319" w:rsidRDefault="000517C6" w:rsidP="0035482C">
            <w:pPr>
              <w:rPr>
                <w:sz w:val="16"/>
                <w:szCs w:val="16"/>
              </w:rPr>
            </w:pPr>
            <w:r w:rsidRPr="00846319">
              <w:rPr>
                <w:sz w:val="16"/>
                <w:szCs w:val="16"/>
              </w:rPr>
              <w:t xml:space="preserve">                &lt;/Credentials&gt;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JoinDomain</w:t>
            </w:r>
            <w:proofErr w:type="spellEnd"/>
            <w:r w:rsidRPr="00846319">
              <w:rPr>
                <w:sz w:val="16"/>
                <w:szCs w:val="16"/>
              </w:rPr>
              <w:t>&gt;</w:t>
            </w:r>
            <w:proofErr w:type="spellStart"/>
            <w:r w:rsidRPr="00846319">
              <w:rPr>
                <w:color w:val="FF0000"/>
                <w:sz w:val="16"/>
                <w:szCs w:val="16"/>
              </w:rPr>
              <w:t>mydomain.local</w:t>
            </w:r>
            <w:proofErr w:type="spellEnd"/>
            <w:r w:rsidRPr="00846319">
              <w:rPr>
                <w:sz w:val="16"/>
                <w:szCs w:val="16"/>
              </w:rPr>
              <w:t>&lt;/</w:t>
            </w:r>
            <w:proofErr w:type="spellStart"/>
            <w:r w:rsidRPr="00846319">
              <w:rPr>
                <w:sz w:val="16"/>
                <w:szCs w:val="16"/>
              </w:rPr>
              <w:t>JoinDomain</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&lt;/Identification&gt;</w:t>
            </w:r>
          </w:p>
          <w:p w:rsidR="000517C6" w:rsidRPr="00846319" w:rsidRDefault="000517C6" w:rsidP="0035482C">
            <w:pPr>
              <w:rPr>
                <w:sz w:val="16"/>
                <w:szCs w:val="16"/>
              </w:rPr>
            </w:pPr>
            <w:r w:rsidRPr="00846319">
              <w:rPr>
                <w:sz w:val="16"/>
                <w:szCs w:val="16"/>
              </w:rPr>
              <w:t xml:space="preserve">        &lt;/component&gt;</w:t>
            </w:r>
          </w:p>
          <w:p w:rsidR="000517C6" w:rsidRPr="00846319" w:rsidRDefault="000517C6" w:rsidP="0035482C">
            <w:pPr>
              <w:rPr>
                <w:sz w:val="16"/>
                <w:szCs w:val="16"/>
              </w:rPr>
            </w:pPr>
            <w:r w:rsidRPr="00846319">
              <w:rPr>
                <w:sz w:val="16"/>
                <w:szCs w:val="16"/>
              </w:rPr>
              <w:t xml:space="preserve">    &lt;/settings&gt;</w:t>
            </w:r>
          </w:p>
          <w:p w:rsidR="000517C6" w:rsidRPr="00846319" w:rsidRDefault="000517C6" w:rsidP="0035482C">
            <w:pPr>
              <w:rPr>
                <w:sz w:val="16"/>
                <w:szCs w:val="16"/>
              </w:rPr>
            </w:pPr>
            <w:r w:rsidRPr="00846319">
              <w:rPr>
                <w:sz w:val="16"/>
                <w:szCs w:val="16"/>
              </w:rPr>
              <w:t xml:space="preserve">    &lt;settings pass="</w:t>
            </w:r>
            <w:proofErr w:type="spellStart"/>
            <w:r w:rsidRPr="00846319">
              <w:rPr>
                <w:sz w:val="16"/>
                <w:szCs w:val="16"/>
              </w:rPr>
              <w:t>oobeSystem</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&lt;component name="Microsoft-Windows-Shell-Setup" </w:t>
            </w:r>
            <w:proofErr w:type="spellStart"/>
            <w:r w:rsidRPr="00846319">
              <w:rPr>
                <w:sz w:val="16"/>
                <w:szCs w:val="16"/>
              </w:rPr>
              <w:t>processorArchitecture</w:t>
            </w:r>
            <w:proofErr w:type="spellEnd"/>
            <w:r w:rsidRPr="00846319">
              <w:rPr>
                <w:sz w:val="16"/>
                <w:szCs w:val="16"/>
              </w:rPr>
              <w:t xml:space="preserve">="amd64" </w:t>
            </w:r>
            <w:proofErr w:type="spellStart"/>
            <w:r w:rsidRPr="00846319">
              <w:rPr>
                <w:sz w:val="16"/>
                <w:szCs w:val="16"/>
              </w:rPr>
              <w:t>publicKeyToken</w:t>
            </w:r>
            <w:proofErr w:type="spellEnd"/>
            <w:r w:rsidRPr="00846319">
              <w:rPr>
                <w:sz w:val="16"/>
                <w:szCs w:val="16"/>
              </w:rPr>
              <w:t xml:space="preserve">="31bf3856ad364e35" language="neutral" </w:t>
            </w:r>
            <w:proofErr w:type="spellStart"/>
            <w:r w:rsidRPr="00846319">
              <w:rPr>
                <w:sz w:val="16"/>
                <w:szCs w:val="16"/>
              </w:rPr>
              <w:t>versionScope</w:t>
            </w:r>
            <w:proofErr w:type="spellEnd"/>
            <w:r w:rsidRPr="00846319">
              <w:rPr>
                <w:sz w:val="16"/>
                <w:szCs w:val="16"/>
              </w:rPr>
              <w:t>="</w:t>
            </w:r>
            <w:proofErr w:type="spellStart"/>
            <w:r w:rsidRPr="00846319">
              <w:rPr>
                <w:sz w:val="16"/>
                <w:szCs w:val="16"/>
              </w:rPr>
              <w:t>nonSxS</w:t>
            </w:r>
            <w:proofErr w:type="spellEnd"/>
            <w:r w:rsidRPr="00846319">
              <w:rPr>
                <w:sz w:val="16"/>
                <w:szCs w:val="16"/>
              </w:rPr>
              <w:t xml:space="preserve">" </w:t>
            </w:r>
            <w:proofErr w:type="spellStart"/>
            <w:r w:rsidRPr="00846319">
              <w:rPr>
                <w:sz w:val="16"/>
                <w:szCs w:val="16"/>
              </w:rPr>
              <w:t>xmlns:wcm</w:t>
            </w:r>
            <w:proofErr w:type="spellEnd"/>
            <w:r w:rsidRPr="00846319">
              <w:rPr>
                <w:sz w:val="16"/>
                <w:szCs w:val="16"/>
              </w:rPr>
              <w:t>="http://schemas.microsoft.com/</w:t>
            </w:r>
            <w:proofErr w:type="spellStart"/>
            <w:r w:rsidRPr="00846319">
              <w:rPr>
                <w:sz w:val="16"/>
                <w:szCs w:val="16"/>
              </w:rPr>
              <w:t>WMIConfig</w:t>
            </w:r>
            <w:proofErr w:type="spellEnd"/>
            <w:r w:rsidRPr="00846319">
              <w:rPr>
                <w:sz w:val="16"/>
                <w:szCs w:val="16"/>
              </w:rPr>
              <w:t xml:space="preserve">/2002/State" </w:t>
            </w:r>
            <w:proofErr w:type="spellStart"/>
            <w:r w:rsidRPr="00846319">
              <w:rPr>
                <w:sz w:val="16"/>
                <w:szCs w:val="16"/>
              </w:rPr>
              <w:t>xmlns:xsi</w:t>
            </w:r>
            <w:proofErr w:type="spellEnd"/>
            <w:r w:rsidRPr="00846319">
              <w:rPr>
                <w:sz w:val="16"/>
                <w:szCs w:val="16"/>
              </w:rPr>
              <w:t>="http://www.w3.org/2001/XMLSchema-instance"&gt;</w:t>
            </w:r>
          </w:p>
          <w:p w:rsidR="000517C6" w:rsidRPr="00846319" w:rsidRDefault="000517C6" w:rsidP="0035482C">
            <w:pPr>
              <w:rPr>
                <w:sz w:val="16"/>
                <w:szCs w:val="16"/>
              </w:rPr>
            </w:pPr>
            <w:r w:rsidRPr="00846319">
              <w:rPr>
                <w:sz w:val="16"/>
                <w:szCs w:val="16"/>
              </w:rPr>
              <w:t xml:space="preserve">            &lt;OOBE&gt;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HideEULAPage</w:t>
            </w:r>
            <w:proofErr w:type="spellEnd"/>
            <w:r w:rsidRPr="00846319">
              <w:rPr>
                <w:sz w:val="16"/>
                <w:szCs w:val="16"/>
              </w:rPr>
              <w:t>&gt;true&lt;/</w:t>
            </w:r>
            <w:proofErr w:type="spellStart"/>
            <w:r w:rsidRPr="00846319">
              <w:rPr>
                <w:sz w:val="16"/>
                <w:szCs w:val="16"/>
              </w:rPr>
              <w:t>HideEULAPage</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NetworkLocation</w:t>
            </w:r>
            <w:proofErr w:type="spellEnd"/>
            <w:r w:rsidRPr="00846319">
              <w:rPr>
                <w:sz w:val="16"/>
                <w:szCs w:val="16"/>
              </w:rPr>
              <w:t>&gt;Work&lt;/</w:t>
            </w:r>
            <w:proofErr w:type="spellStart"/>
            <w:r w:rsidRPr="00846319">
              <w:rPr>
                <w:sz w:val="16"/>
                <w:szCs w:val="16"/>
              </w:rPr>
              <w:t>NetworkLocation</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ProtectYourPC</w:t>
            </w:r>
            <w:proofErr w:type="spellEnd"/>
            <w:r w:rsidRPr="00846319">
              <w:rPr>
                <w:sz w:val="16"/>
                <w:szCs w:val="16"/>
              </w:rPr>
              <w:t>&gt;1&lt;/</w:t>
            </w:r>
            <w:proofErr w:type="spellStart"/>
            <w:r w:rsidRPr="00846319">
              <w:rPr>
                <w:sz w:val="16"/>
                <w:szCs w:val="16"/>
              </w:rPr>
              <w:t>ProtectYourPC</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SkipUserOOBE</w:t>
            </w:r>
            <w:proofErr w:type="spellEnd"/>
            <w:r w:rsidRPr="00846319">
              <w:rPr>
                <w:sz w:val="16"/>
                <w:szCs w:val="16"/>
              </w:rPr>
              <w:t>&gt;true&lt;/</w:t>
            </w:r>
            <w:proofErr w:type="spellStart"/>
            <w:r w:rsidRPr="00846319">
              <w:rPr>
                <w:sz w:val="16"/>
                <w:szCs w:val="16"/>
              </w:rPr>
              <w:t>SkipUserOOBE</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SkipMachineOOBE</w:t>
            </w:r>
            <w:proofErr w:type="spellEnd"/>
            <w:r w:rsidRPr="00846319">
              <w:rPr>
                <w:sz w:val="16"/>
                <w:szCs w:val="16"/>
              </w:rPr>
              <w:t>&gt;true&lt;/</w:t>
            </w:r>
            <w:proofErr w:type="spellStart"/>
            <w:r w:rsidRPr="00846319">
              <w:rPr>
                <w:sz w:val="16"/>
                <w:szCs w:val="16"/>
              </w:rPr>
              <w:t>SkipMachineOOBE</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&lt;/OOBE&gt;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UserAccounts</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AdministratorPassword</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&lt;Value&gt;UABhACQAJAB3ADAAcgBkAEEAZABtAGkAbgBpAHMAdAByAGEAdABvAHIAUABhAHMAcwB3AG8AcgBkAA==&lt;/Value&gt;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PlainText</w:t>
            </w:r>
            <w:proofErr w:type="spellEnd"/>
            <w:r w:rsidRPr="00846319">
              <w:rPr>
                <w:sz w:val="16"/>
                <w:szCs w:val="16"/>
              </w:rPr>
              <w:t>&gt;false&lt;/</w:t>
            </w:r>
            <w:proofErr w:type="spellStart"/>
            <w:r w:rsidRPr="00846319">
              <w:rPr>
                <w:sz w:val="16"/>
                <w:szCs w:val="16"/>
              </w:rPr>
              <w:t>PlainText</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AdministratorPassword</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DomainAccounts</w:t>
            </w:r>
            <w:proofErr w:type="spellEnd"/>
            <w:r w:rsidRPr="00846319">
              <w:rPr>
                <w:sz w:val="16"/>
                <w:szCs w:val="16"/>
              </w:rPr>
              <w:t>&gt;</w:t>
            </w:r>
          </w:p>
          <w:p w:rsidR="000517C6" w:rsidRPr="00846319" w:rsidRDefault="000517C6" w:rsidP="0035482C">
            <w:pPr>
              <w:rPr>
                <w:sz w:val="16"/>
                <w:szCs w:val="16"/>
              </w:rPr>
            </w:pPr>
            <w:r w:rsidRPr="00846319">
              <w:rPr>
                <w:sz w:val="16"/>
                <w:szCs w:val="16"/>
              </w:rPr>
              <w:lastRenderedPageBreak/>
              <w:t xml:space="preserve">                    &lt;</w:t>
            </w:r>
            <w:proofErr w:type="spellStart"/>
            <w:r w:rsidRPr="00846319">
              <w:rPr>
                <w:sz w:val="16"/>
                <w:szCs w:val="16"/>
              </w:rPr>
              <w:t>DomainAccountList</w:t>
            </w:r>
            <w:proofErr w:type="spellEnd"/>
            <w:r w:rsidRPr="00846319">
              <w:rPr>
                <w:sz w:val="16"/>
                <w:szCs w:val="16"/>
              </w:rPr>
              <w:t xml:space="preserve"> </w:t>
            </w:r>
            <w:proofErr w:type="spellStart"/>
            <w:r w:rsidRPr="00846319">
              <w:rPr>
                <w:sz w:val="16"/>
                <w:szCs w:val="16"/>
              </w:rPr>
              <w:t>wcm:action</w:t>
            </w:r>
            <w:proofErr w:type="spellEnd"/>
            <w:r w:rsidRPr="00846319">
              <w:rPr>
                <w:sz w:val="16"/>
                <w:szCs w:val="16"/>
              </w:rPr>
              <w:t>="add"&gt;</w:t>
            </w:r>
          </w:p>
          <w:p w:rsidR="000517C6" w:rsidRPr="00846319" w:rsidRDefault="000517C6" w:rsidP="0035482C">
            <w:pPr>
              <w:rPr>
                <w:sz w:val="16"/>
                <w:szCs w:val="16"/>
              </w:rPr>
            </w:pPr>
            <w:r w:rsidRPr="00846319">
              <w:rPr>
                <w:sz w:val="16"/>
                <w:szCs w:val="16"/>
              </w:rPr>
              <w:t xml:space="preserve">                        &lt;Domain&gt;</w:t>
            </w:r>
            <w:proofErr w:type="spellStart"/>
            <w:r w:rsidRPr="00846319">
              <w:rPr>
                <w:sz w:val="16"/>
                <w:szCs w:val="16"/>
              </w:rPr>
              <w:t>space.local</w:t>
            </w:r>
            <w:proofErr w:type="spellEnd"/>
            <w:r w:rsidRPr="00846319">
              <w:rPr>
                <w:sz w:val="16"/>
                <w:szCs w:val="16"/>
              </w:rPr>
              <w:t>&lt;/Domain&gt;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DomainAccount</w:t>
            </w:r>
            <w:proofErr w:type="spellEnd"/>
            <w:r w:rsidRPr="00846319">
              <w:rPr>
                <w:sz w:val="16"/>
                <w:szCs w:val="16"/>
              </w:rPr>
              <w:t xml:space="preserve"> </w:t>
            </w:r>
            <w:proofErr w:type="spellStart"/>
            <w:r w:rsidRPr="00846319">
              <w:rPr>
                <w:sz w:val="16"/>
                <w:szCs w:val="16"/>
              </w:rPr>
              <w:t>wcm:action</w:t>
            </w:r>
            <w:proofErr w:type="spellEnd"/>
            <w:r w:rsidRPr="00846319">
              <w:rPr>
                <w:sz w:val="16"/>
                <w:szCs w:val="16"/>
              </w:rPr>
              <w:t>="add"&gt;</w:t>
            </w:r>
          </w:p>
          <w:p w:rsidR="000517C6" w:rsidRPr="00846319" w:rsidRDefault="000517C6" w:rsidP="0035482C">
            <w:pPr>
              <w:rPr>
                <w:sz w:val="16"/>
                <w:szCs w:val="16"/>
              </w:rPr>
            </w:pPr>
            <w:r w:rsidRPr="00846319">
              <w:rPr>
                <w:sz w:val="16"/>
                <w:szCs w:val="16"/>
              </w:rPr>
              <w:t xml:space="preserve">                            &lt;Group&gt;domain admins&lt;/Group&gt;</w:t>
            </w:r>
          </w:p>
          <w:p w:rsidR="000517C6" w:rsidRPr="00846319" w:rsidRDefault="000517C6" w:rsidP="0035482C">
            <w:pPr>
              <w:rPr>
                <w:sz w:val="16"/>
                <w:szCs w:val="16"/>
              </w:rPr>
            </w:pPr>
            <w:r w:rsidRPr="00846319">
              <w:rPr>
                <w:sz w:val="16"/>
                <w:szCs w:val="16"/>
              </w:rPr>
              <w:t xml:space="preserve">                            &lt;Name&gt;administrator&lt;/Name&gt;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DomainAccount</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DomainAccountList</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DomainAccounts</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UserAccounts</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TimeZone</w:t>
            </w:r>
            <w:proofErr w:type="spellEnd"/>
            <w:r w:rsidRPr="00846319">
              <w:rPr>
                <w:sz w:val="16"/>
                <w:szCs w:val="16"/>
              </w:rPr>
              <w:t>&gt;GMT+1&lt;/</w:t>
            </w:r>
            <w:proofErr w:type="spellStart"/>
            <w:r w:rsidRPr="00846319">
              <w:rPr>
                <w:sz w:val="16"/>
                <w:szCs w:val="16"/>
              </w:rPr>
              <w:t>TimeZone</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&lt;/component&gt;</w:t>
            </w:r>
          </w:p>
          <w:p w:rsidR="000517C6" w:rsidRPr="00846319" w:rsidRDefault="000517C6" w:rsidP="0035482C">
            <w:pPr>
              <w:rPr>
                <w:sz w:val="16"/>
                <w:szCs w:val="16"/>
              </w:rPr>
            </w:pPr>
            <w:r w:rsidRPr="00846319">
              <w:rPr>
                <w:sz w:val="16"/>
                <w:szCs w:val="16"/>
              </w:rPr>
              <w:t xml:space="preserve">    &lt;/settings&gt;</w:t>
            </w:r>
          </w:p>
          <w:p w:rsidR="000517C6" w:rsidRPr="00846319" w:rsidRDefault="000517C6" w:rsidP="0035482C">
            <w:pPr>
              <w:rPr>
                <w:sz w:val="16"/>
                <w:szCs w:val="16"/>
              </w:rPr>
            </w:pPr>
            <w:r w:rsidRPr="00846319">
              <w:rPr>
                <w:sz w:val="16"/>
                <w:szCs w:val="16"/>
              </w:rPr>
              <w:t xml:space="preserve">    &lt;settings pass="generalize"&gt;</w:t>
            </w:r>
          </w:p>
          <w:p w:rsidR="000517C6" w:rsidRPr="00846319" w:rsidRDefault="000517C6" w:rsidP="0035482C">
            <w:pPr>
              <w:rPr>
                <w:sz w:val="16"/>
                <w:szCs w:val="16"/>
              </w:rPr>
            </w:pPr>
            <w:r w:rsidRPr="00846319">
              <w:rPr>
                <w:sz w:val="16"/>
                <w:szCs w:val="16"/>
              </w:rPr>
              <w:t xml:space="preserve">        &lt;component name="Microsoft-Windows-Security-SPP" </w:t>
            </w:r>
            <w:proofErr w:type="spellStart"/>
            <w:r w:rsidRPr="00846319">
              <w:rPr>
                <w:sz w:val="16"/>
                <w:szCs w:val="16"/>
              </w:rPr>
              <w:t>processorArchitecture</w:t>
            </w:r>
            <w:proofErr w:type="spellEnd"/>
            <w:r w:rsidRPr="00846319">
              <w:rPr>
                <w:sz w:val="16"/>
                <w:szCs w:val="16"/>
              </w:rPr>
              <w:t xml:space="preserve">="amd64" </w:t>
            </w:r>
            <w:proofErr w:type="spellStart"/>
            <w:r w:rsidRPr="00846319">
              <w:rPr>
                <w:sz w:val="16"/>
                <w:szCs w:val="16"/>
              </w:rPr>
              <w:t>publicKeyToken</w:t>
            </w:r>
            <w:proofErr w:type="spellEnd"/>
            <w:r w:rsidRPr="00846319">
              <w:rPr>
                <w:sz w:val="16"/>
                <w:szCs w:val="16"/>
              </w:rPr>
              <w:t xml:space="preserve">="31bf3856ad364e35" language="neutral" </w:t>
            </w:r>
            <w:proofErr w:type="spellStart"/>
            <w:r w:rsidRPr="00846319">
              <w:rPr>
                <w:sz w:val="16"/>
                <w:szCs w:val="16"/>
              </w:rPr>
              <w:t>versionScope</w:t>
            </w:r>
            <w:proofErr w:type="spellEnd"/>
            <w:r w:rsidRPr="00846319">
              <w:rPr>
                <w:sz w:val="16"/>
                <w:szCs w:val="16"/>
              </w:rPr>
              <w:t>="</w:t>
            </w:r>
            <w:proofErr w:type="spellStart"/>
            <w:r w:rsidRPr="00846319">
              <w:rPr>
                <w:sz w:val="16"/>
                <w:szCs w:val="16"/>
              </w:rPr>
              <w:t>nonSxS</w:t>
            </w:r>
            <w:proofErr w:type="spellEnd"/>
            <w:r w:rsidRPr="00846319">
              <w:rPr>
                <w:sz w:val="16"/>
                <w:szCs w:val="16"/>
              </w:rPr>
              <w:t xml:space="preserve">" </w:t>
            </w:r>
            <w:proofErr w:type="spellStart"/>
            <w:r w:rsidRPr="00846319">
              <w:rPr>
                <w:sz w:val="16"/>
                <w:szCs w:val="16"/>
              </w:rPr>
              <w:t>xmlns:wcm</w:t>
            </w:r>
            <w:proofErr w:type="spellEnd"/>
            <w:r w:rsidRPr="00846319">
              <w:rPr>
                <w:sz w:val="16"/>
                <w:szCs w:val="16"/>
              </w:rPr>
              <w:t>="http://schemas.microsoft.com/</w:t>
            </w:r>
            <w:proofErr w:type="spellStart"/>
            <w:r w:rsidRPr="00846319">
              <w:rPr>
                <w:sz w:val="16"/>
                <w:szCs w:val="16"/>
              </w:rPr>
              <w:t>WMIConfig</w:t>
            </w:r>
            <w:proofErr w:type="spellEnd"/>
            <w:r w:rsidRPr="00846319">
              <w:rPr>
                <w:sz w:val="16"/>
                <w:szCs w:val="16"/>
              </w:rPr>
              <w:t xml:space="preserve">/2002/State" </w:t>
            </w:r>
            <w:proofErr w:type="spellStart"/>
            <w:r w:rsidRPr="00846319">
              <w:rPr>
                <w:sz w:val="16"/>
                <w:szCs w:val="16"/>
              </w:rPr>
              <w:t>xmlns:xsi</w:t>
            </w:r>
            <w:proofErr w:type="spellEnd"/>
            <w:r w:rsidRPr="00846319">
              <w:rPr>
                <w:sz w:val="16"/>
                <w:szCs w:val="16"/>
              </w:rPr>
              <w:t>="http://www.w3.org/2001/XMLSchema-instance"&gt;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SkipRearm</w:t>
            </w:r>
            <w:proofErr w:type="spellEnd"/>
            <w:r w:rsidRPr="00846319">
              <w:rPr>
                <w:sz w:val="16"/>
                <w:szCs w:val="16"/>
              </w:rPr>
              <w:t>&gt;1&lt;/</w:t>
            </w:r>
            <w:proofErr w:type="spellStart"/>
            <w:r w:rsidRPr="00846319">
              <w:rPr>
                <w:sz w:val="16"/>
                <w:szCs w:val="16"/>
              </w:rPr>
              <w:t>SkipRearm</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&lt;/component&gt;</w:t>
            </w:r>
          </w:p>
          <w:p w:rsidR="000517C6" w:rsidRPr="00846319" w:rsidRDefault="000517C6" w:rsidP="0035482C">
            <w:pPr>
              <w:rPr>
                <w:sz w:val="16"/>
                <w:szCs w:val="16"/>
              </w:rPr>
            </w:pPr>
            <w:r w:rsidRPr="00846319">
              <w:rPr>
                <w:sz w:val="16"/>
                <w:szCs w:val="16"/>
              </w:rPr>
              <w:t xml:space="preserve">    &lt;/settings&gt;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cpi:offlineImage</w:t>
            </w:r>
            <w:proofErr w:type="spellEnd"/>
            <w:r w:rsidRPr="00846319">
              <w:rPr>
                <w:sz w:val="16"/>
                <w:szCs w:val="16"/>
              </w:rPr>
              <w:t xml:space="preserve"> </w:t>
            </w:r>
            <w:proofErr w:type="spellStart"/>
            <w:r w:rsidRPr="00846319">
              <w:rPr>
                <w:sz w:val="16"/>
                <w:szCs w:val="16"/>
              </w:rPr>
              <w:t>cpi:source</w:t>
            </w:r>
            <w:proofErr w:type="spellEnd"/>
            <w:r w:rsidRPr="00846319">
              <w:rPr>
                <w:sz w:val="16"/>
                <w:szCs w:val="16"/>
              </w:rPr>
              <w:t>="</w:t>
            </w:r>
            <w:proofErr w:type="spellStart"/>
            <w:r w:rsidRPr="00846319">
              <w:rPr>
                <w:sz w:val="16"/>
                <w:szCs w:val="16"/>
              </w:rPr>
              <w:t>wim:c</w:t>
            </w:r>
            <w:proofErr w:type="spellEnd"/>
            <w:r w:rsidRPr="00846319">
              <w:rPr>
                <w:sz w:val="16"/>
                <w:szCs w:val="16"/>
              </w:rPr>
              <w:t>:/</w:t>
            </w:r>
            <w:proofErr w:type="spellStart"/>
            <w:r w:rsidRPr="00846319">
              <w:rPr>
                <w:sz w:val="16"/>
                <w:szCs w:val="16"/>
              </w:rPr>
              <w:t>unattend</w:t>
            </w:r>
            <w:proofErr w:type="spellEnd"/>
            <w:r w:rsidRPr="00846319">
              <w:rPr>
                <w:sz w:val="16"/>
                <w:szCs w:val="16"/>
              </w:rPr>
              <w:t>/</w:t>
            </w:r>
            <w:proofErr w:type="spellStart"/>
            <w:r w:rsidRPr="00846319">
              <w:rPr>
                <w:sz w:val="16"/>
                <w:szCs w:val="16"/>
              </w:rPr>
              <w:t>install.wim#Windows</w:t>
            </w:r>
            <w:proofErr w:type="spellEnd"/>
            <w:r w:rsidRPr="00846319">
              <w:rPr>
                <w:sz w:val="16"/>
                <w:szCs w:val="16"/>
              </w:rPr>
              <w:t xml:space="preserve"> 7 ENTERPRISE" </w:t>
            </w:r>
            <w:proofErr w:type="spellStart"/>
            <w:r w:rsidRPr="00846319">
              <w:rPr>
                <w:sz w:val="16"/>
                <w:szCs w:val="16"/>
              </w:rPr>
              <w:t>xmlns:cpi</w:t>
            </w:r>
            <w:proofErr w:type="spellEnd"/>
            <w:r w:rsidRPr="00846319">
              <w:rPr>
                <w:sz w:val="16"/>
                <w:szCs w:val="16"/>
              </w:rPr>
              <w:t>="</w:t>
            </w:r>
            <w:proofErr w:type="spellStart"/>
            <w:r w:rsidRPr="00846319">
              <w:rPr>
                <w:sz w:val="16"/>
                <w:szCs w:val="16"/>
              </w:rPr>
              <w:t>urn:schemas-microsoft-com:cpi</w:t>
            </w:r>
            <w:proofErr w:type="spellEnd"/>
            <w:r w:rsidRPr="00846319">
              <w:rPr>
                <w:sz w:val="16"/>
                <w:szCs w:val="16"/>
              </w:rPr>
              <w:t>" /&gt;</w:t>
            </w:r>
          </w:p>
          <w:p w:rsidR="000517C6" w:rsidRPr="00812FA9" w:rsidRDefault="000517C6" w:rsidP="0035482C">
            <w:pPr>
              <w:rPr>
                <w:sz w:val="16"/>
                <w:szCs w:val="16"/>
              </w:rPr>
            </w:pPr>
            <w:r w:rsidRPr="00846319">
              <w:rPr>
                <w:sz w:val="16"/>
                <w:szCs w:val="16"/>
              </w:rPr>
              <w:t>&lt;/</w:t>
            </w:r>
            <w:proofErr w:type="spellStart"/>
            <w:r w:rsidRPr="00846319">
              <w:rPr>
                <w:sz w:val="16"/>
                <w:szCs w:val="16"/>
              </w:rPr>
              <w:t>unattend</w:t>
            </w:r>
            <w:proofErr w:type="spellEnd"/>
            <w:r w:rsidRPr="00846319">
              <w:rPr>
                <w:sz w:val="16"/>
                <w:szCs w:val="16"/>
              </w:rPr>
              <w:t>&gt;</w:t>
            </w:r>
          </w:p>
          <w:p w:rsidR="000517C6" w:rsidRDefault="000517C6" w:rsidP="0035482C">
            <w:pPr>
              <w:pStyle w:val="CitrixBodyText"/>
              <w:rPr>
                <w:b/>
                <w:bCs w:val="0"/>
              </w:rPr>
            </w:pPr>
          </w:p>
        </w:tc>
      </w:tr>
    </w:tbl>
    <w:p w:rsidR="00E959F6" w:rsidRDefault="00E959F6" w:rsidP="00E959F6">
      <w:pPr>
        <w:rPr>
          <w:rFonts w:ascii="Garamond" w:hAnsi="Garamond"/>
          <w:b/>
          <w:bCs/>
          <w:color w:val="4D4F53"/>
          <w:sz w:val="24"/>
          <w:szCs w:val="24"/>
        </w:rPr>
      </w:pPr>
    </w:p>
    <w:p w:rsidR="00141014" w:rsidRDefault="00141014" w:rsidP="00AD1AFD">
      <w:pPr>
        <w:pStyle w:val="CitrixBodyText"/>
      </w:pPr>
    </w:p>
    <w:p w:rsidR="002C099C" w:rsidRDefault="00031D6C" w:rsidP="00031D6C">
      <w:pPr>
        <w:pStyle w:val="CitrixHeading2"/>
      </w:pPr>
      <w:r>
        <w:t>References</w:t>
      </w:r>
    </w:p>
    <w:p w:rsidR="00031D6C" w:rsidRDefault="000A7F0D" w:rsidP="00031D6C">
      <w:pPr>
        <w:pStyle w:val="CitrixBodyText2"/>
        <w:numPr>
          <w:ilvl w:val="0"/>
          <w:numId w:val="33"/>
        </w:numPr>
      </w:pPr>
      <w:r>
        <w:t>Citrix Self Service Desktops Installation Guide</w:t>
      </w:r>
    </w:p>
    <w:p w:rsidR="005F7575" w:rsidRDefault="000A7F0D" w:rsidP="005F7575">
      <w:pPr>
        <w:pStyle w:val="CitrixBodyText2"/>
        <w:numPr>
          <w:ilvl w:val="0"/>
          <w:numId w:val="33"/>
        </w:numPr>
      </w:pPr>
      <w:r>
        <w:t>Citrix Self Service Desktops with PVS</w:t>
      </w:r>
    </w:p>
    <w:p w:rsidR="00B4149C" w:rsidRDefault="00B4149C" w:rsidP="00AD1AFD">
      <w:pPr>
        <w:pStyle w:val="CitrixBodyText"/>
      </w:pPr>
    </w:p>
    <w:p w:rsidR="002C099C" w:rsidRDefault="002C099C" w:rsidP="00AD1AFD">
      <w:pPr>
        <w:pStyle w:val="CitrixBodyText"/>
      </w:pPr>
    </w:p>
    <w:p w:rsidR="002C099C" w:rsidRDefault="002C099C" w:rsidP="00AD1AFD">
      <w:pPr>
        <w:pStyle w:val="CitrixBodyText"/>
      </w:pPr>
    </w:p>
    <w:p w:rsidR="00ED5752" w:rsidRPr="00B608BD" w:rsidRDefault="00ED5752" w:rsidP="00B608BD">
      <w:pPr>
        <w:rPr>
          <w:rFonts w:cs="Arial"/>
        </w:rPr>
      </w:pPr>
    </w:p>
    <w:sectPr w:rsidR="00ED5752" w:rsidRPr="00B608BD" w:rsidSect="002D0054">
      <w:headerReference w:type="default" r:id="rId28"/>
      <w:footerReference w:type="default" r:id="rId29"/>
      <w:pgSz w:w="12240" w:h="15840"/>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699" w:rsidRDefault="00324699" w:rsidP="008E1E30">
      <w:pPr>
        <w:spacing w:line="240" w:lineRule="auto"/>
      </w:pPr>
      <w:r>
        <w:separator/>
      </w:r>
    </w:p>
  </w:endnote>
  <w:endnote w:type="continuationSeparator" w:id="0">
    <w:p w:rsidR="00324699" w:rsidRDefault="00324699" w:rsidP="008E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altName w:val="MS PMincho"/>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55 Roman">
    <w:altName w:val="Helvetica 55 Roman"/>
    <w:panose1 w:val="00000000000000000000"/>
    <w:charset w:val="00"/>
    <w:family w:val="modern"/>
    <w:notTrueType/>
    <w:pitch w:val="variable"/>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52" w:rsidRPr="008E456D" w:rsidRDefault="00ED5752" w:rsidP="005423F0">
    <w:pPr>
      <w:pStyle w:val="Footer"/>
      <w:jc w:val="right"/>
      <w:rPr>
        <w:color w:val="4D4F53"/>
      </w:rPr>
    </w:pPr>
    <w:r w:rsidRPr="008E456D">
      <w:rPr>
        <w:color w:val="4D4F53"/>
      </w:rPr>
      <w:t xml:space="preserve">Page </w:t>
    </w:r>
    <w:r w:rsidR="007619B0">
      <w:fldChar w:fldCharType="begin"/>
    </w:r>
    <w:r w:rsidR="00967CA5">
      <w:instrText xml:space="preserve"> PAGE   \* MERGEFORMAT </w:instrText>
    </w:r>
    <w:r w:rsidR="007619B0">
      <w:fldChar w:fldCharType="separate"/>
    </w:r>
    <w:r w:rsidR="00C97232" w:rsidRPr="00C97232">
      <w:rPr>
        <w:noProof/>
        <w:color w:val="4D4F53"/>
      </w:rPr>
      <w:t>9</w:t>
    </w:r>
    <w:r w:rsidR="007619B0">
      <w:rPr>
        <w:noProof/>
        <w:color w:val="4D4F5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699" w:rsidRDefault="00324699" w:rsidP="008E1E30">
      <w:pPr>
        <w:spacing w:line="240" w:lineRule="auto"/>
      </w:pPr>
      <w:r>
        <w:separator/>
      </w:r>
    </w:p>
  </w:footnote>
  <w:footnote w:type="continuationSeparator" w:id="0">
    <w:p w:rsidR="00324699" w:rsidRDefault="00324699" w:rsidP="008E1E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52" w:rsidRDefault="00BD1E41">
    <w:pPr>
      <w:pStyle w:val="Header"/>
    </w:pPr>
    <w:r>
      <w:rPr>
        <w:noProof/>
        <w:lang w:val="en-GB" w:eastAsia="en-GB"/>
      </w:rPr>
      <w:drawing>
        <wp:inline distT="0" distB="0" distL="0" distR="0">
          <wp:extent cx="819150" cy="323850"/>
          <wp:effectExtent l="0" t="0" r="0" b="0"/>
          <wp:docPr id="1" name="Picture 9"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trix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C34"/>
    <w:multiLevelType w:val="hybridMultilevel"/>
    <w:tmpl w:val="3B86F5E2"/>
    <w:lvl w:ilvl="0" w:tplc="93222378">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7736E77"/>
    <w:multiLevelType w:val="hybridMultilevel"/>
    <w:tmpl w:val="BF34A50C"/>
    <w:lvl w:ilvl="0" w:tplc="2D405C0A">
      <w:start w:val="1"/>
      <w:numFmt w:val="lowerLetter"/>
      <w:lvlText w:val="%1)"/>
      <w:lvlJc w:val="left"/>
      <w:pPr>
        <w:ind w:left="720" w:hanging="360"/>
      </w:pPr>
      <w:rPr>
        <w:rFonts w:hint="default"/>
        <w:b/>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9524B23"/>
    <w:multiLevelType w:val="hybridMultilevel"/>
    <w:tmpl w:val="4DEE1B2A"/>
    <w:lvl w:ilvl="0" w:tplc="231A00C2">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283D33"/>
    <w:multiLevelType w:val="hybridMultilevel"/>
    <w:tmpl w:val="B8FE8DA8"/>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4">
    <w:nsid w:val="0F8F222E"/>
    <w:multiLevelType w:val="hybridMultilevel"/>
    <w:tmpl w:val="205A76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00B3687"/>
    <w:multiLevelType w:val="hybridMultilevel"/>
    <w:tmpl w:val="345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1546E"/>
    <w:multiLevelType w:val="multilevel"/>
    <w:tmpl w:val="04090027"/>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7">
    <w:nsid w:val="160200BF"/>
    <w:multiLevelType w:val="hybridMultilevel"/>
    <w:tmpl w:val="B8AE996E"/>
    <w:lvl w:ilvl="0" w:tplc="B05684F6">
      <w:start w:val="1"/>
      <w:numFmt w:val="bullet"/>
      <w:lvlText w:val="•"/>
      <w:lvlJc w:val="left"/>
      <w:pPr>
        <w:tabs>
          <w:tab w:val="num" w:pos="720"/>
        </w:tabs>
        <w:ind w:left="720" w:hanging="360"/>
      </w:pPr>
      <w:rPr>
        <w:rFonts w:ascii="Arial" w:hAnsi="Arial" w:hint="default"/>
      </w:rPr>
    </w:lvl>
    <w:lvl w:ilvl="1" w:tplc="57A4B230" w:tentative="1">
      <w:start w:val="1"/>
      <w:numFmt w:val="bullet"/>
      <w:lvlText w:val="•"/>
      <w:lvlJc w:val="left"/>
      <w:pPr>
        <w:tabs>
          <w:tab w:val="num" w:pos="1440"/>
        </w:tabs>
        <w:ind w:left="1440" w:hanging="360"/>
      </w:pPr>
      <w:rPr>
        <w:rFonts w:ascii="Arial" w:hAnsi="Arial" w:hint="default"/>
      </w:rPr>
    </w:lvl>
    <w:lvl w:ilvl="2" w:tplc="812E3B14" w:tentative="1">
      <w:start w:val="1"/>
      <w:numFmt w:val="bullet"/>
      <w:lvlText w:val="•"/>
      <w:lvlJc w:val="left"/>
      <w:pPr>
        <w:tabs>
          <w:tab w:val="num" w:pos="2160"/>
        </w:tabs>
        <w:ind w:left="2160" w:hanging="360"/>
      </w:pPr>
      <w:rPr>
        <w:rFonts w:ascii="Arial" w:hAnsi="Arial" w:hint="default"/>
      </w:rPr>
    </w:lvl>
    <w:lvl w:ilvl="3" w:tplc="FAC89834" w:tentative="1">
      <w:start w:val="1"/>
      <w:numFmt w:val="bullet"/>
      <w:lvlText w:val="•"/>
      <w:lvlJc w:val="left"/>
      <w:pPr>
        <w:tabs>
          <w:tab w:val="num" w:pos="2880"/>
        </w:tabs>
        <w:ind w:left="2880" w:hanging="360"/>
      </w:pPr>
      <w:rPr>
        <w:rFonts w:ascii="Arial" w:hAnsi="Arial" w:hint="default"/>
      </w:rPr>
    </w:lvl>
    <w:lvl w:ilvl="4" w:tplc="96B8909A" w:tentative="1">
      <w:start w:val="1"/>
      <w:numFmt w:val="bullet"/>
      <w:lvlText w:val="•"/>
      <w:lvlJc w:val="left"/>
      <w:pPr>
        <w:tabs>
          <w:tab w:val="num" w:pos="3600"/>
        </w:tabs>
        <w:ind w:left="3600" w:hanging="360"/>
      </w:pPr>
      <w:rPr>
        <w:rFonts w:ascii="Arial" w:hAnsi="Arial" w:hint="default"/>
      </w:rPr>
    </w:lvl>
    <w:lvl w:ilvl="5" w:tplc="F5568D70" w:tentative="1">
      <w:start w:val="1"/>
      <w:numFmt w:val="bullet"/>
      <w:lvlText w:val="•"/>
      <w:lvlJc w:val="left"/>
      <w:pPr>
        <w:tabs>
          <w:tab w:val="num" w:pos="4320"/>
        </w:tabs>
        <w:ind w:left="4320" w:hanging="360"/>
      </w:pPr>
      <w:rPr>
        <w:rFonts w:ascii="Arial" w:hAnsi="Arial" w:hint="default"/>
      </w:rPr>
    </w:lvl>
    <w:lvl w:ilvl="6" w:tplc="AC467C96" w:tentative="1">
      <w:start w:val="1"/>
      <w:numFmt w:val="bullet"/>
      <w:lvlText w:val="•"/>
      <w:lvlJc w:val="left"/>
      <w:pPr>
        <w:tabs>
          <w:tab w:val="num" w:pos="5040"/>
        </w:tabs>
        <w:ind w:left="5040" w:hanging="360"/>
      </w:pPr>
      <w:rPr>
        <w:rFonts w:ascii="Arial" w:hAnsi="Arial" w:hint="default"/>
      </w:rPr>
    </w:lvl>
    <w:lvl w:ilvl="7" w:tplc="F92253FE" w:tentative="1">
      <w:start w:val="1"/>
      <w:numFmt w:val="bullet"/>
      <w:lvlText w:val="•"/>
      <w:lvlJc w:val="left"/>
      <w:pPr>
        <w:tabs>
          <w:tab w:val="num" w:pos="5760"/>
        </w:tabs>
        <w:ind w:left="5760" w:hanging="360"/>
      </w:pPr>
      <w:rPr>
        <w:rFonts w:ascii="Arial" w:hAnsi="Arial" w:hint="default"/>
      </w:rPr>
    </w:lvl>
    <w:lvl w:ilvl="8" w:tplc="B064894C" w:tentative="1">
      <w:start w:val="1"/>
      <w:numFmt w:val="bullet"/>
      <w:lvlText w:val="•"/>
      <w:lvlJc w:val="left"/>
      <w:pPr>
        <w:tabs>
          <w:tab w:val="num" w:pos="6480"/>
        </w:tabs>
        <w:ind w:left="6480" w:hanging="360"/>
      </w:pPr>
      <w:rPr>
        <w:rFonts w:ascii="Arial" w:hAnsi="Arial" w:hint="default"/>
      </w:rPr>
    </w:lvl>
  </w:abstractNum>
  <w:abstractNum w:abstractNumId="8">
    <w:nsid w:val="18E82155"/>
    <w:multiLevelType w:val="hybridMultilevel"/>
    <w:tmpl w:val="DF102E36"/>
    <w:lvl w:ilvl="0" w:tplc="4F606EE4">
      <w:start w:val="1"/>
      <w:numFmt w:val="bullet"/>
      <w:lvlText w:val="•"/>
      <w:lvlJc w:val="left"/>
      <w:pPr>
        <w:tabs>
          <w:tab w:val="num" w:pos="720"/>
        </w:tabs>
        <w:ind w:left="720" w:hanging="360"/>
      </w:pPr>
      <w:rPr>
        <w:rFonts w:ascii="Arial" w:hAnsi="Arial" w:hint="default"/>
      </w:rPr>
    </w:lvl>
    <w:lvl w:ilvl="1" w:tplc="8042ED50" w:tentative="1">
      <w:start w:val="1"/>
      <w:numFmt w:val="bullet"/>
      <w:lvlText w:val="•"/>
      <w:lvlJc w:val="left"/>
      <w:pPr>
        <w:tabs>
          <w:tab w:val="num" w:pos="1440"/>
        </w:tabs>
        <w:ind w:left="1440" w:hanging="360"/>
      </w:pPr>
      <w:rPr>
        <w:rFonts w:ascii="Arial" w:hAnsi="Arial" w:hint="default"/>
      </w:rPr>
    </w:lvl>
    <w:lvl w:ilvl="2" w:tplc="AA2612F8" w:tentative="1">
      <w:start w:val="1"/>
      <w:numFmt w:val="bullet"/>
      <w:lvlText w:val="•"/>
      <w:lvlJc w:val="left"/>
      <w:pPr>
        <w:tabs>
          <w:tab w:val="num" w:pos="2160"/>
        </w:tabs>
        <w:ind w:left="2160" w:hanging="360"/>
      </w:pPr>
      <w:rPr>
        <w:rFonts w:ascii="Arial" w:hAnsi="Arial" w:hint="default"/>
      </w:rPr>
    </w:lvl>
    <w:lvl w:ilvl="3" w:tplc="FF5E4B6C" w:tentative="1">
      <w:start w:val="1"/>
      <w:numFmt w:val="bullet"/>
      <w:lvlText w:val="•"/>
      <w:lvlJc w:val="left"/>
      <w:pPr>
        <w:tabs>
          <w:tab w:val="num" w:pos="2880"/>
        </w:tabs>
        <w:ind w:left="2880" w:hanging="360"/>
      </w:pPr>
      <w:rPr>
        <w:rFonts w:ascii="Arial" w:hAnsi="Arial" w:hint="default"/>
      </w:rPr>
    </w:lvl>
    <w:lvl w:ilvl="4" w:tplc="EE84F2C0" w:tentative="1">
      <w:start w:val="1"/>
      <w:numFmt w:val="bullet"/>
      <w:lvlText w:val="•"/>
      <w:lvlJc w:val="left"/>
      <w:pPr>
        <w:tabs>
          <w:tab w:val="num" w:pos="3600"/>
        </w:tabs>
        <w:ind w:left="3600" w:hanging="360"/>
      </w:pPr>
      <w:rPr>
        <w:rFonts w:ascii="Arial" w:hAnsi="Arial" w:hint="default"/>
      </w:rPr>
    </w:lvl>
    <w:lvl w:ilvl="5" w:tplc="7A767E36" w:tentative="1">
      <w:start w:val="1"/>
      <w:numFmt w:val="bullet"/>
      <w:lvlText w:val="•"/>
      <w:lvlJc w:val="left"/>
      <w:pPr>
        <w:tabs>
          <w:tab w:val="num" w:pos="4320"/>
        </w:tabs>
        <w:ind w:left="4320" w:hanging="360"/>
      </w:pPr>
      <w:rPr>
        <w:rFonts w:ascii="Arial" w:hAnsi="Arial" w:hint="default"/>
      </w:rPr>
    </w:lvl>
    <w:lvl w:ilvl="6" w:tplc="7D6618D0" w:tentative="1">
      <w:start w:val="1"/>
      <w:numFmt w:val="bullet"/>
      <w:lvlText w:val="•"/>
      <w:lvlJc w:val="left"/>
      <w:pPr>
        <w:tabs>
          <w:tab w:val="num" w:pos="5040"/>
        </w:tabs>
        <w:ind w:left="5040" w:hanging="360"/>
      </w:pPr>
      <w:rPr>
        <w:rFonts w:ascii="Arial" w:hAnsi="Arial" w:hint="default"/>
      </w:rPr>
    </w:lvl>
    <w:lvl w:ilvl="7" w:tplc="34DEAB9E" w:tentative="1">
      <w:start w:val="1"/>
      <w:numFmt w:val="bullet"/>
      <w:lvlText w:val="•"/>
      <w:lvlJc w:val="left"/>
      <w:pPr>
        <w:tabs>
          <w:tab w:val="num" w:pos="5760"/>
        </w:tabs>
        <w:ind w:left="5760" w:hanging="360"/>
      </w:pPr>
      <w:rPr>
        <w:rFonts w:ascii="Arial" w:hAnsi="Arial" w:hint="default"/>
      </w:rPr>
    </w:lvl>
    <w:lvl w:ilvl="8" w:tplc="5658E9C8" w:tentative="1">
      <w:start w:val="1"/>
      <w:numFmt w:val="bullet"/>
      <w:lvlText w:val="•"/>
      <w:lvlJc w:val="left"/>
      <w:pPr>
        <w:tabs>
          <w:tab w:val="num" w:pos="6480"/>
        </w:tabs>
        <w:ind w:left="6480" w:hanging="360"/>
      </w:pPr>
      <w:rPr>
        <w:rFonts w:ascii="Arial" w:hAnsi="Arial" w:hint="default"/>
      </w:rPr>
    </w:lvl>
  </w:abstractNum>
  <w:abstractNum w:abstractNumId="9">
    <w:nsid w:val="18FC3E62"/>
    <w:multiLevelType w:val="hybridMultilevel"/>
    <w:tmpl w:val="392A5E90"/>
    <w:lvl w:ilvl="0" w:tplc="3F867322">
      <w:start w:val="8"/>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nsid w:val="19896262"/>
    <w:multiLevelType w:val="hybridMultilevel"/>
    <w:tmpl w:val="1C94B00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1">
    <w:nsid w:val="1EB53CE1"/>
    <w:multiLevelType w:val="hybridMultilevel"/>
    <w:tmpl w:val="839C9B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F2A482B"/>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3">
    <w:nsid w:val="1FC50576"/>
    <w:multiLevelType w:val="hybridMultilevel"/>
    <w:tmpl w:val="5F2CB7C4"/>
    <w:lvl w:ilvl="0" w:tplc="598A6608">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0E80CA6"/>
    <w:multiLevelType w:val="hybridMultilevel"/>
    <w:tmpl w:val="DBC0F8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1F316C6"/>
    <w:multiLevelType w:val="hybridMultilevel"/>
    <w:tmpl w:val="C6D2F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5E50846"/>
    <w:multiLevelType w:val="hybridMultilevel"/>
    <w:tmpl w:val="2CA4F1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86E30F8"/>
    <w:multiLevelType w:val="hybridMultilevel"/>
    <w:tmpl w:val="A80E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8340E3"/>
    <w:multiLevelType w:val="hybridMultilevel"/>
    <w:tmpl w:val="7E725D5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0CD5330"/>
    <w:multiLevelType w:val="hybridMultilevel"/>
    <w:tmpl w:val="4D506B08"/>
    <w:lvl w:ilvl="0" w:tplc="82625694">
      <w:start w:val="1"/>
      <w:numFmt w:val="bullet"/>
      <w:lvlText w:val="•"/>
      <w:lvlJc w:val="left"/>
      <w:pPr>
        <w:tabs>
          <w:tab w:val="num" w:pos="720"/>
        </w:tabs>
        <w:ind w:left="720" w:hanging="360"/>
      </w:pPr>
      <w:rPr>
        <w:rFonts w:ascii="Arial" w:hAnsi="Arial" w:hint="default"/>
      </w:rPr>
    </w:lvl>
    <w:lvl w:ilvl="1" w:tplc="E454EB88" w:tentative="1">
      <w:start w:val="1"/>
      <w:numFmt w:val="bullet"/>
      <w:lvlText w:val="•"/>
      <w:lvlJc w:val="left"/>
      <w:pPr>
        <w:tabs>
          <w:tab w:val="num" w:pos="1440"/>
        </w:tabs>
        <w:ind w:left="1440" w:hanging="360"/>
      </w:pPr>
      <w:rPr>
        <w:rFonts w:ascii="Arial" w:hAnsi="Arial" w:hint="default"/>
      </w:rPr>
    </w:lvl>
    <w:lvl w:ilvl="2" w:tplc="7D8E33DE" w:tentative="1">
      <w:start w:val="1"/>
      <w:numFmt w:val="bullet"/>
      <w:lvlText w:val="•"/>
      <w:lvlJc w:val="left"/>
      <w:pPr>
        <w:tabs>
          <w:tab w:val="num" w:pos="2160"/>
        </w:tabs>
        <w:ind w:left="2160" w:hanging="360"/>
      </w:pPr>
      <w:rPr>
        <w:rFonts w:ascii="Arial" w:hAnsi="Arial" w:hint="default"/>
      </w:rPr>
    </w:lvl>
    <w:lvl w:ilvl="3" w:tplc="40CC5B96" w:tentative="1">
      <w:start w:val="1"/>
      <w:numFmt w:val="bullet"/>
      <w:lvlText w:val="•"/>
      <w:lvlJc w:val="left"/>
      <w:pPr>
        <w:tabs>
          <w:tab w:val="num" w:pos="2880"/>
        </w:tabs>
        <w:ind w:left="2880" w:hanging="360"/>
      </w:pPr>
      <w:rPr>
        <w:rFonts w:ascii="Arial" w:hAnsi="Arial" w:hint="default"/>
      </w:rPr>
    </w:lvl>
    <w:lvl w:ilvl="4" w:tplc="EC16B43A" w:tentative="1">
      <w:start w:val="1"/>
      <w:numFmt w:val="bullet"/>
      <w:lvlText w:val="•"/>
      <w:lvlJc w:val="left"/>
      <w:pPr>
        <w:tabs>
          <w:tab w:val="num" w:pos="3600"/>
        </w:tabs>
        <w:ind w:left="3600" w:hanging="360"/>
      </w:pPr>
      <w:rPr>
        <w:rFonts w:ascii="Arial" w:hAnsi="Arial" w:hint="default"/>
      </w:rPr>
    </w:lvl>
    <w:lvl w:ilvl="5" w:tplc="878C871E" w:tentative="1">
      <w:start w:val="1"/>
      <w:numFmt w:val="bullet"/>
      <w:lvlText w:val="•"/>
      <w:lvlJc w:val="left"/>
      <w:pPr>
        <w:tabs>
          <w:tab w:val="num" w:pos="4320"/>
        </w:tabs>
        <w:ind w:left="4320" w:hanging="360"/>
      </w:pPr>
      <w:rPr>
        <w:rFonts w:ascii="Arial" w:hAnsi="Arial" w:hint="default"/>
      </w:rPr>
    </w:lvl>
    <w:lvl w:ilvl="6" w:tplc="2DBAA3F2" w:tentative="1">
      <w:start w:val="1"/>
      <w:numFmt w:val="bullet"/>
      <w:lvlText w:val="•"/>
      <w:lvlJc w:val="left"/>
      <w:pPr>
        <w:tabs>
          <w:tab w:val="num" w:pos="5040"/>
        </w:tabs>
        <w:ind w:left="5040" w:hanging="360"/>
      </w:pPr>
      <w:rPr>
        <w:rFonts w:ascii="Arial" w:hAnsi="Arial" w:hint="default"/>
      </w:rPr>
    </w:lvl>
    <w:lvl w:ilvl="7" w:tplc="28B4EFBE" w:tentative="1">
      <w:start w:val="1"/>
      <w:numFmt w:val="bullet"/>
      <w:lvlText w:val="•"/>
      <w:lvlJc w:val="left"/>
      <w:pPr>
        <w:tabs>
          <w:tab w:val="num" w:pos="5760"/>
        </w:tabs>
        <w:ind w:left="5760" w:hanging="360"/>
      </w:pPr>
      <w:rPr>
        <w:rFonts w:ascii="Arial" w:hAnsi="Arial" w:hint="default"/>
      </w:rPr>
    </w:lvl>
    <w:lvl w:ilvl="8" w:tplc="FCCCDF36" w:tentative="1">
      <w:start w:val="1"/>
      <w:numFmt w:val="bullet"/>
      <w:lvlText w:val="•"/>
      <w:lvlJc w:val="left"/>
      <w:pPr>
        <w:tabs>
          <w:tab w:val="num" w:pos="6480"/>
        </w:tabs>
        <w:ind w:left="6480" w:hanging="360"/>
      </w:pPr>
      <w:rPr>
        <w:rFonts w:ascii="Arial" w:hAnsi="Arial" w:hint="default"/>
      </w:rPr>
    </w:lvl>
  </w:abstractNum>
  <w:abstractNum w:abstractNumId="20">
    <w:nsid w:val="32714953"/>
    <w:multiLevelType w:val="hybridMultilevel"/>
    <w:tmpl w:val="92146D40"/>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80F4A54"/>
    <w:multiLevelType w:val="hybridMultilevel"/>
    <w:tmpl w:val="95D4632C"/>
    <w:lvl w:ilvl="0" w:tplc="04090015">
      <w:start w:val="1"/>
      <w:numFmt w:val="upperLetter"/>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97B719F"/>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3">
    <w:nsid w:val="401B7C36"/>
    <w:multiLevelType w:val="hybridMultilevel"/>
    <w:tmpl w:val="EEACC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0856C6A"/>
    <w:multiLevelType w:val="hybridMultilevel"/>
    <w:tmpl w:val="B5C4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811C7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6">
    <w:nsid w:val="4A2E787C"/>
    <w:multiLevelType w:val="hybridMultilevel"/>
    <w:tmpl w:val="F0AEDF78"/>
    <w:lvl w:ilvl="0" w:tplc="04F48536">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84D591C"/>
    <w:multiLevelType w:val="hybridMultilevel"/>
    <w:tmpl w:val="B4300BE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5FC540DB"/>
    <w:multiLevelType w:val="hybridMultilevel"/>
    <w:tmpl w:val="CAB29C7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9">
    <w:nsid w:val="610C671F"/>
    <w:multiLevelType w:val="hybridMultilevel"/>
    <w:tmpl w:val="1584E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AE56B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1">
    <w:nsid w:val="66354FEA"/>
    <w:multiLevelType w:val="hybridMultilevel"/>
    <w:tmpl w:val="BD8C2E9A"/>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6C56049"/>
    <w:multiLevelType w:val="hybridMultilevel"/>
    <w:tmpl w:val="57E6A212"/>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6AD8356B"/>
    <w:multiLevelType w:val="hybridMultilevel"/>
    <w:tmpl w:val="2436A50C"/>
    <w:lvl w:ilvl="0" w:tplc="40FA0908">
      <w:start w:val="1"/>
      <w:numFmt w:val="bullet"/>
      <w:lvlText w:val="•"/>
      <w:lvlJc w:val="left"/>
      <w:pPr>
        <w:tabs>
          <w:tab w:val="num" w:pos="720"/>
        </w:tabs>
        <w:ind w:left="720" w:hanging="360"/>
      </w:pPr>
      <w:rPr>
        <w:rFonts w:ascii="Arial" w:hAnsi="Arial" w:hint="default"/>
      </w:rPr>
    </w:lvl>
    <w:lvl w:ilvl="1" w:tplc="F36C360C" w:tentative="1">
      <w:start w:val="1"/>
      <w:numFmt w:val="bullet"/>
      <w:lvlText w:val="•"/>
      <w:lvlJc w:val="left"/>
      <w:pPr>
        <w:tabs>
          <w:tab w:val="num" w:pos="1440"/>
        </w:tabs>
        <w:ind w:left="1440" w:hanging="360"/>
      </w:pPr>
      <w:rPr>
        <w:rFonts w:ascii="Arial" w:hAnsi="Arial" w:hint="default"/>
      </w:rPr>
    </w:lvl>
    <w:lvl w:ilvl="2" w:tplc="F0BE43DA" w:tentative="1">
      <w:start w:val="1"/>
      <w:numFmt w:val="bullet"/>
      <w:lvlText w:val="•"/>
      <w:lvlJc w:val="left"/>
      <w:pPr>
        <w:tabs>
          <w:tab w:val="num" w:pos="2160"/>
        </w:tabs>
        <w:ind w:left="2160" w:hanging="360"/>
      </w:pPr>
      <w:rPr>
        <w:rFonts w:ascii="Arial" w:hAnsi="Arial" w:hint="default"/>
      </w:rPr>
    </w:lvl>
    <w:lvl w:ilvl="3" w:tplc="601EC1E0" w:tentative="1">
      <w:start w:val="1"/>
      <w:numFmt w:val="bullet"/>
      <w:lvlText w:val="•"/>
      <w:lvlJc w:val="left"/>
      <w:pPr>
        <w:tabs>
          <w:tab w:val="num" w:pos="2880"/>
        </w:tabs>
        <w:ind w:left="2880" w:hanging="360"/>
      </w:pPr>
      <w:rPr>
        <w:rFonts w:ascii="Arial" w:hAnsi="Arial" w:hint="default"/>
      </w:rPr>
    </w:lvl>
    <w:lvl w:ilvl="4" w:tplc="40EE706A" w:tentative="1">
      <w:start w:val="1"/>
      <w:numFmt w:val="bullet"/>
      <w:lvlText w:val="•"/>
      <w:lvlJc w:val="left"/>
      <w:pPr>
        <w:tabs>
          <w:tab w:val="num" w:pos="3600"/>
        </w:tabs>
        <w:ind w:left="3600" w:hanging="360"/>
      </w:pPr>
      <w:rPr>
        <w:rFonts w:ascii="Arial" w:hAnsi="Arial" w:hint="default"/>
      </w:rPr>
    </w:lvl>
    <w:lvl w:ilvl="5" w:tplc="1FE86D66" w:tentative="1">
      <w:start w:val="1"/>
      <w:numFmt w:val="bullet"/>
      <w:lvlText w:val="•"/>
      <w:lvlJc w:val="left"/>
      <w:pPr>
        <w:tabs>
          <w:tab w:val="num" w:pos="4320"/>
        </w:tabs>
        <w:ind w:left="4320" w:hanging="360"/>
      </w:pPr>
      <w:rPr>
        <w:rFonts w:ascii="Arial" w:hAnsi="Arial" w:hint="default"/>
      </w:rPr>
    </w:lvl>
    <w:lvl w:ilvl="6" w:tplc="528AD14E" w:tentative="1">
      <w:start w:val="1"/>
      <w:numFmt w:val="bullet"/>
      <w:lvlText w:val="•"/>
      <w:lvlJc w:val="left"/>
      <w:pPr>
        <w:tabs>
          <w:tab w:val="num" w:pos="5040"/>
        </w:tabs>
        <w:ind w:left="5040" w:hanging="360"/>
      </w:pPr>
      <w:rPr>
        <w:rFonts w:ascii="Arial" w:hAnsi="Arial" w:hint="default"/>
      </w:rPr>
    </w:lvl>
    <w:lvl w:ilvl="7" w:tplc="56B0FDA2" w:tentative="1">
      <w:start w:val="1"/>
      <w:numFmt w:val="bullet"/>
      <w:lvlText w:val="•"/>
      <w:lvlJc w:val="left"/>
      <w:pPr>
        <w:tabs>
          <w:tab w:val="num" w:pos="5760"/>
        </w:tabs>
        <w:ind w:left="5760" w:hanging="360"/>
      </w:pPr>
      <w:rPr>
        <w:rFonts w:ascii="Arial" w:hAnsi="Arial" w:hint="default"/>
      </w:rPr>
    </w:lvl>
    <w:lvl w:ilvl="8" w:tplc="FBFCA846" w:tentative="1">
      <w:start w:val="1"/>
      <w:numFmt w:val="bullet"/>
      <w:lvlText w:val="•"/>
      <w:lvlJc w:val="left"/>
      <w:pPr>
        <w:tabs>
          <w:tab w:val="num" w:pos="6480"/>
        </w:tabs>
        <w:ind w:left="6480" w:hanging="360"/>
      </w:pPr>
      <w:rPr>
        <w:rFonts w:ascii="Arial" w:hAnsi="Arial" w:hint="default"/>
      </w:rPr>
    </w:lvl>
  </w:abstractNum>
  <w:abstractNum w:abstractNumId="34">
    <w:nsid w:val="6B6B342F"/>
    <w:multiLevelType w:val="hybridMultilevel"/>
    <w:tmpl w:val="43BC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3730A2"/>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6">
    <w:nsid w:val="73B35FF4"/>
    <w:multiLevelType w:val="hybridMultilevel"/>
    <w:tmpl w:val="CCD8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30"/>
  </w:num>
  <w:num w:numId="4">
    <w:abstractNumId w:val="35"/>
  </w:num>
  <w:num w:numId="5">
    <w:abstractNumId w:val="12"/>
  </w:num>
  <w:num w:numId="6">
    <w:abstractNumId w:val="22"/>
  </w:num>
  <w:num w:numId="7">
    <w:abstractNumId w:val="28"/>
  </w:num>
  <w:num w:numId="8">
    <w:abstractNumId w:val="29"/>
  </w:num>
  <w:num w:numId="9">
    <w:abstractNumId w:val="4"/>
  </w:num>
  <w:num w:numId="10">
    <w:abstractNumId w:val="32"/>
  </w:num>
  <w:num w:numId="11">
    <w:abstractNumId w:val="21"/>
  </w:num>
  <w:num w:numId="12">
    <w:abstractNumId w:val="10"/>
  </w:num>
  <w:num w:numId="13">
    <w:abstractNumId w:val="36"/>
  </w:num>
  <w:num w:numId="14">
    <w:abstractNumId w:val="11"/>
  </w:num>
  <w:num w:numId="15">
    <w:abstractNumId w:val="27"/>
  </w:num>
  <w:num w:numId="16">
    <w:abstractNumId w:val="16"/>
  </w:num>
  <w:num w:numId="17">
    <w:abstractNumId w:val="14"/>
  </w:num>
  <w:num w:numId="18">
    <w:abstractNumId w:val="17"/>
  </w:num>
  <w:num w:numId="19">
    <w:abstractNumId w:val="24"/>
  </w:num>
  <w:num w:numId="20">
    <w:abstractNumId w:val="5"/>
  </w:num>
  <w:num w:numId="21">
    <w:abstractNumId w:val="34"/>
  </w:num>
  <w:num w:numId="22">
    <w:abstractNumId w:val="26"/>
  </w:num>
  <w:num w:numId="23">
    <w:abstractNumId w:val="13"/>
  </w:num>
  <w:num w:numId="24">
    <w:abstractNumId w:val="19"/>
  </w:num>
  <w:num w:numId="25">
    <w:abstractNumId w:val="33"/>
  </w:num>
  <w:num w:numId="26">
    <w:abstractNumId w:val="1"/>
  </w:num>
  <w:num w:numId="27">
    <w:abstractNumId w:val="9"/>
  </w:num>
  <w:num w:numId="28">
    <w:abstractNumId w:val="18"/>
  </w:num>
  <w:num w:numId="29">
    <w:abstractNumId w:val="2"/>
  </w:num>
  <w:num w:numId="30">
    <w:abstractNumId w:val="0"/>
  </w:num>
  <w:num w:numId="31">
    <w:abstractNumId w:val="8"/>
  </w:num>
  <w:num w:numId="32">
    <w:abstractNumId w:val="7"/>
  </w:num>
  <w:num w:numId="33">
    <w:abstractNumId w:val="3"/>
  </w:num>
  <w:num w:numId="34">
    <w:abstractNumId w:val="20"/>
  </w:num>
  <w:num w:numId="35">
    <w:abstractNumId w:val="31"/>
  </w:num>
  <w:num w:numId="36">
    <w:abstractNumId w:val="23"/>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53FF"/>
    <w:rsid w:val="00000C09"/>
    <w:rsid w:val="00001ACD"/>
    <w:rsid w:val="00005D00"/>
    <w:rsid w:val="00015FB9"/>
    <w:rsid w:val="0002304D"/>
    <w:rsid w:val="00025239"/>
    <w:rsid w:val="0002745F"/>
    <w:rsid w:val="00031D6C"/>
    <w:rsid w:val="00034BB9"/>
    <w:rsid w:val="000407C6"/>
    <w:rsid w:val="00041E99"/>
    <w:rsid w:val="00042D25"/>
    <w:rsid w:val="00043D39"/>
    <w:rsid w:val="0004533D"/>
    <w:rsid w:val="00046D0C"/>
    <w:rsid w:val="000517C6"/>
    <w:rsid w:val="000555E9"/>
    <w:rsid w:val="00056D90"/>
    <w:rsid w:val="00057508"/>
    <w:rsid w:val="000625EF"/>
    <w:rsid w:val="00067B99"/>
    <w:rsid w:val="0007370E"/>
    <w:rsid w:val="0008785F"/>
    <w:rsid w:val="000A0B2D"/>
    <w:rsid w:val="000A42E2"/>
    <w:rsid w:val="000A47B4"/>
    <w:rsid w:val="000A7018"/>
    <w:rsid w:val="000A76F5"/>
    <w:rsid w:val="000A7F0D"/>
    <w:rsid w:val="000C0B85"/>
    <w:rsid w:val="000C1E94"/>
    <w:rsid w:val="000D74CF"/>
    <w:rsid w:val="000E1D13"/>
    <w:rsid w:val="000F2283"/>
    <w:rsid w:val="000F37CE"/>
    <w:rsid w:val="001007D9"/>
    <w:rsid w:val="0010740B"/>
    <w:rsid w:val="00113FE2"/>
    <w:rsid w:val="00114485"/>
    <w:rsid w:val="00115966"/>
    <w:rsid w:val="00115EF8"/>
    <w:rsid w:val="00123AFC"/>
    <w:rsid w:val="00130A95"/>
    <w:rsid w:val="00141014"/>
    <w:rsid w:val="00144D6E"/>
    <w:rsid w:val="00151EDA"/>
    <w:rsid w:val="00153A00"/>
    <w:rsid w:val="00155FAB"/>
    <w:rsid w:val="00157583"/>
    <w:rsid w:val="00160C6D"/>
    <w:rsid w:val="0017257D"/>
    <w:rsid w:val="00173A24"/>
    <w:rsid w:val="00175ACA"/>
    <w:rsid w:val="00176482"/>
    <w:rsid w:val="00186908"/>
    <w:rsid w:val="00186A03"/>
    <w:rsid w:val="00190BF6"/>
    <w:rsid w:val="001A1DCB"/>
    <w:rsid w:val="001A590D"/>
    <w:rsid w:val="001B36CE"/>
    <w:rsid w:val="001B72D5"/>
    <w:rsid w:val="001B7EBE"/>
    <w:rsid w:val="001C31CC"/>
    <w:rsid w:val="001C6A7A"/>
    <w:rsid w:val="001D27B4"/>
    <w:rsid w:val="001E2C60"/>
    <w:rsid w:val="001E3BF8"/>
    <w:rsid w:val="001E5C2B"/>
    <w:rsid w:val="00206AE4"/>
    <w:rsid w:val="00211CEF"/>
    <w:rsid w:val="00213F33"/>
    <w:rsid w:val="002153FF"/>
    <w:rsid w:val="0022456B"/>
    <w:rsid w:val="00224BF1"/>
    <w:rsid w:val="00234AC9"/>
    <w:rsid w:val="00236ECF"/>
    <w:rsid w:val="0024213C"/>
    <w:rsid w:val="002447A2"/>
    <w:rsid w:val="00244B76"/>
    <w:rsid w:val="00245448"/>
    <w:rsid w:val="0025115C"/>
    <w:rsid w:val="0025746A"/>
    <w:rsid w:val="00267EDE"/>
    <w:rsid w:val="0028327F"/>
    <w:rsid w:val="00284031"/>
    <w:rsid w:val="00286B21"/>
    <w:rsid w:val="00290270"/>
    <w:rsid w:val="00291495"/>
    <w:rsid w:val="002A1172"/>
    <w:rsid w:val="002A1C9E"/>
    <w:rsid w:val="002A5CA3"/>
    <w:rsid w:val="002B2B27"/>
    <w:rsid w:val="002B4E2E"/>
    <w:rsid w:val="002C099C"/>
    <w:rsid w:val="002C547D"/>
    <w:rsid w:val="002D0054"/>
    <w:rsid w:val="002D0829"/>
    <w:rsid w:val="002D08F3"/>
    <w:rsid w:val="002D362A"/>
    <w:rsid w:val="002E009F"/>
    <w:rsid w:val="002E292D"/>
    <w:rsid w:val="002E30CE"/>
    <w:rsid w:val="002F1D25"/>
    <w:rsid w:val="002F263C"/>
    <w:rsid w:val="00300626"/>
    <w:rsid w:val="00312E74"/>
    <w:rsid w:val="00314444"/>
    <w:rsid w:val="00324699"/>
    <w:rsid w:val="003268CC"/>
    <w:rsid w:val="00326EF2"/>
    <w:rsid w:val="00333027"/>
    <w:rsid w:val="00353BF0"/>
    <w:rsid w:val="0035761A"/>
    <w:rsid w:val="00360FA9"/>
    <w:rsid w:val="003637AA"/>
    <w:rsid w:val="003638F8"/>
    <w:rsid w:val="00367A0B"/>
    <w:rsid w:val="00372CA8"/>
    <w:rsid w:val="00374CE3"/>
    <w:rsid w:val="003849D5"/>
    <w:rsid w:val="00384B98"/>
    <w:rsid w:val="00384FEA"/>
    <w:rsid w:val="00394D8A"/>
    <w:rsid w:val="003C60D6"/>
    <w:rsid w:val="003D0C67"/>
    <w:rsid w:val="003D38E5"/>
    <w:rsid w:val="003D475F"/>
    <w:rsid w:val="003D5E75"/>
    <w:rsid w:val="003E297B"/>
    <w:rsid w:val="003E3B1A"/>
    <w:rsid w:val="003E3C59"/>
    <w:rsid w:val="003E4E3C"/>
    <w:rsid w:val="004019C3"/>
    <w:rsid w:val="00413ACD"/>
    <w:rsid w:val="00417562"/>
    <w:rsid w:val="00420EDF"/>
    <w:rsid w:val="00423262"/>
    <w:rsid w:val="00424A6E"/>
    <w:rsid w:val="00427496"/>
    <w:rsid w:val="0042775F"/>
    <w:rsid w:val="00433262"/>
    <w:rsid w:val="004346CA"/>
    <w:rsid w:val="00441C8A"/>
    <w:rsid w:val="00443259"/>
    <w:rsid w:val="004452E2"/>
    <w:rsid w:val="0044610E"/>
    <w:rsid w:val="0045282A"/>
    <w:rsid w:val="00455461"/>
    <w:rsid w:val="004602EF"/>
    <w:rsid w:val="00462ADF"/>
    <w:rsid w:val="00472674"/>
    <w:rsid w:val="0047798D"/>
    <w:rsid w:val="00486E43"/>
    <w:rsid w:val="00494C98"/>
    <w:rsid w:val="004A533B"/>
    <w:rsid w:val="004B14F2"/>
    <w:rsid w:val="004B203A"/>
    <w:rsid w:val="004B53BA"/>
    <w:rsid w:val="004B5DC2"/>
    <w:rsid w:val="004B6365"/>
    <w:rsid w:val="004C2077"/>
    <w:rsid w:val="004D07FF"/>
    <w:rsid w:val="004D2D11"/>
    <w:rsid w:val="004D47B1"/>
    <w:rsid w:val="004D6CD0"/>
    <w:rsid w:val="004E3374"/>
    <w:rsid w:val="004E5077"/>
    <w:rsid w:val="004E793B"/>
    <w:rsid w:val="004F6091"/>
    <w:rsid w:val="00511912"/>
    <w:rsid w:val="00515671"/>
    <w:rsid w:val="005423F0"/>
    <w:rsid w:val="00547F9A"/>
    <w:rsid w:val="0056170F"/>
    <w:rsid w:val="00562D3B"/>
    <w:rsid w:val="00564D21"/>
    <w:rsid w:val="0057033B"/>
    <w:rsid w:val="00573C4D"/>
    <w:rsid w:val="00575037"/>
    <w:rsid w:val="00575905"/>
    <w:rsid w:val="00577AD5"/>
    <w:rsid w:val="005807B5"/>
    <w:rsid w:val="005A0115"/>
    <w:rsid w:val="005A5F46"/>
    <w:rsid w:val="005A7BA7"/>
    <w:rsid w:val="005B2076"/>
    <w:rsid w:val="005B7AB3"/>
    <w:rsid w:val="005C1E62"/>
    <w:rsid w:val="005C4E90"/>
    <w:rsid w:val="005C6AFB"/>
    <w:rsid w:val="005D0C6E"/>
    <w:rsid w:val="005E0032"/>
    <w:rsid w:val="005E2EA6"/>
    <w:rsid w:val="005F7575"/>
    <w:rsid w:val="0060194E"/>
    <w:rsid w:val="00622EE7"/>
    <w:rsid w:val="006239A3"/>
    <w:rsid w:val="00630D3A"/>
    <w:rsid w:val="00632D42"/>
    <w:rsid w:val="00634EF4"/>
    <w:rsid w:val="00634F1D"/>
    <w:rsid w:val="00643845"/>
    <w:rsid w:val="00644176"/>
    <w:rsid w:val="006465B4"/>
    <w:rsid w:val="00647FE7"/>
    <w:rsid w:val="0065119D"/>
    <w:rsid w:val="00652338"/>
    <w:rsid w:val="00654398"/>
    <w:rsid w:val="00663046"/>
    <w:rsid w:val="00663536"/>
    <w:rsid w:val="00667A74"/>
    <w:rsid w:val="00667DF3"/>
    <w:rsid w:val="00673058"/>
    <w:rsid w:val="00673243"/>
    <w:rsid w:val="00677D24"/>
    <w:rsid w:val="00690F2D"/>
    <w:rsid w:val="00691488"/>
    <w:rsid w:val="00693FB0"/>
    <w:rsid w:val="006A0F4C"/>
    <w:rsid w:val="006A6F3F"/>
    <w:rsid w:val="006B24E9"/>
    <w:rsid w:val="006B561C"/>
    <w:rsid w:val="006D66A4"/>
    <w:rsid w:val="006E0968"/>
    <w:rsid w:val="006E21AD"/>
    <w:rsid w:val="006E36A9"/>
    <w:rsid w:val="006F2FFC"/>
    <w:rsid w:val="007134C3"/>
    <w:rsid w:val="00715A4E"/>
    <w:rsid w:val="007179CE"/>
    <w:rsid w:val="00727B16"/>
    <w:rsid w:val="00734306"/>
    <w:rsid w:val="00734C6C"/>
    <w:rsid w:val="00735D82"/>
    <w:rsid w:val="0074264A"/>
    <w:rsid w:val="007437FC"/>
    <w:rsid w:val="00746EA9"/>
    <w:rsid w:val="007610C6"/>
    <w:rsid w:val="007619B0"/>
    <w:rsid w:val="0076678D"/>
    <w:rsid w:val="00771E60"/>
    <w:rsid w:val="007724E9"/>
    <w:rsid w:val="00775A3F"/>
    <w:rsid w:val="007839F4"/>
    <w:rsid w:val="0079035A"/>
    <w:rsid w:val="00792B5B"/>
    <w:rsid w:val="007A21AC"/>
    <w:rsid w:val="007B4C21"/>
    <w:rsid w:val="007D6C45"/>
    <w:rsid w:val="007E03C1"/>
    <w:rsid w:val="007E6AD3"/>
    <w:rsid w:val="007E7518"/>
    <w:rsid w:val="007F071A"/>
    <w:rsid w:val="007F485D"/>
    <w:rsid w:val="0080153A"/>
    <w:rsid w:val="00802CF1"/>
    <w:rsid w:val="00802F50"/>
    <w:rsid w:val="00803D72"/>
    <w:rsid w:val="00804908"/>
    <w:rsid w:val="00805A70"/>
    <w:rsid w:val="00810B30"/>
    <w:rsid w:val="00812FA9"/>
    <w:rsid w:val="00832462"/>
    <w:rsid w:val="0084593D"/>
    <w:rsid w:val="008605A7"/>
    <w:rsid w:val="008671EE"/>
    <w:rsid w:val="0087398D"/>
    <w:rsid w:val="00876D6B"/>
    <w:rsid w:val="00882C6F"/>
    <w:rsid w:val="008861BF"/>
    <w:rsid w:val="00891E0C"/>
    <w:rsid w:val="008A0F9B"/>
    <w:rsid w:val="008A660D"/>
    <w:rsid w:val="008A664F"/>
    <w:rsid w:val="008B43BB"/>
    <w:rsid w:val="008B5646"/>
    <w:rsid w:val="008C58A1"/>
    <w:rsid w:val="008C7797"/>
    <w:rsid w:val="008D0030"/>
    <w:rsid w:val="008D039B"/>
    <w:rsid w:val="008E1E30"/>
    <w:rsid w:val="008E456D"/>
    <w:rsid w:val="008E465C"/>
    <w:rsid w:val="008F7FC4"/>
    <w:rsid w:val="0090254D"/>
    <w:rsid w:val="00902CD8"/>
    <w:rsid w:val="00903F75"/>
    <w:rsid w:val="00906161"/>
    <w:rsid w:val="00913267"/>
    <w:rsid w:val="00913F8E"/>
    <w:rsid w:val="0092043B"/>
    <w:rsid w:val="009367A1"/>
    <w:rsid w:val="00936A42"/>
    <w:rsid w:val="00941E4B"/>
    <w:rsid w:val="009421D8"/>
    <w:rsid w:val="00951A15"/>
    <w:rsid w:val="0095336A"/>
    <w:rsid w:val="009615F1"/>
    <w:rsid w:val="009642D2"/>
    <w:rsid w:val="00965161"/>
    <w:rsid w:val="00967C70"/>
    <w:rsid w:val="00967CA5"/>
    <w:rsid w:val="00980B56"/>
    <w:rsid w:val="00986E06"/>
    <w:rsid w:val="00991308"/>
    <w:rsid w:val="009A5E20"/>
    <w:rsid w:val="009A5FE4"/>
    <w:rsid w:val="009B3037"/>
    <w:rsid w:val="009C709E"/>
    <w:rsid w:val="009C7F7C"/>
    <w:rsid w:val="009D7829"/>
    <w:rsid w:val="009E5FAB"/>
    <w:rsid w:val="009F4F77"/>
    <w:rsid w:val="009F78E9"/>
    <w:rsid w:val="00A0002A"/>
    <w:rsid w:val="00A03D96"/>
    <w:rsid w:val="00A0614B"/>
    <w:rsid w:val="00A101F9"/>
    <w:rsid w:val="00A174BA"/>
    <w:rsid w:val="00A21F2F"/>
    <w:rsid w:val="00A23786"/>
    <w:rsid w:val="00A34956"/>
    <w:rsid w:val="00A47CD0"/>
    <w:rsid w:val="00A56587"/>
    <w:rsid w:val="00A67E95"/>
    <w:rsid w:val="00A778D0"/>
    <w:rsid w:val="00A779D5"/>
    <w:rsid w:val="00A86A75"/>
    <w:rsid w:val="00A87670"/>
    <w:rsid w:val="00A90A6F"/>
    <w:rsid w:val="00A90D15"/>
    <w:rsid w:val="00AA18B3"/>
    <w:rsid w:val="00AA43C2"/>
    <w:rsid w:val="00AA64A2"/>
    <w:rsid w:val="00AB25E2"/>
    <w:rsid w:val="00AB6C31"/>
    <w:rsid w:val="00AC24F4"/>
    <w:rsid w:val="00AC39A7"/>
    <w:rsid w:val="00AC3E4A"/>
    <w:rsid w:val="00AC7CC6"/>
    <w:rsid w:val="00AD093B"/>
    <w:rsid w:val="00AD1AFD"/>
    <w:rsid w:val="00AD7E91"/>
    <w:rsid w:val="00AE32D8"/>
    <w:rsid w:val="00AE4B5A"/>
    <w:rsid w:val="00AF5AE1"/>
    <w:rsid w:val="00AF6165"/>
    <w:rsid w:val="00B00035"/>
    <w:rsid w:val="00B033C6"/>
    <w:rsid w:val="00B0487E"/>
    <w:rsid w:val="00B04DA7"/>
    <w:rsid w:val="00B04DDC"/>
    <w:rsid w:val="00B13DA5"/>
    <w:rsid w:val="00B204F3"/>
    <w:rsid w:val="00B21D7F"/>
    <w:rsid w:val="00B2255E"/>
    <w:rsid w:val="00B24191"/>
    <w:rsid w:val="00B31169"/>
    <w:rsid w:val="00B31A45"/>
    <w:rsid w:val="00B31F60"/>
    <w:rsid w:val="00B4149C"/>
    <w:rsid w:val="00B47904"/>
    <w:rsid w:val="00B54963"/>
    <w:rsid w:val="00B54F00"/>
    <w:rsid w:val="00B55416"/>
    <w:rsid w:val="00B57208"/>
    <w:rsid w:val="00B576E9"/>
    <w:rsid w:val="00B57E3E"/>
    <w:rsid w:val="00B608BD"/>
    <w:rsid w:val="00B625C1"/>
    <w:rsid w:val="00B637C9"/>
    <w:rsid w:val="00B66E10"/>
    <w:rsid w:val="00B84117"/>
    <w:rsid w:val="00B864BA"/>
    <w:rsid w:val="00B90A15"/>
    <w:rsid w:val="00B94AA0"/>
    <w:rsid w:val="00BB5784"/>
    <w:rsid w:val="00BB6EBE"/>
    <w:rsid w:val="00BC0000"/>
    <w:rsid w:val="00BD1E41"/>
    <w:rsid w:val="00BD2D98"/>
    <w:rsid w:val="00BD54BD"/>
    <w:rsid w:val="00BE2BEC"/>
    <w:rsid w:val="00BE30AA"/>
    <w:rsid w:val="00C03CEB"/>
    <w:rsid w:val="00C055B6"/>
    <w:rsid w:val="00C0628B"/>
    <w:rsid w:val="00C14DA3"/>
    <w:rsid w:val="00C23AB6"/>
    <w:rsid w:val="00C26B9F"/>
    <w:rsid w:val="00C34B73"/>
    <w:rsid w:val="00C37AC2"/>
    <w:rsid w:val="00C531A0"/>
    <w:rsid w:val="00C57BEC"/>
    <w:rsid w:val="00C62B67"/>
    <w:rsid w:val="00C62D6D"/>
    <w:rsid w:val="00C6517E"/>
    <w:rsid w:val="00C65518"/>
    <w:rsid w:val="00C71C06"/>
    <w:rsid w:val="00C74496"/>
    <w:rsid w:val="00C74B59"/>
    <w:rsid w:val="00C778EC"/>
    <w:rsid w:val="00C84D03"/>
    <w:rsid w:val="00C85146"/>
    <w:rsid w:val="00C97232"/>
    <w:rsid w:val="00CA6572"/>
    <w:rsid w:val="00CB1088"/>
    <w:rsid w:val="00CC0863"/>
    <w:rsid w:val="00CC35F8"/>
    <w:rsid w:val="00CD28F3"/>
    <w:rsid w:val="00CD4B56"/>
    <w:rsid w:val="00CD75F5"/>
    <w:rsid w:val="00CF7E72"/>
    <w:rsid w:val="00D22B90"/>
    <w:rsid w:val="00D2358A"/>
    <w:rsid w:val="00D24B86"/>
    <w:rsid w:val="00D304FE"/>
    <w:rsid w:val="00D310D2"/>
    <w:rsid w:val="00D344AC"/>
    <w:rsid w:val="00D35823"/>
    <w:rsid w:val="00D558B1"/>
    <w:rsid w:val="00D606E7"/>
    <w:rsid w:val="00D7352C"/>
    <w:rsid w:val="00D751EC"/>
    <w:rsid w:val="00D77C38"/>
    <w:rsid w:val="00D77CD2"/>
    <w:rsid w:val="00DA2ACC"/>
    <w:rsid w:val="00DA5362"/>
    <w:rsid w:val="00DA5A07"/>
    <w:rsid w:val="00DB2890"/>
    <w:rsid w:val="00DB2BBF"/>
    <w:rsid w:val="00DB4007"/>
    <w:rsid w:val="00DB41E4"/>
    <w:rsid w:val="00DC3DF1"/>
    <w:rsid w:val="00DC7EAF"/>
    <w:rsid w:val="00DD095C"/>
    <w:rsid w:val="00DD27C0"/>
    <w:rsid w:val="00DD2804"/>
    <w:rsid w:val="00DD348F"/>
    <w:rsid w:val="00DD528F"/>
    <w:rsid w:val="00DE183E"/>
    <w:rsid w:val="00DF5D79"/>
    <w:rsid w:val="00DF60B5"/>
    <w:rsid w:val="00DF7B21"/>
    <w:rsid w:val="00E13BC2"/>
    <w:rsid w:val="00E14336"/>
    <w:rsid w:val="00E241B6"/>
    <w:rsid w:val="00E306F8"/>
    <w:rsid w:val="00E30D4F"/>
    <w:rsid w:val="00E34E71"/>
    <w:rsid w:val="00E34F3B"/>
    <w:rsid w:val="00E52336"/>
    <w:rsid w:val="00E53E1F"/>
    <w:rsid w:val="00E6559B"/>
    <w:rsid w:val="00E66CCF"/>
    <w:rsid w:val="00E67739"/>
    <w:rsid w:val="00E72539"/>
    <w:rsid w:val="00E72F72"/>
    <w:rsid w:val="00E81418"/>
    <w:rsid w:val="00E81630"/>
    <w:rsid w:val="00E81EE0"/>
    <w:rsid w:val="00E84E96"/>
    <w:rsid w:val="00E959F6"/>
    <w:rsid w:val="00EA0323"/>
    <w:rsid w:val="00EA3525"/>
    <w:rsid w:val="00EB25F0"/>
    <w:rsid w:val="00EB3720"/>
    <w:rsid w:val="00EB61C0"/>
    <w:rsid w:val="00EB62AA"/>
    <w:rsid w:val="00EB68AC"/>
    <w:rsid w:val="00EC0132"/>
    <w:rsid w:val="00EC0679"/>
    <w:rsid w:val="00ED2E36"/>
    <w:rsid w:val="00ED4689"/>
    <w:rsid w:val="00ED5752"/>
    <w:rsid w:val="00EE0ED3"/>
    <w:rsid w:val="00EF2AFC"/>
    <w:rsid w:val="00EF7736"/>
    <w:rsid w:val="00F0116C"/>
    <w:rsid w:val="00F040B7"/>
    <w:rsid w:val="00F06ECD"/>
    <w:rsid w:val="00F22877"/>
    <w:rsid w:val="00F25C98"/>
    <w:rsid w:val="00F2761B"/>
    <w:rsid w:val="00F3088E"/>
    <w:rsid w:val="00F41111"/>
    <w:rsid w:val="00F424AA"/>
    <w:rsid w:val="00F4345C"/>
    <w:rsid w:val="00F454C8"/>
    <w:rsid w:val="00F45A06"/>
    <w:rsid w:val="00F46AE7"/>
    <w:rsid w:val="00F46C29"/>
    <w:rsid w:val="00F66458"/>
    <w:rsid w:val="00F747A8"/>
    <w:rsid w:val="00F74BD4"/>
    <w:rsid w:val="00F751E3"/>
    <w:rsid w:val="00F7668F"/>
    <w:rsid w:val="00F96F48"/>
    <w:rsid w:val="00FA1EDA"/>
    <w:rsid w:val="00FA2DA2"/>
    <w:rsid w:val="00FA3132"/>
    <w:rsid w:val="00FA6DF7"/>
    <w:rsid w:val="00FA7B84"/>
    <w:rsid w:val="00FC21E4"/>
    <w:rsid w:val="00FC567B"/>
    <w:rsid w:val="00FD332A"/>
    <w:rsid w:val="00FD3BEC"/>
    <w:rsid w:val="00FD4D9B"/>
    <w:rsid w:val="00FD7C10"/>
    <w:rsid w:val="00FE07D3"/>
    <w:rsid w:val="00FE649E"/>
    <w:rsid w:val="00FF163D"/>
    <w:rsid w:val="00FF711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3323">
      <w:marLeft w:val="0"/>
      <w:marRight w:val="0"/>
      <w:marTop w:val="0"/>
      <w:marBottom w:val="0"/>
      <w:divBdr>
        <w:top w:val="none" w:sz="0" w:space="0" w:color="auto"/>
        <w:left w:val="none" w:sz="0" w:space="0" w:color="auto"/>
        <w:bottom w:val="none" w:sz="0" w:space="0" w:color="auto"/>
        <w:right w:val="none" w:sz="0" w:space="0" w:color="auto"/>
      </w:divBdr>
      <w:divsChild>
        <w:div w:id="561673333">
          <w:marLeft w:val="0"/>
          <w:marRight w:val="0"/>
          <w:marTop w:val="0"/>
          <w:marBottom w:val="0"/>
          <w:divBdr>
            <w:top w:val="none" w:sz="0" w:space="0" w:color="auto"/>
            <w:left w:val="none" w:sz="0" w:space="0" w:color="auto"/>
            <w:bottom w:val="none" w:sz="0" w:space="0" w:color="auto"/>
            <w:right w:val="none" w:sz="0" w:space="0" w:color="auto"/>
          </w:divBdr>
          <w:divsChild>
            <w:div w:id="561673329">
              <w:marLeft w:val="0"/>
              <w:marRight w:val="0"/>
              <w:marTop w:val="0"/>
              <w:marBottom w:val="0"/>
              <w:divBdr>
                <w:top w:val="none" w:sz="0" w:space="0" w:color="auto"/>
                <w:left w:val="none" w:sz="0" w:space="0" w:color="auto"/>
                <w:bottom w:val="none" w:sz="0" w:space="0" w:color="auto"/>
                <w:right w:val="none" w:sz="0" w:space="0" w:color="auto"/>
              </w:divBdr>
              <w:divsChild>
                <w:div w:id="561673320">
                  <w:marLeft w:val="0"/>
                  <w:marRight w:val="0"/>
                  <w:marTop w:val="200"/>
                  <w:marBottom w:val="0"/>
                  <w:divBdr>
                    <w:top w:val="none" w:sz="0" w:space="0" w:color="auto"/>
                    <w:left w:val="none" w:sz="0" w:space="0" w:color="auto"/>
                    <w:bottom w:val="none" w:sz="0" w:space="0" w:color="auto"/>
                    <w:right w:val="none" w:sz="0" w:space="0" w:color="auto"/>
                  </w:divBdr>
                  <w:divsChild>
                    <w:div w:id="561673325">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4">
      <w:marLeft w:val="0"/>
      <w:marRight w:val="0"/>
      <w:marTop w:val="0"/>
      <w:marBottom w:val="0"/>
      <w:divBdr>
        <w:top w:val="none" w:sz="0" w:space="0" w:color="auto"/>
        <w:left w:val="none" w:sz="0" w:space="0" w:color="auto"/>
        <w:bottom w:val="none" w:sz="0" w:space="0" w:color="auto"/>
        <w:right w:val="none" w:sz="0" w:space="0" w:color="auto"/>
      </w:divBdr>
    </w:div>
    <w:div w:id="561673326">
      <w:marLeft w:val="0"/>
      <w:marRight w:val="0"/>
      <w:marTop w:val="0"/>
      <w:marBottom w:val="0"/>
      <w:divBdr>
        <w:top w:val="none" w:sz="0" w:space="0" w:color="auto"/>
        <w:left w:val="none" w:sz="0" w:space="0" w:color="auto"/>
        <w:bottom w:val="none" w:sz="0" w:space="0" w:color="auto"/>
        <w:right w:val="none" w:sz="0" w:space="0" w:color="auto"/>
      </w:divBdr>
      <w:divsChild>
        <w:div w:id="561673321">
          <w:marLeft w:val="0"/>
          <w:marRight w:val="0"/>
          <w:marTop w:val="0"/>
          <w:marBottom w:val="0"/>
          <w:divBdr>
            <w:top w:val="none" w:sz="0" w:space="0" w:color="auto"/>
            <w:left w:val="none" w:sz="0" w:space="0" w:color="auto"/>
            <w:bottom w:val="none" w:sz="0" w:space="0" w:color="auto"/>
            <w:right w:val="none" w:sz="0" w:space="0" w:color="auto"/>
          </w:divBdr>
          <w:divsChild>
            <w:div w:id="561673322">
              <w:marLeft w:val="0"/>
              <w:marRight w:val="0"/>
              <w:marTop w:val="0"/>
              <w:marBottom w:val="0"/>
              <w:divBdr>
                <w:top w:val="none" w:sz="0" w:space="0" w:color="auto"/>
                <w:left w:val="none" w:sz="0" w:space="0" w:color="auto"/>
                <w:bottom w:val="none" w:sz="0" w:space="0" w:color="auto"/>
                <w:right w:val="none" w:sz="0" w:space="0" w:color="auto"/>
              </w:divBdr>
              <w:divsChild>
                <w:div w:id="561673332">
                  <w:marLeft w:val="0"/>
                  <w:marRight w:val="0"/>
                  <w:marTop w:val="200"/>
                  <w:marBottom w:val="0"/>
                  <w:divBdr>
                    <w:top w:val="none" w:sz="0" w:space="0" w:color="auto"/>
                    <w:left w:val="none" w:sz="0" w:space="0" w:color="auto"/>
                    <w:bottom w:val="none" w:sz="0" w:space="0" w:color="auto"/>
                    <w:right w:val="none" w:sz="0" w:space="0" w:color="auto"/>
                  </w:divBdr>
                  <w:divsChild>
                    <w:div w:id="561673330">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7">
      <w:marLeft w:val="0"/>
      <w:marRight w:val="0"/>
      <w:marTop w:val="0"/>
      <w:marBottom w:val="0"/>
      <w:divBdr>
        <w:top w:val="none" w:sz="0" w:space="0" w:color="auto"/>
        <w:left w:val="none" w:sz="0" w:space="0" w:color="auto"/>
        <w:bottom w:val="none" w:sz="0" w:space="0" w:color="auto"/>
        <w:right w:val="none" w:sz="0" w:space="0" w:color="auto"/>
      </w:divBdr>
    </w:div>
    <w:div w:id="561673328">
      <w:marLeft w:val="0"/>
      <w:marRight w:val="0"/>
      <w:marTop w:val="0"/>
      <w:marBottom w:val="0"/>
      <w:divBdr>
        <w:top w:val="none" w:sz="0" w:space="0" w:color="auto"/>
        <w:left w:val="none" w:sz="0" w:space="0" w:color="auto"/>
        <w:bottom w:val="none" w:sz="0" w:space="0" w:color="auto"/>
        <w:right w:val="none" w:sz="0" w:space="0" w:color="auto"/>
      </w:divBdr>
    </w:div>
    <w:div w:id="56167333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hyperlink" Target="http://www.microsoft.com/en-us/download/details.aspx?id=7887"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yperlink" Target="http://support.citrix.com/article/CTX133615" TargetMode="External"/><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tmp"/><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AABB61263BB145AD323479D96B5AB9" ma:contentTypeVersion="0" ma:contentTypeDescription="Create a new document." ma:contentTypeScope="" ma:versionID="4f6c3937d35d5da1157559d219de220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3E378-56B0-4CC5-BB83-6207A48EAEFF}">
  <ds:schemaRefs>
    <ds:schemaRef ds:uri="http://schemas.microsoft.com/sharepoint/v3/contenttype/forms"/>
  </ds:schemaRefs>
</ds:datastoreItem>
</file>

<file path=customXml/itemProps2.xml><?xml version="1.0" encoding="utf-8"?>
<ds:datastoreItem xmlns:ds="http://schemas.openxmlformats.org/officeDocument/2006/customXml" ds:itemID="{538E3A36-1ECC-4FB3-982B-BA58CFE3E2D9}">
  <ds:schemaRefs>
    <ds:schemaRef ds:uri="http://schemas.microsoft.com/office/2006/metadata/properties"/>
  </ds:schemaRefs>
</ds:datastoreItem>
</file>

<file path=customXml/itemProps3.xml><?xml version="1.0" encoding="utf-8"?>
<ds:datastoreItem xmlns:ds="http://schemas.openxmlformats.org/officeDocument/2006/customXml" ds:itemID="{A72B7214-4D2E-4FFA-A8BC-E2F528EE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3E4AC1A-ED46-432B-B020-B784C304C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11</Pages>
  <Words>1562</Words>
  <Characters>8906</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Turbocharge Application Delivery to your Remote and Mobile Workers</vt:lpstr>
      <vt:lpstr>Turbocharge Application Delivery to your Remote and Mobile Workers</vt:lpstr>
    </vt:vector>
  </TitlesOfParts>
  <Company>Microsoft</Company>
  <LinksUpToDate>false</LinksUpToDate>
  <CharactersWithSpaces>10448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Turbocharge Application Delivery to your Remote and Mobile Workers</dc:title>
  <dc:subject>Citrix Branch Repeater Performance Report</dc:subject>
  <dc:creator>Scott L Lindars;Mayunk Jain</dc:creator>
  <cp:lastModifiedBy>Simon Waterhouse</cp:lastModifiedBy>
  <cp:revision>69</cp:revision>
  <cp:lastPrinted>2009-07-06T20:00:00Z</cp:lastPrinted>
  <dcterms:created xsi:type="dcterms:W3CDTF">2012-03-13T11:55:00Z</dcterms:created>
  <dcterms:modified xsi:type="dcterms:W3CDTF">2013-09-20T11:38:00Z</dcterms:modified>
  <cp:category>Whitepaper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0x010100D8AABB61263BB145AD323479D96B5AB9</vt:lpwstr>
  </property>
</Properties>
</file>