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4F66" w14:textId="77777777" w:rsidR="00C8239F" w:rsidRDefault="00C8239F">
      <w:pPr>
        <w:pStyle w:val="a3"/>
        <w:rPr>
          <w:rFonts w:ascii="Times New Roman"/>
          <w:sz w:val="32"/>
        </w:rPr>
      </w:pPr>
    </w:p>
    <w:p w14:paraId="68B7A2A4" w14:textId="77777777" w:rsidR="00C8239F" w:rsidRDefault="00C8239F">
      <w:pPr>
        <w:pStyle w:val="a3"/>
        <w:spacing w:before="8"/>
        <w:rPr>
          <w:rFonts w:ascii="Times New Roman"/>
          <w:sz w:val="30"/>
        </w:rPr>
      </w:pPr>
    </w:p>
    <w:p w14:paraId="67E75C53" w14:textId="77777777" w:rsidR="00C8239F" w:rsidRDefault="00000000">
      <w:pPr>
        <w:pStyle w:val="1"/>
      </w:pPr>
      <w:bookmarkStart w:id="0" w:name="一、_实验目的"/>
      <w:bookmarkEnd w:id="0"/>
      <w:r>
        <w:rPr>
          <w:w w:val="95"/>
        </w:rPr>
        <w:t>一、实验目的</w:t>
      </w:r>
    </w:p>
    <w:p w14:paraId="31CDB877" w14:textId="77777777" w:rsidR="00C8239F" w:rsidRDefault="00000000">
      <w:pPr>
        <w:spacing w:line="610" w:lineRule="exact"/>
        <w:ind w:left="223"/>
        <w:rPr>
          <w:sz w:val="44"/>
        </w:rPr>
      </w:pPr>
      <w:r>
        <w:br w:type="column"/>
      </w:r>
      <w:r>
        <w:rPr>
          <w:w w:val="95"/>
          <w:sz w:val="48"/>
        </w:rPr>
        <w:t>精馏</w:t>
      </w:r>
      <w:r>
        <w:rPr>
          <w:w w:val="95"/>
          <w:sz w:val="44"/>
        </w:rPr>
        <w:t>实验</w:t>
      </w:r>
    </w:p>
    <w:p w14:paraId="3C2A7EAE" w14:textId="77777777" w:rsidR="00C8239F" w:rsidRDefault="00C8239F">
      <w:pPr>
        <w:spacing w:line="610" w:lineRule="exact"/>
        <w:rPr>
          <w:sz w:val="44"/>
        </w:rPr>
        <w:sectPr w:rsidR="00C8239F">
          <w:headerReference w:type="default" r:id="rId7"/>
          <w:type w:val="continuous"/>
          <w:pgSz w:w="11910" w:h="16840"/>
          <w:pgMar w:top="1140" w:right="1080" w:bottom="280" w:left="1080" w:header="942" w:footer="720" w:gutter="0"/>
          <w:pgNumType w:start="1"/>
          <w:cols w:num="2" w:space="720" w:equalWidth="0">
            <w:col w:w="2191" w:space="1536"/>
            <w:col w:w="6023"/>
          </w:cols>
        </w:sectPr>
      </w:pPr>
    </w:p>
    <w:p w14:paraId="454A9DB2" w14:textId="77777777" w:rsidR="00C8239F" w:rsidRDefault="00C8239F">
      <w:pPr>
        <w:pStyle w:val="a3"/>
        <w:rPr>
          <w:sz w:val="10"/>
        </w:rPr>
      </w:pPr>
    </w:p>
    <w:p w14:paraId="5A909040" w14:textId="77777777" w:rsidR="00C8239F" w:rsidRDefault="00000000">
      <w:pPr>
        <w:pStyle w:val="a3"/>
        <w:spacing w:before="79"/>
        <w:ind w:left="643"/>
      </w:pPr>
      <w:r>
        <w:rPr>
          <w:rFonts w:ascii="Times New Roman" w:eastAsia="Times New Roman"/>
        </w:rPr>
        <w:t>1</w:t>
      </w:r>
      <w:r>
        <w:t>、了解筛板精馏塔或填料精馏塔及其附属设备的基本结构，掌握精馏操作的基本方法；</w:t>
      </w:r>
    </w:p>
    <w:p w14:paraId="76FAD83D" w14:textId="77777777" w:rsidR="00C8239F" w:rsidRDefault="00C8239F">
      <w:pPr>
        <w:pStyle w:val="a3"/>
        <w:spacing w:before="6"/>
        <w:rPr>
          <w:sz w:val="15"/>
        </w:rPr>
      </w:pPr>
    </w:p>
    <w:p w14:paraId="10469912" w14:textId="77777777" w:rsidR="00C8239F" w:rsidRDefault="00000000">
      <w:pPr>
        <w:pStyle w:val="a3"/>
        <w:ind w:left="645"/>
      </w:pPr>
      <w:bookmarkStart w:id="1" w:name="2、学会精馏过程全回流和部分回流的操作方法；"/>
      <w:bookmarkEnd w:id="1"/>
      <w:r>
        <w:rPr>
          <w:rFonts w:ascii="Times New Roman" w:eastAsia="Times New Roman"/>
          <w:spacing w:val="-1"/>
        </w:rPr>
        <w:t>2</w:t>
      </w:r>
      <w:r>
        <w:rPr>
          <w:spacing w:val="-1"/>
        </w:rPr>
        <w:t>、学会精馏过程全回流和部分回流的操作方法；</w:t>
      </w:r>
    </w:p>
    <w:p w14:paraId="7F6AF338" w14:textId="77777777" w:rsidR="00C8239F" w:rsidRDefault="00C8239F">
      <w:pPr>
        <w:pStyle w:val="a3"/>
        <w:spacing w:before="7"/>
        <w:rPr>
          <w:sz w:val="15"/>
        </w:rPr>
      </w:pPr>
    </w:p>
    <w:p w14:paraId="4501A793" w14:textId="77777777" w:rsidR="00C8239F" w:rsidRDefault="00000000">
      <w:pPr>
        <w:pStyle w:val="a3"/>
        <w:ind w:left="643"/>
      </w:pPr>
      <w:r>
        <w:rPr>
          <w:rFonts w:ascii="Times New Roman" w:eastAsia="Times New Roman"/>
          <w:spacing w:val="-1"/>
        </w:rPr>
        <w:t>3</w:t>
      </w:r>
      <w:r>
        <w:rPr>
          <w:spacing w:val="-1"/>
        </w:rPr>
        <w:t>、学习测定板式塔全塔效率或填料塔等板高度；</w:t>
      </w:r>
    </w:p>
    <w:p w14:paraId="6B869288" w14:textId="77777777" w:rsidR="00C8239F" w:rsidRDefault="00C8239F">
      <w:pPr>
        <w:pStyle w:val="a3"/>
        <w:spacing w:before="7"/>
        <w:rPr>
          <w:sz w:val="15"/>
        </w:rPr>
      </w:pPr>
    </w:p>
    <w:p w14:paraId="24B06D55" w14:textId="77777777" w:rsidR="00C8239F" w:rsidRDefault="00000000">
      <w:pPr>
        <w:pStyle w:val="a3"/>
        <w:ind w:left="643"/>
      </w:pPr>
      <w:r>
        <w:rPr>
          <w:rFonts w:ascii="Times New Roman" w:eastAsia="Times New Roman"/>
        </w:rPr>
        <w:t>4</w:t>
      </w:r>
      <w:r>
        <w:t>、了解精馏塔中灵敏塔板，以及灵敏板温度的变化；</w:t>
      </w:r>
    </w:p>
    <w:p w14:paraId="1F5F2E85" w14:textId="77777777" w:rsidR="00C8239F" w:rsidRDefault="00C8239F">
      <w:pPr>
        <w:pStyle w:val="a3"/>
        <w:spacing w:before="6"/>
        <w:rPr>
          <w:sz w:val="15"/>
        </w:rPr>
      </w:pPr>
    </w:p>
    <w:p w14:paraId="21887996" w14:textId="77777777" w:rsidR="00C8239F" w:rsidRDefault="00000000">
      <w:pPr>
        <w:pStyle w:val="a3"/>
        <w:spacing w:before="1"/>
        <w:ind w:left="643"/>
      </w:pPr>
      <w:r>
        <w:rPr>
          <w:rFonts w:ascii="Times New Roman" w:eastAsia="Times New Roman"/>
        </w:rPr>
        <w:t>5</w:t>
      </w:r>
      <w:r>
        <w:t>、研究回流比对精馏塔分离效率的影响；</w:t>
      </w:r>
    </w:p>
    <w:p w14:paraId="0BAD3E18" w14:textId="77777777" w:rsidR="00C8239F" w:rsidRDefault="00C8239F">
      <w:pPr>
        <w:pStyle w:val="a3"/>
        <w:spacing w:before="6"/>
        <w:rPr>
          <w:sz w:val="15"/>
        </w:rPr>
      </w:pPr>
    </w:p>
    <w:p w14:paraId="1033E6F4" w14:textId="77777777" w:rsidR="00C8239F" w:rsidRDefault="00000000">
      <w:pPr>
        <w:pStyle w:val="a3"/>
        <w:ind w:left="643"/>
      </w:pPr>
      <w:r>
        <w:rPr>
          <w:rFonts w:ascii="Times New Roman" w:eastAsia="Times New Roman"/>
        </w:rPr>
        <w:t>6</w:t>
      </w:r>
      <w:r>
        <w:t>、了解</w:t>
      </w:r>
      <w:proofErr w:type="gramStart"/>
      <w:r>
        <w:t>铂</w:t>
      </w:r>
      <w:proofErr w:type="gramEnd"/>
      <w:r>
        <w:t>电阻测定温度的原理和方法，以及塔</w:t>
      </w:r>
      <w:proofErr w:type="gramStart"/>
      <w:r>
        <w:t>釜</w:t>
      </w:r>
      <w:proofErr w:type="gramEnd"/>
      <w:r>
        <w:t>温度的自动控制原理和方法；</w:t>
      </w:r>
    </w:p>
    <w:p w14:paraId="322FD604" w14:textId="77777777" w:rsidR="00C8239F" w:rsidRDefault="00C8239F">
      <w:pPr>
        <w:pStyle w:val="a3"/>
        <w:spacing w:before="7"/>
        <w:rPr>
          <w:sz w:val="15"/>
        </w:rPr>
      </w:pPr>
    </w:p>
    <w:p w14:paraId="703213D8" w14:textId="77777777" w:rsidR="00C8239F" w:rsidRDefault="00000000">
      <w:pPr>
        <w:pStyle w:val="a3"/>
        <w:ind w:left="643"/>
      </w:pPr>
      <w:r>
        <w:rPr>
          <w:rFonts w:ascii="Times New Roman" w:eastAsia="Times New Roman"/>
        </w:rPr>
        <w:t>7</w:t>
      </w:r>
      <w:r>
        <w:t>、掌握数据自动采集的方法。</w:t>
      </w:r>
    </w:p>
    <w:p w14:paraId="4C302EBE" w14:textId="77777777" w:rsidR="00C8239F" w:rsidRDefault="00C8239F">
      <w:pPr>
        <w:pStyle w:val="a3"/>
        <w:spacing w:before="1"/>
        <w:rPr>
          <w:sz w:val="16"/>
        </w:rPr>
      </w:pPr>
    </w:p>
    <w:p w14:paraId="6F7E10CD" w14:textId="77777777" w:rsidR="00C8239F" w:rsidRDefault="00000000">
      <w:pPr>
        <w:pStyle w:val="1"/>
        <w:spacing w:before="1"/>
        <w:ind w:left="0" w:right="7594"/>
        <w:jc w:val="right"/>
      </w:pPr>
      <w:bookmarkStart w:id="2" w:name="二、实验任务"/>
      <w:bookmarkEnd w:id="2"/>
      <w:r>
        <w:rPr>
          <w:w w:val="95"/>
        </w:rPr>
        <w:t>二、实验任务</w:t>
      </w:r>
    </w:p>
    <w:p w14:paraId="52578A3F" w14:textId="77777777" w:rsidR="00C8239F" w:rsidRDefault="00000000">
      <w:pPr>
        <w:pStyle w:val="a4"/>
        <w:numPr>
          <w:ilvl w:val="0"/>
          <w:numId w:val="10"/>
        </w:numPr>
        <w:tabs>
          <w:tab w:val="left" w:pos="908"/>
        </w:tabs>
        <w:spacing w:before="129"/>
        <w:ind w:hanging="265"/>
        <w:rPr>
          <w:sz w:val="21"/>
        </w:rPr>
      </w:pPr>
      <w:r>
        <w:rPr>
          <w:sz w:val="21"/>
        </w:rPr>
        <w:t>测定指定条件下的全塔效率或等板高度；</w:t>
      </w:r>
    </w:p>
    <w:p w14:paraId="035F83CF" w14:textId="77777777" w:rsidR="00C8239F" w:rsidRDefault="00000000">
      <w:pPr>
        <w:pStyle w:val="a4"/>
        <w:numPr>
          <w:ilvl w:val="0"/>
          <w:numId w:val="10"/>
        </w:numPr>
        <w:tabs>
          <w:tab w:val="left" w:pos="908"/>
        </w:tabs>
        <w:spacing w:before="43"/>
        <w:ind w:hanging="265"/>
        <w:rPr>
          <w:sz w:val="21"/>
        </w:rPr>
      </w:pPr>
      <w:r>
        <w:rPr>
          <w:sz w:val="21"/>
        </w:rPr>
        <w:t>研究回流比对塔分离效率的影响。</w:t>
      </w:r>
    </w:p>
    <w:p w14:paraId="0250456A" w14:textId="77777777" w:rsidR="00C8239F" w:rsidRDefault="00C8239F">
      <w:pPr>
        <w:pStyle w:val="a3"/>
        <w:rPr>
          <w:sz w:val="22"/>
        </w:rPr>
      </w:pPr>
    </w:p>
    <w:p w14:paraId="5C83A33C" w14:textId="77777777" w:rsidR="00C8239F" w:rsidRDefault="00000000">
      <w:pPr>
        <w:pStyle w:val="1"/>
        <w:spacing w:before="158"/>
        <w:ind w:left="0" w:right="7593"/>
        <w:jc w:val="right"/>
      </w:pPr>
      <w:bookmarkStart w:id="3" w:name="三、基本原理"/>
      <w:bookmarkEnd w:id="3"/>
      <w:r>
        <w:rPr>
          <w:w w:val="95"/>
        </w:rPr>
        <w:t>三、基本原理</w:t>
      </w:r>
    </w:p>
    <w:p w14:paraId="411A29B0" w14:textId="77777777" w:rsidR="00C8239F" w:rsidRDefault="00000000">
      <w:pPr>
        <w:pStyle w:val="a4"/>
        <w:numPr>
          <w:ilvl w:val="0"/>
          <w:numId w:val="9"/>
        </w:numPr>
        <w:tabs>
          <w:tab w:val="left" w:pos="318"/>
        </w:tabs>
        <w:spacing w:before="256"/>
        <w:ind w:right="7687" w:hanging="961"/>
        <w:rPr>
          <w:rFonts w:ascii="Times New Roman" w:eastAsia="Times New Roman"/>
          <w:i/>
          <w:sz w:val="14"/>
        </w:rPr>
      </w:pPr>
      <w:r>
        <w:rPr>
          <w:spacing w:val="-15"/>
          <w:sz w:val="21"/>
        </w:rPr>
        <w:t xml:space="preserve">全塔效率 </w:t>
      </w:r>
      <w:r>
        <w:rPr>
          <w:rFonts w:ascii="Times New Roman" w:eastAsia="Times New Roman"/>
          <w:i/>
          <w:spacing w:val="-2"/>
          <w:sz w:val="24"/>
        </w:rPr>
        <w:t>E</w:t>
      </w:r>
      <w:r>
        <w:rPr>
          <w:rFonts w:ascii="Times New Roman" w:eastAsia="Times New Roman"/>
          <w:i/>
          <w:spacing w:val="-2"/>
          <w:position w:val="-5"/>
          <w:sz w:val="14"/>
        </w:rPr>
        <w:t>T</w:t>
      </w:r>
    </w:p>
    <w:p w14:paraId="23BE1D35" w14:textId="77777777" w:rsidR="00C8239F" w:rsidRDefault="00C8239F">
      <w:pPr>
        <w:pStyle w:val="a3"/>
        <w:spacing w:before="4"/>
        <w:rPr>
          <w:rFonts w:ascii="Times New Roman"/>
          <w:i/>
          <w:sz w:val="16"/>
        </w:rPr>
      </w:pPr>
    </w:p>
    <w:p w14:paraId="4F732CAE" w14:textId="77777777" w:rsidR="00C8239F" w:rsidRDefault="00000000">
      <w:pPr>
        <w:pStyle w:val="a3"/>
        <w:spacing w:before="72"/>
        <w:ind w:left="643"/>
      </w:pPr>
      <w:r>
        <w:rPr>
          <w:spacing w:val="-1"/>
        </w:rPr>
        <w:t>全塔效率又称总板效率，是指达到指定分离效果所需理论板数与实际板数的比值，即</w:t>
      </w:r>
    </w:p>
    <w:p w14:paraId="1085F26B" w14:textId="77777777" w:rsidR="00C8239F" w:rsidRDefault="00C8239F">
      <w:pPr>
        <w:pStyle w:val="a3"/>
        <w:spacing w:before="1"/>
        <w:rPr>
          <w:sz w:val="9"/>
        </w:rPr>
      </w:pPr>
    </w:p>
    <w:p w14:paraId="7DB1B93A" w14:textId="77777777" w:rsidR="00C8239F" w:rsidRDefault="00C8239F">
      <w:pPr>
        <w:rPr>
          <w:sz w:val="9"/>
        </w:rPr>
        <w:sectPr w:rsidR="00C8239F">
          <w:type w:val="continuous"/>
          <w:pgSz w:w="11910" w:h="16840"/>
          <w:pgMar w:top="1140" w:right="1080" w:bottom="280" w:left="1080" w:header="720" w:footer="720" w:gutter="0"/>
          <w:cols w:space="720"/>
        </w:sectPr>
      </w:pPr>
    </w:p>
    <w:p w14:paraId="261BD56A" w14:textId="77777777" w:rsidR="00C8239F" w:rsidRDefault="00000000">
      <w:pPr>
        <w:spacing w:before="127" w:line="168" w:lineRule="auto"/>
        <w:ind w:left="3627"/>
        <w:rPr>
          <w:rFonts w:ascii="Times New Roman" w:hAnsi="Times New Roman"/>
          <w:sz w:val="24"/>
        </w:rPr>
      </w:pPr>
      <w:r>
        <w:pict w14:anchorId="4C562ED7">
          <v:line id="_x0000_s2099" style="position:absolute;left:0;text-align:left;z-index:-16438272;mso-position-horizontal-relative:page" from="260.6pt,21.65pt" to="290.85pt,21.65pt" strokeweight=".20947mm">
            <w10:wrap anchorx="page"/>
          </v:line>
        </w:pict>
      </w:r>
      <w:r>
        <w:rPr>
          <w:rFonts w:ascii="Times New Roman" w:hAnsi="Times New Roman"/>
          <w:i/>
          <w:position w:val="-14"/>
          <w:sz w:val="24"/>
        </w:rPr>
        <w:t>E</w:t>
      </w:r>
      <w:r>
        <w:rPr>
          <w:rFonts w:ascii="Times New Roman" w:hAnsi="Times New Roman"/>
          <w:i/>
          <w:spacing w:val="105"/>
          <w:position w:val="-14"/>
          <w:sz w:val="24"/>
        </w:rPr>
        <w:t xml:space="preserve"> </w:t>
      </w:r>
      <w:r>
        <w:rPr>
          <w:rFonts w:ascii="Symbol" w:hAnsi="Symbol"/>
          <w:position w:val="-14"/>
          <w:sz w:val="24"/>
        </w:rPr>
        <w:t></w:t>
      </w:r>
      <w:r>
        <w:rPr>
          <w:rFonts w:ascii="Times New Roman" w:hAnsi="Times New Roman"/>
          <w:spacing w:val="25"/>
          <w:position w:val="-14"/>
          <w:sz w:val="24"/>
        </w:rPr>
        <w:t xml:space="preserve"> </w:t>
      </w:r>
      <w:r>
        <w:rPr>
          <w:rFonts w:ascii="Times New Roman" w:hAnsi="Times New Roman"/>
          <w:i/>
          <w:sz w:val="24"/>
        </w:rPr>
        <w:t>N</w:t>
      </w:r>
      <w:r>
        <w:rPr>
          <w:rFonts w:ascii="Times New Roman" w:hAnsi="Times New Roman"/>
          <w:i/>
          <w:position w:val="-5"/>
          <w:sz w:val="14"/>
        </w:rPr>
        <w:t>T</w:t>
      </w:r>
      <w:r>
        <w:rPr>
          <w:rFonts w:ascii="Times New Roman" w:hAnsi="Times New Roman"/>
          <w:i/>
          <w:spacing w:val="47"/>
          <w:position w:val="-5"/>
          <w:sz w:val="14"/>
        </w:rPr>
        <w:t xml:space="preserve"> </w:t>
      </w:r>
      <w:r>
        <w:rPr>
          <w:rFonts w:ascii="Symbol" w:hAnsi="Symbol"/>
          <w:sz w:val="24"/>
        </w:rPr>
        <w:t></w:t>
      </w:r>
      <w:r>
        <w:rPr>
          <w:rFonts w:ascii="Times New Roman" w:hAnsi="Times New Roman"/>
          <w:sz w:val="24"/>
        </w:rPr>
        <w:t>1</w:t>
      </w:r>
    </w:p>
    <w:p w14:paraId="14D71A5A" w14:textId="77777777" w:rsidR="00C8239F" w:rsidRDefault="00000000">
      <w:pPr>
        <w:tabs>
          <w:tab w:val="left" w:pos="4297"/>
        </w:tabs>
        <w:spacing w:before="5" w:line="76" w:lineRule="auto"/>
        <w:ind w:left="3765"/>
        <w:rPr>
          <w:rFonts w:ascii="Times New Roman"/>
          <w:i/>
          <w:sz w:val="24"/>
        </w:rPr>
      </w:pPr>
      <w:r>
        <w:rPr>
          <w:rFonts w:ascii="Times New Roman"/>
          <w:i/>
          <w:sz w:val="14"/>
        </w:rPr>
        <w:t>T</w:t>
      </w:r>
      <w:r>
        <w:rPr>
          <w:rFonts w:ascii="Times New Roman"/>
          <w:i/>
          <w:sz w:val="14"/>
        </w:rPr>
        <w:tab/>
      </w:r>
      <w:r>
        <w:rPr>
          <w:rFonts w:ascii="Times New Roman"/>
          <w:i/>
          <w:position w:val="-12"/>
          <w:sz w:val="24"/>
        </w:rPr>
        <w:t>N</w:t>
      </w:r>
    </w:p>
    <w:p w14:paraId="1B1AB62E" w14:textId="77777777" w:rsidR="00C8239F" w:rsidRDefault="00000000">
      <w:pPr>
        <w:pStyle w:val="a3"/>
        <w:spacing w:before="5"/>
        <w:rPr>
          <w:rFonts w:ascii="Times New Roman"/>
          <w:i/>
          <w:sz w:val="24"/>
        </w:rPr>
      </w:pPr>
      <w:r>
        <w:br w:type="column"/>
      </w:r>
    </w:p>
    <w:p w14:paraId="6ACBC120" w14:textId="77777777" w:rsidR="00C8239F" w:rsidRDefault="00000000">
      <w:pPr>
        <w:pStyle w:val="a3"/>
        <w:ind w:left="3146"/>
      </w:pPr>
      <w:r>
        <w:t>（</w:t>
      </w:r>
      <w:r>
        <w:rPr>
          <w:rFonts w:ascii="Times New Roman" w:eastAsia="Times New Roman"/>
        </w:rPr>
        <w:t>1</w:t>
      </w:r>
      <w:r>
        <w:t>）</w:t>
      </w:r>
    </w:p>
    <w:p w14:paraId="25BCCE3B" w14:textId="77777777" w:rsidR="00C8239F" w:rsidRDefault="00C8239F">
      <w:pPr>
        <w:sectPr w:rsidR="00C8239F">
          <w:type w:val="continuous"/>
          <w:pgSz w:w="11910" w:h="16840"/>
          <w:pgMar w:top="1140" w:right="1080" w:bottom="280" w:left="1080" w:header="720" w:footer="720" w:gutter="0"/>
          <w:cols w:num="2" w:space="720" w:equalWidth="0">
            <w:col w:w="4748" w:space="40"/>
            <w:col w:w="4962"/>
          </w:cols>
        </w:sectPr>
      </w:pPr>
    </w:p>
    <w:p w14:paraId="57406C99" w14:textId="77777777" w:rsidR="00C8239F" w:rsidRDefault="00000000">
      <w:pPr>
        <w:spacing w:line="160" w:lineRule="exact"/>
        <w:ind w:right="711"/>
        <w:jc w:val="center"/>
        <w:rPr>
          <w:rFonts w:ascii="Times New Roman"/>
          <w:i/>
          <w:sz w:val="14"/>
        </w:rPr>
      </w:pPr>
      <w:r>
        <w:rPr>
          <w:rFonts w:ascii="Times New Roman"/>
          <w:i/>
          <w:w w:val="99"/>
          <w:sz w:val="14"/>
        </w:rPr>
        <w:t>P</w:t>
      </w:r>
    </w:p>
    <w:p w14:paraId="5D930824" w14:textId="77777777" w:rsidR="00C8239F" w:rsidRDefault="00C8239F">
      <w:pPr>
        <w:pStyle w:val="a3"/>
        <w:rPr>
          <w:rFonts w:ascii="Times New Roman"/>
          <w:i/>
          <w:sz w:val="14"/>
        </w:rPr>
      </w:pPr>
    </w:p>
    <w:p w14:paraId="6CAC2FC2" w14:textId="77777777" w:rsidR="00C8239F" w:rsidRDefault="00C8239F">
      <w:pPr>
        <w:pStyle w:val="a3"/>
        <w:spacing w:before="7"/>
        <w:rPr>
          <w:rFonts w:ascii="Times New Roman"/>
          <w:i/>
          <w:sz w:val="11"/>
        </w:rPr>
      </w:pPr>
    </w:p>
    <w:p w14:paraId="24B107C9" w14:textId="77777777" w:rsidR="00C8239F" w:rsidRDefault="00000000">
      <w:pPr>
        <w:pStyle w:val="a3"/>
        <w:spacing w:before="1"/>
        <w:ind w:left="223"/>
      </w:pPr>
      <w:r>
        <w:rPr>
          <w:spacing w:val="-15"/>
        </w:rPr>
        <w:t xml:space="preserve">式中， </w:t>
      </w:r>
      <w:r>
        <w:rPr>
          <w:rFonts w:ascii="Times New Roman" w:eastAsia="Times New Roman"/>
          <w:i/>
          <w:sz w:val="24"/>
        </w:rPr>
        <w:t>N</w:t>
      </w:r>
      <w:r>
        <w:rPr>
          <w:rFonts w:ascii="Times New Roman" w:eastAsia="Times New Roman"/>
          <w:i/>
          <w:position w:val="-5"/>
          <w:sz w:val="14"/>
        </w:rPr>
        <w:t>T</w:t>
      </w:r>
      <w:r>
        <w:rPr>
          <w:rFonts w:ascii="Times New Roman" w:eastAsia="Times New Roman"/>
          <w:i/>
          <w:spacing w:val="16"/>
          <w:position w:val="-5"/>
          <w:sz w:val="14"/>
        </w:rPr>
        <w:t xml:space="preserve"> </w:t>
      </w:r>
      <w:r>
        <w:t>－完成一定分离任务所需的理论塔板数，包括塔</w:t>
      </w:r>
      <w:proofErr w:type="gramStart"/>
      <w:r>
        <w:t>釜</w:t>
      </w:r>
      <w:proofErr w:type="gramEnd"/>
      <w:r>
        <w:t>；</w:t>
      </w:r>
    </w:p>
    <w:p w14:paraId="3684697C" w14:textId="77777777" w:rsidR="00C8239F" w:rsidRDefault="00C8239F">
      <w:pPr>
        <w:pStyle w:val="a3"/>
        <w:spacing w:before="1"/>
        <w:rPr>
          <w:sz w:val="17"/>
        </w:rPr>
      </w:pPr>
    </w:p>
    <w:p w14:paraId="10CF8E1F" w14:textId="77777777" w:rsidR="00C8239F" w:rsidRDefault="00000000">
      <w:pPr>
        <w:pStyle w:val="a3"/>
        <w:spacing w:before="90"/>
        <w:ind w:left="902"/>
      </w:pPr>
      <w:r>
        <w:rPr>
          <w:rFonts w:ascii="Times New Roman" w:eastAsia="Times New Roman"/>
          <w:i/>
          <w:sz w:val="24"/>
        </w:rPr>
        <w:t>N</w:t>
      </w:r>
      <w:r>
        <w:rPr>
          <w:rFonts w:ascii="Times New Roman" w:eastAsia="Times New Roman"/>
          <w:i/>
          <w:position w:val="-5"/>
          <w:sz w:val="14"/>
        </w:rPr>
        <w:t>P</w:t>
      </w:r>
      <w:r>
        <w:rPr>
          <w:rFonts w:ascii="Times New Roman" w:eastAsia="Times New Roman"/>
          <w:i/>
          <w:spacing w:val="21"/>
          <w:position w:val="-5"/>
          <w:sz w:val="14"/>
        </w:rPr>
        <w:t xml:space="preserve"> </w:t>
      </w:r>
      <w:r>
        <w:t>－完成一定分离任务所需的实际塔板数。</w:t>
      </w:r>
    </w:p>
    <w:p w14:paraId="058BE719" w14:textId="77777777" w:rsidR="00C8239F" w:rsidRDefault="00000000">
      <w:pPr>
        <w:pStyle w:val="a3"/>
        <w:spacing w:before="252" w:line="468" w:lineRule="auto"/>
        <w:ind w:left="223" w:right="218" w:firstLine="420"/>
        <w:jc w:val="both"/>
      </w:pPr>
      <w:r>
        <w:t>全塔效率简单地反映了整个塔内塔板的平均效率，表明塔板结构、物性系数、操作状况等因素对</w:t>
      </w:r>
      <w:r>
        <w:rPr>
          <w:spacing w:val="-2"/>
          <w:position w:val="2"/>
        </w:rPr>
        <w:t xml:space="preserve">塔板分离效果的影响。对于双组分体系，塔内所需理论塔板数 </w:t>
      </w:r>
      <w:r>
        <w:rPr>
          <w:rFonts w:ascii="Times New Roman" w:eastAsia="Times New Roman"/>
          <w:i/>
          <w:position w:val="2"/>
          <w:sz w:val="24"/>
        </w:rPr>
        <w:t>N</w:t>
      </w:r>
      <w:r>
        <w:rPr>
          <w:rFonts w:ascii="Times New Roman" w:eastAsia="Times New Roman"/>
          <w:i/>
          <w:position w:val="2"/>
          <w:sz w:val="24"/>
          <w:vertAlign w:val="subscript"/>
        </w:rPr>
        <w:t>T</w:t>
      </w:r>
      <w:r>
        <w:rPr>
          <w:rFonts w:ascii="Times New Roman" w:eastAsia="Times New Roman"/>
          <w:i/>
          <w:spacing w:val="-4"/>
          <w:position w:val="2"/>
          <w:sz w:val="24"/>
        </w:rPr>
        <w:t xml:space="preserve"> </w:t>
      </w:r>
      <w:r>
        <w:rPr>
          <w:spacing w:val="1"/>
          <w:position w:val="2"/>
        </w:rPr>
        <w:t xml:space="preserve">，可通过实验测得塔顶组成 </w:t>
      </w:r>
      <w:r>
        <w:rPr>
          <w:rFonts w:ascii="Times New Roman" w:eastAsia="Times New Roman"/>
          <w:position w:val="2"/>
        </w:rPr>
        <w:t>x</w:t>
      </w:r>
      <w:r>
        <w:rPr>
          <w:rFonts w:ascii="Times New Roman" w:eastAsia="Times New Roman"/>
          <w:sz w:val="14"/>
        </w:rPr>
        <w:t>D</w:t>
      </w:r>
      <w:r>
        <w:rPr>
          <w:position w:val="2"/>
        </w:rPr>
        <w:t>、塔</w:t>
      </w:r>
      <w:proofErr w:type="gramStart"/>
      <w:r>
        <w:rPr>
          <w:spacing w:val="-15"/>
          <w:position w:val="2"/>
        </w:rPr>
        <w:t>釜</w:t>
      </w:r>
      <w:proofErr w:type="gramEnd"/>
      <w:r>
        <w:rPr>
          <w:spacing w:val="-15"/>
          <w:position w:val="2"/>
        </w:rPr>
        <w:t xml:space="preserve">组成 </w:t>
      </w:r>
      <w:r>
        <w:rPr>
          <w:rFonts w:ascii="Times New Roman" w:eastAsia="Times New Roman"/>
          <w:spacing w:val="-2"/>
          <w:position w:val="2"/>
        </w:rPr>
        <w:t>x</w:t>
      </w:r>
      <w:r>
        <w:rPr>
          <w:rFonts w:ascii="Times New Roman" w:eastAsia="Times New Roman"/>
          <w:spacing w:val="-2"/>
          <w:sz w:val="14"/>
        </w:rPr>
        <w:t>W</w:t>
      </w:r>
      <w:r>
        <w:rPr>
          <w:spacing w:val="-11"/>
          <w:position w:val="2"/>
        </w:rPr>
        <w:t xml:space="preserve">、进料组成 </w:t>
      </w:r>
      <w:r>
        <w:rPr>
          <w:rFonts w:ascii="Times New Roman" w:eastAsia="Times New Roman"/>
          <w:spacing w:val="-2"/>
          <w:position w:val="2"/>
        </w:rPr>
        <w:t>x</w:t>
      </w:r>
      <w:r>
        <w:rPr>
          <w:rFonts w:ascii="Times New Roman" w:eastAsia="Times New Roman"/>
          <w:spacing w:val="-2"/>
          <w:sz w:val="14"/>
        </w:rPr>
        <w:t>F</w:t>
      </w:r>
      <w:r>
        <w:rPr>
          <w:rFonts w:ascii="Times New Roman" w:eastAsia="Times New Roman"/>
          <w:sz w:val="14"/>
        </w:rPr>
        <w:t xml:space="preserve"> </w:t>
      </w:r>
      <w:r>
        <w:rPr>
          <w:spacing w:val="-10"/>
          <w:position w:val="2"/>
        </w:rPr>
        <w:t xml:space="preserve">及进料热状况 </w:t>
      </w:r>
      <w:r>
        <w:rPr>
          <w:rFonts w:ascii="Times New Roman" w:eastAsia="Times New Roman"/>
          <w:spacing w:val="-2"/>
          <w:position w:val="2"/>
        </w:rPr>
        <w:t>q</w:t>
      </w:r>
      <w:r>
        <w:rPr>
          <w:spacing w:val="-13"/>
          <w:position w:val="2"/>
        </w:rPr>
        <w:t xml:space="preserve">、回流比 </w:t>
      </w:r>
      <w:r>
        <w:rPr>
          <w:rFonts w:ascii="Times New Roman" w:eastAsia="Times New Roman"/>
          <w:spacing w:val="-2"/>
          <w:position w:val="2"/>
        </w:rPr>
        <w:t xml:space="preserve">R </w:t>
      </w:r>
      <w:r>
        <w:rPr>
          <w:spacing w:val="-1"/>
          <w:position w:val="2"/>
        </w:rPr>
        <w:t>等有关参数，利用相平衡关系和操作线用图解法或</w:t>
      </w:r>
    </w:p>
    <w:p w14:paraId="632D6785" w14:textId="77777777" w:rsidR="00C8239F" w:rsidRDefault="00C8239F">
      <w:pPr>
        <w:spacing w:line="468" w:lineRule="auto"/>
        <w:jc w:val="both"/>
        <w:sectPr w:rsidR="00C8239F">
          <w:type w:val="continuous"/>
          <w:pgSz w:w="11910" w:h="16840"/>
          <w:pgMar w:top="1140" w:right="1080" w:bottom="280" w:left="1080" w:header="720" w:footer="720" w:gutter="0"/>
          <w:cols w:space="720"/>
        </w:sectPr>
      </w:pPr>
    </w:p>
    <w:p w14:paraId="5FE9576B" w14:textId="77777777" w:rsidR="00C8239F" w:rsidRDefault="00000000">
      <w:pPr>
        <w:pStyle w:val="a3"/>
        <w:spacing w:line="230" w:lineRule="exact"/>
        <w:ind w:left="223"/>
      </w:pPr>
      <w:proofErr w:type="gramStart"/>
      <w:r>
        <w:t>逐板计算</w:t>
      </w:r>
      <w:proofErr w:type="gramEnd"/>
      <w:r>
        <w:t>法求得。</w:t>
      </w:r>
    </w:p>
    <w:p w14:paraId="15CB989D" w14:textId="77777777" w:rsidR="00C8239F" w:rsidRDefault="00C8239F">
      <w:pPr>
        <w:pStyle w:val="a3"/>
        <w:spacing w:before="5"/>
        <w:rPr>
          <w:sz w:val="19"/>
        </w:rPr>
      </w:pPr>
    </w:p>
    <w:p w14:paraId="3EAA725D" w14:textId="77777777" w:rsidR="00C8239F" w:rsidRDefault="00000000">
      <w:pPr>
        <w:pStyle w:val="a4"/>
        <w:numPr>
          <w:ilvl w:val="0"/>
          <w:numId w:val="9"/>
        </w:numPr>
        <w:tabs>
          <w:tab w:val="left" w:pos="1082"/>
        </w:tabs>
        <w:ind w:left="1081" w:hanging="319"/>
        <w:jc w:val="left"/>
        <w:rPr>
          <w:rFonts w:ascii="Times New Roman" w:eastAsia="Times New Roman"/>
          <w:i/>
          <w:sz w:val="14"/>
        </w:rPr>
      </w:pPr>
      <w:r>
        <w:rPr>
          <w:spacing w:val="-14"/>
          <w:sz w:val="21"/>
        </w:rPr>
        <w:t xml:space="preserve">单板效率 </w:t>
      </w:r>
      <w:r>
        <w:rPr>
          <w:rFonts w:ascii="Times New Roman" w:eastAsia="Times New Roman"/>
          <w:i/>
          <w:sz w:val="24"/>
        </w:rPr>
        <w:t>E</w:t>
      </w:r>
      <w:r>
        <w:rPr>
          <w:rFonts w:ascii="Times New Roman" w:eastAsia="Times New Roman"/>
          <w:i/>
          <w:position w:val="-5"/>
          <w:sz w:val="14"/>
        </w:rPr>
        <w:t>M</w:t>
      </w:r>
    </w:p>
    <w:p w14:paraId="2BF21D86" w14:textId="77777777" w:rsidR="00C8239F" w:rsidRDefault="00000000">
      <w:pPr>
        <w:pStyle w:val="a3"/>
        <w:spacing w:before="9"/>
        <w:rPr>
          <w:rFonts w:ascii="Times New Roman"/>
          <w:i/>
          <w:sz w:val="41"/>
        </w:rPr>
      </w:pPr>
      <w:r>
        <w:br w:type="column"/>
      </w:r>
    </w:p>
    <w:p w14:paraId="026358F4" w14:textId="77777777" w:rsidR="00C8239F" w:rsidRDefault="00000000">
      <w:pPr>
        <w:ind w:left="223"/>
        <w:rPr>
          <w:rFonts w:ascii="Times New Roman" w:hAnsi="Times New Roman"/>
          <w:sz w:val="14"/>
        </w:rPr>
      </w:pPr>
      <w:r>
        <w:pict w14:anchorId="214FC6E6">
          <v:group id="_x0000_s2081" style="position:absolute;left:0;text-align:left;margin-left:388.85pt;margin-top:13.6pt;width:63.75pt;height:124.8pt;z-index:15730176;mso-position-horizontal-relative:page" coordorigin="7777,272" coordsize="1275,2496">
            <v:line id="_x0000_s2098" style="position:absolute" from="8144,740" to="8144,528" strokeweight="1pt"/>
            <v:shape id="_x0000_s2097" style="position:absolute;left:8084;top:428;width:120;height:120" coordorigin="8084,428" coordsize="120,120" path="m8144,428r-60,120l8204,548,8144,428xe" fillcolor="black" stroked="f">
              <v:path arrowok="t"/>
            </v:shape>
            <v:line id="_x0000_s2096" style="position:absolute" from="8684,740" to="8684,952" strokeweight="1pt"/>
            <v:shape id="_x0000_s2095" style="position:absolute;left:8624;top:932;width:120;height:120" coordorigin="8624,932" coordsize="120,120" path="m8744,932r-120,l8684,1052r60,-120xe" fillcolor="black" stroked="f">
              <v:path arrowok="t"/>
            </v:shape>
            <v:line id="_x0000_s2094" style="position:absolute" from="9044,272" to="9044,2768"/>
            <v:line id="_x0000_s2093" style="position:absolute" from="7964,740" to="9044,740"/>
            <v:line id="_x0000_s2092" style="position:absolute" from="8144,1520" to="8144,1308" strokeweight="1pt"/>
            <v:shape id="_x0000_s2091" style="position:absolute;left:8084;top:1208;width:120;height:120" coordorigin="8084,1208" coordsize="120,120" path="m8144,1208r-60,120l8204,1328r-60,-120xe" fillcolor="black" stroked="f">
              <v:path arrowok="t"/>
            </v:shape>
            <v:line id="_x0000_s2090" style="position:absolute" from="8144,2456" to="8144,2244" strokeweight="1pt"/>
            <v:shape id="_x0000_s2089" style="position:absolute;left:8084;top:2144;width:120;height:120" coordorigin="8084,2144" coordsize="120,120" path="m8144,2144r-60,120l8204,2264r-60,-120xe" fillcolor="black" stroked="f">
              <v:path arrowok="t"/>
            </v:shape>
            <v:line id="_x0000_s2088" style="position:absolute" from="8684,1520" to="8684,1732" strokeweight="1pt"/>
            <v:shape id="_x0000_s2087" style="position:absolute;left:8624;top:1712;width:120;height:120" coordorigin="8624,1712" coordsize="120,120" path="m8744,1712r-120,l8684,1832r60,-120xe" fillcolor="black" stroked="f">
              <v:path arrowok="t"/>
            </v:shape>
            <v:line id="_x0000_s2086" style="position:absolute" from="8684,2456" to="8684,2668" strokeweight="1pt"/>
            <v:shape id="_x0000_s2085" style="position:absolute;left:8624;top:2648;width:120;height:120" coordorigin="8624,2648" coordsize="120,120" path="m8744,2648r-120,l8684,2768r60,-120xe" fillcolor="black" stroked="f">
              <v:path arrowok="t"/>
            </v:shape>
            <v:line id="_x0000_s2084" style="position:absolute" from="7784,272" to="7784,2768"/>
            <v:line id="_x0000_s2083" style="position:absolute" from="7784,1520" to="8864,1520"/>
            <v:line id="_x0000_s2082" style="position:absolute" from="9044,2456" to="7964,2456"/>
            <w10:wrap anchorx="page"/>
          </v:group>
        </w:pict>
      </w:r>
      <w:r>
        <w:rPr>
          <w:rFonts w:ascii="Times New Roman" w:hAnsi="Times New Roman"/>
          <w:position w:val="6"/>
          <w:sz w:val="24"/>
        </w:rPr>
        <w:t>y</w:t>
      </w:r>
      <w:r>
        <w:rPr>
          <w:rFonts w:ascii="Times New Roman" w:hAnsi="Times New Roman"/>
          <w:i/>
          <w:sz w:val="14"/>
        </w:rPr>
        <w:t>n</w:t>
      </w:r>
      <w:r>
        <w:rPr>
          <w:rFonts w:ascii="Symbol" w:hAnsi="Symbol"/>
          <w:sz w:val="14"/>
        </w:rPr>
        <w:t></w:t>
      </w:r>
      <w:r>
        <w:rPr>
          <w:rFonts w:ascii="Times New Roman" w:hAnsi="Times New Roman"/>
          <w:sz w:val="14"/>
        </w:rPr>
        <w:t>1</w:t>
      </w:r>
    </w:p>
    <w:p w14:paraId="38582FC1" w14:textId="77777777" w:rsidR="00C8239F" w:rsidRDefault="00C8239F">
      <w:pPr>
        <w:rPr>
          <w:rFonts w:ascii="Times New Roman" w:hAnsi="Times New Roman"/>
          <w:sz w:val="14"/>
        </w:rPr>
        <w:sectPr w:rsidR="00C8239F">
          <w:type w:val="continuous"/>
          <w:pgSz w:w="11910" w:h="16840"/>
          <w:pgMar w:top="1140" w:right="1080" w:bottom="280" w:left="1080" w:header="720" w:footer="720" w:gutter="0"/>
          <w:cols w:num="2" w:space="720" w:equalWidth="0">
            <w:col w:w="2266" w:space="4261"/>
            <w:col w:w="3223"/>
          </w:cols>
        </w:sectPr>
      </w:pPr>
    </w:p>
    <w:p w14:paraId="2A2CD1EA" w14:textId="77777777" w:rsidR="00C8239F" w:rsidRDefault="00C8239F">
      <w:pPr>
        <w:pStyle w:val="a3"/>
        <w:spacing w:before="7"/>
        <w:rPr>
          <w:rFonts w:ascii="Times New Roman"/>
          <w:sz w:val="15"/>
        </w:rPr>
      </w:pPr>
    </w:p>
    <w:p w14:paraId="147DBD7A" w14:textId="77777777" w:rsidR="00C8239F" w:rsidRDefault="00000000">
      <w:pPr>
        <w:pStyle w:val="a3"/>
        <w:spacing w:before="78"/>
        <w:ind w:left="76" w:right="3702"/>
        <w:jc w:val="center"/>
      </w:pPr>
      <w:r>
        <w:rPr>
          <w:spacing w:val="-5"/>
        </w:rPr>
        <w:t>单板效率又称莫</w:t>
      </w:r>
      <w:proofErr w:type="gramStart"/>
      <w:r>
        <w:rPr>
          <w:spacing w:val="-5"/>
        </w:rPr>
        <w:t>弗</w:t>
      </w:r>
      <w:proofErr w:type="gramEnd"/>
      <w:r>
        <w:rPr>
          <w:spacing w:val="-5"/>
        </w:rPr>
        <w:t xml:space="preserve">里板效率，如图 </w:t>
      </w:r>
      <w:r>
        <w:rPr>
          <w:rFonts w:ascii="Times New Roman" w:eastAsia="Times New Roman"/>
        </w:rPr>
        <w:t>1</w:t>
      </w:r>
      <w:r>
        <w:rPr>
          <w:rFonts w:ascii="Times New Roman" w:eastAsia="Times New Roman"/>
          <w:spacing w:val="-3"/>
        </w:rPr>
        <w:t xml:space="preserve"> </w:t>
      </w:r>
      <w:r>
        <w:t>所示，是指气相</w:t>
      </w:r>
    </w:p>
    <w:p w14:paraId="36DA9F07" w14:textId="77777777" w:rsidR="00C8239F" w:rsidRDefault="00C8239F">
      <w:pPr>
        <w:pStyle w:val="a3"/>
        <w:spacing w:before="5"/>
        <w:rPr>
          <w:sz w:val="20"/>
        </w:rPr>
      </w:pPr>
    </w:p>
    <w:p w14:paraId="7C13A1BC" w14:textId="77777777" w:rsidR="00C8239F" w:rsidRDefault="00000000">
      <w:pPr>
        <w:pStyle w:val="a3"/>
        <w:ind w:left="81" w:right="3702"/>
        <w:jc w:val="center"/>
      </w:pPr>
      <w:r>
        <w:pict w14:anchorId="0C8E2266">
          <v:group id="_x0000_s2076" style="position:absolute;left:0;text-align:left;margin-left:393.7pt;margin-top:-.1pt;width:51.6pt;height:46.55pt;z-index:15729664;mso-position-horizontal-relative:page" coordorigin="7874,-2" coordsize="1032,931">
            <v:shapetype id="_x0000_t202" coordsize="21600,21600" o:spt="202" path="m,l,21600r21600,l21600,xe">
              <v:stroke joinstyle="miter"/>
              <v:path gradientshapeok="t" o:connecttype="rect"/>
            </v:shapetype>
            <v:shape id="_x0000_s2080" type="#_x0000_t202" style="position:absolute;left:7876;top:-3;width:197;height:306" filled="f" stroked="f">
              <v:textbox inset="0,0,0,0">
                <w:txbxContent>
                  <w:p w14:paraId="4D37B120" w14:textId="77777777" w:rsidR="00C8239F" w:rsidRDefault="00000000">
                    <w:pPr>
                      <w:spacing w:line="304" w:lineRule="exact"/>
                      <w:rPr>
                        <w:rFonts w:ascii="Times New Roman"/>
                        <w:i/>
                        <w:sz w:val="14"/>
                      </w:rPr>
                    </w:pPr>
                    <w:r>
                      <w:rPr>
                        <w:rFonts w:ascii="Times New Roman"/>
                        <w:i/>
                        <w:sz w:val="24"/>
                      </w:rPr>
                      <w:t>y</w:t>
                    </w:r>
                    <w:r>
                      <w:rPr>
                        <w:rFonts w:ascii="Times New Roman"/>
                        <w:i/>
                        <w:position w:val="-5"/>
                        <w:sz w:val="14"/>
                      </w:rPr>
                      <w:t>n</w:t>
                    </w:r>
                  </w:p>
                </w:txbxContent>
              </v:textbox>
            </v:shape>
            <v:shape id="_x0000_s2079" type="#_x0000_t202" style="position:absolute;left:8563;top:-3;width:343;height:307" filled="f" stroked="f">
              <v:textbox inset="0,0,0,0">
                <w:txbxContent>
                  <w:p w14:paraId="5BA359F4" w14:textId="77777777" w:rsidR="00C8239F" w:rsidRDefault="00000000">
                    <w:pPr>
                      <w:spacing w:line="306" w:lineRule="exact"/>
                      <w:rPr>
                        <w:rFonts w:ascii="Times New Roman" w:hAnsi="Times New Roman"/>
                        <w:sz w:val="14"/>
                      </w:rPr>
                    </w:pPr>
                    <w:r>
                      <w:rPr>
                        <w:rFonts w:ascii="Times New Roman" w:hAnsi="Times New Roman"/>
                        <w:i/>
                        <w:position w:val="6"/>
                        <w:sz w:val="24"/>
                      </w:rPr>
                      <w:t>x</w:t>
                    </w:r>
                    <w:r>
                      <w:rPr>
                        <w:rFonts w:ascii="Times New Roman" w:hAnsi="Times New Roman"/>
                        <w:i/>
                        <w:sz w:val="14"/>
                      </w:rPr>
                      <w:t>n</w:t>
                    </w:r>
                    <w:r>
                      <w:rPr>
                        <w:rFonts w:ascii="Symbol" w:hAnsi="Symbol"/>
                        <w:sz w:val="14"/>
                      </w:rPr>
                      <w:t></w:t>
                    </w:r>
                    <w:r>
                      <w:rPr>
                        <w:rFonts w:ascii="Times New Roman" w:hAnsi="Times New Roman"/>
                        <w:sz w:val="14"/>
                      </w:rPr>
                      <w:t>1</w:t>
                    </w:r>
                  </w:p>
                </w:txbxContent>
              </v:textbox>
            </v:shape>
            <v:shape id="_x0000_s2078" type="#_x0000_t202" style="position:absolute;left:7873;top:621;width:347;height:307" filled="f" stroked="f">
              <v:textbox inset="0,0,0,0">
                <w:txbxContent>
                  <w:p w14:paraId="47B001BB" w14:textId="77777777" w:rsidR="00C8239F" w:rsidRDefault="00000000">
                    <w:pPr>
                      <w:spacing w:line="306" w:lineRule="exact"/>
                      <w:rPr>
                        <w:rFonts w:ascii="Times New Roman" w:hAnsi="Times New Roman"/>
                        <w:sz w:val="14"/>
                      </w:rPr>
                    </w:pPr>
                    <w:r>
                      <w:rPr>
                        <w:rFonts w:ascii="Times New Roman" w:hAnsi="Times New Roman"/>
                        <w:i/>
                        <w:position w:val="6"/>
                        <w:sz w:val="24"/>
                      </w:rPr>
                      <w:t>y</w:t>
                    </w:r>
                    <w:r>
                      <w:rPr>
                        <w:rFonts w:ascii="Times New Roman" w:hAnsi="Times New Roman"/>
                        <w:i/>
                        <w:sz w:val="14"/>
                      </w:rPr>
                      <w:t>n</w:t>
                    </w:r>
                    <w:r>
                      <w:rPr>
                        <w:rFonts w:ascii="Symbol" w:hAnsi="Symbol"/>
                        <w:sz w:val="14"/>
                      </w:rPr>
                      <w:t></w:t>
                    </w:r>
                    <w:r>
                      <w:rPr>
                        <w:rFonts w:ascii="Times New Roman" w:hAnsi="Times New Roman"/>
                        <w:sz w:val="14"/>
                      </w:rPr>
                      <w:t>1</w:t>
                    </w:r>
                  </w:p>
                </w:txbxContent>
              </v:textbox>
            </v:shape>
            <v:shape id="_x0000_s2077" type="#_x0000_t202" style="position:absolute;left:8597;top:621;width:194;height:306" filled="f" stroked="f">
              <v:textbox inset="0,0,0,0">
                <w:txbxContent>
                  <w:p w14:paraId="036185BA" w14:textId="77777777" w:rsidR="00C8239F" w:rsidRDefault="00000000">
                    <w:pPr>
                      <w:spacing w:line="304" w:lineRule="exact"/>
                      <w:rPr>
                        <w:rFonts w:ascii="Times New Roman"/>
                        <w:i/>
                        <w:sz w:val="14"/>
                      </w:rPr>
                    </w:pPr>
                    <w:r>
                      <w:rPr>
                        <w:rFonts w:ascii="Times New Roman"/>
                        <w:i/>
                        <w:sz w:val="24"/>
                      </w:rPr>
                      <w:t>x</w:t>
                    </w:r>
                    <w:r>
                      <w:rPr>
                        <w:rFonts w:ascii="Times New Roman"/>
                        <w:i/>
                        <w:position w:val="-5"/>
                        <w:sz w:val="14"/>
                      </w:rPr>
                      <w:t>n</w:t>
                    </w:r>
                  </w:p>
                </w:txbxContent>
              </v:textbox>
            </v:shape>
            <w10:wrap anchorx="page"/>
          </v:group>
        </w:pict>
      </w:r>
      <w:r>
        <w:rPr>
          <w:spacing w:val="-1"/>
        </w:rPr>
        <w:t>或液相经过一层实际塔板前后的组成变化值与经过一层理论塔</w:t>
      </w:r>
    </w:p>
    <w:p w14:paraId="1830B378" w14:textId="77777777" w:rsidR="00C8239F" w:rsidRDefault="00C8239F">
      <w:pPr>
        <w:pStyle w:val="a3"/>
        <w:spacing w:before="9"/>
        <w:rPr>
          <w:sz w:val="19"/>
        </w:rPr>
      </w:pPr>
    </w:p>
    <w:p w14:paraId="1F61B3F9" w14:textId="77777777" w:rsidR="00C8239F" w:rsidRDefault="00000000">
      <w:pPr>
        <w:pStyle w:val="a3"/>
        <w:spacing w:before="103"/>
        <w:ind w:left="223"/>
      </w:pPr>
      <w:r>
        <w:pict w14:anchorId="43CA696A">
          <v:group id="_x0000_s2073" style="position:absolute;left:0;text-align:left;margin-left:244.2pt;margin-top:22.55pt;width:106.8pt;height:12.65pt;z-index:-15728640;mso-wrap-distance-left:0;mso-wrap-distance-right:0;mso-position-horizontal-relative:page" coordorigin="4884,451" coordsize="2136,253">
            <v:shape id="_x0000_s2075" type="#_x0000_t202" style="position:absolute;left:5983;top:456;width:1032;height:243" filled="f" strokeweight=".48pt">
              <v:textbox inset="0,0,0,0">
                <w:txbxContent>
                  <w:p w14:paraId="5F07818C" w14:textId="77777777" w:rsidR="00C8239F" w:rsidRDefault="00000000">
                    <w:pPr>
                      <w:ind w:left="194"/>
                      <w:rPr>
                        <w:sz w:val="18"/>
                      </w:rPr>
                    </w:pPr>
                    <w:r>
                      <w:rPr>
                        <w:spacing w:val="1"/>
                        <w:sz w:val="18"/>
                      </w:rPr>
                      <w:t xml:space="preserve">共 </w:t>
                    </w:r>
                    <w:r>
                      <w:rPr>
                        <w:rFonts w:ascii="Times New Roman" w:eastAsia="Times New Roman"/>
                        <w:sz w:val="18"/>
                      </w:rPr>
                      <w:t>13</w:t>
                    </w:r>
                    <w:r>
                      <w:rPr>
                        <w:sz w:val="18"/>
                      </w:rPr>
                      <w:t>页</w:t>
                    </w:r>
                  </w:p>
                </w:txbxContent>
              </v:textbox>
            </v:shape>
            <v:shape id="_x0000_s2074" type="#_x0000_t202" style="position:absolute;left:4888;top:456;width:1095;height:243" filled="f" strokeweight=".16969mm">
              <v:textbox inset="0,0,0,0">
                <w:txbxContent>
                  <w:p w14:paraId="67187780" w14:textId="77777777" w:rsidR="00C8239F" w:rsidRDefault="00000000">
                    <w:pPr>
                      <w:ind w:left="225"/>
                      <w:rPr>
                        <w:sz w:val="18"/>
                      </w:rPr>
                    </w:pPr>
                    <w:r>
                      <w:rPr>
                        <w:sz w:val="18"/>
                      </w:rPr>
                      <w:t xml:space="preserve">第 </w:t>
                    </w:r>
                    <w:r>
                      <w:rPr>
                        <w:rFonts w:ascii="Times New Roman" w:eastAsia="Times New Roman"/>
                        <w:sz w:val="18"/>
                      </w:rPr>
                      <w:t>1</w:t>
                    </w:r>
                    <w:r>
                      <w:rPr>
                        <w:rFonts w:ascii="Times New Roman" w:eastAsia="Times New Roman"/>
                        <w:spacing w:val="3"/>
                        <w:sz w:val="18"/>
                      </w:rPr>
                      <w:t xml:space="preserve"> </w:t>
                    </w:r>
                    <w:r>
                      <w:rPr>
                        <w:sz w:val="18"/>
                      </w:rPr>
                      <w:t>页</w:t>
                    </w:r>
                  </w:p>
                </w:txbxContent>
              </v:textbox>
            </v:shape>
            <w10:wrap type="topAndBottom" anchorx="page"/>
          </v:group>
        </w:pict>
      </w:r>
      <w:r>
        <w:rPr>
          <w:spacing w:val="-1"/>
        </w:rPr>
        <w:t>板前后的组成变化值之比。</w:t>
      </w:r>
    </w:p>
    <w:p w14:paraId="024225D6" w14:textId="77777777" w:rsidR="00C8239F" w:rsidRDefault="00C8239F">
      <w:pPr>
        <w:sectPr w:rsidR="00C8239F">
          <w:type w:val="continuous"/>
          <w:pgSz w:w="11910" w:h="16840"/>
          <w:pgMar w:top="1140" w:right="1080" w:bottom="280" w:left="1080" w:header="720" w:footer="720" w:gutter="0"/>
          <w:cols w:space="720"/>
        </w:sectPr>
      </w:pPr>
    </w:p>
    <w:p w14:paraId="3EB23612" w14:textId="77777777" w:rsidR="00C8239F" w:rsidRDefault="00C8239F">
      <w:pPr>
        <w:pStyle w:val="a3"/>
        <w:rPr>
          <w:sz w:val="20"/>
        </w:rPr>
      </w:pPr>
    </w:p>
    <w:p w14:paraId="55D11447" w14:textId="77777777" w:rsidR="00C8239F" w:rsidRDefault="00C8239F">
      <w:pPr>
        <w:pStyle w:val="a3"/>
        <w:spacing w:before="5"/>
        <w:rPr>
          <w:sz w:val="20"/>
        </w:rPr>
      </w:pPr>
    </w:p>
    <w:p w14:paraId="5103BA10" w14:textId="77777777" w:rsidR="00C8239F" w:rsidRDefault="00000000">
      <w:pPr>
        <w:spacing w:before="92"/>
        <w:ind w:right="2008"/>
        <w:jc w:val="right"/>
        <w:rPr>
          <w:rFonts w:ascii="Times New Roman" w:hAnsi="Times New Roman"/>
          <w:sz w:val="14"/>
        </w:rPr>
      </w:pPr>
      <w:r>
        <w:rPr>
          <w:rFonts w:ascii="Times New Roman" w:hAnsi="Times New Roman"/>
          <w:i/>
          <w:position w:val="6"/>
          <w:sz w:val="24"/>
        </w:rPr>
        <w:t>x</w:t>
      </w:r>
      <w:r>
        <w:rPr>
          <w:rFonts w:ascii="Times New Roman" w:hAnsi="Times New Roman"/>
          <w:i/>
          <w:sz w:val="14"/>
        </w:rPr>
        <w:t>n</w:t>
      </w:r>
      <w:r>
        <w:rPr>
          <w:rFonts w:ascii="Symbol" w:hAnsi="Symbol"/>
          <w:sz w:val="14"/>
        </w:rPr>
        <w:t></w:t>
      </w:r>
      <w:r>
        <w:rPr>
          <w:rFonts w:ascii="Times New Roman" w:hAnsi="Times New Roman"/>
          <w:sz w:val="14"/>
        </w:rPr>
        <w:t>1</w:t>
      </w:r>
    </w:p>
    <w:p w14:paraId="1705E297" w14:textId="77777777" w:rsidR="00C8239F" w:rsidRDefault="00C8239F">
      <w:pPr>
        <w:pStyle w:val="a3"/>
        <w:spacing w:before="6"/>
        <w:rPr>
          <w:rFonts w:ascii="Times New Roman"/>
          <w:sz w:val="15"/>
        </w:rPr>
      </w:pPr>
    </w:p>
    <w:p w14:paraId="57D2681C" w14:textId="77777777" w:rsidR="00C8239F" w:rsidRDefault="00000000">
      <w:pPr>
        <w:pStyle w:val="a3"/>
        <w:spacing w:before="79"/>
        <w:ind w:left="5997"/>
      </w:pPr>
      <w:r>
        <w:rPr>
          <w:spacing w:val="-27"/>
        </w:rPr>
        <w:t xml:space="preserve">图 </w:t>
      </w:r>
      <w:r>
        <w:rPr>
          <w:rFonts w:ascii="Times New Roman" w:eastAsia="Times New Roman"/>
        </w:rPr>
        <w:t>1</w:t>
      </w:r>
      <w:r>
        <w:rPr>
          <w:rFonts w:ascii="Times New Roman" w:eastAsia="Times New Roman"/>
          <w:spacing w:val="52"/>
        </w:rPr>
        <w:t xml:space="preserve"> </w:t>
      </w:r>
      <w:r>
        <w:t>塔板气液流向示意</w:t>
      </w:r>
    </w:p>
    <w:p w14:paraId="3DF0EF49" w14:textId="77777777" w:rsidR="00C8239F" w:rsidRDefault="00C8239F">
      <w:pPr>
        <w:pStyle w:val="a3"/>
        <w:spacing w:before="12"/>
        <w:rPr>
          <w:sz w:val="9"/>
        </w:rPr>
      </w:pPr>
    </w:p>
    <w:p w14:paraId="5F1899AF" w14:textId="77777777" w:rsidR="00C8239F" w:rsidRDefault="00C8239F">
      <w:pPr>
        <w:rPr>
          <w:sz w:val="9"/>
        </w:rPr>
        <w:sectPr w:rsidR="00C8239F">
          <w:headerReference w:type="default" r:id="rId8"/>
          <w:footerReference w:type="default" r:id="rId9"/>
          <w:pgSz w:w="11910" w:h="16840"/>
          <w:pgMar w:top="1140" w:right="1080" w:bottom="1340" w:left="1080" w:header="942" w:footer="1143" w:gutter="0"/>
          <w:pgNumType w:start="2"/>
          <w:cols w:space="720"/>
        </w:sectPr>
      </w:pPr>
    </w:p>
    <w:p w14:paraId="4DCCCA6E" w14:textId="77777777" w:rsidR="00C8239F" w:rsidRDefault="00000000">
      <w:pPr>
        <w:pStyle w:val="a3"/>
        <w:spacing w:before="71"/>
        <w:ind w:left="643"/>
      </w:pPr>
      <w:r>
        <w:rPr>
          <w:spacing w:val="-2"/>
        </w:rPr>
        <w:t>按气相组成变化表示的单板效率为</w:t>
      </w:r>
    </w:p>
    <w:p w14:paraId="447EC177" w14:textId="77777777" w:rsidR="00C8239F" w:rsidRDefault="00000000">
      <w:pPr>
        <w:pStyle w:val="a3"/>
        <w:rPr>
          <w:sz w:val="30"/>
        </w:rPr>
      </w:pPr>
      <w:r>
        <w:br w:type="column"/>
      </w:r>
    </w:p>
    <w:p w14:paraId="4DD0D476" w14:textId="77777777" w:rsidR="00C8239F" w:rsidRDefault="00C8239F">
      <w:pPr>
        <w:pStyle w:val="a3"/>
        <w:spacing w:before="10"/>
        <w:rPr>
          <w:sz w:val="26"/>
        </w:rPr>
      </w:pPr>
    </w:p>
    <w:p w14:paraId="5F7391BA" w14:textId="77777777" w:rsidR="00C8239F" w:rsidRDefault="00000000">
      <w:pPr>
        <w:spacing w:before="1"/>
        <w:ind w:left="352"/>
        <w:rPr>
          <w:rFonts w:ascii="Times New Roman"/>
          <w:i/>
          <w:sz w:val="14"/>
        </w:rPr>
      </w:pPr>
      <w:r>
        <w:rPr>
          <w:rFonts w:ascii="Times New Roman"/>
          <w:i/>
          <w:spacing w:val="-1"/>
          <w:position w:val="6"/>
          <w:sz w:val="24"/>
        </w:rPr>
        <w:t>E</w:t>
      </w:r>
      <w:r>
        <w:rPr>
          <w:rFonts w:ascii="Times New Roman"/>
          <w:i/>
          <w:spacing w:val="-1"/>
          <w:sz w:val="14"/>
        </w:rPr>
        <w:t>MV</w:t>
      </w:r>
    </w:p>
    <w:p w14:paraId="6FAA64C2" w14:textId="77777777" w:rsidR="00C8239F" w:rsidRDefault="00000000">
      <w:pPr>
        <w:pStyle w:val="a3"/>
        <w:rPr>
          <w:rFonts w:ascii="Times New Roman"/>
          <w:i/>
          <w:sz w:val="32"/>
        </w:rPr>
      </w:pPr>
      <w:r>
        <w:br w:type="column"/>
      </w:r>
    </w:p>
    <w:p w14:paraId="76E85EA9" w14:textId="77777777" w:rsidR="00C8239F" w:rsidRDefault="00000000">
      <w:pPr>
        <w:spacing w:before="189"/>
        <w:ind w:left="290"/>
        <w:rPr>
          <w:rFonts w:ascii="Times New Roman" w:hAnsi="Times New Roman"/>
          <w:sz w:val="14"/>
        </w:rPr>
      </w:pPr>
      <w:r>
        <w:rPr>
          <w:rFonts w:ascii="Times New Roman" w:hAnsi="Times New Roman"/>
          <w:i/>
          <w:position w:val="6"/>
          <w:sz w:val="24"/>
        </w:rPr>
        <w:t>y</w:t>
      </w:r>
      <w:r>
        <w:rPr>
          <w:rFonts w:ascii="Times New Roman" w:hAnsi="Times New Roman"/>
          <w:i/>
          <w:sz w:val="14"/>
        </w:rPr>
        <w:t>n</w:t>
      </w:r>
      <w:r>
        <w:rPr>
          <w:rFonts w:ascii="Times New Roman" w:hAnsi="Times New Roman"/>
          <w:i/>
          <w:spacing w:val="32"/>
          <w:sz w:val="14"/>
        </w:rPr>
        <w:t xml:space="preserve"> </w:t>
      </w:r>
      <w:r>
        <w:rPr>
          <w:rFonts w:ascii="Symbol" w:hAnsi="Symbol"/>
          <w:position w:val="6"/>
          <w:sz w:val="24"/>
        </w:rPr>
        <w:t></w:t>
      </w:r>
      <w:r>
        <w:rPr>
          <w:rFonts w:ascii="Times New Roman" w:hAnsi="Times New Roman"/>
          <w:spacing w:val="4"/>
          <w:position w:val="6"/>
          <w:sz w:val="24"/>
        </w:rPr>
        <w:t xml:space="preserve"> </w:t>
      </w:r>
      <w:r>
        <w:rPr>
          <w:rFonts w:ascii="Times New Roman" w:hAnsi="Times New Roman"/>
          <w:i/>
          <w:position w:val="6"/>
          <w:sz w:val="24"/>
        </w:rPr>
        <w:t>y</w:t>
      </w:r>
      <w:r>
        <w:rPr>
          <w:rFonts w:ascii="Times New Roman" w:hAnsi="Times New Roman"/>
          <w:i/>
          <w:sz w:val="14"/>
        </w:rPr>
        <w:t>n</w:t>
      </w:r>
      <w:r>
        <w:rPr>
          <w:rFonts w:ascii="Symbol" w:hAnsi="Symbol"/>
          <w:sz w:val="14"/>
        </w:rPr>
        <w:t></w:t>
      </w:r>
      <w:r>
        <w:rPr>
          <w:rFonts w:ascii="Times New Roman" w:hAnsi="Times New Roman"/>
          <w:sz w:val="14"/>
        </w:rPr>
        <w:t>1</w:t>
      </w:r>
    </w:p>
    <w:p w14:paraId="4B8460B8" w14:textId="77777777" w:rsidR="00C8239F" w:rsidRDefault="00000000">
      <w:pPr>
        <w:pStyle w:val="a3"/>
        <w:spacing w:line="20" w:lineRule="exact"/>
        <w:ind w:left="247" w:right="-44"/>
        <w:rPr>
          <w:rFonts w:ascii="Times New Roman"/>
          <w:sz w:val="2"/>
        </w:rPr>
      </w:pPr>
      <w:r>
        <w:rPr>
          <w:rFonts w:ascii="Times New Roman"/>
          <w:sz w:val="2"/>
        </w:rPr>
      </w:r>
      <w:r>
        <w:rPr>
          <w:rFonts w:ascii="Times New Roman"/>
          <w:sz w:val="2"/>
        </w:rPr>
        <w:pict w14:anchorId="365D221A">
          <v:group id="_x0000_s2071" style="width:41.4pt;height:.6pt;mso-position-horizontal-relative:char;mso-position-vertical-relative:line" coordsize="828,12">
            <v:line id="_x0000_s2072" style="position:absolute" from="0,6" to="828,6" strokeweight=".20947mm"/>
            <w10:anchorlock/>
          </v:group>
        </w:pict>
      </w:r>
    </w:p>
    <w:p w14:paraId="307F5F44" w14:textId="77777777" w:rsidR="00C8239F" w:rsidRDefault="00000000">
      <w:pPr>
        <w:spacing w:line="150" w:lineRule="exact"/>
        <w:ind w:left="404"/>
        <w:rPr>
          <w:rFonts w:ascii="Times New Roman"/>
          <w:sz w:val="14"/>
        </w:rPr>
      </w:pPr>
      <w:r>
        <w:pict w14:anchorId="2DF21F5B">
          <v:shape id="_x0000_s2070" type="#_x0000_t202" style="position:absolute;left:0;text-align:left;margin-left:297.35pt;margin-top:-.15pt;width:27.3pt;height:14.75pt;z-index:-16434176;mso-position-horizontal-relative:page" filled="f" stroked="f">
            <v:textbox inset="0,0,0,0">
              <w:txbxContent>
                <w:p w14:paraId="05B78758" w14:textId="77777777" w:rsidR="00C8239F" w:rsidRDefault="00000000">
                  <w:pPr>
                    <w:rPr>
                      <w:rFonts w:ascii="Times New Roman" w:hAnsi="Times New Roman"/>
                      <w:i/>
                      <w:sz w:val="24"/>
                    </w:rPr>
                  </w:pPr>
                  <w:r>
                    <w:rPr>
                      <w:rFonts w:ascii="Times New Roman" w:hAnsi="Times New Roman"/>
                      <w:i/>
                      <w:sz w:val="24"/>
                    </w:rPr>
                    <w:t>y</w:t>
                  </w:r>
                  <w:r>
                    <w:rPr>
                      <w:rFonts w:ascii="Times New Roman" w:hAnsi="Times New Roman"/>
                      <w:i/>
                      <w:spacing w:val="65"/>
                      <w:sz w:val="24"/>
                    </w:rPr>
                    <w:t xml:space="preserve"> </w:t>
                  </w:r>
                  <w:r>
                    <w:rPr>
                      <w:rFonts w:ascii="Symbol" w:hAnsi="Symbol"/>
                      <w:sz w:val="24"/>
                    </w:rPr>
                    <w:t></w:t>
                  </w:r>
                  <w:r>
                    <w:rPr>
                      <w:rFonts w:ascii="Times New Roman" w:hAnsi="Times New Roman"/>
                      <w:spacing w:val="-3"/>
                      <w:sz w:val="24"/>
                    </w:rPr>
                    <w:t xml:space="preserve"> </w:t>
                  </w:r>
                  <w:proofErr w:type="spellStart"/>
                  <w:r>
                    <w:rPr>
                      <w:rFonts w:ascii="Times New Roman" w:hAnsi="Times New Roman"/>
                      <w:i/>
                      <w:sz w:val="24"/>
                    </w:rPr>
                    <w:t>y</w:t>
                  </w:r>
                  <w:proofErr w:type="spellEnd"/>
                </w:p>
              </w:txbxContent>
            </v:textbox>
            <w10:wrap anchorx="page"/>
          </v:shape>
        </w:pict>
      </w:r>
      <w:r>
        <w:pict w14:anchorId="3CA9ACB7">
          <v:shape id="_x0000_s2069" type="#_x0000_t202" style="position:absolute;left:0;text-align:left;margin-left:285.9pt;margin-top:-9.55pt;width:6.6pt;height:14.75pt;z-index:15733760;mso-position-horizontal-relative:page" filled="f" stroked="f">
            <v:textbox inset="0,0,0,0">
              <w:txbxContent>
                <w:p w14:paraId="01D8879F" w14:textId="77777777" w:rsidR="00C8239F" w:rsidRDefault="00000000">
                  <w:pPr>
                    <w:rPr>
                      <w:rFonts w:ascii="Symbol" w:hAnsi="Symbol" w:hint="eastAsia"/>
                      <w:sz w:val="24"/>
                    </w:rPr>
                  </w:pPr>
                  <w:r>
                    <w:rPr>
                      <w:rFonts w:ascii="Symbol" w:hAnsi="Symbol"/>
                      <w:sz w:val="24"/>
                    </w:rPr>
                    <w:t></w:t>
                  </w:r>
                </w:p>
              </w:txbxContent>
            </v:textbox>
            <w10:wrap anchorx="page"/>
          </v:shape>
        </w:pict>
      </w:r>
      <w:r>
        <w:rPr>
          <w:rFonts w:ascii="Times New Roman"/>
          <w:w w:val="99"/>
          <w:sz w:val="14"/>
        </w:rPr>
        <w:t>*</w:t>
      </w:r>
    </w:p>
    <w:p w14:paraId="2176872D" w14:textId="77777777" w:rsidR="00C8239F" w:rsidRDefault="00000000">
      <w:pPr>
        <w:tabs>
          <w:tab w:val="left" w:pos="838"/>
        </w:tabs>
        <w:spacing w:line="171" w:lineRule="exact"/>
        <w:ind w:left="399"/>
        <w:rPr>
          <w:rFonts w:ascii="Times New Roman" w:hAnsi="Times New Roman"/>
          <w:sz w:val="14"/>
        </w:rPr>
      </w:pPr>
      <w:r>
        <w:rPr>
          <w:rFonts w:ascii="Times New Roman" w:hAnsi="Times New Roman"/>
          <w:i/>
          <w:sz w:val="14"/>
        </w:rPr>
        <w:t>n</w:t>
      </w:r>
      <w:r>
        <w:rPr>
          <w:rFonts w:ascii="Times New Roman" w:hAnsi="Times New Roman"/>
          <w:i/>
          <w:sz w:val="14"/>
        </w:rPr>
        <w:tab/>
        <w:t>n</w:t>
      </w:r>
      <w:r>
        <w:rPr>
          <w:rFonts w:ascii="Symbol" w:hAnsi="Symbol"/>
          <w:sz w:val="14"/>
        </w:rPr>
        <w:t></w:t>
      </w:r>
      <w:r>
        <w:rPr>
          <w:rFonts w:ascii="Times New Roman" w:hAnsi="Times New Roman"/>
          <w:sz w:val="14"/>
        </w:rPr>
        <w:t>1</w:t>
      </w:r>
    </w:p>
    <w:p w14:paraId="5B2C8A29" w14:textId="77777777" w:rsidR="00C8239F" w:rsidRDefault="00000000">
      <w:pPr>
        <w:pStyle w:val="a3"/>
        <w:rPr>
          <w:rFonts w:ascii="Times New Roman"/>
          <w:sz w:val="22"/>
        </w:rPr>
      </w:pPr>
      <w:r>
        <w:br w:type="column"/>
      </w:r>
    </w:p>
    <w:p w14:paraId="56BD254E" w14:textId="77777777" w:rsidR="00C8239F" w:rsidRDefault="00C8239F">
      <w:pPr>
        <w:pStyle w:val="a3"/>
        <w:rPr>
          <w:rFonts w:ascii="Times New Roman"/>
          <w:sz w:val="22"/>
        </w:rPr>
      </w:pPr>
    </w:p>
    <w:p w14:paraId="314CF615" w14:textId="77777777" w:rsidR="00C8239F" w:rsidRDefault="00C8239F">
      <w:pPr>
        <w:pStyle w:val="a3"/>
        <w:spacing w:before="2"/>
        <w:rPr>
          <w:rFonts w:ascii="Times New Roman"/>
          <w:sz w:val="20"/>
        </w:rPr>
      </w:pPr>
    </w:p>
    <w:p w14:paraId="708947D0" w14:textId="77777777" w:rsidR="00C8239F" w:rsidRDefault="00000000">
      <w:pPr>
        <w:pStyle w:val="a3"/>
        <w:spacing w:before="1"/>
        <w:ind w:left="643"/>
      </w:pPr>
      <w:r>
        <w:t>（</w:t>
      </w:r>
      <w:r>
        <w:rPr>
          <w:rFonts w:ascii="Times New Roman" w:eastAsia="Times New Roman"/>
        </w:rPr>
        <w:t>2</w:t>
      </w:r>
      <w:r>
        <w:t>）</w:t>
      </w:r>
    </w:p>
    <w:p w14:paraId="5D94DBA4" w14:textId="77777777" w:rsidR="00C8239F" w:rsidRDefault="00C8239F">
      <w:pPr>
        <w:sectPr w:rsidR="00C8239F">
          <w:type w:val="continuous"/>
          <w:pgSz w:w="11910" w:h="16840"/>
          <w:pgMar w:top="1140" w:right="1080" w:bottom="280" w:left="1080" w:header="720" w:footer="720" w:gutter="0"/>
          <w:cols w:num="4" w:space="720" w:equalWidth="0">
            <w:col w:w="3798" w:space="40"/>
            <w:col w:w="699" w:space="39"/>
            <w:col w:w="1098" w:space="2119"/>
            <w:col w:w="1957"/>
          </w:cols>
        </w:sectPr>
      </w:pPr>
    </w:p>
    <w:p w14:paraId="32BAFDC4" w14:textId="77777777" w:rsidR="00C8239F" w:rsidRDefault="00C8239F">
      <w:pPr>
        <w:pStyle w:val="a3"/>
        <w:spacing w:before="7"/>
        <w:rPr>
          <w:sz w:val="13"/>
        </w:rPr>
      </w:pPr>
    </w:p>
    <w:p w14:paraId="4AA62437" w14:textId="77777777" w:rsidR="00C8239F" w:rsidRDefault="00C8239F">
      <w:pPr>
        <w:rPr>
          <w:sz w:val="13"/>
        </w:rPr>
        <w:sectPr w:rsidR="00C8239F">
          <w:type w:val="continuous"/>
          <w:pgSz w:w="11910" w:h="16840"/>
          <w:pgMar w:top="1140" w:right="1080" w:bottom="280" w:left="1080" w:header="720" w:footer="720" w:gutter="0"/>
          <w:cols w:space="720"/>
        </w:sectPr>
      </w:pPr>
    </w:p>
    <w:p w14:paraId="62C82DEA" w14:textId="77777777" w:rsidR="00C8239F" w:rsidRDefault="00000000">
      <w:pPr>
        <w:pStyle w:val="a3"/>
        <w:spacing w:before="71"/>
        <w:ind w:left="657"/>
      </w:pPr>
      <w:r>
        <w:rPr>
          <w:spacing w:val="-2"/>
        </w:rPr>
        <w:t>按液相组成变化表示的单板效率为</w:t>
      </w:r>
    </w:p>
    <w:p w14:paraId="34966557" w14:textId="77777777" w:rsidR="00C8239F" w:rsidRDefault="00000000">
      <w:pPr>
        <w:pStyle w:val="a3"/>
        <w:spacing w:before="6"/>
        <w:rPr>
          <w:sz w:val="43"/>
        </w:rPr>
      </w:pPr>
      <w:r>
        <w:br w:type="column"/>
      </w:r>
    </w:p>
    <w:p w14:paraId="08BA93B3" w14:textId="77777777" w:rsidR="00C8239F" w:rsidRDefault="00000000">
      <w:pPr>
        <w:tabs>
          <w:tab w:val="left" w:pos="894"/>
        </w:tabs>
        <w:spacing w:line="331" w:lineRule="exact"/>
        <w:ind w:left="472"/>
        <w:rPr>
          <w:rFonts w:ascii="Times New Roman" w:hAnsi="Times New Roman"/>
          <w:i/>
          <w:sz w:val="14"/>
        </w:rPr>
      </w:pPr>
      <w:r>
        <w:rPr>
          <w:rFonts w:ascii="Times New Roman" w:hAnsi="Times New Roman"/>
          <w:i/>
          <w:position w:val="-8"/>
          <w:sz w:val="24"/>
        </w:rPr>
        <w:t>E</w:t>
      </w:r>
      <w:r>
        <w:rPr>
          <w:rFonts w:ascii="Times New Roman" w:hAnsi="Times New Roman"/>
          <w:i/>
          <w:position w:val="-8"/>
          <w:sz w:val="24"/>
        </w:rPr>
        <w:tab/>
      </w:r>
      <w:r>
        <w:rPr>
          <w:rFonts w:ascii="Symbol" w:hAnsi="Symbol"/>
          <w:position w:val="-8"/>
          <w:sz w:val="24"/>
        </w:rPr>
        <w:t></w:t>
      </w:r>
      <w:r>
        <w:rPr>
          <w:rFonts w:ascii="Times New Roman" w:hAnsi="Times New Roman"/>
          <w:spacing w:val="22"/>
          <w:position w:val="-8"/>
          <w:sz w:val="24"/>
        </w:rPr>
        <w:t xml:space="preserve"> </w:t>
      </w:r>
      <w:r>
        <w:rPr>
          <w:rFonts w:ascii="Times New Roman" w:hAnsi="Times New Roman"/>
          <w:i/>
          <w:position w:val="6"/>
          <w:sz w:val="24"/>
        </w:rPr>
        <w:t>x</w:t>
      </w:r>
      <w:r>
        <w:rPr>
          <w:rFonts w:ascii="Times New Roman" w:hAnsi="Times New Roman"/>
          <w:i/>
          <w:sz w:val="14"/>
        </w:rPr>
        <w:t>n</w:t>
      </w:r>
      <w:r>
        <w:rPr>
          <w:rFonts w:ascii="Symbol" w:hAnsi="Symbol"/>
          <w:sz w:val="14"/>
        </w:rPr>
        <w:t></w:t>
      </w:r>
      <w:r>
        <w:rPr>
          <w:rFonts w:ascii="Times New Roman" w:hAnsi="Times New Roman"/>
          <w:sz w:val="14"/>
        </w:rPr>
        <w:t>1</w:t>
      </w:r>
      <w:r>
        <w:rPr>
          <w:rFonts w:ascii="Times New Roman" w:hAnsi="Times New Roman"/>
          <w:spacing w:val="16"/>
          <w:sz w:val="14"/>
        </w:rPr>
        <w:t xml:space="preserve"> </w:t>
      </w:r>
      <w:r>
        <w:rPr>
          <w:rFonts w:ascii="Symbol" w:hAnsi="Symbol"/>
          <w:position w:val="6"/>
          <w:sz w:val="24"/>
        </w:rPr>
        <w:t></w:t>
      </w:r>
      <w:r>
        <w:rPr>
          <w:rFonts w:ascii="Times New Roman" w:hAnsi="Times New Roman"/>
          <w:spacing w:val="-10"/>
          <w:position w:val="6"/>
          <w:sz w:val="24"/>
        </w:rPr>
        <w:t xml:space="preserve"> </w:t>
      </w:r>
      <w:r>
        <w:rPr>
          <w:rFonts w:ascii="Times New Roman" w:hAnsi="Times New Roman"/>
          <w:i/>
          <w:position w:val="6"/>
          <w:sz w:val="24"/>
        </w:rPr>
        <w:t>x</w:t>
      </w:r>
      <w:r>
        <w:rPr>
          <w:rFonts w:ascii="Times New Roman" w:hAnsi="Times New Roman"/>
          <w:i/>
          <w:sz w:val="14"/>
        </w:rPr>
        <w:t>n</w:t>
      </w:r>
    </w:p>
    <w:p w14:paraId="78C0EC60" w14:textId="77777777" w:rsidR="00C8239F" w:rsidRDefault="00000000">
      <w:pPr>
        <w:pStyle w:val="a3"/>
        <w:spacing w:line="20" w:lineRule="exact"/>
        <w:ind w:left="1079" w:right="-58"/>
        <w:rPr>
          <w:rFonts w:ascii="Times New Roman"/>
          <w:sz w:val="2"/>
        </w:rPr>
      </w:pPr>
      <w:r>
        <w:rPr>
          <w:rFonts w:ascii="Times New Roman"/>
          <w:sz w:val="2"/>
        </w:rPr>
      </w:r>
      <w:r>
        <w:rPr>
          <w:rFonts w:ascii="Times New Roman"/>
          <w:sz w:val="2"/>
        </w:rPr>
        <w:pict w14:anchorId="2DF92274">
          <v:group id="_x0000_s2067" style="width:39.8pt;height:.6pt;mso-position-horizontal-relative:char;mso-position-vertical-relative:line" coordsize="796,12">
            <v:line id="_x0000_s2068" style="position:absolute" from="0,6" to="796,6" strokeweight=".20947mm"/>
            <w10:anchorlock/>
          </v:group>
        </w:pict>
      </w:r>
    </w:p>
    <w:p w14:paraId="1C39217A" w14:textId="77777777" w:rsidR="00C8239F" w:rsidRDefault="00000000">
      <w:pPr>
        <w:pStyle w:val="a3"/>
        <w:rPr>
          <w:rFonts w:ascii="Times New Roman"/>
          <w:i/>
          <w:sz w:val="22"/>
        </w:rPr>
      </w:pPr>
      <w:r>
        <w:br w:type="column"/>
      </w:r>
    </w:p>
    <w:p w14:paraId="56C60FDF" w14:textId="77777777" w:rsidR="00C8239F" w:rsidRDefault="00C8239F">
      <w:pPr>
        <w:pStyle w:val="a3"/>
        <w:rPr>
          <w:rFonts w:ascii="Times New Roman"/>
          <w:i/>
          <w:sz w:val="22"/>
        </w:rPr>
      </w:pPr>
    </w:p>
    <w:p w14:paraId="075BD3F4" w14:textId="77777777" w:rsidR="00C8239F" w:rsidRDefault="00C8239F">
      <w:pPr>
        <w:pStyle w:val="a3"/>
        <w:spacing w:before="2"/>
        <w:rPr>
          <w:rFonts w:ascii="Times New Roman"/>
          <w:i/>
          <w:sz w:val="20"/>
        </w:rPr>
      </w:pPr>
    </w:p>
    <w:p w14:paraId="68DEE75E" w14:textId="77777777" w:rsidR="00C8239F" w:rsidRDefault="00000000">
      <w:pPr>
        <w:pStyle w:val="a3"/>
        <w:spacing w:line="150" w:lineRule="exact"/>
        <w:ind w:left="657"/>
      </w:pPr>
      <w:r>
        <w:t>（</w:t>
      </w:r>
      <w:r>
        <w:rPr>
          <w:rFonts w:ascii="Times New Roman" w:eastAsia="Times New Roman"/>
        </w:rPr>
        <w:t>3</w:t>
      </w:r>
      <w:r>
        <w:t>）</w:t>
      </w:r>
    </w:p>
    <w:p w14:paraId="4A5EF609" w14:textId="77777777" w:rsidR="00C8239F" w:rsidRDefault="00C8239F">
      <w:pPr>
        <w:spacing w:line="150" w:lineRule="exact"/>
        <w:sectPr w:rsidR="00C8239F">
          <w:type w:val="continuous"/>
          <w:pgSz w:w="11910" w:h="16840"/>
          <w:pgMar w:top="1140" w:right="1080" w:bottom="280" w:left="1080" w:header="720" w:footer="720" w:gutter="0"/>
          <w:cols w:num="3" w:space="720" w:equalWidth="0">
            <w:col w:w="3812" w:space="40"/>
            <w:col w:w="1885" w:space="2010"/>
            <w:col w:w="2003"/>
          </w:cols>
        </w:sectPr>
      </w:pPr>
    </w:p>
    <w:p w14:paraId="38119EE5" w14:textId="77777777" w:rsidR="00C8239F" w:rsidRDefault="00000000">
      <w:pPr>
        <w:spacing w:line="134" w:lineRule="exact"/>
        <w:ind w:right="620"/>
        <w:jc w:val="right"/>
        <w:rPr>
          <w:rFonts w:ascii="Times New Roman"/>
          <w:i/>
          <w:sz w:val="14"/>
        </w:rPr>
      </w:pPr>
      <w:r>
        <w:pict w14:anchorId="49AB772F">
          <v:shape id="_x0000_s2066" type="#_x0000_t202" style="position:absolute;left:0;text-align:left;margin-left:335.3pt;margin-top:8.4pt;width:3.5pt;height:7.7pt;z-index:-16433152;mso-position-horizontal-relative:page" filled="f" stroked="f">
            <v:textbox inset="0,0,0,0">
              <w:txbxContent>
                <w:p w14:paraId="6BF7F57C" w14:textId="77777777" w:rsidR="00C8239F" w:rsidRDefault="00000000">
                  <w:pPr>
                    <w:spacing w:line="154" w:lineRule="exact"/>
                    <w:rPr>
                      <w:rFonts w:ascii="Times New Roman"/>
                      <w:i/>
                      <w:sz w:val="14"/>
                    </w:rPr>
                  </w:pPr>
                  <w:r>
                    <w:rPr>
                      <w:rFonts w:ascii="Times New Roman"/>
                      <w:i/>
                      <w:w w:val="99"/>
                      <w:sz w:val="14"/>
                    </w:rPr>
                    <w:t>n</w:t>
                  </w:r>
                </w:p>
              </w:txbxContent>
            </v:textbox>
            <w10:wrap anchorx="page"/>
          </v:shape>
        </w:pict>
      </w:r>
      <w:r>
        <w:pict w14:anchorId="52082502">
          <v:shape id="_x0000_s2065" type="#_x0000_t202" style="position:absolute;left:0;text-align:left;margin-left:302.15pt;margin-top:.8pt;width:5.35pt;height:13.3pt;z-index:15734784;mso-position-horizontal-relative:page" filled="f" stroked="f">
            <v:textbox inset="0,0,0,0">
              <w:txbxContent>
                <w:p w14:paraId="46382741" w14:textId="77777777" w:rsidR="00C8239F" w:rsidRDefault="00000000">
                  <w:pPr>
                    <w:spacing w:line="266" w:lineRule="exact"/>
                    <w:rPr>
                      <w:rFonts w:ascii="Times New Roman"/>
                      <w:i/>
                      <w:sz w:val="24"/>
                    </w:rPr>
                  </w:pPr>
                  <w:r>
                    <w:rPr>
                      <w:rFonts w:ascii="Times New Roman"/>
                      <w:i/>
                      <w:sz w:val="24"/>
                    </w:rPr>
                    <w:t>x</w:t>
                  </w:r>
                </w:p>
              </w:txbxContent>
            </v:textbox>
            <w10:wrap anchorx="page"/>
          </v:shape>
        </w:pict>
      </w:r>
      <w:r>
        <w:rPr>
          <w:rFonts w:ascii="Times New Roman"/>
          <w:i/>
          <w:sz w:val="14"/>
        </w:rPr>
        <w:t>ML</w:t>
      </w:r>
    </w:p>
    <w:p w14:paraId="1709990D" w14:textId="77777777" w:rsidR="00C8239F" w:rsidRDefault="00000000">
      <w:pPr>
        <w:spacing w:before="16"/>
        <w:jc w:val="right"/>
        <w:rPr>
          <w:rFonts w:ascii="Times New Roman" w:hAnsi="Times New Roman"/>
          <w:sz w:val="14"/>
        </w:rPr>
      </w:pPr>
      <w:r>
        <w:rPr>
          <w:rFonts w:ascii="Times New Roman" w:hAnsi="Times New Roman"/>
          <w:i/>
          <w:sz w:val="14"/>
        </w:rPr>
        <w:t>n</w:t>
      </w:r>
      <w:r>
        <w:rPr>
          <w:rFonts w:ascii="Symbol" w:hAnsi="Symbol"/>
          <w:sz w:val="14"/>
        </w:rPr>
        <w:t></w:t>
      </w:r>
      <w:r>
        <w:rPr>
          <w:rFonts w:ascii="Times New Roman" w:hAnsi="Times New Roman"/>
          <w:sz w:val="14"/>
        </w:rPr>
        <w:t>1</w:t>
      </w:r>
    </w:p>
    <w:p w14:paraId="664143BD" w14:textId="77777777" w:rsidR="00C8239F" w:rsidRDefault="00000000">
      <w:pPr>
        <w:spacing w:line="282" w:lineRule="exact"/>
        <w:ind w:left="13"/>
        <w:rPr>
          <w:rFonts w:ascii="Times New Roman" w:hAnsi="Times New Roman"/>
          <w:sz w:val="24"/>
        </w:rPr>
      </w:pPr>
      <w:r>
        <w:br w:type="column"/>
      </w:r>
      <w:r>
        <w:rPr>
          <w:rFonts w:ascii="Symbol" w:hAnsi="Symbol"/>
          <w:w w:val="95"/>
          <w:sz w:val="24"/>
        </w:rPr>
        <w:t></w:t>
      </w:r>
      <w:r>
        <w:rPr>
          <w:rFonts w:ascii="Times New Roman" w:hAnsi="Times New Roman"/>
          <w:spacing w:val="1"/>
          <w:w w:val="95"/>
          <w:sz w:val="24"/>
        </w:rPr>
        <w:t xml:space="preserve"> </w:t>
      </w:r>
      <w:r>
        <w:rPr>
          <w:rFonts w:ascii="Times New Roman" w:hAnsi="Times New Roman"/>
          <w:i/>
          <w:w w:val="95"/>
          <w:sz w:val="24"/>
        </w:rPr>
        <w:t>x</w:t>
      </w:r>
      <w:r>
        <w:rPr>
          <w:rFonts w:ascii="Times New Roman" w:hAnsi="Times New Roman"/>
          <w:w w:val="95"/>
          <w:sz w:val="24"/>
          <w:vertAlign w:val="superscript"/>
        </w:rPr>
        <w:t>*</w:t>
      </w:r>
    </w:p>
    <w:p w14:paraId="70D09674" w14:textId="77777777" w:rsidR="00C8239F" w:rsidRDefault="00C8239F">
      <w:pPr>
        <w:spacing w:line="282" w:lineRule="exact"/>
        <w:rPr>
          <w:rFonts w:ascii="Times New Roman" w:hAnsi="Times New Roman"/>
          <w:sz w:val="24"/>
        </w:rPr>
        <w:sectPr w:rsidR="00C8239F">
          <w:type w:val="continuous"/>
          <w:pgSz w:w="11910" w:h="16840"/>
          <w:pgMar w:top="1140" w:right="1080" w:bottom="280" w:left="1080" w:header="720" w:footer="720" w:gutter="0"/>
          <w:cols w:num="2" w:space="720" w:equalWidth="0">
            <w:col w:w="5285" w:space="40"/>
            <w:col w:w="4425"/>
          </w:cols>
        </w:sectPr>
      </w:pPr>
    </w:p>
    <w:p w14:paraId="0D28D675" w14:textId="77777777" w:rsidR="00C8239F" w:rsidRDefault="00C8239F">
      <w:pPr>
        <w:pStyle w:val="a3"/>
        <w:spacing w:before="9"/>
        <w:rPr>
          <w:rFonts w:ascii="Times New Roman"/>
          <w:sz w:val="17"/>
        </w:rPr>
      </w:pPr>
    </w:p>
    <w:p w14:paraId="72B7F2C9" w14:textId="77777777" w:rsidR="00C8239F" w:rsidRDefault="00000000">
      <w:pPr>
        <w:pStyle w:val="a3"/>
        <w:spacing w:before="90"/>
        <w:ind w:left="223"/>
      </w:pPr>
      <w:r>
        <w:rPr>
          <w:spacing w:val="-13"/>
        </w:rPr>
        <w:t xml:space="preserve">式中， </w:t>
      </w:r>
      <w:r>
        <w:rPr>
          <w:rFonts w:ascii="Times New Roman" w:eastAsia="Times New Roman" w:hAnsi="Times New Roman"/>
          <w:i/>
          <w:sz w:val="24"/>
        </w:rPr>
        <w:t>y</w:t>
      </w:r>
      <w:r>
        <w:rPr>
          <w:rFonts w:ascii="Times New Roman" w:eastAsia="Times New Roman" w:hAnsi="Times New Roman"/>
          <w:i/>
          <w:position w:val="-5"/>
          <w:sz w:val="14"/>
        </w:rPr>
        <w:t>n</w:t>
      </w:r>
      <w:r>
        <w:rPr>
          <w:rFonts w:ascii="Times New Roman" w:eastAsia="Times New Roman" w:hAnsi="Times New Roman"/>
          <w:i/>
          <w:spacing w:val="7"/>
          <w:position w:val="-5"/>
          <w:sz w:val="14"/>
        </w:rPr>
        <w:t xml:space="preserve"> </w:t>
      </w:r>
      <w:r>
        <w:rPr>
          <w:spacing w:val="-24"/>
        </w:rPr>
        <w:t xml:space="preserve">、 </w:t>
      </w:r>
      <w:r>
        <w:rPr>
          <w:rFonts w:ascii="Times New Roman" w:eastAsia="Times New Roman" w:hAnsi="Times New Roman"/>
          <w:i/>
          <w:sz w:val="24"/>
        </w:rPr>
        <w:t>y</w:t>
      </w:r>
      <w:r>
        <w:rPr>
          <w:rFonts w:ascii="Times New Roman" w:eastAsia="Times New Roman" w:hAnsi="Times New Roman"/>
          <w:i/>
          <w:position w:val="-5"/>
          <w:sz w:val="14"/>
        </w:rPr>
        <w:t>n</w:t>
      </w:r>
      <w:r>
        <w:rPr>
          <w:rFonts w:ascii="Symbol" w:eastAsia="Symbol" w:hAnsi="Symbol"/>
          <w:position w:val="-5"/>
          <w:sz w:val="14"/>
        </w:rPr>
        <w:t></w:t>
      </w:r>
      <w:r>
        <w:rPr>
          <w:rFonts w:ascii="Times New Roman" w:eastAsia="Times New Roman" w:hAnsi="Times New Roman"/>
          <w:position w:val="-5"/>
          <w:sz w:val="14"/>
        </w:rPr>
        <w:t>1</w:t>
      </w:r>
      <w:r>
        <w:rPr>
          <w:rFonts w:ascii="Times New Roman" w:eastAsia="Times New Roman" w:hAnsi="Times New Roman"/>
          <w:spacing w:val="-3"/>
          <w:position w:val="-5"/>
          <w:sz w:val="14"/>
        </w:rPr>
        <w:t xml:space="preserve"> </w:t>
      </w:r>
      <w:r>
        <w:rPr>
          <w:spacing w:val="-7"/>
        </w:rPr>
        <w:t>－分别</w:t>
      </w:r>
      <w:proofErr w:type="gramStart"/>
      <w:r>
        <w:rPr>
          <w:spacing w:val="-7"/>
        </w:rPr>
        <w:t>为离开</w:t>
      </w:r>
      <w:proofErr w:type="gramEnd"/>
      <w:r>
        <w:rPr>
          <w:spacing w:val="-7"/>
        </w:rPr>
        <w:t xml:space="preserve">第 </w:t>
      </w:r>
      <w:r>
        <w:rPr>
          <w:rFonts w:ascii="Times New Roman" w:eastAsia="Times New Roman" w:hAnsi="Times New Roman"/>
        </w:rPr>
        <w:t>n</w:t>
      </w:r>
      <w:r>
        <w:t>、</w:t>
      </w:r>
      <w:r>
        <w:rPr>
          <w:rFonts w:ascii="Times New Roman" w:eastAsia="Times New Roman" w:hAnsi="Times New Roman"/>
        </w:rPr>
        <w:t xml:space="preserve">n+1 </w:t>
      </w:r>
      <w:r>
        <w:t>块塔板的气相组成，摩尔分数；</w:t>
      </w:r>
    </w:p>
    <w:p w14:paraId="15E9F046" w14:textId="77777777" w:rsidR="00C8239F" w:rsidRDefault="00C8239F">
      <w:pPr>
        <w:pStyle w:val="a3"/>
        <w:spacing w:before="2"/>
        <w:rPr>
          <w:sz w:val="17"/>
        </w:rPr>
      </w:pPr>
    </w:p>
    <w:p w14:paraId="4AB36C98" w14:textId="77777777" w:rsidR="00C8239F" w:rsidRDefault="00000000">
      <w:pPr>
        <w:spacing w:before="90"/>
        <w:ind w:left="1006"/>
        <w:rPr>
          <w:sz w:val="21"/>
        </w:rPr>
      </w:pPr>
      <w:r>
        <w:rPr>
          <w:rFonts w:ascii="Times New Roman" w:eastAsia="Times New Roman" w:hAnsi="Times New Roman"/>
          <w:i/>
          <w:spacing w:val="-1"/>
          <w:sz w:val="24"/>
        </w:rPr>
        <w:t>x</w:t>
      </w:r>
      <w:r>
        <w:rPr>
          <w:rFonts w:ascii="Times New Roman" w:eastAsia="Times New Roman" w:hAnsi="Times New Roman"/>
          <w:i/>
          <w:spacing w:val="-1"/>
          <w:position w:val="-5"/>
          <w:sz w:val="14"/>
        </w:rPr>
        <w:t>n</w:t>
      </w:r>
      <w:r>
        <w:rPr>
          <w:rFonts w:ascii="Symbol" w:eastAsia="Symbol" w:hAnsi="Symbol"/>
          <w:spacing w:val="-1"/>
          <w:position w:val="-5"/>
          <w:sz w:val="14"/>
        </w:rPr>
        <w:t></w:t>
      </w:r>
      <w:r>
        <w:rPr>
          <w:rFonts w:ascii="Times New Roman" w:eastAsia="Times New Roman" w:hAnsi="Times New Roman"/>
          <w:spacing w:val="-1"/>
          <w:position w:val="-5"/>
          <w:sz w:val="14"/>
        </w:rPr>
        <w:t>1</w:t>
      </w:r>
      <w:r>
        <w:rPr>
          <w:rFonts w:ascii="Times New Roman" w:eastAsia="Times New Roman" w:hAnsi="Times New Roman"/>
          <w:spacing w:val="-5"/>
          <w:position w:val="-5"/>
          <w:sz w:val="14"/>
        </w:rPr>
        <w:t xml:space="preserve"> </w:t>
      </w:r>
      <w:r>
        <w:rPr>
          <w:spacing w:val="-29"/>
          <w:sz w:val="21"/>
        </w:rPr>
        <w:t xml:space="preserve">、 </w:t>
      </w:r>
      <w:r>
        <w:rPr>
          <w:rFonts w:ascii="Times New Roman" w:eastAsia="Times New Roman" w:hAnsi="Times New Roman"/>
          <w:i/>
          <w:spacing w:val="-1"/>
          <w:sz w:val="24"/>
        </w:rPr>
        <w:t>x</w:t>
      </w:r>
      <w:r>
        <w:rPr>
          <w:rFonts w:ascii="Times New Roman" w:eastAsia="Times New Roman" w:hAnsi="Times New Roman"/>
          <w:i/>
          <w:spacing w:val="-1"/>
          <w:position w:val="-5"/>
          <w:sz w:val="14"/>
        </w:rPr>
        <w:t>n</w:t>
      </w:r>
      <w:r>
        <w:rPr>
          <w:rFonts w:ascii="Times New Roman" w:eastAsia="Times New Roman" w:hAnsi="Times New Roman"/>
          <w:i/>
          <w:spacing w:val="2"/>
          <w:position w:val="-5"/>
          <w:sz w:val="14"/>
        </w:rPr>
        <w:t xml:space="preserve"> </w:t>
      </w:r>
      <w:r>
        <w:rPr>
          <w:spacing w:val="-7"/>
          <w:sz w:val="21"/>
        </w:rPr>
        <w:t>－分别</w:t>
      </w:r>
      <w:proofErr w:type="gramStart"/>
      <w:r>
        <w:rPr>
          <w:spacing w:val="-7"/>
          <w:sz w:val="21"/>
        </w:rPr>
        <w:t>为离开</w:t>
      </w:r>
      <w:proofErr w:type="gramEnd"/>
      <w:r>
        <w:rPr>
          <w:spacing w:val="-7"/>
          <w:sz w:val="21"/>
        </w:rPr>
        <w:t xml:space="preserve">第 </w:t>
      </w:r>
      <w:r>
        <w:rPr>
          <w:rFonts w:ascii="Times New Roman" w:eastAsia="Times New Roman" w:hAnsi="Times New Roman"/>
          <w:sz w:val="21"/>
        </w:rPr>
        <w:t>n-1</w:t>
      </w:r>
      <w:r>
        <w:rPr>
          <w:sz w:val="21"/>
        </w:rPr>
        <w:t>、</w:t>
      </w:r>
      <w:r>
        <w:rPr>
          <w:rFonts w:ascii="Times New Roman" w:eastAsia="Times New Roman" w:hAnsi="Times New Roman"/>
          <w:sz w:val="21"/>
        </w:rPr>
        <w:t>n</w:t>
      </w:r>
      <w:r>
        <w:rPr>
          <w:rFonts w:ascii="Times New Roman" w:eastAsia="Times New Roman" w:hAnsi="Times New Roman"/>
          <w:spacing w:val="-3"/>
          <w:sz w:val="21"/>
        </w:rPr>
        <w:t xml:space="preserve"> </w:t>
      </w:r>
      <w:r>
        <w:rPr>
          <w:sz w:val="21"/>
        </w:rPr>
        <w:t>块塔板的液相组成，摩尔分数；</w:t>
      </w:r>
    </w:p>
    <w:p w14:paraId="6059E1C7" w14:textId="77777777" w:rsidR="00C8239F" w:rsidRDefault="00C8239F">
      <w:pPr>
        <w:pStyle w:val="a3"/>
        <w:spacing w:before="7"/>
        <w:rPr>
          <w:sz w:val="16"/>
        </w:rPr>
      </w:pPr>
    </w:p>
    <w:p w14:paraId="733771F9" w14:textId="77777777" w:rsidR="00C8239F" w:rsidRDefault="00000000">
      <w:pPr>
        <w:spacing w:before="106" w:line="162" w:lineRule="exact"/>
        <w:ind w:left="1617"/>
        <w:rPr>
          <w:sz w:val="21"/>
        </w:rPr>
      </w:pPr>
      <w:r>
        <w:rPr>
          <w:rFonts w:ascii="Times New Roman" w:eastAsia="Times New Roman"/>
          <w:i/>
          <w:spacing w:val="-1"/>
          <w:sz w:val="24"/>
        </w:rPr>
        <w:t>y</w:t>
      </w:r>
      <w:r>
        <w:rPr>
          <w:rFonts w:ascii="Times New Roman" w:eastAsia="Times New Roman"/>
          <w:spacing w:val="-1"/>
          <w:sz w:val="24"/>
          <w:vertAlign w:val="superscript"/>
        </w:rPr>
        <w:t>*</w:t>
      </w:r>
      <w:r>
        <w:rPr>
          <w:rFonts w:ascii="Times New Roman" w:eastAsia="Times New Roman"/>
          <w:spacing w:val="-23"/>
          <w:sz w:val="24"/>
        </w:rPr>
        <w:t xml:space="preserve"> </w:t>
      </w:r>
      <w:r>
        <w:rPr>
          <w:spacing w:val="-21"/>
          <w:sz w:val="21"/>
        </w:rPr>
        <w:t xml:space="preserve">－与 </w:t>
      </w:r>
      <w:r>
        <w:rPr>
          <w:rFonts w:ascii="Times New Roman" w:eastAsia="Times New Roman"/>
          <w:i/>
          <w:sz w:val="24"/>
        </w:rPr>
        <w:t>x</w:t>
      </w:r>
      <w:r>
        <w:rPr>
          <w:rFonts w:ascii="Times New Roman" w:eastAsia="Times New Roman"/>
          <w:i/>
          <w:spacing w:val="44"/>
          <w:sz w:val="24"/>
        </w:rPr>
        <w:t xml:space="preserve"> </w:t>
      </w:r>
      <w:r>
        <w:rPr>
          <w:sz w:val="21"/>
        </w:rPr>
        <w:t>成平衡的气相组成，摩尔分数；</w:t>
      </w:r>
    </w:p>
    <w:p w14:paraId="311C3FC4" w14:textId="77777777" w:rsidR="00C8239F" w:rsidRDefault="00000000">
      <w:pPr>
        <w:tabs>
          <w:tab w:val="left" w:pos="2408"/>
        </w:tabs>
        <w:spacing w:line="155" w:lineRule="exact"/>
        <w:ind w:left="1724"/>
        <w:rPr>
          <w:rFonts w:ascii="Times New Roman"/>
          <w:i/>
          <w:sz w:val="14"/>
        </w:rPr>
      </w:pPr>
      <w:r>
        <w:rPr>
          <w:rFonts w:ascii="Times New Roman"/>
          <w:i/>
          <w:sz w:val="14"/>
        </w:rPr>
        <w:t>n</w:t>
      </w:r>
      <w:r>
        <w:rPr>
          <w:rFonts w:ascii="Times New Roman"/>
          <w:i/>
          <w:sz w:val="14"/>
        </w:rPr>
        <w:tab/>
      </w:r>
      <w:proofErr w:type="spellStart"/>
      <w:r>
        <w:rPr>
          <w:rFonts w:ascii="Times New Roman"/>
          <w:i/>
          <w:sz w:val="14"/>
        </w:rPr>
        <w:t>n</w:t>
      </w:r>
      <w:proofErr w:type="spellEnd"/>
    </w:p>
    <w:p w14:paraId="23C701AB" w14:textId="77777777" w:rsidR="00C8239F" w:rsidRDefault="00C8239F">
      <w:pPr>
        <w:pStyle w:val="a3"/>
        <w:spacing w:before="5"/>
        <w:rPr>
          <w:rFonts w:ascii="Times New Roman"/>
          <w:i/>
          <w:sz w:val="17"/>
        </w:rPr>
      </w:pPr>
    </w:p>
    <w:p w14:paraId="2497D131" w14:textId="77777777" w:rsidR="00C8239F" w:rsidRDefault="00000000">
      <w:pPr>
        <w:spacing w:before="107" w:line="162" w:lineRule="exact"/>
        <w:ind w:left="1637"/>
        <w:rPr>
          <w:sz w:val="21"/>
        </w:rPr>
      </w:pPr>
      <w:r>
        <w:rPr>
          <w:rFonts w:ascii="Times New Roman" w:eastAsia="Times New Roman"/>
          <w:i/>
          <w:spacing w:val="-1"/>
          <w:sz w:val="24"/>
        </w:rPr>
        <w:t>x</w:t>
      </w:r>
      <w:r>
        <w:rPr>
          <w:rFonts w:ascii="Times New Roman" w:eastAsia="Times New Roman"/>
          <w:spacing w:val="-1"/>
          <w:sz w:val="24"/>
          <w:vertAlign w:val="superscript"/>
        </w:rPr>
        <w:t>*</w:t>
      </w:r>
      <w:r>
        <w:rPr>
          <w:rFonts w:ascii="Times New Roman" w:eastAsia="Times New Roman"/>
          <w:spacing w:val="-28"/>
          <w:sz w:val="24"/>
        </w:rPr>
        <w:t xml:space="preserve"> </w:t>
      </w:r>
      <w:r>
        <w:rPr>
          <w:spacing w:val="-17"/>
          <w:sz w:val="21"/>
        </w:rPr>
        <w:t xml:space="preserve">－与 </w:t>
      </w:r>
      <w:r>
        <w:rPr>
          <w:rFonts w:ascii="Times New Roman" w:eastAsia="Times New Roman"/>
          <w:i/>
          <w:spacing w:val="-1"/>
          <w:sz w:val="24"/>
        </w:rPr>
        <w:t>y</w:t>
      </w:r>
      <w:r>
        <w:rPr>
          <w:rFonts w:ascii="Times New Roman" w:eastAsia="Times New Roman"/>
          <w:i/>
          <w:spacing w:val="53"/>
          <w:sz w:val="24"/>
        </w:rPr>
        <w:t xml:space="preserve"> </w:t>
      </w:r>
      <w:r>
        <w:rPr>
          <w:spacing w:val="-1"/>
          <w:sz w:val="21"/>
        </w:rPr>
        <w:t>成平衡的液相组成，摩尔分数。</w:t>
      </w:r>
    </w:p>
    <w:p w14:paraId="6F4116FF" w14:textId="77777777" w:rsidR="00C8239F" w:rsidRDefault="00000000">
      <w:pPr>
        <w:tabs>
          <w:tab w:val="left" w:pos="2434"/>
        </w:tabs>
        <w:spacing w:line="155" w:lineRule="exact"/>
        <w:ind w:left="1741"/>
        <w:rPr>
          <w:rFonts w:ascii="Times New Roman"/>
          <w:i/>
          <w:sz w:val="14"/>
        </w:rPr>
      </w:pPr>
      <w:r>
        <w:rPr>
          <w:rFonts w:ascii="Times New Roman"/>
          <w:i/>
          <w:sz w:val="14"/>
        </w:rPr>
        <w:t>n</w:t>
      </w:r>
      <w:r>
        <w:rPr>
          <w:rFonts w:ascii="Times New Roman"/>
          <w:i/>
          <w:sz w:val="14"/>
        </w:rPr>
        <w:tab/>
      </w:r>
      <w:proofErr w:type="spellStart"/>
      <w:r>
        <w:rPr>
          <w:rFonts w:ascii="Times New Roman"/>
          <w:i/>
          <w:sz w:val="14"/>
        </w:rPr>
        <w:t>n</w:t>
      </w:r>
      <w:proofErr w:type="spellEnd"/>
    </w:p>
    <w:p w14:paraId="2F1C1871" w14:textId="77777777" w:rsidR="00C8239F" w:rsidRDefault="00C8239F">
      <w:pPr>
        <w:pStyle w:val="a3"/>
        <w:spacing w:before="9"/>
        <w:rPr>
          <w:rFonts w:ascii="Times New Roman"/>
          <w:i/>
          <w:sz w:val="14"/>
        </w:rPr>
      </w:pPr>
    </w:p>
    <w:p w14:paraId="63E27ECA" w14:textId="77777777" w:rsidR="00C8239F" w:rsidRDefault="00000000">
      <w:pPr>
        <w:pStyle w:val="a4"/>
        <w:numPr>
          <w:ilvl w:val="0"/>
          <w:numId w:val="9"/>
        </w:numPr>
        <w:tabs>
          <w:tab w:val="left" w:pos="1004"/>
        </w:tabs>
        <w:spacing w:before="79"/>
        <w:ind w:left="1003" w:hanging="361"/>
        <w:jc w:val="left"/>
        <w:rPr>
          <w:sz w:val="21"/>
        </w:rPr>
      </w:pPr>
      <w:r>
        <w:rPr>
          <w:sz w:val="21"/>
        </w:rPr>
        <w:t>等板高度（</w:t>
      </w:r>
      <w:r>
        <w:rPr>
          <w:rFonts w:ascii="Times New Roman" w:eastAsia="Times New Roman"/>
          <w:sz w:val="21"/>
        </w:rPr>
        <w:t>HETP</w:t>
      </w:r>
      <w:r>
        <w:rPr>
          <w:sz w:val="21"/>
        </w:rPr>
        <w:t>）</w:t>
      </w:r>
    </w:p>
    <w:p w14:paraId="03270020" w14:textId="77777777" w:rsidR="00C8239F" w:rsidRDefault="00C8239F">
      <w:pPr>
        <w:pStyle w:val="a3"/>
        <w:spacing w:before="6"/>
        <w:rPr>
          <w:sz w:val="15"/>
        </w:rPr>
      </w:pPr>
    </w:p>
    <w:p w14:paraId="0A3C7EF4" w14:textId="77777777" w:rsidR="00C8239F" w:rsidRDefault="00000000">
      <w:pPr>
        <w:pStyle w:val="a3"/>
        <w:spacing w:line="417" w:lineRule="auto"/>
        <w:ind w:left="223" w:right="221" w:firstLine="420"/>
        <w:jc w:val="both"/>
      </w:pPr>
      <w:r>
        <w:t>填料塔</w:t>
      </w:r>
      <w:proofErr w:type="gramStart"/>
      <w:r>
        <w:t>属连续</w:t>
      </w:r>
      <w:proofErr w:type="gramEnd"/>
      <w:r>
        <w:t xml:space="preserve">接触式传质设备，填料精馏塔与板式精馏塔的不同之处在于塔内气液相浓度前者呈连续变化，后者呈逐级变化。等板高度（HETP）是衡量填料精馏塔分离效果的一个关键参数，等板高度越小，填料层的传质分离效果就越好。 </w:t>
      </w:r>
    </w:p>
    <w:p w14:paraId="4DDF1A61" w14:textId="77777777" w:rsidR="00C8239F" w:rsidRDefault="00000000">
      <w:pPr>
        <w:pStyle w:val="a3"/>
        <w:spacing w:line="417" w:lineRule="auto"/>
        <w:ind w:left="223" w:right="113" w:firstLine="419"/>
      </w:pPr>
      <w:r>
        <w:rPr>
          <w:rFonts w:ascii="Times New Roman" w:eastAsia="Times New Roman"/>
          <w:spacing w:val="-2"/>
        </w:rPr>
        <w:t>HETP</w:t>
      </w:r>
      <w:r>
        <w:rPr>
          <w:rFonts w:ascii="Times New Roman" w:eastAsia="Times New Roman"/>
          <w:spacing w:val="-11"/>
        </w:rPr>
        <w:t xml:space="preserve"> </w:t>
      </w:r>
      <w:r>
        <w:rPr>
          <w:spacing w:val="-2"/>
        </w:rPr>
        <w:t>是指与一层理论塔板的分离效果相当的填料层高度。它的大小，不仅取决于填料的类型、材</w:t>
      </w:r>
      <w:r>
        <w:rPr>
          <w:spacing w:val="-11"/>
          <w:position w:val="2"/>
        </w:rPr>
        <w:t>质与尺寸，而且受系统物性、操作条件及</w:t>
      </w:r>
      <w:proofErr w:type="gramStart"/>
      <w:r>
        <w:rPr>
          <w:spacing w:val="-11"/>
          <w:position w:val="2"/>
        </w:rPr>
        <w:t>塔设备</w:t>
      </w:r>
      <w:proofErr w:type="gramEnd"/>
      <w:r>
        <w:rPr>
          <w:spacing w:val="-11"/>
          <w:position w:val="2"/>
        </w:rPr>
        <w:t xml:space="preserve">尺寸的影响。对于双组分体系，实验测得塔顶组成 </w:t>
      </w:r>
      <w:r>
        <w:rPr>
          <w:rFonts w:ascii="Times New Roman" w:eastAsia="Times New Roman"/>
          <w:spacing w:val="-2"/>
          <w:position w:val="2"/>
        </w:rPr>
        <w:t>x</w:t>
      </w:r>
      <w:r>
        <w:rPr>
          <w:rFonts w:ascii="Times New Roman" w:eastAsia="Times New Roman"/>
          <w:spacing w:val="-2"/>
          <w:sz w:val="14"/>
        </w:rPr>
        <w:t>D</w:t>
      </w:r>
      <w:r>
        <w:rPr>
          <w:position w:val="2"/>
        </w:rPr>
        <w:t>、</w:t>
      </w:r>
      <w:r>
        <w:rPr>
          <w:spacing w:val="-13"/>
          <w:position w:val="2"/>
        </w:rPr>
        <w:t>塔</w:t>
      </w:r>
      <w:proofErr w:type="gramStart"/>
      <w:r>
        <w:rPr>
          <w:spacing w:val="-13"/>
          <w:position w:val="2"/>
        </w:rPr>
        <w:t>釜</w:t>
      </w:r>
      <w:proofErr w:type="gramEnd"/>
      <w:r>
        <w:rPr>
          <w:spacing w:val="-13"/>
          <w:position w:val="2"/>
        </w:rPr>
        <w:t xml:space="preserve">组成 </w:t>
      </w:r>
      <w:r>
        <w:rPr>
          <w:rFonts w:ascii="Times New Roman" w:eastAsia="Times New Roman"/>
          <w:spacing w:val="-3"/>
          <w:position w:val="2"/>
        </w:rPr>
        <w:t>x</w:t>
      </w:r>
      <w:r>
        <w:rPr>
          <w:rFonts w:ascii="Times New Roman" w:eastAsia="Times New Roman"/>
          <w:spacing w:val="-3"/>
          <w:sz w:val="14"/>
        </w:rPr>
        <w:t>W</w:t>
      </w:r>
      <w:r>
        <w:rPr>
          <w:spacing w:val="-12"/>
          <w:position w:val="2"/>
        </w:rPr>
        <w:t xml:space="preserve">、进料组成 </w:t>
      </w:r>
      <w:r>
        <w:rPr>
          <w:rFonts w:ascii="Times New Roman" w:eastAsia="Times New Roman"/>
          <w:spacing w:val="-2"/>
          <w:position w:val="2"/>
        </w:rPr>
        <w:t>x</w:t>
      </w:r>
      <w:r>
        <w:rPr>
          <w:rFonts w:ascii="Times New Roman" w:eastAsia="Times New Roman"/>
          <w:spacing w:val="-2"/>
          <w:sz w:val="14"/>
        </w:rPr>
        <w:t>F</w:t>
      </w:r>
      <w:r>
        <w:rPr>
          <w:rFonts w:ascii="Times New Roman" w:eastAsia="Times New Roman"/>
          <w:spacing w:val="-3"/>
          <w:sz w:val="14"/>
        </w:rPr>
        <w:t xml:space="preserve"> </w:t>
      </w:r>
      <w:r>
        <w:rPr>
          <w:spacing w:val="-10"/>
          <w:position w:val="2"/>
        </w:rPr>
        <w:t xml:space="preserve">及进料热状况 </w:t>
      </w:r>
      <w:r>
        <w:rPr>
          <w:rFonts w:ascii="Times New Roman" w:eastAsia="Times New Roman"/>
          <w:spacing w:val="-2"/>
          <w:position w:val="2"/>
        </w:rPr>
        <w:t>q</w:t>
      </w:r>
      <w:r>
        <w:rPr>
          <w:spacing w:val="-13"/>
          <w:position w:val="2"/>
        </w:rPr>
        <w:t xml:space="preserve">、回流比 </w:t>
      </w:r>
      <w:r>
        <w:rPr>
          <w:rFonts w:ascii="Times New Roman" w:eastAsia="Times New Roman"/>
          <w:spacing w:val="-2"/>
          <w:position w:val="2"/>
        </w:rPr>
        <w:t>R</w:t>
      </w:r>
      <w:r>
        <w:rPr>
          <w:rFonts w:ascii="Times New Roman" w:eastAsia="Times New Roman"/>
          <w:position w:val="2"/>
        </w:rPr>
        <w:t xml:space="preserve"> </w:t>
      </w:r>
      <w:r>
        <w:rPr>
          <w:spacing w:val="-10"/>
          <w:position w:val="2"/>
        </w:rPr>
        <w:t xml:space="preserve">和填料层高度 </w:t>
      </w:r>
      <w:r>
        <w:rPr>
          <w:rFonts w:ascii="Times New Roman" w:eastAsia="Times New Roman"/>
          <w:spacing w:val="-2"/>
          <w:position w:val="2"/>
        </w:rPr>
        <w:t>Z</w:t>
      </w:r>
      <w:r>
        <w:rPr>
          <w:rFonts w:ascii="Times New Roman" w:eastAsia="Times New Roman"/>
          <w:position w:val="2"/>
        </w:rPr>
        <w:t xml:space="preserve"> </w:t>
      </w:r>
      <w:r>
        <w:rPr>
          <w:spacing w:val="-2"/>
          <w:position w:val="2"/>
        </w:rPr>
        <w:t>等有关参数，通过相平衡关系</w:t>
      </w:r>
      <w:proofErr w:type="gramStart"/>
      <w:r>
        <w:rPr>
          <w:spacing w:val="-2"/>
          <w:position w:val="2"/>
        </w:rPr>
        <w:t>和</w:t>
      </w:r>
      <w:proofErr w:type="gramEnd"/>
    </w:p>
    <w:p w14:paraId="0303CD81" w14:textId="77777777" w:rsidR="00C8239F" w:rsidRDefault="00000000">
      <w:pPr>
        <w:pStyle w:val="a3"/>
        <w:spacing w:line="268" w:lineRule="exact"/>
        <w:ind w:left="223"/>
      </w:pPr>
      <w:r>
        <w:rPr>
          <w:spacing w:val="2"/>
          <w:position w:val="2"/>
        </w:rPr>
        <w:t>操作线用图解法或</w:t>
      </w:r>
      <w:proofErr w:type="gramStart"/>
      <w:r>
        <w:rPr>
          <w:spacing w:val="2"/>
          <w:position w:val="2"/>
        </w:rPr>
        <w:t>逐板计算</w:t>
      </w:r>
      <w:proofErr w:type="gramEnd"/>
      <w:r>
        <w:rPr>
          <w:spacing w:val="2"/>
          <w:position w:val="2"/>
        </w:rPr>
        <w:t>法求得其理论板</w:t>
      </w:r>
      <w:r>
        <w:rPr>
          <w:rFonts w:ascii="Times New Roman" w:eastAsia="Times New Roman"/>
          <w:position w:val="2"/>
        </w:rPr>
        <w:t>N</w:t>
      </w:r>
      <w:r>
        <w:rPr>
          <w:rFonts w:ascii="Times New Roman" w:eastAsia="Times New Roman"/>
          <w:sz w:val="14"/>
        </w:rPr>
        <w:t>T</w:t>
      </w:r>
      <w:r>
        <w:rPr>
          <w:rFonts w:ascii="Times New Roman" w:eastAsia="Times New Roman"/>
          <w:spacing w:val="-7"/>
          <w:sz w:val="14"/>
        </w:rPr>
        <w:t xml:space="preserve"> </w:t>
      </w:r>
      <w:r>
        <w:rPr>
          <w:position w:val="2"/>
        </w:rPr>
        <w:t>后，即可用下式确定：</w:t>
      </w:r>
    </w:p>
    <w:p w14:paraId="43EF82FD" w14:textId="77777777" w:rsidR="00C8239F" w:rsidRDefault="00000000">
      <w:pPr>
        <w:pStyle w:val="a3"/>
        <w:tabs>
          <w:tab w:val="left" w:pos="8896"/>
        </w:tabs>
        <w:spacing w:before="122"/>
        <w:ind w:left="4099"/>
      </w:pPr>
      <w:r>
        <w:rPr>
          <w:rFonts w:ascii="Times New Roman" w:eastAsia="Times New Roman"/>
          <w:position w:val="2"/>
        </w:rPr>
        <w:t>HETP</w:t>
      </w:r>
      <w:r>
        <w:rPr>
          <w:position w:val="2"/>
        </w:rPr>
        <w:t>＝</w:t>
      </w:r>
      <w:r>
        <w:rPr>
          <w:rFonts w:ascii="Times New Roman" w:eastAsia="Times New Roman"/>
          <w:position w:val="2"/>
        </w:rPr>
        <w:t>Z/N</w:t>
      </w:r>
      <w:r>
        <w:rPr>
          <w:rFonts w:ascii="Times New Roman" w:eastAsia="Times New Roman"/>
          <w:sz w:val="14"/>
        </w:rPr>
        <w:t>T</w:t>
      </w:r>
      <w:r>
        <w:rPr>
          <w:rFonts w:ascii="Times New Roman" w:eastAsia="Times New Roman"/>
          <w:sz w:val="14"/>
        </w:rPr>
        <w:tab/>
      </w:r>
      <w:r>
        <w:rPr>
          <w:position w:val="2"/>
        </w:rPr>
        <w:t>（</w:t>
      </w:r>
      <w:r>
        <w:rPr>
          <w:rFonts w:ascii="Times New Roman" w:eastAsia="Times New Roman"/>
          <w:position w:val="2"/>
        </w:rPr>
        <w:t>4</w:t>
      </w:r>
      <w:r>
        <w:rPr>
          <w:position w:val="2"/>
        </w:rPr>
        <w:t>）</w:t>
      </w:r>
    </w:p>
    <w:p w14:paraId="5680F56F" w14:textId="77777777" w:rsidR="00C8239F" w:rsidRDefault="00000000">
      <w:pPr>
        <w:pStyle w:val="a4"/>
        <w:numPr>
          <w:ilvl w:val="0"/>
          <w:numId w:val="9"/>
        </w:numPr>
        <w:tabs>
          <w:tab w:val="left" w:pos="1004"/>
        </w:tabs>
        <w:spacing w:before="170"/>
        <w:ind w:left="1003" w:hanging="361"/>
        <w:jc w:val="left"/>
        <w:rPr>
          <w:rFonts w:ascii="Times New Roman" w:eastAsia="Times New Roman"/>
          <w:i/>
          <w:sz w:val="14"/>
        </w:rPr>
      </w:pPr>
      <w:r>
        <w:rPr>
          <w:spacing w:val="-6"/>
          <w:sz w:val="21"/>
        </w:rPr>
        <w:t xml:space="preserve">图解法求理论塔板数 </w:t>
      </w:r>
      <w:r>
        <w:rPr>
          <w:rFonts w:ascii="Times New Roman" w:eastAsia="Times New Roman"/>
          <w:i/>
          <w:sz w:val="24"/>
        </w:rPr>
        <w:t>N</w:t>
      </w:r>
      <w:r>
        <w:rPr>
          <w:rFonts w:ascii="Times New Roman" w:eastAsia="Times New Roman"/>
          <w:i/>
          <w:position w:val="-5"/>
          <w:sz w:val="14"/>
        </w:rPr>
        <w:t>T</w:t>
      </w:r>
    </w:p>
    <w:p w14:paraId="2C5485C8" w14:textId="77777777" w:rsidR="00C8239F" w:rsidRDefault="00C8239F">
      <w:pPr>
        <w:pStyle w:val="a3"/>
        <w:spacing w:before="9"/>
        <w:rPr>
          <w:rFonts w:ascii="Times New Roman"/>
          <w:i/>
          <w:sz w:val="15"/>
        </w:rPr>
      </w:pPr>
    </w:p>
    <w:p w14:paraId="419D170F" w14:textId="77777777" w:rsidR="00C8239F" w:rsidRDefault="00000000">
      <w:pPr>
        <w:pStyle w:val="a3"/>
        <w:spacing w:before="79" w:line="417" w:lineRule="auto"/>
        <w:ind w:left="223" w:right="115" w:firstLine="419"/>
      </w:pPr>
      <w:r>
        <w:rPr>
          <w:spacing w:val="-1"/>
        </w:rPr>
        <w:t>图解法又称麦卡勃－蒂列（</w:t>
      </w:r>
      <w:r>
        <w:rPr>
          <w:rFonts w:ascii="Times New Roman" w:eastAsia="Times New Roman"/>
          <w:spacing w:val="-1"/>
        </w:rPr>
        <w:t>McCabe</w:t>
      </w:r>
      <w:r>
        <w:rPr>
          <w:spacing w:val="-1"/>
        </w:rPr>
        <w:t>－</w:t>
      </w:r>
      <w:r>
        <w:rPr>
          <w:rFonts w:ascii="Times New Roman" w:eastAsia="Times New Roman"/>
          <w:spacing w:val="-1"/>
        </w:rPr>
        <w:t>Thiele</w:t>
      </w:r>
      <w:r>
        <w:rPr>
          <w:spacing w:val="-1"/>
        </w:rPr>
        <w:t>）</w:t>
      </w:r>
      <w:r>
        <w:rPr>
          <w:spacing w:val="-12"/>
        </w:rPr>
        <w:t xml:space="preserve">法，简称 </w:t>
      </w:r>
      <w:r>
        <w:rPr>
          <w:rFonts w:ascii="Times New Roman" w:eastAsia="Times New Roman"/>
          <w:spacing w:val="-1"/>
        </w:rPr>
        <w:t>M</w:t>
      </w:r>
      <w:r>
        <w:rPr>
          <w:spacing w:val="-1"/>
        </w:rPr>
        <w:t>－</w:t>
      </w:r>
      <w:r>
        <w:rPr>
          <w:rFonts w:ascii="Times New Roman" w:eastAsia="Times New Roman"/>
          <w:spacing w:val="-1"/>
        </w:rPr>
        <w:t>T</w:t>
      </w:r>
      <w:r>
        <w:rPr>
          <w:rFonts w:ascii="Times New Roman" w:eastAsia="Times New Roman"/>
          <w:spacing w:val="-2"/>
        </w:rPr>
        <w:t xml:space="preserve"> </w:t>
      </w:r>
      <w:r>
        <w:rPr>
          <w:spacing w:val="-1"/>
        </w:rPr>
        <w:t>法，其原理与</w:t>
      </w:r>
      <w:proofErr w:type="gramStart"/>
      <w:r>
        <w:rPr>
          <w:spacing w:val="-1"/>
        </w:rPr>
        <w:t>逐板计算</w:t>
      </w:r>
      <w:proofErr w:type="gramEnd"/>
      <w:r>
        <w:rPr>
          <w:spacing w:val="-1"/>
        </w:rPr>
        <w:t>法完全相同，</w:t>
      </w:r>
      <w:r>
        <w:rPr>
          <w:spacing w:val="-102"/>
        </w:rPr>
        <w:t xml:space="preserve"> </w:t>
      </w:r>
      <w:r>
        <w:rPr>
          <w:spacing w:val="-6"/>
        </w:rPr>
        <w:t>只是将</w:t>
      </w:r>
      <w:proofErr w:type="gramStart"/>
      <w:r>
        <w:rPr>
          <w:spacing w:val="-6"/>
        </w:rPr>
        <w:t>逐板计算</w:t>
      </w:r>
      <w:proofErr w:type="gramEnd"/>
      <w:r>
        <w:rPr>
          <w:spacing w:val="-6"/>
        </w:rPr>
        <w:t xml:space="preserve">过程在 </w:t>
      </w:r>
      <w:r>
        <w:rPr>
          <w:rFonts w:ascii="Times New Roman" w:eastAsia="Times New Roman"/>
        </w:rPr>
        <w:t>y</w:t>
      </w:r>
      <w:r>
        <w:t>－</w:t>
      </w:r>
      <w:r>
        <w:rPr>
          <w:rFonts w:ascii="Times New Roman" w:eastAsia="Times New Roman"/>
        </w:rPr>
        <w:t xml:space="preserve">x </w:t>
      </w:r>
      <w:r>
        <w:t>图上直观地表示出来。</w:t>
      </w:r>
    </w:p>
    <w:p w14:paraId="428A6647" w14:textId="77777777" w:rsidR="00C8239F" w:rsidRDefault="00000000">
      <w:pPr>
        <w:pStyle w:val="a3"/>
        <w:spacing w:line="269" w:lineRule="exact"/>
        <w:ind w:left="643"/>
      </w:pPr>
      <w:r>
        <w:t>对于</w:t>
      </w:r>
      <w:proofErr w:type="gramStart"/>
      <w:r>
        <w:t>恒</w:t>
      </w:r>
      <w:proofErr w:type="gramEnd"/>
      <w:r>
        <w:t>摩尔流体系，精馏段的操作线方程为：</w:t>
      </w:r>
    </w:p>
    <w:p w14:paraId="528284BD" w14:textId="77777777" w:rsidR="00C8239F" w:rsidRDefault="00C8239F">
      <w:pPr>
        <w:spacing w:line="269" w:lineRule="exact"/>
        <w:sectPr w:rsidR="00C8239F">
          <w:type w:val="continuous"/>
          <w:pgSz w:w="11910" w:h="16840"/>
          <w:pgMar w:top="1140" w:right="1080" w:bottom="280" w:left="1080" w:header="720" w:footer="720" w:gutter="0"/>
          <w:cols w:space="720"/>
        </w:sectPr>
      </w:pPr>
    </w:p>
    <w:p w14:paraId="742B236B" w14:textId="77777777" w:rsidR="00C8239F" w:rsidRDefault="00000000">
      <w:pPr>
        <w:spacing w:before="242"/>
        <w:jc w:val="right"/>
        <w:rPr>
          <w:rFonts w:ascii="Symbol" w:hAnsi="Symbol" w:hint="eastAsia"/>
          <w:sz w:val="24"/>
        </w:rPr>
      </w:pPr>
      <w:r>
        <w:rPr>
          <w:rFonts w:ascii="Times New Roman" w:hAnsi="Times New Roman"/>
          <w:i/>
          <w:position w:val="6"/>
          <w:sz w:val="24"/>
        </w:rPr>
        <w:t>y</w:t>
      </w:r>
      <w:r>
        <w:rPr>
          <w:rFonts w:ascii="Times New Roman" w:hAnsi="Times New Roman"/>
          <w:i/>
          <w:sz w:val="14"/>
        </w:rPr>
        <w:t>n</w:t>
      </w:r>
      <w:r>
        <w:rPr>
          <w:rFonts w:ascii="Symbol" w:hAnsi="Symbol"/>
          <w:sz w:val="14"/>
        </w:rPr>
        <w:t></w:t>
      </w:r>
      <w:r>
        <w:rPr>
          <w:rFonts w:ascii="Times New Roman" w:hAnsi="Times New Roman"/>
          <w:sz w:val="14"/>
        </w:rPr>
        <w:t>1</w:t>
      </w:r>
      <w:r>
        <w:rPr>
          <w:rFonts w:ascii="Times New Roman" w:hAnsi="Times New Roman"/>
          <w:spacing w:val="33"/>
          <w:sz w:val="14"/>
        </w:rPr>
        <w:t xml:space="preserve"> </w:t>
      </w:r>
      <w:r>
        <w:rPr>
          <w:rFonts w:ascii="Symbol" w:hAnsi="Symbol"/>
          <w:position w:val="6"/>
          <w:sz w:val="24"/>
        </w:rPr>
        <w:t></w:t>
      </w:r>
    </w:p>
    <w:p w14:paraId="35FABB21" w14:textId="77777777" w:rsidR="00C8239F" w:rsidRDefault="00000000">
      <w:pPr>
        <w:tabs>
          <w:tab w:val="left" w:pos="544"/>
        </w:tabs>
        <w:spacing w:before="108" w:line="373" w:lineRule="exact"/>
        <w:ind w:left="186"/>
        <w:rPr>
          <w:rFonts w:ascii="Symbol" w:hAnsi="Symbol" w:hint="eastAsia"/>
          <w:sz w:val="24"/>
        </w:rPr>
      </w:pPr>
      <w:r>
        <w:br w:type="column"/>
      </w:r>
      <w:r>
        <w:rPr>
          <w:rFonts w:ascii="Times New Roman" w:hAnsi="Times New Roman"/>
          <w:i/>
          <w:position w:val="15"/>
          <w:sz w:val="24"/>
        </w:rPr>
        <w:t>R</w:t>
      </w:r>
      <w:r>
        <w:rPr>
          <w:rFonts w:ascii="Times New Roman" w:hAnsi="Times New Roman"/>
          <w:i/>
          <w:position w:val="15"/>
          <w:sz w:val="24"/>
        </w:rPr>
        <w:tab/>
      </w:r>
      <w:r>
        <w:rPr>
          <w:rFonts w:ascii="Times New Roman" w:hAnsi="Times New Roman"/>
          <w:i/>
          <w:sz w:val="24"/>
        </w:rPr>
        <w:t>x</w:t>
      </w:r>
      <w:r>
        <w:rPr>
          <w:rFonts w:ascii="Times New Roman" w:hAnsi="Times New Roman"/>
          <w:i/>
          <w:spacing w:val="54"/>
          <w:sz w:val="24"/>
        </w:rPr>
        <w:t xml:space="preserve"> </w:t>
      </w:r>
      <w:r>
        <w:rPr>
          <w:rFonts w:ascii="Symbol" w:hAnsi="Symbol"/>
          <w:sz w:val="24"/>
        </w:rPr>
        <w:t></w:t>
      </w:r>
    </w:p>
    <w:p w14:paraId="6EE9B32F" w14:textId="77777777" w:rsidR="00C8239F" w:rsidRDefault="00000000">
      <w:pPr>
        <w:spacing w:line="241" w:lineRule="exact"/>
        <w:ind w:left="41"/>
        <w:rPr>
          <w:rFonts w:ascii="Times New Roman" w:hAnsi="Times New Roman"/>
          <w:i/>
          <w:sz w:val="24"/>
        </w:rPr>
      </w:pPr>
      <w:r>
        <w:pict w14:anchorId="1D809CE3">
          <v:line id="_x0000_s2064" style="position:absolute;left:0;text-align:left;z-index:-16435200;mso-position-horizontal-relative:page" from="271.65pt,-2.95pt" to="295.25pt,-2.95pt" strokeweight=".20911mm">
            <w10:wrap anchorx="page"/>
          </v:line>
        </w:pict>
      </w:r>
      <w:r>
        <w:pict w14:anchorId="6A0F7E2A">
          <v:line id="_x0000_s2063" style="position:absolute;left:0;text-align:left;z-index:-16434688;mso-position-horizontal-relative:page" from="318.9pt,-2.95pt" to="342.5pt,-2.95pt" strokeweight=".20911mm">
            <w10:wrap anchorx="page"/>
          </v:line>
        </w:pict>
      </w:r>
      <w:r>
        <w:rPr>
          <w:rFonts w:ascii="Times New Roman" w:hAnsi="Times New Roman"/>
          <w:i/>
          <w:w w:val="95"/>
          <w:sz w:val="24"/>
        </w:rPr>
        <w:t>R</w:t>
      </w:r>
      <w:r>
        <w:rPr>
          <w:rFonts w:ascii="Times New Roman" w:hAnsi="Times New Roman"/>
          <w:i/>
          <w:spacing w:val="-9"/>
          <w:w w:val="95"/>
          <w:sz w:val="24"/>
        </w:rPr>
        <w:t xml:space="preserve"> </w:t>
      </w:r>
      <w:r>
        <w:rPr>
          <w:rFonts w:ascii="Symbol" w:hAnsi="Symbol"/>
          <w:w w:val="95"/>
          <w:sz w:val="24"/>
        </w:rPr>
        <w:t></w:t>
      </w:r>
      <w:r>
        <w:rPr>
          <w:rFonts w:ascii="Times New Roman" w:hAnsi="Times New Roman"/>
          <w:w w:val="95"/>
          <w:sz w:val="24"/>
        </w:rPr>
        <w:t>1</w:t>
      </w:r>
      <w:r>
        <w:rPr>
          <w:rFonts w:ascii="Times New Roman" w:hAnsi="Times New Roman"/>
          <w:spacing w:val="49"/>
          <w:w w:val="95"/>
          <w:sz w:val="24"/>
        </w:rPr>
        <w:t xml:space="preserve"> </w:t>
      </w:r>
      <w:r>
        <w:rPr>
          <w:rFonts w:ascii="Times New Roman" w:hAnsi="Times New Roman"/>
          <w:i/>
          <w:w w:val="95"/>
          <w:sz w:val="24"/>
          <w:vertAlign w:val="superscript"/>
        </w:rPr>
        <w:t>n</w:t>
      </w:r>
    </w:p>
    <w:p w14:paraId="168BF5E2" w14:textId="77777777" w:rsidR="00C8239F" w:rsidRDefault="00000000">
      <w:pPr>
        <w:spacing w:before="106" w:line="247" w:lineRule="auto"/>
        <w:ind w:left="30" w:firstLine="103"/>
        <w:rPr>
          <w:rFonts w:ascii="Times New Roman" w:hAnsi="Times New Roman"/>
          <w:sz w:val="24"/>
        </w:rPr>
      </w:pPr>
      <w:r>
        <w:br w:type="column"/>
      </w:r>
      <w:r>
        <w:rPr>
          <w:rFonts w:ascii="Times New Roman" w:hAnsi="Times New Roman"/>
          <w:i/>
          <w:sz w:val="24"/>
        </w:rPr>
        <w:t>x</w:t>
      </w:r>
      <w:r>
        <w:rPr>
          <w:rFonts w:ascii="Times New Roman" w:hAnsi="Times New Roman"/>
          <w:i/>
          <w:position w:val="-5"/>
          <w:sz w:val="14"/>
        </w:rPr>
        <w:t>D</w:t>
      </w:r>
      <w:r>
        <w:rPr>
          <w:rFonts w:ascii="Times New Roman" w:hAnsi="Times New Roman"/>
          <w:i/>
          <w:spacing w:val="1"/>
          <w:position w:val="-5"/>
          <w:sz w:val="14"/>
        </w:rPr>
        <w:t xml:space="preserve"> </w:t>
      </w:r>
      <w:r>
        <w:rPr>
          <w:rFonts w:ascii="Times New Roman" w:hAnsi="Times New Roman"/>
          <w:i/>
          <w:spacing w:val="-1"/>
          <w:sz w:val="24"/>
        </w:rPr>
        <w:t>R</w:t>
      </w:r>
      <w:r>
        <w:rPr>
          <w:rFonts w:ascii="Times New Roman" w:hAnsi="Times New Roman"/>
          <w:i/>
          <w:spacing w:val="-16"/>
          <w:sz w:val="24"/>
        </w:rPr>
        <w:t xml:space="preserve"> </w:t>
      </w:r>
      <w:r>
        <w:rPr>
          <w:rFonts w:ascii="Symbol" w:hAnsi="Symbol"/>
          <w:sz w:val="24"/>
        </w:rPr>
        <w:t></w:t>
      </w:r>
      <w:r>
        <w:rPr>
          <w:rFonts w:ascii="Times New Roman" w:hAnsi="Times New Roman"/>
          <w:sz w:val="24"/>
        </w:rPr>
        <w:t>1</w:t>
      </w:r>
    </w:p>
    <w:p w14:paraId="1264907B" w14:textId="77777777" w:rsidR="00C8239F" w:rsidRDefault="00000000">
      <w:pPr>
        <w:pStyle w:val="a3"/>
        <w:spacing w:before="6"/>
        <w:rPr>
          <w:rFonts w:ascii="Times New Roman"/>
          <w:sz w:val="23"/>
        </w:rPr>
      </w:pPr>
      <w:r>
        <w:br w:type="column"/>
      </w:r>
    </w:p>
    <w:p w14:paraId="37078D0F" w14:textId="77777777" w:rsidR="00C8239F" w:rsidRDefault="00000000">
      <w:pPr>
        <w:pStyle w:val="a3"/>
        <w:ind w:right="348"/>
        <w:jc w:val="right"/>
      </w:pPr>
      <w:r>
        <w:t>（</w:t>
      </w:r>
      <w:r>
        <w:rPr>
          <w:rFonts w:ascii="Times New Roman" w:eastAsia="Times New Roman"/>
        </w:rPr>
        <w:t>5</w:t>
      </w:r>
      <w:r>
        <w:t>）</w:t>
      </w:r>
    </w:p>
    <w:p w14:paraId="37BB5224" w14:textId="77777777" w:rsidR="00C8239F" w:rsidRDefault="00C8239F">
      <w:pPr>
        <w:jc w:val="right"/>
        <w:sectPr w:rsidR="00C8239F">
          <w:type w:val="continuous"/>
          <w:pgSz w:w="11910" w:h="16840"/>
          <w:pgMar w:top="1140" w:right="1080" w:bottom="280" w:left="1080" w:header="720" w:footer="720" w:gutter="0"/>
          <w:cols w:num="4" w:space="720" w:equalWidth="0">
            <w:col w:w="4294" w:space="40"/>
            <w:col w:w="917" w:space="39"/>
            <w:col w:w="492" w:space="39"/>
            <w:col w:w="3929"/>
          </w:cols>
        </w:sectPr>
      </w:pPr>
    </w:p>
    <w:p w14:paraId="284AF2D1" w14:textId="77777777" w:rsidR="00C8239F" w:rsidRDefault="00000000">
      <w:pPr>
        <w:pStyle w:val="a3"/>
        <w:spacing w:before="154"/>
        <w:ind w:left="223"/>
      </w:pPr>
      <w:r>
        <w:pict w14:anchorId="6F67F8F5">
          <v:shape id="_x0000_s2062" style="position:absolute;left:0;text-align:left;margin-left:244.2pt;margin-top:33.7pt;width:106.8pt;height:12.65pt;z-index:-16435712;mso-position-horizontal-relative:page" coordorigin="4884,674" coordsize="2136,253" o:spt="100" adj="0,,0" path="m5978,674r-1084,l4884,674r,9l4884,916r,10l4894,926r1084,l5978,916r-1084,l4894,683r1084,l5978,674xm7020,674r-10,l7010,683r,233l5988,916r,-233l7010,683r,-9l5988,674r,l5978,674r,9l5978,916r,10l5988,926r,l7010,926r10,l7020,916r,-233l7020,674xe" fillcolor="black" stroked="f">
            <v:stroke joinstyle="round"/>
            <v:formulas/>
            <v:path arrowok="t" o:connecttype="segments"/>
            <w10:wrap anchorx="page"/>
          </v:shape>
        </w:pict>
      </w:r>
      <w:r>
        <w:t>式中：</w:t>
      </w:r>
    </w:p>
    <w:p w14:paraId="5E51F731" w14:textId="77777777" w:rsidR="00C8239F" w:rsidRDefault="00000000">
      <w:pPr>
        <w:pStyle w:val="a3"/>
        <w:spacing w:before="141"/>
        <w:ind w:left="223"/>
      </w:pPr>
      <w:r>
        <w:br w:type="column"/>
      </w:r>
      <w:r>
        <w:rPr>
          <w:rFonts w:ascii="Times New Roman" w:eastAsia="Times New Roman" w:hAnsi="Times New Roman"/>
          <w:i/>
          <w:sz w:val="24"/>
        </w:rPr>
        <w:t>y</w:t>
      </w:r>
      <w:r>
        <w:rPr>
          <w:rFonts w:ascii="Times New Roman" w:eastAsia="Times New Roman" w:hAnsi="Times New Roman"/>
          <w:i/>
          <w:position w:val="-5"/>
          <w:sz w:val="14"/>
        </w:rPr>
        <w:t>n</w:t>
      </w:r>
      <w:r>
        <w:rPr>
          <w:rFonts w:ascii="Symbol" w:eastAsia="Symbol" w:hAnsi="Symbol"/>
          <w:position w:val="-5"/>
          <w:sz w:val="14"/>
        </w:rPr>
        <w:t></w:t>
      </w:r>
      <w:r>
        <w:rPr>
          <w:rFonts w:ascii="Times New Roman" w:eastAsia="Times New Roman" w:hAnsi="Times New Roman"/>
          <w:position w:val="-5"/>
          <w:sz w:val="14"/>
        </w:rPr>
        <w:t>1</w:t>
      </w:r>
      <w:r>
        <w:rPr>
          <w:rFonts w:ascii="Times New Roman" w:eastAsia="Times New Roman" w:hAnsi="Times New Roman"/>
          <w:spacing w:val="-3"/>
          <w:position w:val="-5"/>
          <w:sz w:val="14"/>
        </w:rPr>
        <w:t xml:space="preserve"> </w:t>
      </w:r>
      <w:r>
        <w:rPr>
          <w:spacing w:val="-9"/>
        </w:rPr>
        <w:t xml:space="preserve">－精馏段第 </w:t>
      </w:r>
      <w:r>
        <w:rPr>
          <w:rFonts w:ascii="Times New Roman" w:eastAsia="Times New Roman" w:hAnsi="Times New Roman"/>
        </w:rPr>
        <w:t>n+1</w:t>
      </w:r>
      <w:r>
        <w:rPr>
          <w:rFonts w:ascii="Times New Roman" w:eastAsia="Times New Roman" w:hAnsi="Times New Roman"/>
          <w:spacing w:val="-2"/>
        </w:rPr>
        <w:t xml:space="preserve"> </w:t>
      </w:r>
      <w:r>
        <w:t>块塔板上升的蒸汽组成，摩尔分数；</w:t>
      </w:r>
    </w:p>
    <w:p w14:paraId="098506A5" w14:textId="77777777" w:rsidR="00C8239F" w:rsidRDefault="00C8239F">
      <w:pPr>
        <w:sectPr w:rsidR="00C8239F">
          <w:type w:val="continuous"/>
          <w:pgSz w:w="11910" w:h="16840"/>
          <w:pgMar w:top="1140" w:right="1080" w:bottom="280" w:left="1080" w:header="720" w:footer="720" w:gutter="0"/>
          <w:cols w:num="2" w:space="720" w:equalWidth="0">
            <w:col w:w="897" w:space="108"/>
            <w:col w:w="8745"/>
          </w:cols>
        </w:sectPr>
      </w:pPr>
    </w:p>
    <w:p w14:paraId="4F5C9460" w14:textId="77777777" w:rsidR="00C8239F" w:rsidRDefault="00000000">
      <w:pPr>
        <w:pStyle w:val="a3"/>
        <w:spacing w:before="139"/>
        <w:ind w:left="1217"/>
      </w:pPr>
      <w:r>
        <w:rPr>
          <w:rFonts w:ascii="Times New Roman" w:eastAsia="Times New Roman"/>
          <w:i/>
          <w:spacing w:val="-1"/>
          <w:sz w:val="24"/>
        </w:rPr>
        <w:lastRenderedPageBreak/>
        <w:t>x</w:t>
      </w:r>
      <w:r>
        <w:rPr>
          <w:rFonts w:ascii="Times New Roman" w:eastAsia="Times New Roman"/>
          <w:i/>
          <w:spacing w:val="-1"/>
          <w:position w:val="-5"/>
          <w:sz w:val="14"/>
        </w:rPr>
        <w:t>n</w:t>
      </w:r>
      <w:r>
        <w:rPr>
          <w:rFonts w:ascii="Times New Roman" w:eastAsia="Times New Roman"/>
          <w:i/>
          <w:spacing w:val="2"/>
          <w:position w:val="-5"/>
          <w:sz w:val="14"/>
        </w:rPr>
        <w:t xml:space="preserve"> </w:t>
      </w:r>
      <w:r>
        <w:rPr>
          <w:spacing w:val="-10"/>
        </w:rPr>
        <w:t xml:space="preserve">－精馏段第 </w:t>
      </w:r>
      <w:r>
        <w:rPr>
          <w:rFonts w:ascii="Times New Roman" w:eastAsia="Times New Roman"/>
        </w:rPr>
        <w:t>n</w:t>
      </w:r>
      <w:r>
        <w:rPr>
          <w:rFonts w:ascii="Times New Roman" w:eastAsia="Times New Roman"/>
          <w:spacing w:val="-3"/>
        </w:rPr>
        <w:t xml:space="preserve"> </w:t>
      </w:r>
      <w:r>
        <w:t>块塔板下流的液体组成，摩尔分数；</w:t>
      </w:r>
    </w:p>
    <w:p w14:paraId="2DB4F5B3" w14:textId="77777777" w:rsidR="00C8239F" w:rsidRDefault="00C8239F">
      <w:pPr>
        <w:pStyle w:val="a3"/>
        <w:spacing w:before="2"/>
        <w:rPr>
          <w:sz w:val="17"/>
        </w:rPr>
      </w:pPr>
    </w:p>
    <w:p w14:paraId="1242B12B" w14:textId="77777777" w:rsidR="00C8239F" w:rsidRDefault="00000000">
      <w:pPr>
        <w:pStyle w:val="a3"/>
        <w:spacing w:before="90"/>
        <w:ind w:left="1111"/>
      </w:pPr>
      <w:r>
        <w:rPr>
          <w:rFonts w:ascii="Times New Roman" w:eastAsia="Times New Roman"/>
          <w:i/>
          <w:sz w:val="24"/>
        </w:rPr>
        <w:t>x</w:t>
      </w:r>
      <w:r>
        <w:rPr>
          <w:rFonts w:ascii="Times New Roman" w:eastAsia="Times New Roman"/>
          <w:i/>
          <w:position w:val="-5"/>
          <w:sz w:val="14"/>
        </w:rPr>
        <w:t>D</w:t>
      </w:r>
      <w:r>
        <w:rPr>
          <w:rFonts w:ascii="Times New Roman" w:eastAsia="Times New Roman"/>
          <w:i/>
          <w:spacing w:val="7"/>
          <w:position w:val="-5"/>
          <w:sz w:val="14"/>
        </w:rPr>
        <w:t xml:space="preserve"> </w:t>
      </w:r>
      <w:r>
        <w:t>－塔顶溜出液的液体组成，摩尔分数；</w:t>
      </w:r>
    </w:p>
    <w:p w14:paraId="239369A2" w14:textId="77777777" w:rsidR="00C8239F" w:rsidRDefault="00000000">
      <w:pPr>
        <w:spacing w:before="253"/>
        <w:ind w:left="1153"/>
        <w:rPr>
          <w:sz w:val="21"/>
        </w:rPr>
      </w:pPr>
      <w:r>
        <w:rPr>
          <w:rFonts w:ascii="Times New Roman" w:eastAsia="Times New Roman"/>
          <w:i/>
          <w:sz w:val="24"/>
        </w:rPr>
        <w:t>R</w:t>
      </w:r>
      <w:r>
        <w:rPr>
          <w:rFonts w:ascii="Times New Roman" w:eastAsia="Times New Roman"/>
          <w:i/>
          <w:spacing w:val="32"/>
          <w:sz w:val="24"/>
        </w:rPr>
        <w:t xml:space="preserve"> </w:t>
      </w:r>
      <w:r>
        <w:rPr>
          <w:sz w:val="21"/>
        </w:rPr>
        <w:t>－回流比。</w:t>
      </w:r>
    </w:p>
    <w:p w14:paraId="6948295E" w14:textId="77777777" w:rsidR="00C8239F" w:rsidRDefault="00C8239F">
      <w:pPr>
        <w:pStyle w:val="a3"/>
        <w:spacing w:before="5"/>
        <w:rPr>
          <w:sz w:val="9"/>
        </w:rPr>
      </w:pPr>
    </w:p>
    <w:p w14:paraId="1067D9DC" w14:textId="77777777" w:rsidR="00C8239F" w:rsidRDefault="00C8239F">
      <w:pPr>
        <w:rPr>
          <w:sz w:val="9"/>
        </w:rPr>
        <w:sectPr w:rsidR="00C8239F">
          <w:pgSz w:w="11910" w:h="16840"/>
          <w:pgMar w:top="1140" w:right="1080" w:bottom="1440" w:left="1080" w:header="942" w:footer="1143" w:gutter="0"/>
          <w:cols w:space="720"/>
        </w:sectPr>
      </w:pPr>
    </w:p>
    <w:p w14:paraId="7B1D972C" w14:textId="77777777" w:rsidR="00C8239F" w:rsidRDefault="00000000">
      <w:pPr>
        <w:pStyle w:val="a3"/>
        <w:spacing w:before="72"/>
        <w:ind w:left="643"/>
      </w:pPr>
      <w:r>
        <w:t>提馏段的操作线方程为：</w:t>
      </w:r>
    </w:p>
    <w:p w14:paraId="393D736A" w14:textId="77777777" w:rsidR="00C8239F" w:rsidRDefault="00000000">
      <w:pPr>
        <w:pStyle w:val="a3"/>
        <w:spacing w:before="6"/>
        <w:rPr>
          <w:sz w:val="46"/>
        </w:rPr>
      </w:pPr>
      <w:r>
        <w:br w:type="column"/>
      </w:r>
    </w:p>
    <w:p w14:paraId="058169E0" w14:textId="77777777" w:rsidR="00C8239F" w:rsidRDefault="00000000">
      <w:pPr>
        <w:tabs>
          <w:tab w:val="left" w:pos="1068"/>
          <w:tab w:val="left" w:pos="1494"/>
          <w:tab w:val="left" w:pos="1978"/>
        </w:tabs>
        <w:spacing w:line="296" w:lineRule="exact"/>
        <w:ind w:left="643"/>
        <w:rPr>
          <w:rFonts w:ascii="Times New Roman" w:hAnsi="Times New Roman"/>
          <w:i/>
          <w:sz w:val="24"/>
        </w:rPr>
      </w:pPr>
      <w:r>
        <w:pict w14:anchorId="02C6B7D5">
          <v:shape id="_x0000_s2061" type="#_x0000_t202" style="position:absolute;left:0;text-align:left;margin-left:290pt;margin-top:-.45pt;width:1.25pt;height:7.7pt;z-index:-16428544;mso-position-horizontal-relative:page" filled="f" stroked="f">
            <v:textbox inset="0,0,0,0">
              <w:txbxContent>
                <w:p w14:paraId="7ED4F455" w14:textId="77777777" w:rsidR="00C8239F" w:rsidRDefault="00000000">
                  <w:pPr>
                    <w:spacing w:line="154" w:lineRule="exact"/>
                    <w:rPr>
                      <w:rFonts w:ascii="Times New Roman"/>
                      <w:sz w:val="14"/>
                    </w:rPr>
                  </w:pPr>
                  <w:r>
                    <w:rPr>
                      <w:rFonts w:ascii="Times New Roman"/>
                      <w:w w:val="99"/>
                      <w:sz w:val="14"/>
                    </w:rPr>
                    <w:t>'</w:t>
                  </w:r>
                </w:p>
              </w:txbxContent>
            </v:textbox>
            <w10:wrap anchorx="page"/>
          </v:shape>
        </w:pict>
      </w:r>
      <w:r>
        <w:rPr>
          <w:rFonts w:ascii="Times New Roman" w:hAnsi="Times New Roman"/>
          <w:i/>
          <w:sz w:val="24"/>
        </w:rPr>
        <w:t>y</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position w:val="15"/>
          <w:sz w:val="24"/>
        </w:rPr>
        <w:t>L</w:t>
      </w:r>
      <w:r>
        <w:rPr>
          <w:rFonts w:ascii="Times New Roman" w:hAnsi="Times New Roman"/>
          <w:i/>
          <w:position w:val="15"/>
          <w:sz w:val="24"/>
        </w:rPr>
        <w:tab/>
      </w:r>
      <w:r>
        <w:rPr>
          <w:rFonts w:ascii="Times New Roman" w:hAnsi="Times New Roman"/>
          <w:i/>
          <w:spacing w:val="-6"/>
          <w:sz w:val="24"/>
        </w:rPr>
        <w:t>x</w:t>
      </w:r>
    </w:p>
    <w:p w14:paraId="50C76AF9" w14:textId="77777777" w:rsidR="00C8239F" w:rsidRDefault="00000000">
      <w:pPr>
        <w:pStyle w:val="a3"/>
        <w:spacing w:line="20" w:lineRule="exact"/>
        <w:ind w:left="1254"/>
        <w:rPr>
          <w:rFonts w:ascii="Times New Roman"/>
          <w:sz w:val="2"/>
        </w:rPr>
      </w:pPr>
      <w:r>
        <w:rPr>
          <w:rFonts w:ascii="Times New Roman"/>
          <w:sz w:val="2"/>
        </w:rPr>
      </w:r>
      <w:r>
        <w:rPr>
          <w:rFonts w:ascii="Times New Roman"/>
          <w:sz w:val="2"/>
        </w:rPr>
        <w:pict w14:anchorId="06A4307A">
          <v:group id="_x0000_s2059" style="width:33.3pt;height:.6pt;mso-position-horizontal-relative:char;mso-position-vertical-relative:line" coordsize="666,12">
            <v:line id="_x0000_s2060" style="position:absolute" from="0,6" to="666,6" strokeweight=".20947mm"/>
            <w10:anchorlock/>
          </v:group>
        </w:pict>
      </w:r>
    </w:p>
    <w:p w14:paraId="0D5FBFEE" w14:textId="77777777" w:rsidR="00C8239F" w:rsidRDefault="00000000">
      <w:pPr>
        <w:pStyle w:val="a3"/>
        <w:spacing w:before="3"/>
        <w:rPr>
          <w:rFonts w:ascii="Times New Roman"/>
          <w:i/>
          <w:sz w:val="56"/>
        </w:rPr>
      </w:pPr>
      <w:r>
        <w:br w:type="column"/>
      </w:r>
    </w:p>
    <w:p w14:paraId="2D52CF66" w14:textId="77777777" w:rsidR="00C8239F" w:rsidRDefault="00000000">
      <w:pPr>
        <w:pStyle w:val="a4"/>
        <w:numPr>
          <w:ilvl w:val="0"/>
          <w:numId w:val="8"/>
        </w:numPr>
        <w:tabs>
          <w:tab w:val="left" w:pos="301"/>
        </w:tabs>
        <w:spacing w:line="88" w:lineRule="auto"/>
        <w:rPr>
          <w:rFonts w:ascii="Times New Roman" w:hAnsi="Times New Roman"/>
          <w:i/>
          <w:sz w:val="14"/>
        </w:rPr>
      </w:pPr>
      <w:r>
        <w:rPr>
          <w:rFonts w:ascii="Times New Roman" w:hAnsi="Times New Roman"/>
          <w:i/>
          <w:w w:val="99"/>
          <w:position w:val="-5"/>
          <w:sz w:val="14"/>
          <w:u w:val="single"/>
        </w:rPr>
        <w:t xml:space="preserve"> </w:t>
      </w:r>
      <w:r>
        <w:rPr>
          <w:rFonts w:ascii="Times New Roman" w:hAnsi="Times New Roman"/>
          <w:i/>
          <w:position w:val="-5"/>
          <w:sz w:val="14"/>
          <w:u w:val="single"/>
        </w:rPr>
        <w:t xml:space="preserve"> </w:t>
      </w:r>
      <w:r>
        <w:rPr>
          <w:rFonts w:ascii="Times New Roman" w:hAnsi="Times New Roman"/>
          <w:i/>
          <w:spacing w:val="-7"/>
          <w:position w:val="-5"/>
          <w:sz w:val="14"/>
          <w:u w:val="single"/>
        </w:rPr>
        <w:t xml:space="preserve"> </w:t>
      </w:r>
      <w:proofErr w:type="spellStart"/>
      <w:r>
        <w:rPr>
          <w:rFonts w:ascii="Times New Roman" w:hAnsi="Times New Roman"/>
          <w:i/>
          <w:sz w:val="24"/>
        </w:rPr>
        <w:t>Wx</w:t>
      </w:r>
      <w:proofErr w:type="spellEnd"/>
      <w:r>
        <w:rPr>
          <w:rFonts w:ascii="Times New Roman" w:hAnsi="Times New Roman"/>
          <w:i/>
          <w:position w:val="-5"/>
          <w:sz w:val="14"/>
          <w:u w:val="single"/>
        </w:rPr>
        <w:t>W</w:t>
      </w:r>
      <w:r>
        <w:rPr>
          <w:rFonts w:ascii="Times New Roman" w:hAnsi="Times New Roman"/>
          <w:i/>
          <w:spacing w:val="-14"/>
          <w:position w:val="-5"/>
          <w:sz w:val="14"/>
          <w:u w:val="single"/>
        </w:rPr>
        <w:t xml:space="preserve"> </w:t>
      </w:r>
    </w:p>
    <w:p w14:paraId="5CEB4FE6" w14:textId="77777777" w:rsidR="00C8239F" w:rsidRDefault="00000000">
      <w:pPr>
        <w:pStyle w:val="a3"/>
        <w:rPr>
          <w:rFonts w:ascii="Times New Roman"/>
          <w:i/>
          <w:sz w:val="22"/>
        </w:rPr>
      </w:pPr>
      <w:r>
        <w:br w:type="column"/>
      </w:r>
    </w:p>
    <w:p w14:paraId="4A650E36" w14:textId="77777777" w:rsidR="00C8239F" w:rsidRDefault="00C8239F">
      <w:pPr>
        <w:pStyle w:val="a3"/>
        <w:rPr>
          <w:rFonts w:ascii="Times New Roman"/>
          <w:i/>
          <w:sz w:val="22"/>
        </w:rPr>
      </w:pPr>
    </w:p>
    <w:p w14:paraId="21DEF76C" w14:textId="77777777" w:rsidR="00C8239F" w:rsidRDefault="00C8239F">
      <w:pPr>
        <w:pStyle w:val="a3"/>
        <w:spacing w:before="10"/>
        <w:rPr>
          <w:rFonts w:ascii="Times New Roman"/>
          <w:i/>
        </w:rPr>
      </w:pPr>
    </w:p>
    <w:p w14:paraId="01C6C0DB" w14:textId="77777777" w:rsidR="00C8239F" w:rsidRDefault="00000000">
      <w:pPr>
        <w:pStyle w:val="a3"/>
        <w:spacing w:before="1" w:line="134" w:lineRule="exact"/>
        <w:ind w:left="643"/>
      </w:pPr>
      <w:r>
        <w:t>（</w:t>
      </w:r>
      <w:r>
        <w:rPr>
          <w:rFonts w:ascii="Times New Roman" w:eastAsia="Times New Roman"/>
        </w:rPr>
        <w:t>6</w:t>
      </w:r>
      <w:r>
        <w:t>）</w:t>
      </w:r>
    </w:p>
    <w:p w14:paraId="40E14423" w14:textId="77777777" w:rsidR="00C8239F" w:rsidRDefault="00C8239F">
      <w:pPr>
        <w:spacing w:line="134" w:lineRule="exact"/>
        <w:sectPr w:rsidR="00C8239F">
          <w:type w:val="continuous"/>
          <w:pgSz w:w="11910" w:h="16840"/>
          <w:pgMar w:top="1140" w:right="1080" w:bottom="280" w:left="1080" w:header="720" w:footer="720" w:gutter="0"/>
          <w:cols w:num="4" w:space="720" w:equalWidth="0">
            <w:col w:w="2997" w:space="116"/>
            <w:col w:w="2086" w:space="39"/>
            <w:col w:w="1007" w:space="1786"/>
            <w:col w:w="1719"/>
          </w:cols>
        </w:sectPr>
      </w:pPr>
    </w:p>
    <w:p w14:paraId="1CFFBD80" w14:textId="77777777" w:rsidR="00C8239F" w:rsidRDefault="00000000">
      <w:pPr>
        <w:tabs>
          <w:tab w:val="left" w:pos="531"/>
          <w:tab w:val="left" w:pos="1331"/>
        </w:tabs>
        <w:spacing w:before="33" w:line="136" w:lineRule="auto"/>
        <w:jc w:val="right"/>
        <w:rPr>
          <w:rFonts w:ascii="Times New Roman" w:hAnsi="Times New Roman"/>
          <w:i/>
          <w:sz w:val="14"/>
        </w:rPr>
      </w:pPr>
      <w:r>
        <w:rPr>
          <w:rFonts w:ascii="Times New Roman" w:hAnsi="Times New Roman"/>
          <w:i/>
          <w:position w:val="2"/>
          <w:sz w:val="14"/>
        </w:rPr>
        <w:t>m</w:t>
      </w:r>
      <w:r>
        <w:rPr>
          <w:rFonts w:ascii="Symbol" w:hAnsi="Symbol"/>
          <w:position w:val="2"/>
          <w:sz w:val="14"/>
        </w:rPr>
        <w:t></w:t>
      </w:r>
      <w:r>
        <w:rPr>
          <w:rFonts w:ascii="Times New Roman" w:hAnsi="Times New Roman"/>
          <w:position w:val="2"/>
          <w:sz w:val="14"/>
        </w:rPr>
        <w:t>1</w:t>
      </w:r>
      <w:r>
        <w:rPr>
          <w:rFonts w:ascii="Times New Roman" w:hAnsi="Times New Roman"/>
          <w:position w:val="2"/>
          <w:sz w:val="14"/>
        </w:rPr>
        <w:tab/>
      </w:r>
      <w:r>
        <w:rPr>
          <w:rFonts w:ascii="Times New Roman" w:hAnsi="Times New Roman"/>
          <w:i/>
          <w:position w:val="-10"/>
          <w:sz w:val="24"/>
        </w:rPr>
        <w:t>L</w:t>
      </w:r>
      <w:r>
        <w:rPr>
          <w:rFonts w:ascii="Times New Roman" w:hAnsi="Times New Roman"/>
          <w:sz w:val="14"/>
        </w:rPr>
        <w:t xml:space="preserve">'  </w:t>
      </w:r>
      <w:r>
        <w:rPr>
          <w:rFonts w:ascii="Times New Roman" w:hAnsi="Times New Roman"/>
          <w:spacing w:val="4"/>
          <w:sz w:val="14"/>
        </w:rPr>
        <w:t xml:space="preserve"> </w:t>
      </w:r>
      <w:r>
        <w:rPr>
          <w:rFonts w:ascii="Symbol" w:hAnsi="Symbol"/>
          <w:position w:val="-10"/>
          <w:sz w:val="24"/>
        </w:rPr>
        <w:t></w:t>
      </w:r>
      <w:r>
        <w:rPr>
          <w:rFonts w:ascii="Times New Roman" w:hAnsi="Times New Roman"/>
          <w:i/>
          <w:position w:val="-10"/>
          <w:sz w:val="24"/>
        </w:rPr>
        <w:t>W</w:t>
      </w:r>
      <w:r>
        <w:rPr>
          <w:rFonts w:ascii="Times New Roman" w:hAnsi="Times New Roman"/>
          <w:i/>
          <w:position w:val="-10"/>
          <w:sz w:val="24"/>
        </w:rPr>
        <w:tab/>
      </w:r>
      <w:r>
        <w:rPr>
          <w:rFonts w:ascii="Times New Roman" w:hAnsi="Times New Roman"/>
          <w:i/>
          <w:position w:val="2"/>
          <w:sz w:val="14"/>
        </w:rPr>
        <w:t>m</w:t>
      </w:r>
    </w:p>
    <w:p w14:paraId="1A158642" w14:textId="77777777" w:rsidR="00C8239F" w:rsidRDefault="00000000">
      <w:pPr>
        <w:spacing w:before="4"/>
        <w:ind w:left="224"/>
        <w:rPr>
          <w:rFonts w:ascii="Times New Roman" w:hAnsi="Times New Roman"/>
          <w:i/>
          <w:sz w:val="24"/>
        </w:rPr>
      </w:pPr>
      <w:r>
        <w:br w:type="column"/>
      </w:r>
      <w:r>
        <w:rPr>
          <w:rFonts w:ascii="Times New Roman" w:hAnsi="Times New Roman"/>
          <w:i/>
          <w:sz w:val="24"/>
        </w:rPr>
        <w:t>L</w:t>
      </w:r>
      <w:r>
        <w:rPr>
          <w:rFonts w:ascii="Times New Roman" w:hAnsi="Times New Roman"/>
          <w:sz w:val="24"/>
          <w:vertAlign w:val="superscript"/>
        </w:rPr>
        <w:t>'</w:t>
      </w:r>
      <w:r>
        <w:rPr>
          <w:rFonts w:ascii="Times New Roman" w:hAnsi="Times New Roman"/>
          <w:spacing w:val="45"/>
          <w:sz w:val="24"/>
        </w:rPr>
        <w:t xml:space="preserve"> </w:t>
      </w:r>
      <w:r>
        <w:rPr>
          <w:rFonts w:ascii="Symbol" w:hAnsi="Symbol"/>
          <w:sz w:val="24"/>
        </w:rPr>
        <w:t></w:t>
      </w:r>
      <w:r>
        <w:rPr>
          <w:rFonts w:ascii="Times New Roman" w:hAnsi="Times New Roman"/>
          <w:i/>
          <w:sz w:val="24"/>
        </w:rPr>
        <w:t>W</w:t>
      </w:r>
    </w:p>
    <w:p w14:paraId="46CC52A4" w14:textId="77777777" w:rsidR="00C8239F" w:rsidRDefault="00C8239F">
      <w:pPr>
        <w:rPr>
          <w:rFonts w:ascii="Times New Roman" w:hAnsi="Times New Roman"/>
          <w:sz w:val="24"/>
        </w:rPr>
        <w:sectPr w:rsidR="00C8239F">
          <w:type w:val="continuous"/>
          <w:pgSz w:w="11910" w:h="16840"/>
          <w:pgMar w:top="1140" w:right="1080" w:bottom="280" w:left="1080" w:header="720" w:footer="720" w:gutter="0"/>
          <w:cols w:num="2" w:space="720" w:equalWidth="0">
            <w:col w:w="5297" w:space="40"/>
            <w:col w:w="4413"/>
          </w:cols>
        </w:sectPr>
      </w:pPr>
    </w:p>
    <w:p w14:paraId="278B2E0E" w14:textId="77777777" w:rsidR="00C8239F" w:rsidRDefault="00C8239F">
      <w:pPr>
        <w:pStyle w:val="a3"/>
        <w:spacing w:before="7"/>
        <w:rPr>
          <w:rFonts w:ascii="Times New Roman"/>
          <w:i/>
          <w:sz w:val="19"/>
        </w:rPr>
      </w:pPr>
    </w:p>
    <w:p w14:paraId="217285B6" w14:textId="77777777" w:rsidR="00C8239F" w:rsidRDefault="00C8239F">
      <w:pPr>
        <w:rPr>
          <w:rFonts w:ascii="Times New Roman"/>
          <w:sz w:val="19"/>
        </w:rPr>
        <w:sectPr w:rsidR="00C8239F">
          <w:type w:val="continuous"/>
          <w:pgSz w:w="11910" w:h="16840"/>
          <w:pgMar w:top="1140" w:right="1080" w:bottom="280" w:left="1080" w:header="720" w:footer="720" w:gutter="0"/>
          <w:cols w:space="720"/>
        </w:sectPr>
      </w:pPr>
    </w:p>
    <w:p w14:paraId="41805A8E" w14:textId="77777777" w:rsidR="00C8239F" w:rsidRDefault="00000000">
      <w:pPr>
        <w:pStyle w:val="a3"/>
        <w:spacing w:before="103"/>
        <w:ind w:left="223"/>
      </w:pPr>
      <w:r>
        <w:rPr>
          <w:spacing w:val="-6"/>
        </w:rPr>
        <w:t>式中：</w:t>
      </w:r>
    </w:p>
    <w:p w14:paraId="741EBF57" w14:textId="77777777" w:rsidR="00C8239F" w:rsidRDefault="00000000">
      <w:pPr>
        <w:pStyle w:val="a3"/>
        <w:spacing w:before="90"/>
        <w:ind w:left="120"/>
      </w:pPr>
      <w:r>
        <w:br w:type="column"/>
      </w:r>
      <w:r>
        <w:rPr>
          <w:rFonts w:ascii="Times New Roman" w:eastAsia="Times New Roman" w:hAnsi="Times New Roman"/>
          <w:i/>
          <w:sz w:val="24"/>
        </w:rPr>
        <w:t>y</w:t>
      </w:r>
      <w:r>
        <w:rPr>
          <w:rFonts w:ascii="Times New Roman" w:eastAsia="Times New Roman" w:hAnsi="Times New Roman"/>
          <w:i/>
          <w:position w:val="-5"/>
          <w:sz w:val="14"/>
        </w:rPr>
        <w:t>m</w:t>
      </w:r>
      <w:r>
        <w:rPr>
          <w:rFonts w:ascii="Symbol" w:eastAsia="Symbol" w:hAnsi="Symbol"/>
          <w:position w:val="-5"/>
          <w:sz w:val="14"/>
        </w:rPr>
        <w:t></w:t>
      </w:r>
      <w:r>
        <w:rPr>
          <w:rFonts w:ascii="Times New Roman" w:eastAsia="Times New Roman" w:hAnsi="Times New Roman"/>
          <w:position w:val="-5"/>
          <w:sz w:val="14"/>
        </w:rPr>
        <w:t>1</w:t>
      </w:r>
      <w:r>
        <w:rPr>
          <w:rFonts w:ascii="Times New Roman" w:eastAsia="Times New Roman" w:hAnsi="Times New Roman"/>
          <w:spacing w:val="-13"/>
          <w:position w:val="-5"/>
          <w:sz w:val="14"/>
        </w:rPr>
        <w:t xml:space="preserve"> </w:t>
      </w:r>
      <w:r>
        <w:rPr>
          <w:spacing w:val="-9"/>
        </w:rPr>
        <w:t xml:space="preserve">－提馏段第 </w:t>
      </w:r>
      <w:r>
        <w:rPr>
          <w:rFonts w:ascii="Times New Roman" w:eastAsia="Times New Roman" w:hAnsi="Times New Roman"/>
        </w:rPr>
        <w:t>m+1</w:t>
      </w:r>
      <w:r>
        <w:rPr>
          <w:rFonts w:ascii="Times New Roman" w:eastAsia="Times New Roman" w:hAnsi="Times New Roman"/>
          <w:spacing w:val="-2"/>
        </w:rPr>
        <w:t xml:space="preserve"> </w:t>
      </w:r>
      <w:r>
        <w:t>块塔板上升的蒸汽组成，摩尔分数；</w:t>
      </w:r>
    </w:p>
    <w:p w14:paraId="5A9F70ED" w14:textId="77777777" w:rsidR="00C8239F" w:rsidRDefault="00C8239F">
      <w:pPr>
        <w:sectPr w:rsidR="00C8239F">
          <w:type w:val="continuous"/>
          <w:pgSz w:w="11910" w:h="16840"/>
          <w:pgMar w:top="1140" w:right="1080" w:bottom="280" w:left="1080" w:header="720" w:footer="720" w:gutter="0"/>
          <w:cols w:num="2" w:space="720" w:equalWidth="0">
            <w:col w:w="857" w:space="40"/>
            <w:col w:w="8853"/>
          </w:cols>
        </w:sectPr>
      </w:pPr>
    </w:p>
    <w:p w14:paraId="31BC2BE9" w14:textId="77777777" w:rsidR="00C8239F" w:rsidRDefault="00C8239F">
      <w:pPr>
        <w:pStyle w:val="a3"/>
        <w:spacing w:before="1"/>
        <w:rPr>
          <w:sz w:val="17"/>
        </w:rPr>
      </w:pPr>
    </w:p>
    <w:p w14:paraId="1AED4E22" w14:textId="77777777" w:rsidR="00C8239F" w:rsidRDefault="00000000">
      <w:pPr>
        <w:pStyle w:val="a3"/>
        <w:spacing w:before="90"/>
        <w:ind w:left="1006"/>
      </w:pPr>
      <w:r>
        <w:rPr>
          <w:rFonts w:ascii="Times New Roman" w:eastAsia="Times New Roman"/>
          <w:i/>
          <w:spacing w:val="-1"/>
          <w:sz w:val="24"/>
        </w:rPr>
        <w:t>x</w:t>
      </w:r>
      <w:r>
        <w:rPr>
          <w:rFonts w:ascii="Times New Roman" w:eastAsia="Times New Roman"/>
          <w:i/>
          <w:spacing w:val="-1"/>
          <w:position w:val="-5"/>
          <w:sz w:val="14"/>
        </w:rPr>
        <w:t>m</w:t>
      </w:r>
      <w:r>
        <w:rPr>
          <w:rFonts w:ascii="Times New Roman" w:eastAsia="Times New Roman"/>
          <w:i/>
          <w:spacing w:val="11"/>
          <w:position w:val="-5"/>
          <w:sz w:val="14"/>
        </w:rPr>
        <w:t xml:space="preserve"> </w:t>
      </w:r>
      <w:r>
        <w:rPr>
          <w:spacing w:val="-10"/>
        </w:rPr>
        <w:t xml:space="preserve">－提馏段第 </w:t>
      </w:r>
      <w:r>
        <w:rPr>
          <w:rFonts w:ascii="Times New Roman" w:eastAsia="Times New Roman"/>
        </w:rPr>
        <w:t>m</w:t>
      </w:r>
      <w:r>
        <w:rPr>
          <w:rFonts w:ascii="Times New Roman" w:eastAsia="Times New Roman"/>
          <w:spacing w:val="-1"/>
        </w:rPr>
        <w:t xml:space="preserve"> </w:t>
      </w:r>
      <w:r>
        <w:t>块塔板下流的液体组成，摩尔分数；</w:t>
      </w:r>
    </w:p>
    <w:p w14:paraId="1CDB2294" w14:textId="77777777" w:rsidR="00C8239F" w:rsidRDefault="00C8239F">
      <w:pPr>
        <w:pStyle w:val="a3"/>
        <w:spacing w:before="2"/>
        <w:rPr>
          <w:sz w:val="17"/>
        </w:rPr>
      </w:pPr>
    </w:p>
    <w:p w14:paraId="1DCA5266" w14:textId="77777777" w:rsidR="00C8239F" w:rsidRDefault="00000000">
      <w:pPr>
        <w:pStyle w:val="a3"/>
        <w:spacing w:before="90"/>
        <w:ind w:left="1006"/>
      </w:pPr>
      <w:r>
        <w:rPr>
          <w:rFonts w:ascii="Times New Roman" w:eastAsia="Times New Roman"/>
          <w:i/>
          <w:sz w:val="24"/>
        </w:rPr>
        <w:t>x</w:t>
      </w:r>
      <w:r>
        <w:rPr>
          <w:rFonts w:ascii="Times New Roman" w:eastAsia="Times New Roman"/>
          <w:i/>
          <w:position w:val="-5"/>
          <w:sz w:val="14"/>
        </w:rPr>
        <w:t>W</w:t>
      </w:r>
      <w:r>
        <w:rPr>
          <w:rFonts w:ascii="Times New Roman" w:eastAsia="Times New Roman"/>
          <w:i/>
          <w:spacing w:val="21"/>
          <w:position w:val="-5"/>
          <w:sz w:val="14"/>
        </w:rPr>
        <w:t xml:space="preserve"> </w:t>
      </w:r>
      <w:r>
        <w:t>－塔底</w:t>
      </w:r>
      <w:proofErr w:type="gramStart"/>
      <w:r>
        <w:t>釜</w:t>
      </w:r>
      <w:proofErr w:type="gramEnd"/>
      <w:r>
        <w:t>液的液体组成，摩尔分数；</w:t>
      </w:r>
    </w:p>
    <w:p w14:paraId="75C7C33B" w14:textId="77777777" w:rsidR="00C8239F" w:rsidRDefault="00C8239F">
      <w:pPr>
        <w:pStyle w:val="a3"/>
        <w:spacing w:before="8"/>
        <w:rPr>
          <w:sz w:val="16"/>
        </w:rPr>
      </w:pPr>
    </w:p>
    <w:p w14:paraId="0B99A6C6" w14:textId="77777777" w:rsidR="00C8239F" w:rsidRDefault="00000000">
      <w:pPr>
        <w:pStyle w:val="a3"/>
        <w:spacing w:before="106"/>
        <w:ind w:left="1002"/>
      </w:pPr>
      <w:r>
        <w:rPr>
          <w:rFonts w:ascii="Times New Roman" w:eastAsia="Times New Roman"/>
          <w:i/>
          <w:sz w:val="24"/>
        </w:rPr>
        <w:t>L</w:t>
      </w:r>
      <w:r>
        <w:rPr>
          <w:rFonts w:ascii="Times New Roman" w:eastAsia="Times New Roman"/>
          <w:spacing w:val="9"/>
          <w:sz w:val="24"/>
          <w:vertAlign w:val="superscript"/>
        </w:rPr>
        <w:t xml:space="preserve">' </w:t>
      </w:r>
      <w:r>
        <w:rPr>
          <w:vertAlign w:val="superscript"/>
        </w:rPr>
        <w:t>－提馏段内下流的液体量，</w:t>
      </w:r>
      <w:proofErr w:type="spellStart"/>
      <w:r>
        <w:rPr>
          <w:rFonts w:ascii="Times New Roman" w:eastAsia="Times New Roman"/>
          <w:vertAlign w:val="superscript"/>
        </w:rPr>
        <w:t>kmol</w:t>
      </w:r>
      <w:proofErr w:type="spellEnd"/>
      <w:r>
        <w:rPr>
          <w:rFonts w:ascii="Times New Roman" w:eastAsia="Times New Roman"/>
          <w:vertAlign w:val="superscript"/>
        </w:rPr>
        <w:t>/s</w:t>
      </w:r>
      <w:r>
        <w:rPr>
          <w:vertAlign w:val="superscript"/>
        </w:rPr>
        <w:t>；</w:t>
      </w:r>
    </w:p>
    <w:p w14:paraId="209FA29E" w14:textId="77777777" w:rsidR="00C8239F" w:rsidRDefault="00C8239F">
      <w:pPr>
        <w:pStyle w:val="a3"/>
        <w:spacing w:before="6"/>
        <w:rPr>
          <w:sz w:val="14"/>
        </w:rPr>
      </w:pPr>
    </w:p>
    <w:p w14:paraId="272E5314" w14:textId="77777777" w:rsidR="00C8239F" w:rsidRDefault="00C8239F">
      <w:pPr>
        <w:rPr>
          <w:sz w:val="14"/>
        </w:rPr>
        <w:sectPr w:rsidR="00C8239F">
          <w:type w:val="continuous"/>
          <w:pgSz w:w="11910" w:h="16840"/>
          <w:pgMar w:top="1140" w:right="1080" w:bottom="280" w:left="1080" w:header="720" w:footer="720" w:gutter="0"/>
          <w:cols w:space="720"/>
        </w:sectPr>
      </w:pPr>
    </w:p>
    <w:p w14:paraId="3735EB47" w14:textId="77777777" w:rsidR="00C8239F" w:rsidRDefault="00000000">
      <w:pPr>
        <w:pStyle w:val="a3"/>
        <w:spacing w:before="89" w:line="403" w:lineRule="auto"/>
        <w:ind w:left="643" w:firstLine="329"/>
      </w:pPr>
      <w:r>
        <w:rPr>
          <w:rFonts w:ascii="Times New Roman" w:eastAsia="Times New Roman"/>
          <w:i/>
          <w:sz w:val="24"/>
        </w:rPr>
        <w:t>W</w:t>
      </w:r>
      <w:r>
        <w:rPr>
          <w:rFonts w:ascii="Times New Roman" w:eastAsia="Times New Roman"/>
          <w:i/>
          <w:spacing w:val="52"/>
          <w:sz w:val="24"/>
        </w:rPr>
        <w:t xml:space="preserve"> </w:t>
      </w:r>
      <w:r>
        <w:t>－</w:t>
      </w:r>
      <w:proofErr w:type="gramStart"/>
      <w:r>
        <w:t>釜</w:t>
      </w:r>
      <w:proofErr w:type="gramEnd"/>
      <w:r>
        <w:t>液流量，</w:t>
      </w:r>
      <w:proofErr w:type="spellStart"/>
      <w:r>
        <w:rPr>
          <w:rFonts w:ascii="Times New Roman" w:eastAsia="Times New Roman"/>
        </w:rPr>
        <w:t>kmol</w:t>
      </w:r>
      <w:proofErr w:type="spellEnd"/>
      <w:r>
        <w:rPr>
          <w:rFonts w:ascii="Times New Roman" w:eastAsia="Times New Roman"/>
        </w:rPr>
        <w:t>/s</w:t>
      </w:r>
      <w:r>
        <w:t>。加料线（</w:t>
      </w:r>
      <w:r>
        <w:rPr>
          <w:rFonts w:ascii="Times New Roman" w:eastAsia="Times New Roman"/>
        </w:rPr>
        <w:t>q</w:t>
      </w:r>
      <w:r>
        <w:rPr>
          <w:rFonts w:ascii="Times New Roman" w:eastAsia="Times New Roman"/>
          <w:spacing w:val="-12"/>
        </w:rPr>
        <w:t xml:space="preserve"> </w:t>
      </w:r>
      <w:r>
        <w:t>线）方程可表示为：</w:t>
      </w:r>
    </w:p>
    <w:p w14:paraId="2A8FC16F" w14:textId="77777777" w:rsidR="00C8239F" w:rsidRDefault="00000000">
      <w:pPr>
        <w:pStyle w:val="a3"/>
        <w:rPr>
          <w:sz w:val="42"/>
        </w:rPr>
      </w:pPr>
      <w:r>
        <w:br w:type="column"/>
      </w:r>
    </w:p>
    <w:p w14:paraId="67FC9377" w14:textId="77777777" w:rsidR="00C8239F" w:rsidRDefault="00C8239F">
      <w:pPr>
        <w:pStyle w:val="a3"/>
        <w:spacing w:before="3"/>
        <w:rPr>
          <w:sz w:val="42"/>
        </w:rPr>
      </w:pPr>
    </w:p>
    <w:p w14:paraId="5FB23BC2" w14:textId="77777777" w:rsidR="00C8239F" w:rsidRDefault="00000000">
      <w:pPr>
        <w:tabs>
          <w:tab w:val="left" w:pos="961"/>
          <w:tab w:val="left" w:pos="1290"/>
        </w:tabs>
        <w:spacing w:line="374" w:lineRule="exact"/>
        <w:ind w:left="444"/>
        <w:jc w:val="center"/>
        <w:rPr>
          <w:rFonts w:ascii="Symbol" w:hAnsi="Symbol" w:hint="eastAsia"/>
          <w:sz w:val="24"/>
        </w:rPr>
      </w:pPr>
      <w:r>
        <w:rPr>
          <w:rFonts w:hint="eastAsia"/>
        </w:rPr>
        <w:pict w14:anchorId="63E47144">
          <v:line id="_x0000_s2058" style="position:absolute;left:0;text-align:left;z-index:-16431616;mso-position-horizontal-relative:page" from="272.95pt,15.7pt" to="294.7pt,15.7pt" strokeweight=".20947mm">
            <w10:wrap anchorx="page"/>
          </v:line>
        </w:pict>
      </w:r>
      <w:r>
        <w:rPr>
          <w:rFonts w:hint="eastAsia"/>
        </w:rPr>
        <w:pict w14:anchorId="4DDA1957">
          <v:line id="_x0000_s2057" style="position:absolute;left:0;text-align:left;z-index:-16431104;mso-position-horizontal-relative:page" from="313.6pt,15.7pt" to="335.35pt,15.7pt" strokeweight=".20947mm">
            <w10:wrap anchorx="page"/>
          </v:line>
        </w:pict>
      </w:r>
      <w:r>
        <w:rPr>
          <w:rFonts w:ascii="Times New Roman" w:hAnsi="Times New Roman"/>
          <w:i/>
          <w:sz w:val="24"/>
        </w:rPr>
        <w:t>y</w:t>
      </w:r>
      <w:r>
        <w:rPr>
          <w:rFonts w:ascii="Times New Roman" w:hAnsi="Times New Roman"/>
          <w:i/>
          <w:spacing w:val="1"/>
          <w:sz w:val="24"/>
        </w:rPr>
        <w:t xml:space="preserve"> </w:t>
      </w:r>
      <w:r>
        <w:rPr>
          <w:rFonts w:ascii="Symbol" w:hAnsi="Symbol"/>
          <w:sz w:val="24"/>
        </w:rPr>
        <w:t></w:t>
      </w:r>
      <w:r>
        <w:rPr>
          <w:rFonts w:ascii="Times New Roman" w:hAnsi="Times New Roman"/>
          <w:sz w:val="24"/>
        </w:rPr>
        <w:tab/>
      </w:r>
      <w:r>
        <w:rPr>
          <w:rFonts w:ascii="Times New Roman" w:hAnsi="Times New Roman"/>
          <w:i/>
          <w:position w:val="15"/>
          <w:sz w:val="24"/>
        </w:rPr>
        <w:t>q</w:t>
      </w:r>
      <w:r>
        <w:rPr>
          <w:rFonts w:ascii="Times New Roman" w:hAnsi="Times New Roman"/>
          <w:i/>
          <w:position w:val="15"/>
          <w:sz w:val="24"/>
        </w:rPr>
        <w:tab/>
      </w:r>
      <w:r>
        <w:rPr>
          <w:rFonts w:ascii="Times New Roman" w:hAnsi="Times New Roman"/>
          <w:i/>
          <w:spacing w:val="-10"/>
          <w:sz w:val="24"/>
        </w:rPr>
        <w:t>x</w:t>
      </w:r>
      <w:r>
        <w:rPr>
          <w:rFonts w:ascii="Times New Roman" w:hAnsi="Times New Roman"/>
          <w:i/>
          <w:spacing w:val="-16"/>
          <w:sz w:val="24"/>
        </w:rPr>
        <w:t xml:space="preserve"> </w:t>
      </w:r>
      <w:r>
        <w:rPr>
          <w:rFonts w:ascii="Symbol" w:hAnsi="Symbol"/>
          <w:spacing w:val="-9"/>
          <w:sz w:val="24"/>
        </w:rPr>
        <w:t></w:t>
      </w:r>
    </w:p>
    <w:p w14:paraId="53AB6129" w14:textId="77777777" w:rsidR="00C8239F" w:rsidRDefault="00000000">
      <w:pPr>
        <w:spacing w:line="241" w:lineRule="exact"/>
        <w:ind w:left="496"/>
        <w:jc w:val="center"/>
        <w:rPr>
          <w:rFonts w:ascii="Times New Roman" w:hAnsi="Times New Roman"/>
          <w:sz w:val="24"/>
        </w:rPr>
      </w:pPr>
      <w:r>
        <w:rPr>
          <w:rFonts w:ascii="Times New Roman" w:hAnsi="Times New Roman"/>
          <w:i/>
          <w:w w:val="95"/>
          <w:sz w:val="24"/>
        </w:rPr>
        <w:t>q</w:t>
      </w:r>
      <w:r>
        <w:rPr>
          <w:rFonts w:ascii="Times New Roman" w:hAnsi="Times New Roman"/>
          <w:i/>
          <w:spacing w:val="-2"/>
          <w:w w:val="95"/>
          <w:sz w:val="24"/>
        </w:rPr>
        <w:t xml:space="preserve"> </w:t>
      </w:r>
      <w:r>
        <w:rPr>
          <w:rFonts w:ascii="Symbol" w:hAnsi="Symbol"/>
          <w:w w:val="95"/>
          <w:sz w:val="24"/>
        </w:rPr>
        <w:t></w:t>
      </w:r>
      <w:r>
        <w:rPr>
          <w:rFonts w:ascii="Times New Roman" w:hAnsi="Times New Roman"/>
          <w:w w:val="95"/>
          <w:sz w:val="24"/>
        </w:rPr>
        <w:t>1</w:t>
      </w:r>
    </w:p>
    <w:p w14:paraId="70BB3A02" w14:textId="77777777" w:rsidR="00C8239F" w:rsidRDefault="00000000">
      <w:pPr>
        <w:pStyle w:val="a3"/>
        <w:rPr>
          <w:rFonts w:ascii="Times New Roman"/>
          <w:sz w:val="28"/>
        </w:rPr>
      </w:pPr>
      <w:r>
        <w:br w:type="column"/>
      </w:r>
    </w:p>
    <w:p w14:paraId="59AD4FF1" w14:textId="77777777" w:rsidR="00C8239F" w:rsidRDefault="00C8239F">
      <w:pPr>
        <w:pStyle w:val="a3"/>
        <w:rPr>
          <w:rFonts w:ascii="Times New Roman"/>
          <w:sz w:val="28"/>
        </w:rPr>
      </w:pPr>
    </w:p>
    <w:p w14:paraId="68E0BC12" w14:textId="77777777" w:rsidR="00C8239F" w:rsidRDefault="00C8239F">
      <w:pPr>
        <w:pStyle w:val="a3"/>
        <w:spacing w:before="8"/>
        <w:rPr>
          <w:rFonts w:ascii="Times New Roman"/>
          <w:sz w:val="37"/>
        </w:rPr>
      </w:pPr>
    </w:p>
    <w:p w14:paraId="109BF17B" w14:textId="77777777" w:rsidR="00C8239F" w:rsidRDefault="00000000">
      <w:pPr>
        <w:spacing w:line="247" w:lineRule="auto"/>
        <w:ind w:left="19" w:right="38" w:firstLine="94"/>
        <w:rPr>
          <w:rFonts w:ascii="Times New Roman" w:hAnsi="Times New Roman"/>
          <w:sz w:val="24"/>
        </w:rPr>
      </w:pPr>
      <w:r>
        <w:rPr>
          <w:rFonts w:ascii="Times New Roman" w:hAnsi="Times New Roman"/>
          <w:i/>
          <w:sz w:val="24"/>
        </w:rPr>
        <w:t>x</w:t>
      </w:r>
      <w:r>
        <w:rPr>
          <w:rFonts w:ascii="Times New Roman" w:hAnsi="Times New Roman"/>
          <w:i/>
          <w:position w:val="-5"/>
          <w:sz w:val="14"/>
        </w:rPr>
        <w:t>F</w:t>
      </w:r>
      <w:r>
        <w:rPr>
          <w:rFonts w:ascii="Times New Roman" w:hAnsi="Times New Roman"/>
          <w:i/>
          <w:spacing w:val="1"/>
          <w:position w:val="-5"/>
          <w:sz w:val="14"/>
        </w:rPr>
        <w:t xml:space="preserve"> </w:t>
      </w:r>
      <w:r>
        <w:rPr>
          <w:rFonts w:ascii="Times New Roman" w:hAnsi="Times New Roman"/>
          <w:i/>
          <w:w w:val="95"/>
          <w:sz w:val="24"/>
        </w:rPr>
        <w:t>q</w:t>
      </w:r>
      <w:r>
        <w:rPr>
          <w:rFonts w:ascii="Times New Roman" w:hAnsi="Times New Roman"/>
          <w:i/>
          <w:spacing w:val="-2"/>
          <w:w w:val="95"/>
          <w:sz w:val="24"/>
        </w:rPr>
        <w:t xml:space="preserve"> </w:t>
      </w:r>
      <w:r>
        <w:rPr>
          <w:rFonts w:ascii="Symbol" w:hAnsi="Symbol"/>
          <w:w w:val="95"/>
          <w:sz w:val="24"/>
        </w:rPr>
        <w:t></w:t>
      </w:r>
      <w:r>
        <w:rPr>
          <w:rFonts w:ascii="Times New Roman" w:hAnsi="Times New Roman"/>
          <w:w w:val="95"/>
          <w:sz w:val="24"/>
        </w:rPr>
        <w:t>1</w:t>
      </w:r>
    </w:p>
    <w:p w14:paraId="498BC796" w14:textId="77777777" w:rsidR="00C8239F" w:rsidRDefault="00000000">
      <w:pPr>
        <w:pStyle w:val="a3"/>
        <w:rPr>
          <w:rFonts w:ascii="Times New Roman"/>
          <w:sz w:val="22"/>
        </w:rPr>
      </w:pPr>
      <w:r>
        <w:br w:type="column"/>
      </w:r>
    </w:p>
    <w:p w14:paraId="12749F69" w14:textId="77777777" w:rsidR="00C8239F" w:rsidRDefault="00C8239F">
      <w:pPr>
        <w:pStyle w:val="a3"/>
        <w:rPr>
          <w:rFonts w:ascii="Times New Roman"/>
          <w:sz w:val="22"/>
        </w:rPr>
      </w:pPr>
    </w:p>
    <w:p w14:paraId="1F14316C" w14:textId="77777777" w:rsidR="00C8239F" w:rsidRDefault="00C8239F">
      <w:pPr>
        <w:pStyle w:val="a3"/>
        <w:rPr>
          <w:rFonts w:ascii="Times New Roman"/>
          <w:sz w:val="22"/>
        </w:rPr>
      </w:pPr>
    </w:p>
    <w:p w14:paraId="64B8D180" w14:textId="77777777" w:rsidR="00C8239F" w:rsidRDefault="00C8239F">
      <w:pPr>
        <w:pStyle w:val="a3"/>
        <w:rPr>
          <w:rFonts w:ascii="Times New Roman"/>
          <w:sz w:val="22"/>
        </w:rPr>
      </w:pPr>
    </w:p>
    <w:p w14:paraId="214A1077" w14:textId="77777777" w:rsidR="00C8239F" w:rsidRDefault="00C8239F">
      <w:pPr>
        <w:pStyle w:val="a3"/>
        <w:spacing w:before="11"/>
        <w:rPr>
          <w:rFonts w:ascii="Times New Roman"/>
          <w:sz w:val="19"/>
        </w:rPr>
      </w:pPr>
    </w:p>
    <w:p w14:paraId="31666D76" w14:textId="77777777" w:rsidR="00C8239F" w:rsidRDefault="00000000">
      <w:pPr>
        <w:pStyle w:val="a3"/>
        <w:ind w:left="643"/>
      </w:pPr>
      <w:r>
        <w:t>（</w:t>
      </w:r>
      <w:r>
        <w:rPr>
          <w:rFonts w:ascii="Times New Roman" w:eastAsia="Times New Roman"/>
        </w:rPr>
        <w:t>7</w:t>
      </w:r>
      <w:r>
        <w:t>）</w:t>
      </w:r>
    </w:p>
    <w:p w14:paraId="4182259A" w14:textId="77777777" w:rsidR="00C8239F" w:rsidRDefault="00C8239F">
      <w:pPr>
        <w:sectPr w:rsidR="00C8239F">
          <w:type w:val="continuous"/>
          <w:pgSz w:w="11910" w:h="16840"/>
          <w:pgMar w:top="1140" w:right="1080" w:bottom="280" w:left="1080" w:header="720" w:footer="720" w:gutter="0"/>
          <w:cols w:num="4" w:space="720" w:equalWidth="0">
            <w:col w:w="3536" w:space="40"/>
            <w:col w:w="1573" w:space="39"/>
            <w:col w:w="491" w:space="2402"/>
            <w:col w:w="1669"/>
          </w:cols>
        </w:sectPr>
      </w:pPr>
    </w:p>
    <w:p w14:paraId="38E967B4" w14:textId="77777777" w:rsidR="00C8239F" w:rsidRDefault="00C8239F">
      <w:pPr>
        <w:pStyle w:val="a3"/>
        <w:spacing w:before="6"/>
        <w:rPr>
          <w:sz w:val="13"/>
        </w:rPr>
      </w:pPr>
    </w:p>
    <w:p w14:paraId="6D3C274D" w14:textId="77777777" w:rsidR="00C8239F" w:rsidRDefault="00C8239F">
      <w:pPr>
        <w:rPr>
          <w:sz w:val="13"/>
        </w:rPr>
        <w:sectPr w:rsidR="00C8239F">
          <w:type w:val="continuous"/>
          <w:pgSz w:w="11910" w:h="16840"/>
          <w:pgMar w:top="1140" w:right="1080" w:bottom="280" w:left="1080" w:header="720" w:footer="720" w:gutter="0"/>
          <w:cols w:space="720"/>
        </w:sectPr>
      </w:pPr>
    </w:p>
    <w:p w14:paraId="37BC96AE" w14:textId="77777777" w:rsidR="00C8239F" w:rsidRDefault="00C8239F">
      <w:pPr>
        <w:pStyle w:val="a3"/>
        <w:spacing w:before="4"/>
        <w:rPr>
          <w:sz w:val="24"/>
        </w:rPr>
      </w:pPr>
    </w:p>
    <w:p w14:paraId="58ED65A7" w14:textId="77777777" w:rsidR="00C8239F" w:rsidRDefault="00000000">
      <w:pPr>
        <w:pStyle w:val="a3"/>
        <w:ind w:left="223"/>
      </w:pPr>
      <w:r>
        <w:t>其中，</w:t>
      </w:r>
    </w:p>
    <w:p w14:paraId="2661ACB5" w14:textId="77777777" w:rsidR="00C8239F" w:rsidRDefault="00C8239F">
      <w:pPr>
        <w:pStyle w:val="a3"/>
        <w:rPr>
          <w:sz w:val="20"/>
        </w:rPr>
      </w:pPr>
    </w:p>
    <w:p w14:paraId="0C2B6AF5" w14:textId="77777777" w:rsidR="00C8239F" w:rsidRDefault="00000000">
      <w:pPr>
        <w:pStyle w:val="a3"/>
        <w:spacing w:before="162"/>
        <w:ind w:left="223"/>
      </w:pPr>
      <w:r>
        <w:rPr>
          <w:spacing w:val="-19"/>
        </w:rPr>
        <w:t xml:space="preserve">式中： </w:t>
      </w:r>
      <w:r>
        <w:rPr>
          <w:rFonts w:ascii="Times New Roman" w:eastAsia="Times New Roman"/>
          <w:i/>
          <w:sz w:val="24"/>
        </w:rPr>
        <w:t>q</w:t>
      </w:r>
      <w:r>
        <w:rPr>
          <w:rFonts w:ascii="Times New Roman" w:eastAsia="Times New Roman"/>
          <w:i/>
          <w:spacing w:val="-18"/>
          <w:sz w:val="24"/>
        </w:rPr>
        <w:t xml:space="preserve"> </w:t>
      </w:r>
      <w:r>
        <w:t>－进料热状况参数；</w:t>
      </w:r>
    </w:p>
    <w:p w14:paraId="78B2EC40" w14:textId="77777777" w:rsidR="00C8239F" w:rsidRDefault="00000000">
      <w:pPr>
        <w:spacing w:before="100" w:line="265" w:lineRule="exact"/>
        <w:ind w:left="880" w:right="4193"/>
        <w:jc w:val="center"/>
        <w:rPr>
          <w:rFonts w:ascii="Times New Roman" w:hAnsi="Times New Roman"/>
          <w:sz w:val="24"/>
        </w:rPr>
      </w:pPr>
      <w:r>
        <w:br w:type="column"/>
      </w:r>
      <w:r>
        <w:rPr>
          <w:rFonts w:ascii="Times New Roman" w:hAnsi="Times New Roman"/>
          <w:i/>
          <w:sz w:val="24"/>
        </w:rPr>
        <w:t>c</w:t>
      </w:r>
      <w:r>
        <w:rPr>
          <w:rFonts w:ascii="Times New Roman" w:hAnsi="Times New Roman"/>
          <w:i/>
          <w:position w:val="-5"/>
          <w:sz w:val="14"/>
        </w:rPr>
        <w:t>pF</w:t>
      </w:r>
      <w:r>
        <w:rPr>
          <w:rFonts w:ascii="Times New Roman" w:hAnsi="Times New Roman"/>
          <w:i/>
          <w:spacing w:val="12"/>
          <w:position w:val="-5"/>
          <w:sz w:val="14"/>
        </w:rPr>
        <w:t xml:space="preserve"> </w:t>
      </w:r>
      <w:r>
        <w:rPr>
          <w:rFonts w:ascii="Times New Roman" w:hAnsi="Times New Roman"/>
          <w:sz w:val="24"/>
        </w:rPr>
        <w:t>(</w:t>
      </w:r>
      <w:r>
        <w:rPr>
          <w:rFonts w:ascii="Times New Roman" w:hAnsi="Times New Roman"/>
          <w:i/>
          <w:sz w:val="24"/>
        </w:rPr>
        <w:t>t</w:t>
      </w:r>
      <w:r>
        <w:rPr>
          <w:rFonts w:ascii="Times New Roman" w:hAnsi="Times New Roman"/>
          <w:i/>
          <w:position w:val="-5"/>
          <w:sz w:val="14"/>
        </w:rPr>
        <w:t>S</w:t>
      </w:r>
      <w:r>
        <w:rPr>
          <w:rFonts w:ascii="Times New Roman" w:hAnsi="Times New Roman"/>
          <w:i/>
          <w:spacing w:val="51"/>
          <w:position w:val="-5"/>
          <w:sz w:val="14"/>
        </w:rPr>
        <w:t xml:space="preserve"> </w:t>
      </w:r>
      <w:r>
        <w:rPr>
          <w:rFonts w:ascii="Symbol" w:hAnsi="Symbol"/>
          <w:sz w:val="24"/>
        </w:rPr>
        <w:t></w:t>
      </w:r>
      <w:r>
        <w:rPr>
          <w:rFonts w:ascii="Times New Roman" w:hAnsi="Times New Roman"/>
          <w:spacing w:val="-23"/>
          <w:sz w:val="24"/>
        </w:rPr>
        <w:t xml:space="preserve"> </w:t>
      </w:r>
      <w:proofErr w:type="gramStart"/>
      <w:r>
        <w:rPr>
          <w:rFonts w:ascii="Times New Roman" w:hAnsi="Times New Roman"/>
          <w:i/>
          <w:sz w:val="24"/>
        </w:rPr>
        <w:t>t</w:t>
      </w:r>
      <w:r>
        <w:rPr>
          <w:rFonts w:ascii="Times New Roman" w:hAnsi="Times New Roman"/>
          <w:i/>
          <w:position w:val="-5"/>
          <w:sz w:val="14"/>
        </w:rPr>
        <w:t>F</w:t>
      </w:r>
      <w:r>
        <w:rPr>
          <w:rFonts w:ascii="Times New Roman" w:hAnsi="Times New Roman"/>
          <w:i/>
          <w:spacing w:val="12"/>
          <w:position w:val="-5"/>
          <w:sz w:val="14"/>
        </w:rPr>
        <w:t xml:space="preserve"> </w:t>
      </w:r>
      <w:r>
        <w:rPr>
          <w:rFonts w:ascii="Times New Roman" w:hAnsi="Times New Roman"/>
          <w:sz w:val="24"/>
        </w:rPr>
        <w:t>)</w:t>
      </w:r>
      <w:proofErr w:type="gramEnd"/>
    </w:p>
    <w:p w14:paraId="031E5CBF" w14:textId="77777777" w:rsidR="00C8239F" w:rsidRDefault="00000000">
      <w:pPr>
        <w:tabs>
          <w:tab w:val="left" w:pos="564"/>
          <w:tab w:val="left" w:pos="5177"/>
        </w:tabs>
        <w:spacing w:line="169" w:lineRule="exact"/>
        <w:ind w:left="223"/>
        <w:rPr>
          <w:sz w:val="21"/>
        </w:rPr>
      </w:pPr>
      <w:r>
        <w:pict w14:anchorId="430AFE10">
          <v:line id="_x0000_s2056" style="position:absolute;left:0;text-align:left;z-index:-16430592;mso-position-horizontal-relative:page" from="277.05pt,4.9pt" to="331.3pt,4.9pt" strokeweight=".20947mm">
            <w10:wrap anchorx="page"/>
          </v:line>
        </w:pict>
      </w:r>
      <w:r>
        <w:pict w14:anchorId="17C19564">
          <v:shape id="_x0000_s2055" type="#_x0000_t202" style="position:absolute;left:0;text-align:left;margin-left:253.05pt;margin-top:-4.15pt;width:21.6pt;height:14.75pt;z-index:-16429568;mso-position-horizontal-relative:page" filled="f" stroked="f">
            <v:textbox inset="0,0,0,0">
              <w:txbxContent>
                <w:p w14:paraId="1DD23FC2" w14:textId="77777777" w:rsidR="00C8239F" w:rsidRDefault="00000000">
                  <w:pPr>
                    <w:rPr>
                      <w:rFonts w:ascii="Symbol" w:hAnsi="Symbol" w:hint="eastAsia"/>
                      <w:sz w:val="24"/>
                    </w:rPr>
                  </w:pPr>
                  <w:r>
                    <w:rPr>
                      <w:rFonts w:ascii="Symbol" w:hAnsi="Symbol"/>
                      <w:sz w:val="24"/>
                    </w:rPr>
                    <w:t></w:t>
                  </w:r>
                  <w:r>
                    <w:rPr>
                      <w:rFonts w:ascii="Times New Roman" w:hAnsi="Times New Roman"/>
                      <w:spacing w:val="90"/>
                      <w:sz w:val="24"/>
                    </w:rPr>
                    <w:t xml:space="preserve"> </w:t>
                  </w:r>
                  <w:r>
                    <w:rPr>
                      <w:rFonts w:ascii="Symbol" w:hAnsi="Symbol"/>
                      <w:sz w:val="24"/>
                    </w:rPr>
                    <w:t></w:t>
                  </w:r>
                </w:p>
              </w:txbxContent>
            </v:textbox>
            <w10:wrap anchorx="page"/>
          </v:shape>
        </w:pict>
      </w:r>
      <w:r>
        <w:rPr>
          <w:rFonts w:ascii="Times New Roman" w:eastAsia="Times New Roman"/>
          <w:i/>
          <w:sz w:val="24"/>
        </w:rPr>
        <w:t>q</w:t>
      </w:r>
      <w:r>
        <w:rPr>
          <w:rFonts w:ascii="Times New Roman" w:eastAsia="Times New Roman"/>
          <w:i/>
          <w:sz w:val="24"/>
        </w:rPr>
        <w:tab/>
      </w:r>
      <w:r>
        <w:rPr>
          <w:rFonts w:ascii="Times New Roman" w:eastAsia="Times New Roman"/>
          <w:sz w:val="24"/>
        </w:rPr>
        <w:t>1</w:t>
      </w:r>
      <w:r>
        <w:rPr>
          <w:rFonts w:ascii="Times New Roman" w:eastAsia="Times New Roman"/>
          <w:sz w:val="24"/>
        </w:rPr>
        <w:tab/>
      </w:r>
      <w:r>
        <w:rPr>
          <w:sz w:val="21"/>
        </w:rPr>
        <w:t>（</w:t>
      </w:r>
      <w:r>
        <w:rPr>
          <w:rFonts w:ascii="Times New Roman" w:eastAsia="Times New Roman"/>
          <w:sz w:val="21"/>
        </w:rPr>
        <w:t>8</w:t>
      </w:r>
      <w:r>
        <w:rPr>
          <w:sz w:val="21"/>
        </w:rPr>
        <w:t>）</w:t>
      </w:r>
    </w:p>
    <w:p w14:paraId="3ED8CADA" w14:textId="77777777" w:rsidR="00C8239F" w:rsidRDefault="00000000">
      <w:pPr>
        <w:spacing w:line="267" w:lineRule="exact"/>
        <w:ind w:left="843" w:right="4193"/>
        <w:jc w:val="center"/>
        <w:rPr>
          <w:rFonts w:ascii="Times New Roman"/>
          <w:i/>
          <w:sz w:val="14"/>
        </w:rPr>
      </w:pPr>
      <w:r>
        <w:rPr>
          <w:rFonts w:ascii="Times New Roman"/>
          <w:i/>
          <w:sz w:val="24"/>
        </w:rPr>
        <w:t>r</w:t>
      </w:r>
      <w:r>
        <w:rPr>
          <w:rFonts w:ascii="Times New Roman"/>
          <w:i/>
          <w:position w:val="-5"/>
          <w:sz w:val="14"/>
        </w:rPr>
        <w:t>F</w:t>
      </w:r>
    </w:p>
    <w:p w14:paraId="1DEAE145" w14:textId="77777777" w:rsidR="00C8239F" w:rsidRDefault="00C8239F">
      <w:pPr>
        <w:spacing w:line="267" w:lineRule="exact"/>
        <w:jc w:val="center"/>
        <w:rPr>
          <w:rFonts w:ascii="Times New Roman"/>
          <w:sz w:val="14"/>
        </w:rPr>
        <w:sectPr w:rsidR="00C8239F">
          <w:type w:val="continuous"/>
          <w:pgSz w:w="11910" w:h="16840"/>
          <w:pgMar w:top="1140" w:right="1080" w:bottom="280" w:left="1080" w:header="720" w:footer="720" w:gutter="0"/>
          <w:cols w:num="2" w:space="720" w:equalWidth="0">
            <w:col w:w="2983" w:space="594"/>
            <w:col w:w="6173"/>
          </w:cols>
        </w:sectPr>
      </w:pPr>
    </w:p>
    <w:p w14:paraId="56D0D6E7" w14:textId="77777777" w:rsidR="00C8239F" w:rsidRDefault="00C8239F">
      <w:pPr>
        <w:pStyle w:val="a3"/>
        <w:spacing w:before="3"/>
        <w:rPr>
          <w:rFonts w:ascii="Times New Roman"/>
          <w:i/>
          <w:sz w:val="15"/>
        </w:rPr>
      </w:pPr>
    </w:p>
    <w:p w14:paraId="24D136A8" w14:textId="77777777" w:rsidR="00C8239F" w:rsidRDefault="00000000">
      <w:pPr>
        <w:pStyle w:val="a3"/>
        <w:spacing w:before="90"/>
        <w:ind w:left="891"/>
      </w:pPr>
      <w:r>
        <w:rPr>
          <w:rFonts w:ascii="Times New Roman" w:eastAsia="Times New Roman"/>
          <w:i/>
          <w:sz w:val="24"/>
        </w:rPr>
        <w:t>r</w:t>
      </w:r>
      <w:r>
        <w:rPr>
          <w:rFonts w:ascii="Times New Roman" w:eastAsia="Times New Roman"/>
          <w:i/>
          <w:position w:val="-5"/>
          <w:sz w:val="14"/>
        </w:rPr>
        <w:t>F</w:t>
      </w:r>
      <w:r>
        <w:rPr>
          <w:rFonts w:ascii="Times New Roman" w:eastAsia="Times New Roman"/>
          <w:i/>
          <w:spacing w:val="16"/>
          <w:position w:val="-5"/>
          <w:sz w:val="14"/>
        </w:rPr>
        <w:t xml:space="preserve"> </w:t>
      </w:r>
      <w:r>
        <w:t>－进料液的汽化潜热，</w:t>
      </w:r>
      <w:r>
        <w:rPr>
          <w:rFonts w:ascii="Times New Roman" w:eastAsia="Times New Roman"/>
        </w:rPr>
        <w:t>kJ/</w:t>
      </w:r>
      <w:proofErr w:type="spellStart"/>
      <w:r>
        <w:rPr>
          <w:rFonts w:ascii="Times New Roman" w:eastAsia="Times New Roman"/>
        </w:rPr>
        <w:t>kmol</w:t>
      </w:r>
      <w:proofErr w:type="spellEnd"/>
      <w:r>
        <w:t>；</w:t>
      </w:r>
    </w:p>
    <w:p w14:paraId="092AA39A" w14:textId="77777777" w:rsidR="00C8239F" w:rsidRDefault="00C8239F">
      <w:pPr>
        <w:pStyle w:val="a3"/>
        <w:spacing w:before="1"/>
        <w:rPr>
          <w:sz w:val="17"/>
        </w:rPr>
      </w:pPr>
    </w:p>
    <w:p w14:paraId="43D2F2E2" w14:textId="77777777" w:rsidR="00C8239F" w:rsidRDefault="00000000">
      <w:pPr>
        <w:pStyle w:val="a3"/>
        <w:spacing w:before="90"/>
        <w:ind w:left="884"/>
      </w:pPr>
      <w:r>
        <w:rPr>
          <w:rFonts w:ascii="Times New Roman" w:eastAsia="Times New Roman" w:hAnsi="Times New Roman"/>
          <w:i/>
          <w:sz w:val="24"/>
        </w:rPr>
        <w:t>t</w:t>
      </w:r>
      <w:r>
        <w:rPr>
          <w:rFonts w:ascii="Times New Roman" w:eastAsia="Times New Roman" w:hAnsi="Times New Roman"/>
          <w:i/>
          <w:position w:val="-5"/>
          <w:sz w:val="14"/>
        </w:rPr>
        <w:t>S</w:t>
      </w:r>
      <w:r>
        <w:rPr>
          <w:rFonts w:ascii="Times New Roman" w:eastAsia="Times New Roman" w:hAnsi="Times New Roman"/>
          <w:i/>
          <w:spacing w:val="14"/>
          <w:position w:val="-5"/>
          <w:sz w:val="14"/>
        </w:rPr>
        <w:t xml:space="preserve"> </w:t>
      </w:r>
      <w:r>
        <w:t>－进料液的泡点温度，</w:t>
      </w:r>
      <w:r>
        <w:rPr>
          <w:rFonts w:ascii="Times New Roman" w:eastAsia="Times New Roman" w:hAnsi="Times New Roman"/>
        </w:rPr>
        <w:t>℃</w:t>
      </w:r>
      <w:r>
        <w:t>；</w:t>
      </w:r>
    </w:p>
    <w:p w14:paraId="0EBC9AD3" w14:textId="77777777" w:rsidR="00C8239F" w:rsidRDefault="00C8239F">
      <w:pPr>
        <w:pStyle w:val="a3"/>
        <w:spacing w:before="2"/>
        <w:rPr>
          <w:sz w:val="17"/>
        </w:rPr>
      </w:pPr>
    </w:p>
    <w:p w14:paraId="748C5881" w14:textId="77777777" w:rsidR="00C8239F" w:rsidRDefault="00000000">
      <w:pPr>
        <w:spacing w:before="90"/>
        <w:ind w:left="883"/>
        <w:rPr>
          <w:sz w:val="21"/>
        </w:rPr>
      </w:pPr>
      <w:r>
        <w:rPr>
          <w:rFonts w:ascii="Times New Roman" w:eastAsia="Times New Roman" w:hAnsi="Times New Roman"/>
          <w:i/>
          <w:sz w:val="24"/>
        </w:rPr>
        <w:t>t</w:t>
      </w:r>
      <w:r>
        <w:rPr>
          <w:rFonts w:ascii="Times New Roman" w:eastAsia="Times New Roman" w:hAnsi="Times New Roman"/>
          <w:i/>
          <w:position w:val="-5"/>
          <w:sz w:val="14"/>
        </w:rPr>
        <w:t>F</w:t>
      </w:r>
      <w:r>
        <w:rPr>
          <w:rFonts w:ascii="Times New Roman" w:eastAsia="Times New Roman" w:hAnsi="Times New Roman"/>
          <w:i/>
          <w:spacing w:val="18"/>
          <w:position w:val="-5"/>
          <w:sz w:val="14"/>
        </w:rPr>
        <w:t xml:space="preserve"> </w:t>
      </w:r>
      <w:r>
        <w:rPr>
          <w:sz w:val="21"/>
        </w:rPr>
        <w:t>－进料液温度，</w:t>
      </w:r>
      <w:r>
        <w:rPr>
          <w:rFonts w:ascii="Times New Roman" w:eastAsia="Times New Roman" w:hAnsi="Times New Roman"/>
          <w:sz w:val="21"/>
        </w:rPr>
        <w:t>℃</w:t>
      </w:r>
      <w:r>
        <w:rPr>
          <w:sz w:val="21"/>
        </w:rPr>
        <w:t>；</w:t>
      </w:r>
    </w:p>
    <w:p w14:paraId="472C547C" w14:textId="77777777" w:rsidR="00C8239F" w:rsidRDefault="00C8239F">
      <w:pPr>
        <w:pStyle w:val="a3"/>
        <w:spacing w:before="5"/>
        <w:rPr>
          <w:sz w:val="16"/>
        </w:rPr>
      </w:pPr>
    </w:p>
    <w:p w14:paraId="0AB1EA33" w14:textId="77777777" w:rsidR="00C8239F" w:rsidRDefault="00000000">
      <w:pPr>
        <w:spacing w:before="90"/>
        <w:ind w:left="887"/>
        <w:rPr>
          <w:sz w:val="21"/>
        </w:rPr>
      </w:pPr>
      <w:r>
        <w:rPr>
          <w:rFonts w:ascii="Times New Roman" w:eastAsia="Times New Roman" w:hAnsi="Times New Roman"/>
          <w:i/>
          <w:sz w:val="24"/>
        </w:rPr>
        <w:t>c</w:t>
      </w:r>
      <w:r>
        <w:rPr>
          <w:rFonts w:ascii="Times New Roman" w:eastAsia="Times New Roman" w:hAnsi="Times New Roman"/>
          <w:i/>
          <w:position w:val="-5"/>
          <w:sz w:val="14"/>
        </w:rPr>
        <w:t>pF</w:t>
      </w:r>
      <w:r>
        <w:rPr>
          <w:rFonts w:ascii="Times New Roman" w:eastAsia="Times New Roman" w:hAnsi="Times New Roman"/>
          <w:i/>
          <w:spacing w:val="18"/>
          <w:position w:val="-5"/>
          <w:sz w:val="14"/>
        </w:rPr>
        <w:t xml:space="preserve"> </w:t>
      </w:r>
      <w:r>
        <w:rPr>
          <w:spacing w:val="3"/>
          <w:sz w:val="21"/>
        </w:rPr>
        <w:t>－进料液在平均温度</w:t>
      </w:r>
      <w:r>
        <w:rPr>
          <w:rFonts w:ascii="Times New Roman" w:eastAsia="Times New Roman" w:hAnsi="Times New Roman"/>
          <w:sz w:val="24"/>
        </w:rPr>
        <w:t>(</w:t>
      </w:r>
      <w:r>
        <w:rPr>
          <w:rFonts w:ascii="Times New Roman" w:eastAsia="Times New Roman" w:hAnsi="Times New Roman"/>
          <w:i/>
          <w:sz w:val="24"/>
        </w:rPr>
        <w:t>t</w:t>
      </w:r>
      <w:r>
        <w:rPr>
          <w:rFonts w:ascii="Times New Roman" w:eastAsia="Times New Roman" w:hAnsi="Times New Roman"/>
          <w:i/>
          <w:position w:val="-5"/>
          <w:sz w:val="14"/>
        </w:rPr>
        <w:t>S</w:t>
      </w:r>
      <w:r>
        <w:rPr>
          <w:rFonts w:ascii="Times New Roman" w:eastAsia="Times New Roman" w:hAnsi="Times New Roman"/>
          <w:i/>
          <w:spacing w:val="3"/>
          <w:position w:val="-5"/>
          <w:sz w:val="14"/>
        </w:rPr>
        <w:t xml:space="preserve"> </w:t>
      </w:r>
      <w:r>
        <w:rPr>
          <w:rFonts w:ascii="Times New Roman" w:eastAsia="Times New Roman" w:hAnsi="Times New Roman"/>
          <w:sz w:val="24"/>
        </w:rPr>
        <w:t>+</w:t>
      </w:r>
      <w:r>
        <w:rPr>
          <w:rFonts w:ascii="Times New Roman" w:eastAsia="Times New Roman" w:hAnsi="Times New Roman"/>
          <w:i/>
          <w:sz w:val="24"/>
        </w:rPr>
        <w:t>t</w:t>
      </w:r>
      <w:r>
        <w:rPr>
          <w:rFonts w:ascii="Times New Roman" w:eastAsia="Times New Roman" w:hAnsi="Times New Roman"/>
          <w:i/>
          <w:position w:val="-5"/>
          <w:sz w:val="14"/>
        </w:rPr>
        <w:t>F</w:t>
      </w:r>
      <w:r>
        <w:rPr>
          <w:rFonts w:ascii="Times New Roman" w:eastAsia="Times New Roman" w:hAnsi="Times New Roman"/>
          <w:i/>
          <w:spacing w:val="8"/>
          <w:position w:val="-5"/>
          <w:sz w:val="14"/>
        </w:rPr>
        <w:t xml:space="preserve"> </w:t>
      </w:r>
      <w:r>
        <w:rPr>
          <w:rFonts w:ascii="Times New Roman" w:eastAsia="Times New Roman" w:hAnsi="Times New Roman"/>
          <w:spacing w:val="-13"/>
          <w:sz w:val="24"/>
        </w:rPr>
        <w:t xml:space="preserve">) </w:t>
      </w:r>
      <w:r>
        <w:rPr>
          <w:rFonts w:ascii="Times New Roman" w:eastAsia="Times New Roman" w:hAnsi="Times New Roman"/>
          <w:sz w:val="21"/>
        </w:rPr>
        <w:t>/2</w:t>
      </w:r>
      <w:r>
        <w:rPr>
          <w:rFonts w:ascii="Times New Roman" w:eastAsia="Times New Roman" w:hAnsi="Times New Roman"/>
          <w:spacing w:val="3"/>
          <w:sz w:val="21"/>
        </w:rPr>
        <w:t xml:space="preserve"> </w:t>
      </w:r>
      <w:r>
        <w:rPr>
          <w:sz w:val="21"/>
        </w:rPr>
        <w:t>下的比热容，</w:t>
      </w:r>
      <w:r>
        <w:rPr>
          <w:rFonts w:ascii="Times New Roman" w:eastAsia="Times New Roman" w:hAnsi="Times New Roman"/>
          <w:sz w:val="21"/>
        </w:rPr>
        <w:t>kJ/</w:t>
      </w:r>
      <w:r>
        <w:rPr>
          <w:sz w:val="21"/>
        </w:rPr>
        <w:t>（</w:t>
      </w:r>
      <w:proofErr w:type="spellStart"/>
      <w:r>
        <w:rPr>
          <w:rFonts w:ascii="Times New Roman" w:eastAsia="Times New Roman" w:hAnsi="Times New Roman"/>
          <w:sz w:val="21"/>
        </w:rPr>
        <w:t>kmol</w:t>
      </w:r>
      <w:proofErr w:type="spellEnd"/>
      <w:r>
        <w:rPr>
          <w:rFonts w:ascii="Times New Roman" w:eastAsia="Times New Roman" w:hAnsi="Times New Roman"/>
          <w:sz w:val="21"/>
        </w:rPr>
        <w:t>℃</w:t>
      </w:r>
      <w:r>
        <w:rPr>
          <w:sz w:val="21"/>
        </w:rPr>
        <w:t>）；</w:t>
      </w:r>
    </w:p>
    <w:p w14:paraId="66724F23" w14:textId="77777777" w:rsidR="00C8239F" w:rsidRDefault="00C8239F">
      <w:pPr>
        <w:pStyle w:val="a3"/>
        <w:spacing w:before="12"/>
        <w:rPr>
          <w:sz w:val="17"/>
        </w:rPr>
      </w:pPr>
    </w:p>
    <w:p w14:paraId="4A52DCC9" w14:textId="77777777" w:rsidR="00C8239F" w:rsidRDefault="00000000">
      <w:pPr>
        <w:pStyle w:val="a3"/>
        <w:spacing w:before="90"/>
        <w:ind w:left="902"/>
      </w:pPr>
      <w:r>
        <w:rPr>
          <w:rFonts w:ascii="Times New Roman" w:eastAsia="Times New Roman"/>
          <w:i/>
          <w:sz w:val="24"/>
        </w:rPr>
        <w:t>x</w:t>
      </w:r>
      <w:r>
        <w:rPr>
          <w:rFonts w:ascii="Times New Roman" w:eastAsia="Times New Roman"/>
          <w:i/>
          <w:position w:val="-5"/>
          <w:sz w:val="14"/>
        </w:rPr>
        <w:t>F</w:t>
      </w:r>
      <w:r>
        <w:rPr>
          <w:rFonts w:ascii="Times New Roman" w:eastAsia="Times New Roman"/>
          <w:i/>
          <w:spacing w:val="22"/>
          <w:position w:val="-5"/>
          <w:sz w:val="14"/>
        </w:rPr>
        <w:t xml:space="preserve"> </w:t>
      </w:r>
      <w:r>
        <w:t>－进料液组成，摩尔分数。</w:t>
      </w:r>
    </w:p>
    <w:p w14:paraId="67ECFA83" w14:textId="77777777" w:rsidR="00C8239F" w:rsidRDefault="00C8239F">
      <w:pPr>
        <w:pStyle w:val="a3"/>
        <w:spacing w:before="2"/>
        <w:rPr>
          <w:sz w:val="14"/>
        </w:rPr>
      </w:pPr>
    </w:p>
    <w:p w14:paraId="09535839" w14:textId="77777777" w:rsidR="00C8239F" w:rsidRDefault="00C8239F">
      <w:pPr>
        <w:rPr>
          <w:sz w:val="14"/>
        </w:rPr>
        <w:sectPr w:rsidR="00C8239F">
          <w:type w:val="continuous"/>
          <w:pgSz w:w="11910" w:h="16840"/>
          <w:pgMar w:top="1140" w:right="1080" w:bottom="280" w:left="1080" w:header="720" w:footer="720" w:gutter="0"/>
          <w:cols w:space="720"/>
        </w:sectPr>
      </w:pPr>
    </w:p>
    <w:p w14:paraId="5D6C3402" w14:textId="77777777" w:rsidR="00C8239F" w:rsidRDefault="00000000">
      <w:pPr>
        <w:pStyle w:val="a3"/>
        <w:spacing w:before="78"/>
        <w:ind w:left="643"/>
      </w:pPr>
      <w:r>
        <w:rPr>
          <w:spacing w:val="-14"/>
        </w:rPr>
        <w:t xml:space="preserve">回流比 </w:t>
      </w:r>
      <w:r>
        <w:rPr>
          <w:rFonts w:ascii="Times New Roman" w:eastAsia="Times New Roman"/>
        </w:rPr>
        <w:t>R</w:t>
      </w:r>
      <w:r>
        <w:rPr>
          <w:rFonts w:ascii="Times New Roman" w:eastAsia="Times New Roman"/>
          <w:spacing w:val="-1"/>
        </w:rPr>
        <w:t xml:space="preserve"> </w:t>
      </w:r>
      <w:r>
        <w:t>的确定：</w:t>
      </w:r>
    </w:p>
    <w:p w14:paraId="1B141E80" w14:textId="77777777" w:rsidR="00C8239F" w:rsidRDefault="00C8239F">
      <w:pPr>
        <w:pStyle w:val="a3"/>
        <w:rPr>
          <w:sz w:val="22"/>
        </w:rPr>
      </w:pPr>
    </w:p>
    <w:p w14:paraId="6DE2CBF2" w14:textId="77777777" w:rsidR="00C8239F" w:rsidRDefault="00C8239F">
      <w:pPr>
        <w:pStyle w:val="a3"/>
        <w:rPr>
          <w:sz w:val="22"/>
        </w:rPr>
      </w:pPr>
    </w:p>
    <w:p w14:paraId="30B6ECA4" w14:textId="77777777" w:rsidR="00C8239F" w:rsidRDefault="00C8239F">
      <w:pPr>
        <w:pStyle w:val="a3"/>
        <w:spacing w:before="9"/>
        <w:rPr>
          <w:sz w:val="19"/>
        </w:rPr>
      </w:pPr>
    </w:p>
    <w:p w14:paraId="74A10E71" w14:textId="77777777" w:rsidR="00C8239F" w:rsidRDefault="00000000">
      <w:pPr>
        <w:pStyle w:val="a3"/>
        <w:ind w:right="78"/>
        <w:jc w:val="right"/>
      </w:pPr>
      <w:r>
        <w:rPr>
          <w:spacing w:val="-17"/>
        </w:rPr>
        <w:t xml:space="preserve">式中： </w:t>
      </w:r>
      <w:r>
        <w:rPr>
          <w:rFonts w:ascii="Times New Roman" w:eastAsia="Times New Roman"/>
          <w:i/>
          <w:spacing w:val="-1"/>
          <w:sz w:val="24"/>
        </w:rPr>
        <w:t>L</w:t>
      </w:r>
      <w:r>
        <w:rPr>
          <w:rFonts w:ascii="Times New Roman" w:eastAsia="Times New Roman"/>
          <w:i/>
          <w:spacing w:val="87"/>
          <w:sz w:val="24"/>
        </w:rPr>
        <w:t xml:space="preserve"> </w:t>
      </w:r>
      <w:r>
        <w:t>－回流液量，</w:t>
      </w:r>
      <w:proofErr w:type="spellStart"/>
      <w:r>
        <w:rPr>
          <w:rFonts w:ascii="Times New Roman" w:eastAsia="Times New Roman"/>
        </w:rPr>
        <w:t>kmol</w:t>
      </w:r>
      <w:proofErr w:type="spellEnd"/>
      <w:r>
        <w:rPr>
          <w:rFonts w:ascii="Times New Roman" w:eastAsia="Times New Roman"/>
        </w:rPr>
        <w:t>/s</w:t>
      </w:r>
      <w:r>
        <w:t>；</w:t>
      </w:r>
    </w:p>
    <w:p w14:paraId="61B3EE19" w14:textId="77777777" w:rsidR="00C8239F" w:rsidRDefault="00000000">
      <w:pPr>
        <w:pStyle w:val="a3"/>
        <w:spacing w:before="185"/>
        <w:ind w:right="38"/>
        <w:jc w:val="right"/>
      </w:pPr>
      <w:r>
        <w:rPr>
          <w:rFonts w:ascii="Times New Roman" w:eastAsia="Times New Roman"/>
          <w:i/>
          <w:sz w:val="24"/>
        </w:rPr>
        <w:t>D</w:t>
      </w:r>
      <w:r>
        <w:rPr>
          <w:rFonts w:ascii="Times New Roman" w:eastAsia="Times New Roman"/>
          <w:i/>
          <w:spacing w:val="82"/>
          <w:sz w:val="24"/>
        </w:rPr>
        <w:t xml:space="preserve"> </w:t>
      </w:r>
      <w:r>
        <w:t>－馏出液量，</w:t>
      </w:r>
      <w:proofErr w:type="spellStart"/>
      <w:r>
        <w:rPr>
          <w:rFonts w:ascii="Times New Roman" w:eastAsia="Times New Roman"/>
        </w:rPr>
        <w:t>kmol</w:t>
      </w:r>
      <w:proofErr w:type="spellEnd"/>
      <w:r>
        <w:rPr>
          <w:rFonts w:ascii="Times New Roman" w:eastAsia="Times New Roman"/>
        </w:rPr>
        <w:t>/s</w:t>
      </w:r>
      <w:r>
        <w:t>。</w:t>
      </w:r>
    </w:p>
    <w:p w14:paraId="4EC22865" w14:textId="77777777" w:rsidR="00C8239F" w:rsidRDefault="00000000">
      <w:pPr>
        <w:pStyle w:val="a3"/>
        <w:rPr>
          <w:sz w:val="28"/>
        </w:rPr>
      </w:pPr>
      <w:r>
        <w:br w:type="column"/>
      </w:r>
    </w:p>
    <w:p w14:paraId="09949970" w14:textId="77777777" w:rsidR="00C8239F" w:rsidRDefault="00000000">
      <w:pPr>
        <w:tabs>
          <w:tab w:val="left" w:pos="4238"/>
        </w:tabs>
        <w:spacing w:before="229" w:line="252" w:lineRule="exact"/>
        <w:ind w:left="223"/>
        <w:rPr>
          <w:sz w:val="21"/>
        </w:rPr>
      </w:pPr>
      <w:r>
        <w:rPr>
          <w:rFonts w:ascii="Times New Roman" w:eastAsia="Times New Roman" w:hAnsi="Times New Roman"/>
          <w:i/>
          <w:sz w:val="24"/>
        </w:rPr>
        <w:t>R</w:t>
      </w:r>
      <w:r>
        <w:rPr>
          <w:rFonts w:ascii="Times New Roman" w:eastAsia="Times New Roman" w:hAnsi="Times New Roman"/>
          <w:i/>
          <w:spacing w:val="-1"/>
          <w:sz w:val="24"/>
        </w:rPr>
        <w:t xml:space="preserve"> </w:t>
      </w:r>
      <w:r>
        <w:rPr>
          <w:rFonts w:ascii="Symbol" w:eastAsia="Symbol" w:hAnsi="Symbol"/>
          <w:sz w:val="24"/>
        </w:rPr>
        <w:t></w:t>
      </w:r>
      <w:r>
        <w:rPr>
          <w:rFonts w:ascii="Times New Roman" w:eastAsia="Times New Roman" w:hAnsi="Times New Roman"/>
          <w:sz w:val="24"/>
        </w:rPr>
        <w:tab/>
      </w:r>
      <w:r>
        <w:rPr>
          <w:sz w:val="21"/>
        </w:rPr>
        <w:t>（</w:t>
      </w:r>
      <w:r>
        <w:rPr>
          <w:rFonts w:ascii="Times New Roman" w:eastAsia="Times New Roman" w:hAnsi="Times New Roman"/>
          <w:sz w:val="21"/>
        </w:rPr>
        <w:t>9</w:t>
      </w:r>
      <w:r>
        <w:rPr>
          <w:sz w:val="21"/>
        </w:rPr>
        <w:t>）</w:t>
      </w:r>
    </w:p>
    <w:p w14:paraId="24CF2300" w14:textId="77777777" w:rsidR="00C8239F" w:rsidRDefault="00000000">
      <w:pPr>
        <w:pStyle w:val="2"/>
        <w:ind w:left="643"/>
      </w:pPr>
      <w:r>
        <w:pict w14:anchorId="788CCE2E">
          <v:line id="_x0000_s2054" style="position:absolute;left:0;text-align:left;z-index:-16430080;mso-position-horizontal-relative:page" from="307.75pt,-3.55pt" to="318.25pt,-3.55pt" strokeweight=".20911mm">
            <w10:wrap anchorx="page"/>
          </v:line>
        </w:pict>
      </w:r>
      <w:r>
        <w:pict w14:anchorId="4CCEA509">
          <v:shape id="_x0000_s2053" type="#_x0000_t202" style="position:absolute;left:0;text-align:left;margin-left:309.9pt;margin-top:-18.8pt;width:6.7pt;height:13.3pt;z-index:-16429056;mso-position-horizontal-relative:page" filled="f" stroked="f">
            <v:textbox inset="0,0,0,0">
              <w:txbxContent>
                <w:p w14:paraId="53C7610E" w14:textId="77777777" w:rsidR="00C8239F" w:rsidRDefault="00000000">
                  <w:pPr>
                    <w:spacing w:line="265" w:lineRule="exact"/>
                    <w:rPr>
                      <w:rFonts w:ascii="Times New Roman"/>
                      <w:i/>
                      <w:sz w:val="24"/>
                    </w:rPr>
                  </w:pPr>
                  <w:r>
                    <w:rPr>
                      <w:rFonts w:ascii="Times New Roman"/>
                      <w:i/>
                      <w:sz w:val="24"/>
                    </w:rPr>
                    <w:t>L</w:t>
                  </w:r>
                </w:p>
              </w:txbxContent>
            </v:textbox>
            <w10:wrap anchorx="page"/>
          </v:shape>
        </w:pict>
      </w:r>
      <w:r>
        <w:t>D</w:t>
      </w:r>
    </w:p>
    <w:p w14:paraId="397E6B27" w14:textId="77777777" w:rsidR="00C8239F" w:rsidRDefault="00C8239F">
      <w:pPr>
        <w:sectPr w:rsidR="00C8239F">
          <w:type w:val="continuous"/>
          <w:pgSz w:w="11910" w:h="16840"/>
          <w:pgMar w:top="1140" w:right="1080" w:bottom="280" w:left="1080" w:header="720" w:footer="720" w:gutter="0"/>
          <w:cols w:num="2" w:space="720" w:equalWidth="0">
            <w:col w:w="3302" w:space="1152"/>
            <w:col w:w="5296"/>
          </w:cols>
        </w:sectPr>
      </w:pPr>
    </w:p>
    <w:p w14:paraId="41E17AD4" w14:textId="77777777" w:rsidR="00C8239F" w:rsidRDefault="00C8239F">
      <w:pPr>
        <w:pStyle w:val="a3"/>
        <w:rPr>
          <w:rFonts w:ascii="Times New Roman"/>
          <w:i/>
          <w:sz w:val="20"/>
        </w:rPr>
      </w:pPr>
    </w:p>
    <w:p w14:paraId="0231F1AF" w14:textId="77777777" w:rsidR="00C8239F" w:rsidRDefault="00C8239F">
      <w:pPr>
        <w:pStyle w:val="a3"/>
        <w:rPr>
          <w:rFonts w:ascii="Times New Roman"/>
          <w:i/>
          <w:sz w:val="20"/>
        </w:rPr>
      </w:pPr>
    </w:p>
    <w:p w14:paraId="511171CF" w14:textId="77777777" w:rsidR="00C8239F" w:rsidRDefault="00C8239F">
      <w:pPr>
        <w:pStyle w:val="a3"/>
        <w:rPr>
          <w:rFonts w:ascii="Times New Roman"/>
          <w:i/>
          <w:sz w:val="22"/>
        </w:rPr>
      </w:pPr>
    </w:p>
    <w:p w14:paraId="2547E4A0" w14:textId="77777777" w:rsidR="00C8239F" w:rsidRDefault="00000000">
      <w:pPr>
        <w:pStyle w:val="a4"/>
        <w:numPr>
          <w:ilvl w:val="0"/>
          <w:numId w:val="1"/>
        </w:numPr>
        <w:tabs>
          <w:tab w:val="left" w:pos="1364"/>
        </w:tabs>
        <w:spacing w:before="1"/>
        <w:ind w:hanging="721"/>
        <w:rPr>
          <w:sz w:val="21"/>
        </w:rPr>
      </w:pPr>
      <w:r>
        <w:rPr>
          <w:sz w:val="21"/>
        </w:rPr>
        <w:t>全回流操作</w:t>
      </w:r>
    </w:p>
    <w:p w14:paraId="521A911C" w14:textId="77777777" w:rsidR="00C8239F" w:rsidRDefault="00C8239F">
      <w:pPr>
        <w:pStyle w:val="a3"/>
        <w:spacing w:before="6"/>
        <w:rPr>
          <w:sz w:val="15"/>
        </w:rPr>
      </w:pPr>
    </w:p>
    <w:p w14:paraId="603DC7D8" w14:textId="77777777" w:rsidR="00C8239F" w:rsidRDefault="00000000">
      <w:pPr>
        <w:pStyle w:val="a3"/>
        <w:spacing w:line="417" w:lineRule="auto"/>
        <w:ind w:left="223" w:right="1430" w:firstLine="419"/>
      </w:pPr>
      <w:r>
        <w:rPr>
          <w:spacing w:val="-5"/>
        </w:rPr>
        <w:t xml:space="preserve">在全回流精馏操作时，操作线在 </w:t>
      </w:r>
      <w:r>
        <w:rPr>
          <w:rFonts w:ascii="Times New Roman" w:eastAsia="Times New Roman"/>
        </w:rPr>
        <w:t>y</w:t>
      </w:r>
      <w:r>
        <w:t>－</w:t>
      </w:r>
      <w:r>
        <w:rPr>
          <w:rFonts w:ascii="Times New Roman" w:eastAsia="Times New Roman"/>
        </w:rPr>
        <w:t xml:space="preserve">x </w:t>
      </w:r>
      <w:r>
        <w:rPr>
          <w:spacing w:val="-6"/>
        </w:rPr>
        <w:t xml:space="preserve">图上为对角线，如图 </w:t>
      </w:r>
      <w:r>
        <w:rPr>
          <w:rFonts w:ascii="Times New Roman" w:eastAsia="Times New Roman"/>
        </w:rPr>
        <w:t xml:space="preserve">2 </w:t>
      </w:r>
      <w:r>
        <w:t>所示，根据塔顶、塔</w:t>
      </w:r>
      <w:proofErr w:type="gramStart"/>
      <w:r>
        <w:t>釜</w:t>
      </w:r>
      <w:proofErr w:type="gramEnd"/>
      <w:r>
        <w:t>的组成在操作线和平衡线间作梯级，即可得到理论塔板数。</w:t>
      </w:r>
    </w:p>
    <w:p w14:paraId="3D28A028" w14:textId="77777777" w:rsidR="00C8239F" w:rsidRDefault="00000000">
      <w:pPr>
        <w:pStyle w:val="a3"/>
        <w:spacing w:before="8"/>
        <w:rPr>
          <w:sz w:val="19"/>
        </w:rPr>
      </w:pPr>
      <w:r>
        <w:rPr>
          <w:noProof/>
        </w:rPr>
        <w:drawing>
          <wp:anchor distT="0" distB="0" distL="0" distR="0" simplePos="0" relativeHeight="21" behindDoc="0" locked="0" layoutInCell="1" allowOverlap="1" wp14:anchorId="2E9E1A85" wp14:editId="026C2867">
            <wp:simplePos x="0" y="0"/>
            <wp:positionH relativeFrom="page">
              <wp:posOffset>1989025</wp:posOffset>
            </wp:positionH>
            <wp:positionV relativeFrom="paragraph">
              <wp:posOffset>184807</wp:posOffset>
            </wp:positionV>
            <wp:extent cx="3284604" cy="273148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284604" cy="2731484"/>
                    </a:xfrm>
                    <a:prstGeom prst="rect">
                      <a:avLst/>
                    </a:prstGeom>
                  </pic:spPr>
                </pic:pic>
              </a:graphicData>
            </a:graphic>
          </wp:anchor>
        </w:drawing>
      </w:r>
    </w:p>
    <w:p w14:paraId="5A94ED94" w14:textId="77777777" w:rsidR="00C8239F" w:rsidRDefault="00C8239F">
      <w:pPr>
        <w:pStyle w:val="a3"/>
        <w:spacing w:before="10"/>
        <w:rPr>
          <w:sz w:val="16"/>
        </w:rPr>
      </w:pPr>
    </w:p>
    <w:p w14:paraId="1E6B38CF" w14:textId="77777777" w:rsidR="00C8239F" w:rsidRDefault="00000000">
      <w:pPr>
        <w:pStyle w:val="a3"/>
        <w:spacing w:before="79"/>
        <w:ind w:left="223" w:right="224"/>
        <w:jc w:val="center"/>
      </w:pPr>
      <w:r>
        <w:rPr>
          <w:spacing w:val="-27"/>
        </w:rPr>
        <w:t xml:space="preserve">图 </w:t>
      </w:r>
      <w:r>
        <w:rPr>
          <w:rFonts w:ascii="Times New Roman" w:eastAsia="Times New Roman"/>
        </w:rPr>
        <w:t>2</w:t>
      </w:r>
      <w:r>
        <w:rPr>
          <w:rFonts w:ascii="Times New Roman" w:eastAsia="Times New Roman"/>
          <w:spacing w:val="51"/>
        </w:rPr>
        <w:t xml:space="preserve"> </w:t>
      </w:r>
      <w:r>
        <w:t>全回流时理论板数的确定</w:t>
      </w:r>
    </w:p>
    <w:p w14:paraId="126F2236" w14:textId="77777777" w:rsidR="00C8239F" w:rsidRDefault="00C8239F">
      <w:pPr>
        <w:pStyle w:val="a3"/>
        <w:spacing w:before="7"/>
        <w:rPr>
          <w:sz w:val="27"/>
        </w:rPr>
      </w:pPr>
    </w:p>
    <w:p w14:paraId="4C803042" w14:textId="77777777" w:rsidR="00C8239F" w:rsidRDefault="00000000">
      <w:pPr>
        <w:pStyle w:val="a4"/>
        <w:numPr>
          <w:ilvl w:val="0"/>
          <w:numId w:val="1"/>
        </w:numPr>
        <w:tabs>
          <w:tab w:val="left" w:pos="1364"/>
        </w:tabs>
        <w:spacing w:before="78"/>
        <w:ind w:hanging="721"/>
        <w:rPr>
          <w:sz w:val="21"/>
        </w:rPr>
      </w:pPr>
      <w:r>
        <w:rPr>
          <w:sz w:val="21"/>
        </w:rPr>
        <w:t>部分回流操作</w:t>
      </w:r>
    </w:p>
    <w:p w14:paraId="6CC8281E" w14:textId="77777777" w:rsidR="00C8239F" w:rsidRDefault="00C8239F">
      <w:pPr>
        <w:pStyle w:val="a3"/>
        <w:spacing w:before="7"/>
        <w:rPr>
          <w:sz w:val="15"/>
        </w:rPr>
      </w:pPr>
    </w:p>
    <w:p w14:paraId="55B8066D" w14:textId="77777777" w:rsidR="00C8239F" w:rsidRDefault="00000000">
      <w:pPr>
        <w:pStyle w:val="a3"/>
        <w:ind w:left="643"/>
      </w:pPr>
      <w:r>
        <w:rPr>
          <w:spacing w:val="-6"/>
        </w:rPr>
        <w:t xml:space="preserve">部分回流操作时，如图 </w:t>
      </w:r>
      <w:r>
        <w:rPr>
          <w:rFonts w:ascii="Times New Roman" w:eastAsia="Times New Roman"/>
        </w:rPr>
        <w:t>3</w:t>
      </w:r>
      <w:r>
        <w:t>，图解法的主要步骤为：</w:t>
      </w:r>
    </w:p>
    <w:p w14:paraId="0FDB636F" w14:textId="77777777" w:rsidR="00C8239F" w:rsidRDefault="00C8239F">
      <w:pPr>
        <w:pStyle w:val="a3"/>
        <w:spacing w:before="7"/>
        <w:rPr>
          <w:sz w:val="15"/>
        </w:rPr>
      </w:pPr>
    </w:p>
    <w:p w14:paraId="6E825903" w14:textId="77777777" w:rsidR="00C8239F" w:rsidRDefault="00000000">
      <w:pPr>
        <w:pStyle w:val="a4"/>
        <w:numPr>
          <w:ilvl w:val="0"/>
          <w:numId w:val="7"/>
        </w:numPr>
        <w:tabs>
          <w:tab w:val="left" w:pos="1063"/>
          <w:tab w:val="left" w:pos="1064"/>
        </w:tabs>
        <w:rPr>
          <w:sz w:val="21"/>
        </w:rPr>
      </w:pPr>
      <w:r>
        <w:rPr>
          <w:spacing w:val="-6"/>
          <w:sz w:val="21"/>
        </w:rPr>
        <w:t xml:space="preserve">根据物系和操作压力在 </w:t>
      </w:r>
      <w:r>
        <w:rPr>
          <w:rFonts w:ascii="Times New Roman" w:eastAsia="Times New Roman"/>
          <w:sz w:val="21"/>
        </w:rPr>
        <w:t>y</w:t>
      </w:r>
      <w:r>
        <w:rPr>
          <w:sz w:val="21"/>
        </w:rPr>
        <w:t>－</w:t>
      </w:r>
      <w:r>
        <w:rPr>
          <w:rFonts w:ascii="Times New Roman" w:eastAsia="Times New Roman"/>
          <w:sz w:val="21"/>
        </w:rPr>
        <w:t xml:space="preserve">x </w:t>
      </w:r>
      <w:r>
        <w:rPr>
          <w:sz w:val="21"/>
        </w:rPr>
        <w:t>图上</w:t>
      </w:r>
      <w:proofErr w:type="gramStart"/>
      <w:r>
        <w:rPr>
          <w:sz w:val="21"/>
        </w:rPr>
        <w:t>作出</w:t>
      </w:r>
      <w:proofErr w:type="gramEnd"/>
      <w:r>
        <w:rPr>
          <w:sz w:val="21"/>
        </w:rPr>
        <w:t>相平衡曲线，并画出对角线作为辅助线；</w:t>
      </w:r>
    </w:p>
    <w:p w14:paraId="199DB111" w14:textId="77777777" w:rsidR="00C8239F" w:rsidRDefault="00C8239F">
      <w:pPr>
        <w:pStyle w:val="a3"/>
        <w:spacing w:before="6"/>
        <w:rPr>
          <w:sz w:val="15"/>
        </w:rPr>
      </w:pPr>
    </w:p>
    <w:p w14:paraId="519E9F15" w14:textId="77777777" w:rsidR="00C8239F" w:rsidRDefault="00000000">
      <w:pPr>
        <w:pStyle w:val="a4"/>
        <w:numPr>
          <w:ilvl w:val="0"/>
          <w:numId w:val="7"/>
        </w:numPr>
        <w:tabs>
          <w:tab w:val="left" w:pos="1063"/>
          <w:tab w:val="left" w:pos="1064"/>
        </w:tabs>
        <w:rPr>
          <w:sz w:val="21"/>
        </w:rPr>
      </w:pPr>
      <w:r>
        <w:rPr>
          <w:spacing w:val="-27"/>
          <w:position w:val="2"/>
          <w:sz w:val="21"/>
        </w:rPr>
        <w:t xml:space="preserve">在 </w:t>
      </w:r>
      <w:r>
        <w:rPr>
          <w:rFonts w:ascii="Times New Roman" w:eastAsia="Times New Roman"/>
          <w:spacing w:val="-1"/>
          <w:position w:val="2"/>
          <w:sz w:val="21"/>
        </w:rPr>
        <w:t>x</w:t>
      </w:r>
      <w:r>
        <w:rPr>
          <w:rFonts w:ascii="Times New Roman" w:eastAsia="Times New Roman"/>
          <w:position w:val="2"/>
          <w:sz w:val="21"/>
        </w:rPr>
        <w:t xml:space="preserve"> </w:t>
      </w:r>
      <w:r>
        <w:rPr>
          <w:spacing w:val="-12"/>
          <w:position w:val="2"/>
          <w:sz w:val="21"/>
        </w:rPr>
        <w:t xml:space="preserve">轴上定出 </w:t>
      </w:r>
      <w:r>
        <w:rPr>
          <w:rFonts w:ascii="Times New Roman" w:eastAsia="Times New Roman"/>
          <w:spacing w:val="-1"/>
          <w:position w:val="2"/>
          <w:sz w:val="21"/>
        </w:rPr>
        <w:t>x</w:t>
      </w:r>
      <w:r>
        <w:rPr>
          <w:spacing w:val="-1"/>
          <w:position w:val="2"/>
          <w:sz w:val="21"/>
        </w:rPr>
        <w:t>＝</w:t>
      </w:r>
      <w:r>
        <w:rPr>
          <w:rFonts w:ascii="Times New Roman" w:eastAsia="Times New Roman"/>
          <w:spacing w:val="-1"/>
          <w:position w:val="2"/>
          <w:sz w:val="21"/>
        </w:rPr>
        <w:t>x</w:t>
      </w:r>
      <w:r>
        <w:rPr>
          <w:rFonts w:ascii="Times New Roman" w:eastAsia="Times New Roman"/>
          <w:spacing w:val="-1"/>
          <w:sz w:val="14"/>
        </w:rPr>
        <w:t>D</w:t>
      </w:r>
      <w:r>
        <w:rPr>
          <w:spacing w:val="-1"/>
          <w:position w:val="2"/>
          <w:sz w:val="21"/>
        </w:rPr>
        <w:t>、</w:t>
      </w:r>
      <w:r>
        <w:rPr>
          <w:rFonts w:ascii="Times New Roman" w:eastAsia="Times New Roman"/>
          <w:spacing w:val="-1"/>
          <w:position w:val="2"/>
          <w:sz w:val="21"/>
        </w:rPr>
        <w:t>x</w:t>
      </w:r>
      <w:r>
        <w:rPr>
          <w:rFonts w:ascii="Times New Roman" w:eastAsia="Times New Roman"/>
          <w:spacing w:val="-1"/>
          <w:sz w:val="14"/>
        </w:rPr>
        <w:t>F</w:t>
      </w:r>
      <w:r>
        <w:rPr>
          <w:spacing w:val="-1"/>
          <w:position w:val="2"/>
          <w:sz w:val="21"/>
        </w:rPr>
        <w:t>、</w:t>
      </w:r>
      <w:r>
        <w:rPr>
          <w:rFonts w:ascii="Times New Roman" w:eastAsia="Times New Roman"/>
          <w:spacing w:val="-1"/>
          <w:position w:val="2"/>
          <w:sz w:val="21"/>
        </w:rPr>
        <w:t>x</w:t>
      </w:r>
      <w:r>
        <w:rPr>
          <w:rFonts w:ascii="Times New Roman" w:eastAsia="Times New Roman"/>
          <w:spacing w:val="-1"/>
          <w:sz w:val="14"/>
        </w:rPr>
        <w:t>W</w:t>
      </w:r>
      <w:r>
        <w:rPr>
          <w:rFonts w:ascii="Times New Roman" w:eastAsia="Times New Roman"/>
          <w:spacing w:val="1"/>
          <w:sz w:val="14"/>
        </w:rPr>
        <w:t xml:space="preserve"> </w:t>
      </w:r>
      <w:r>
        <w:rPr>
          <w:spacing w:val="-4"/>
          <w:position w:val="2"/>
          <w:sz w:val="21"/>
        </w:rPr>
        <w:t xml:space="preserve">三点，依次通过这三点作垂线分别交对角线于点 </w:t>
      </w:r>
      <w:r>
        <w:rPr>
          <w:rFonts w:ascii="Times New Roman" w:eastAsia="Times New Roman"/>
          <w:position w:val="2"/>
          <w:sz w:val="21"/>
        </w:rPr>
        <w:t>a</w:t>
      </w:r>
      <w:r>
        <w:rPr>
          <w:position w:val="2"/>
          <w:sz w:val="21"/>
        </w:rPr>
        <w:t>、</w:t>
      </w:r>
      <w:r>
        <w:rPr>
          <w:rFonts w:ascii="Times New Roman" w:eastAsia="Times New Roman"/>
          <w:position w:val="2"/>
          <w:sz w:val="21"/>
        </w:rPr>
        <w:t>f</w:t>
      </w:r>
      <w:r>
        <w:rPr>
          <w:position w:val="2"/>
          <w:sz w:val="21"/>
        </w:rPr>
        <w:t>、</w:t>
      </w:r>
      <w:r>
        <w:rPr>
          <w:rFonts w:ascii="Times New Roman" w:eastAsia="Times New Roman"/>
          <w:position w:val="2"/>
          <w:sz w:val="21"/>
        </w:rPr>
        <w:t>b</w:t>
      </w:r>
      <w:r>
        <w:rPr>
          <w:position w:val="2"/>
          <w:sz w:val="21"/>
        </w:rPr>
        <w:t>；</w:t>
      </w:r>
    </w:p>
    <w:p w14:paraId="4D49D486" w14:textId="77777777" w:rsidR="00C8239F" w:rsidRDefault="00000000">
      <w:pPr>
        <w:pStyle w:val="a4"/>
        <w:numPr>
          <w:ilvl w:val="0"/>
          <w:numId w:val="7"/>
        </w:numPr>
        <w:tabs>
          <w:tab w:val="left" w:pos="1063"/>
          <w:tab w:val="left" w:pos="1064"/>
        </w:tabs>
        <w:spacing w:before="199"/>
        <w:rPr>
          <w:sz w:val="21"/>
        </w:rPr>
      </w:pPr>
      <w:r>
        <w:rPr>
          <w:spacing w:val="-27"/>
          <w:position w:val="2"/>
          <w:sz w:val="21"/>
        </w:rPr>
        <w:t xml:space="preserve">在 </w:t>
      </w:r>
      <w:r>
        <w:rPr>
          <w:rFonts w:ascii="Times New Roman" w:eastAsia="Times New Roman"/>
          <w:spacing w:val="-1"/>
          <w:position w:val="2"/>
          <w:sz w:val="21"/>
        </w:rPr>
        <w:t>y</w:t>
      </w:r>
      <w:r>
        <w:rPr>
          <w:rFonts w:ascii="Times New Roman" w:eastAsia="Times New Roman"/>
          <w:spacing w:val="1"/>
          <w:position w:val="2"/>
          <w:sz w:val="21"/>
        </w:rPr>
        <w:t xml:space="preserve"> </w:t>
      </w:r>
      <w:r>
        <w:rPr>
          <w:spacing w:val="-12"/>
          <w:position w:val="2"/>
          <w:sz w:val="21"/>
        </w:rPr>
        <w:t xml:space="preserve">轴上定出 </w:t>
      </w:r>
      <w:r>
        <w:rPr>
          <w:rFonts w:ascii="Times New Roman" w:eastAsia="Times New Roman"/>
          <w:spacing w:val="-1"/>
          <w:position w:val="2"/>
          <w:sz w:val="21"/>
        </w:rPr>
        <w:t>y</w:t>
      </w:r>
      <w:r>
        <w:rPr>
          <w:rFonts w:ascii="Times New Roman" w:eastAsia="Times New Roman"/>
          <w:spacing w:val="-1"/>
          <w:sz w:val="14"/>
        </w:rPr>
        <w:t>C</w:t>
      </w:r>
      <w:r>
        <w:rPr>
          <w:spacing w:val="-1"/>
          <w:position w:val="2"/>
          <w:sz w:val="21"/>
        </w:rPr>
        <w:t>＝</w:t>
      </w:r>
      <w:r>
        <w:rPr>
          <w:rFonts w:ascii="Times New Roman" w:eastAsia="Times New Roman"/>
          <w:spacing w:val="-1"/>
          <w:position w:val="2"/>
          <w:sz w:val="21"/>
        </w:rPr>
        <w:t>x</w:t>
      </w:r>
      <w:r>
        <w:rPr>
          <w:rFonts w:ascii="Times New Roman" w:eastAsia="Times New Roman"/>
          <w:spacing w:val="-1"/>
          <w:sz w:val="14"/>
        </w:rPr>
        <w:t>D</w:t>
      </w:r>
      <w:r>
        <w:rPr>
          <w:rFonts w:ascii="Times New Roman" w:eastAsia="Times New Roman"/>
          <w:spacing w:val="-1"/>
          <w:position w:val="2"/>
          <w:sz w:val="21"/>
        </w:rPr>
        <w:t>/(R+1)</w:t>
      </w:r>
      <w:r>
        <w:rPr>
          <w:spacing w:val="-18"/>
          <w:position w:val="2"/>
          <w:sz w:val="21"/>
        </w:rPr>
        <w:t xml:space="preserve">的点 </w:t>
      </w:r>
      <w:r>
        <w:rPr>
          <w:rFonts w:ascii="Times New Roman" w:eastAsia="Times New Roman"/>
          <w:position w:val="2"/>
          <w:sz w:val="21"/>
        </w:rPr>
        <w:t>c</w:t>
      </w:r>
      <w:r>
        <w:rPr>
          <w:spacing w:val="-13"/>
          <w:position w:val="2"/>
          <w:sz w:val="21"/>
        </w:rPr>
        <w:t xml:space="preserve">，连接 </w:t>
      </w:r>
      <w:r>
        <w:rPr>
          <w:rFonts w:ascii="Times New Roman" w:eastAsia="Times New Roman"/>
          <w:position w:val="2"/>
          <w:sz w:val="21"/>
        </w:rPr>
        <w:t>a</w:t>
      </w:r>
      <w:r>
        <w:rPr>
          <w:position w:val="2"/>
          <w:sz w:val="21"/>
        </w:rPr>
        <w:t>、</w:t>
      </w:r>
      <w:r>
        <w:rPr>
          <w:rFonts w:ascii="Times New Roman" w:eastAsia="Times New Roman"/>
          <w:position w:val="2"/>
          <w:sz w:val="21"/>
        </w:rPr>
        <w:t xml:space="preserve">c </w:t>
      </w:r>
      <w:proofErr w:type="gramStart"/>
      <w:r>
        <w:rPr>
          <w:position w:val="2"/>
          <w:sz w:val="21"/>
        </w:rPr>
        <w:t>作出</w:t>
      </w:r>
      <w:proofErr w:type="gramEnd"/>
      <w:r>
        <w:rPr>
          <w:position w:val="2"/>
          <w:sz w:val="21"/>
        </w:rPr>
        <w:t>精馏段操作线；</w:t>
      </w:r>
    </w:p>
    <w:p w14:paraId="246B081A" w14:textId="77777777" w:rsidR="00C8239F" w:rsidRDefault="00000000">
      <w:pPr>
        <w:pStyle w:val="a4"/>
        <w:numPr>
          <w:ilvl w:val="0"/>
          <w:numId w:val="7"/>
        </w:numPr>
        <w:tabs>
          <w:tab w:val="left" w:pos="1063"/>
          <w:tab w:val="left" w:pos="1064"/>
        </w:tabs>
        <w:spacing w:before="200"/>
        <w:rPr>
          <w:sz w:val="21"/>
        </w:rPr>
      </w:pPr>
      <w:r>
        <w:rPr>
          <w:spacing w:val="-7"/>
          <w:sz w:val="21"/>
        </w:rPr>
        <w:t xml:space="preserve">由进料热状况求出 </w:t>
      </w:r>
      <w:r>
        <w:rPr>
          <w:rFonts w:ascii="Times New Roman" w:eastAsia="Times New Roman"/>
          <w:sz w:val="21"/>
        </w:rPr>
        <w:t>q</w:t>
      </w:r>
      <w:r>
        <w:rPr>
          <w:rFonts w:ascii="Times New Roman" w:eastAsia="Times New Roman"/>
          <w:spacing w:val="-3"/>
          <w:sz w:val="21"/>
        </w:rPr>
        <w:t xml:space="preserve"> </w:t>
      </w:r>
      <w:r>
        <w:rPr>
          <w:spacing w:val="-11"/>
          <w:sz w:val="21"/>
        </w:rPr>
        <w:t xml:space="preserve">线的斜率 </w:t>
      </w:r>
      <w:r>
        <w:rPr>
          <w:rFonts w:ascii="Times New Roman" w:eastAsia="Times New Roman"/>
          <w:sz w:val="21"/>
        </w:rPr>
        <w:t>q/</w:t>
      </w:r>
      <w:r>
        <w:rPr>
          <w:sz w:val="21"/>
        </w:rPr>
        <w:t>（</w:t>
      </w:r>
      <w:r>
        <w:rPr>
          <w:rFonts w:ascii="Times New Roman" w:eastAsia="Times New Roman"/>
          <w:sz w:val="21"/>
        </w:rPr>
        <w:t>q-1</w:t>
      </w:r>
      <w:r>
        <w:rPr>
          <w:sz w:val="21"/>
        </w:rPr>
        <w:t>）</w:t>
      </w:r>
      <w:r>
        <w:rPr>
          <w:spacing w:val="-14"/>
          <w:sz w:val="21"/>
        </w:rPr>
        <w:t xml:space="preserve">，过点 </w:t>
      </w:r>
      <w:r>
        <w:rPr>
          <w:rFonts w:ascii="Times New Roman" w:eastAsia="Times New Roman"/>
          <w:sz w:val="21"/>
        </w:rPr>
        <w:t>f</w:t>
      </w:r>
      <w:r>
        <w:rPr>
          <w:rFonts w:ascii="Times New Roman" w:eastAsia="Times New Roman"/>
          <w:spacing w:val="-1"/>
          <w:sz w:val="21"/>
        </w:rPr>
        <w:t xml:space="preserve"> </w:t>
      </w:r>
      <w:proofErr w:type="gramStart"/>
      <w:r>
        <w:rPr>
          <w:spacing w:val="-18"/>
          <w:sz w:val="21"/>
        </w:rPr>
        <w:t>作出</w:t>
      </w:r>
      <w:proofErr w:type="gramEnd"/>
      <w:r>
        <w:rPr>
          <w:spacing w:val="-18"/>
          <w:sz w:val="21"/>
        </w:rPr>
        <w:t xml:space="preserve"> </w:t>
      </w:r>
      <w:r>
        <w:rPr>
          <w:rFonts w:ascii="Times New Roman" w:eastAsia="Times New Roman"/>
          <w:sz w:val="21"/>
        </w:rPr>
        <w:t xml:space="preserve">q </w:t>
      </w:r>
      <w:r>
        <w:rPr>
          <w:spacing w:val="-5"/>
          <w:sz w:val="21"/>
        </w:rPr>
        <w:t xml:space="preserve">线交精馏段操作线于点 </w:t>
      </w:r>
      <w:r>
        <w:rPr>
          <w:rFonts w:ascii="Times New Roman" w:eastAsia="Times New Roman"/>
          <w:sz w:val="21"/>
        </w:rPr>
        <w:t>d</w:t>
      </w:r>
      <w:r>
        <w:rPr>
          <w:sz w:val="21"/>
        </w:rPr>
        <w:t>；</w:t>
      </w:r>
    </w:p>
    <w:p w14:paraId="392284BE" w14:textId="77777777" w:rsidR="00C8239F" w:rsidRDefault="00C8239F">
      <w:pPr>
        <w:pStyle w:val="a3"/>
        <w:spacing w:before="6"/>
        <w:rPr>
          <w:sz w:val="15"/>
        </w:rPr>
      </w:pPr>
    </w:p>
    <w:p w14:paraId="7C4B48CF" w14:textId="77777777" w:rsidR="00C8239F" w:rsidRDefault="00000000">
      <w:pPr>
        <w:pStyle w:val="a4"/>
        <w:numPr>
          <w:ilvl w:val="0"/>
          <w:numId w:val="7"/>
        </w:numPr>
        <w:tabs>
          <w:tab w:val="left" w:pos="1063"/>
          <w:tab w:val="left" w:pos="1064"/>
        </w:tabs>
        <w:rPr>
          <w:sz w:val="21"/>
        </w:rPr>
      </w:pPr>
      <w:r>
        <w:rPr>
          <w:spacing w:val="-14"/>
          <w:sz w:val="21"/>
        </w:rPr>
        <w:t xml:space="preserve">连接点 </w:t>
      </w:r>
      <w:r>
        <w:rPr>
          <w:rFonts w:ascii="Times New Roman" w:eastAsia="Times New Roman"/>
          <w:sz w:val="21"/>
        </w:rPr>
        <w:t>d</w:t>
      </w:r>
      <w:r>
        <w:rPr>
          <w:sz w:val="21"/>
        </w:rPr>
        <w:t>、</w:t>
      </w:r>
      <w:r>
        <w:rPr>
          <w:rFonts w:ascii="Times New Roman" w:eastAsia="Times New Roman"/>
          <w:sz w:val="21"/>
        </w:rPr>
        <w:t xml:space="preserve">b </w:t>
      </w:r>
      <w:proofErr w:type="gramStart"/>
      <w:r>
        <w:rPr>
          <w:sz w:val="21"/>
        </w:rPr>
        <w:t>作出</w:t>
      </w:r>
      <w:proofErr w:type="gramEnd"/>
      <w:r>
        <w:rPr>
          <w:sz w:val="21"/>
        </w:rPr>
        <w:t>提馏段操作线；</w:t>
      </w:r>
    </w:p>
    <w:p w14:paraId="6F351A98" w14:textId="77777777" w:rsidR="00C8239F" w:rsidRDefault="00C8239F">
      <w:pPr>
        <w:pStyle w:val="a3"/>
        <w:spacing w:before="7"/>
        <w:rPr>
          <w:sz w:val="15"/>
        </w:rPr>
      </w:pPr>
    </w:p>
    <w:p w14:paraId="634A1A8C" w14:textId="77777777" w:rsidR="00C8239F" w:rsidRDefault="00000000">
      <w:pPr>
        <w:pStyle w:val="a4"/>
        <w:numPr>
          <w:ilvl w:val="0"/>
          <w:numId w:val="7"/>
        </w:numPr>
        <w:tabs>
          <w:tab w:val="left" w:pos="1063"/>
          <w:tab w:val="left" w:pos="1064"/>
        </w:tabs>
        <w:spacing w:line="417" w:lineRule="auto"/>
        <w:ind w:left="1064" w:right="217"/>
        <w:rPr>
          <w:sz w:val="21"/>
        </w:rPr>
      </w:pPr>
      <w:r>
        <w:rPr>
          <w:spacing w:val="-13"/>
          <w:sz w:val="21"/>
        </w:rPr>
        <w:t xml:space="preserve">从点 </w:t>
      </w:r>
      <w:r>
        <w:rPr>
          <w:rFonts w:ascii="Times New Roman" w:eastAsia="Times New Roman"/>
          <w:spacing w:val="-1"/>
          <w:sz w:val="21"/>
        </w:rPr>
        <w:t>a</w:t>
      </w:r>
      <w:r>
        <w:rPr>
          <w:rFonts w:ascii="Times New Roman" w:eastAsia="Times New Roman"/>
          <w:spacing w:val="17"/>
          <w:sz w:val="21"/>
        </w:rPr>
        <w:t xml:space="preserve"> </w:t>
      </w:r>
      <w:r>
        <w:rPr>
          <w:spacing w:val="-3"/>
          <w:sz w:val="21"/>
        </w:rPr>
        <w:t xml:space="preserve">开始在平衡线和精馏段操作线之间画阶梯，当梯级跨过点 </w:t>
      </w:r>
      <w:r>
        <w:rPr>
          <w:rFonts w:ascii="Times New Roman" w:eastAsia="Times New Roman"/>
          <w:sz w:val="21"/>
        </w:rPr>
        <w:t>d</w:t>
      </w:r>
      <w:r>
        <w:rPr>
          <w:rFonts w:ascii="Times New Roman" w:eastAsia="Times New Roman"/>
          <w:spacing w:val="17"/>
          <w:sz w:val="21"/>
        </w:rPr>
        <w:t xml:space="preserve"> </w:t>
      </w:r>
      <w:r>
        <w:rPr>
          <w:sz w:val="21"/>
        </w:rPr>
        <w:t>时，就改在平衡线和提馏</w:t>
      </w:r>
      <w:r>
        <w:rPr>
          <w:spacing w:val="-4"/>
          <w:sz w:val="21"/>
        </w:rPr>
        <w:t xml:space="preserve">段操作线之间画阶梯，直至梯级跨过点 </w:t>
      </w:r>
      <w:r>
        <w:rPr>
          <w:rFonts w:ascii="Times New Roman" w:eastAsia="Times New Roman"/>
          <w:sz w:val="21"/>
        </w:rPr>
        <w:t>b</w:t>
      </w:r>
      <w:r>
        <w:rPr>
          <w:rFonts w:ascii="Times New Roman" w:eastAsia="Times New Roman"/>
          <w:spacing w:val="-3"/>
          <w:sz w:val="21"/>
        </w:rPr>
        <w:t xml:space="preserve"> </w:t>
      </w:r>
      <w:r>
        <w:rPr>
          <w:sz w:val="21"/>
        </w:rPr>
        <w:t>为止；</w:t>
      </w:r>
    </w:p>
    <w:p w14:paraId="2CE96B44" w14:textId="77777777" w:rsidR="00C8239F" w:rsidRDefault="00000000">
      <w:pPr>
        <w:pStyle w:val="a4"/>
        <w:numPr>
          <w:ilvl w:val="0"/>
          <w:numId w:val="7"/>
        </w:numPr>
        <w:tabs>
          <w:tab w:val="left" w:pos="1064"/>
          <w:tab w:val="left" w:pos="1065"/>
        </w:tabs>
        <w:spacing w:line="417" w:lineRule="auto"/>
        <w:ind w:left="1064" w:right="112"/>
        <w:rPr>
          <w:sz w:val="21"/>
        </w:rPr>
      </w:pPr>
      <w:r>
        <w:rPr>
          <w:spacing w:val="-2"/>
          <w:sz w:val="21"/>
        </w:rPr>
        <w:t>所画的总阶梯数就是全塔所需的理论踏板数</w:t>
      </w:r>
      <w:r>
        <w:rPr>
          <w:spacing w:val="-1"/>
          <w:sz w:val="21"/>
        </w:rPr>
        <w:t>（包含再沸器）</w:t>
      </w:r>
      <w:r>
        <w:rPr>
          <w:spacing w:val="-12"/>
          <w:sz w:val="21"/>
        </w:rPr>
        <w:t xml:space="preserve">，跨过点 </w:t>
      </w:r>
      <w:r>
        <w:rPr>
          <w:rFonts w:ascii="Times New Roman" w:eastAsia="Times New Roman"/>
          <w:spacing w:val="-1"/>
          <w:sz w:val="21"/>
        </w:rPr>
        <w:t>d</w:t>
      </w:r>
      <w:r>
        <w:rPr>
          <w:rFonts w:ascii="Times New Roman" w:eastAsia="Times New Roman"/>
          <w:spacing w:val="-3"/>
          <w:sz w:val="21"/>
        </w:rPr>
        <w:t xml:space="preserve"> </w:t>
      </w:r>
      <w:r>
        <w:rPr>
          <w:spacing w:val="-1"/>
          <w:sz w:val="21"/>
        </w:rPr>
        <w:t>的那块</w:t>
      </w:r>
      <w:proofErr w:type="gramStart"/>
      <w:r>
        <w:rPr>
          <w:spacing w:val="-1"/>
          <w:sz w:val="21"/>
        </w:rPr>
        <w:t>板就是</w:t>
      </w:r>
      <w:proofErr w:type="gramEnd"/>
      <w:r>
        <w:rPr>
          <w:spacing w:val="-1"/>
          <w:sz w:val="21"/>
        </w:rPr>
        <w:t>加料板，</w:t>
      </w:r>
      <w:r>
        <w:rPr>
          <w:spacing w:val="-102"/>
          <w:sz w:val="21"/>
        </w:rPr>
        <w:t xml:space="preserve"> </w:t>
      </w:r>
      <w:r>
        <w:rPr>
          <w:sz w:val="21"/>
        </w:rPr>
        <w:t>其上的阶梯数为精馏段的理论塔板数。</w:t>
      </w:r>
    </w:p>
    <w:p w14:paraId="11C4D397" w14:textId="77777777" w:rsidR="00C8239F" w:rsidRDefault="00C8239F">
      <w:pPr>
        <w:spacing w:line="417" w:lineRule="auto"/>
        <w:rPr>
          <w:sz w:val="21"/>
        </w:rPr>
        <w:sectPr w:rsidR="00C8239F">
          <w:pgSz w:w="11910" w:h="16840"/>
          <w:pgMar w:top="1140" w:right="1080" w:bottom="1440" w:left="1080" w:header="942" w:footer="1143" w:gutter="0"/>
          <w:cols w:space="720"/>
        </w:sectPr>
      </w:pPr>
    </w:p>
    <w:p w14:paraId="46F6110F" w14:textId="77777777" w:rsidR="00C8239F" w:rsidRDefault="00C8239F">
      <w:pPr>
        <w:pStyle w:val="a3"/>
        <w:rPr>
          <w:sz w:val="20"/>
        </w:rPr>
      </w:pPr>
    </w:p>
    <w:p w14:paraId="68F9580B" w14:textId="77777777" w:rsidR="00C8239F" w:rsidRDefault="00C8239F">
      <w:pPr>
        <w:pStyle w:val="a3"/>
        <w:rPr>
          <w:sz w:val="20"/>
        </w:rPr>
      </w:pPr>
    </w:p>
    <w:p w14:paraId="40B397E8" w14:textId="77777777" w:rsidR="00C8239F" w:rsidRDefault="00C8239F">
      <w:pPr>
        <w:pStyle w:val="a3"/>
        <w:spacing w:before="6"/>
      </w:pPr>
    </w:p>
    <w:p w14:paraId="44D76710" w14:textId="77777777" w:rsidR="00C8239F" w:rsidRDefault="00000000">
      <w:pPr>
        <w:pStyle w:val="a3"/>
        <w:ind w:left="1783"/>
        <w:rPr>
          <w:sz w:val="20"/>
        </w:rPr>
      </w:pPr>
      <w:r>
        <w:rPr>
          <w:noProof/>
          <w:sz w:val="20"/>
        </w:rPr>
        <w:drawing>
          <wp:inline distT="0" distB="0" distL="0" distR="0" wp14:anchorId="0A56A0DB" wp14:editId="3865B632">
            <wp:extent cx="3180232" cy="30003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180232" cy="3000375"/>
                    </a:xfrm>
                    <a:prstGeom prst="rect">
                      <a:avLst/>
                    </a:prstGeom>
                  </pic:spPr>
                </pic:pic>
              </a:graphicData>
            </a:graphic>
          </wp:inline>
        </w:drawing>
      </w:r>
    </w:p>
    <w:p w14:paraId="1699AB1B" w14:textId="77777777" w:rsidR="00C8239F" w:rsidRDefault="00C8239F">
      <w:pPr>
        <w:pStyle w:val="a3"/>
        <w:rPr>
          <w:sz w:val="20"/>
        </w:rPr>
      </w:pPr>
    </w:p>
    <w:p w14:paraId="2045D991" w14:textId="77777777" w:rsidR="00C8239F" w:rsidRDefault="00C8239F">
      <w:pPr>
        <w:rPr>
          <w:sz w:val="20"/>
        </w:rPr>
        <w:sectPr w:rsidR="00C8239F">
          <w:pgSz w:w="11910" w:h="16840"/>
          <w:pgMar w:top="1140" w:right="1080" w:bottom="1440" w:left="1080" w:header="942" w:footer="1143" w:gutter="0"/>
          <w:cols w:space="720"/>
        </w:sectPr>
      </w:pPr>
    </w:p>
    <w:p w14:paraId="32B85057" w14:textId="77777777" w:rsidR="00C8239F" w:rsidRDefault="00C8239F">
      <w:pPr>
        <w:pStyle w:val="a3"/>
        <w:rPr>
          <w:sz w:val="32"/>
        </w:rPr>
      </w:pPr>
    </w:p>
    <w:p w14:paraId="63EEEA14" w14:textId="77777777" w:rsidR="00C8239F" w:rsidRDefault="00C8239F">
      <w:pPr>
        <w:pStyle w:val="a3"/>
        <w:spacing w:before="7"/>
        <w:rPr>
          <w:sz w:val="24"/>
        </w:rPr>
      </w:pPr>
    </w:p>
    <w:p w14:paraId="5F96DE40" w14:textId="77777777" w:rsidR="00C8239F" w:rsidRDefault="00000000">
      <w:pPr>
        <w:pStyle w:val="1"/>
      </w:pPr>
      <w:bookmarkStart w:id="4" w:name="四、_实验装置与流程"/>
      <w:bookmarkEnd w:id="4"/>
      <w:r>
        <w:rPr>
          <w:spacing w:val="5"/>
          <w:w w:val="95"/>
        </w:rPr>
        <w:t>四、 实验装置与流程</w:t>
      </w:r>
    </w:p>
    <w:p w14:paraId="39D9270D" w14:textId="77777777" w:rsidR="00C8239F" w:rsidRDefault="00000000">
      <w:pPr>
        <w:pStyle w:val="a3"/>
        <w:spacing w:before="5"/>
        <w:rPr>
          <w:sz w:val="19"/>
        </w:rPr>
      </w:pPr>
      <w:r>
        <w:br w:type="column"/>
      </w:r>
    </w:p>
    <w:p w14:paraId="5ABBE37B" w14:textId="77777777" w:rsidR="00C8239F" w:rsidRDefault="00000000">
      <w:pPr>
        <w:pStyle w:val="a3"/>
        <w:ind w:left="223"/>
      </w:pPr>
      <w:r>
        <w:rPr>
          <w:spacing w:val="-28"/>
        </w:rPr>
        <w:t xml:space="preserve">图 </w:t>
      </w:r>
      <w:r>
        <w:rPr>
          <w:rFonts w:ascii="Times New Roman" w:eastAsia="Times New Roman"/>
          <w:spacing w:val="-1"/>
        </w:rPr>
        <w:t>3</w:t>
      </w:r>
      <w:r>
        <w:rPr>
          <w:rFonts w:ascii="Times New Roman" w:eastAsia="Times New Roman"/>
        </w:rPr>
        <w:t xml:space="preserve"> </w:t>
      </w:r>
      <w:r>
        <w:rPr>
          <w:spacing w:val="-1"/>
        </w:rPr>
        <w:t>部分回流时理论板数的确定</w:t>
      </w:r>
    </w:p>
    <w:p w14:paraId="7512C3A4" w14:textId="77777777" w:rsidR="00C8239F" w:rsidRDefault="00C8239F">
      <w:pPr>
        <w:sectPr w:rsidR="00C8239F">
          <w:type w:val="continuous"/>
          <w:pgSz w:w="11910" w:h="16840"/>
          <w:pgMar w:top="1140" w:right="1080" w:bottom="280" w:left="1080" w:header="720" w:footer="720" w:gutter="0"/>
          <w:cols w:num="2" w:space="720" w:equalWidth="0">
            <w:col w:w="3233" w:space="106"/>
            <w:col w:w="6411"/>
          </w:cols>
        </w:sectPr>
      </w:pPr>
    </w:p>
    <w:p w14:paraId="6BE8623C" w14:textId="77777777" w:rsidR="00C8239F" w:rsidRDefault="00C8239F">
      <w:pPr>
        <w:pStyle w:val="a3"/>
        <w:rPr>
          <w:sz w:val="10"/>
        </w:rPr>
      </w:pPr>
    </w:p>
    <w:p w14:paraId="4D0D9B25" w14:textId="77777777" w:rsidR="00C8239F" w:rsidRDefault="00000000">
      <w:pPr>
        <w:pStyle w:val="a3"/>
        <w:spacing w:before="78"/>
        <w:ind w:left="643"/>
      </w:pPr>
      <w:r>
        <w:rPr>
          <w:spacing w:val="-5"/>
        </w:rPr>
        <w:t xml:space="preserve">筛板精馏实验装置流程图如图 </w:t>
      </w:r>
      <w:r>
        <w:rPr>
          <w:rFonts w:ascii="Times New Roman" w:eastAsia="Times New Roman"/>
        </w:rPr>
        <w:t>4</w:t>
      </w:r>
      <w:r>
        <w:rPr>
          <w:rFonts w:ascii="Times New Roman" w:eastAsia="Times New Roman"/>
          <w:spacing w:val="-3"/>
        </w:rPr>
        <w:t xml:space="preserve"> </w:t>
      </w:r>
      <w:r>
        <w:t>所示。</w:t>
      </w:r>
    </w:p>
    <w:p w14:paraId="1E05C451" w14:textId="77777777" w:rsidR="00C8239F" w:rsidRDefault="00C8239F">
      <w:pPr>
        <w:sectPr w:rsidR="00C8239F">
          <w:type w:val="continuous"/>
          <w:pgSz w:w="11910" w:h="16840"/>
          <w:pgMar w:top="1140" w:right="1080" w:bottom="280" w:left="1080" w:header="720" w:footer="720" w:gutter="0"/>
          <w:cols w:space="720"/>
        </w:sectPr>
      </w:pPr>
    </w:p>
    <w:p w14:paraId="5E492427" w14:textId="77777777" w:rsidR="00C8239F" w:rsidRDefault="00C8239F">
      <w:pPr>
        <w:pStyle w:val="a3"/>
        <w:spacing w:before="3"/>
        <w:rPr>
          <w:sz w:val="28"/>
        </w:rPr>
      </w:pPr>
    </w:p>
    <w:p w14:paraId="36FCC602" w14:textId="77777777" w:rsidR="00C8239F" w:rsidRDefault="00000000">
      <w:pPr>
        <w:pStyle w:val="a3"/>
        <w:ind w:left="1360"/>
        <w:rPr>
          <w:sz w:val="20"/>
        </w:rPr>
      </w:pPr>
      <w:r>
        <w:rPr>
          <w:noProof/>
          <w:sz w:val="20"/>
        </w:rPr>
        <w:drawing>
          <wp:inline distT="0" distB="0" distL="0" distR="0" wp14:anchorId="310B7552" wp14:editId="1FA09B30">
            <wp:extent cx="4527925" cy="616153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527925" cy="6161532"/>
                    </a:xfrm>
                    <a:prstGeom prst="rect">
                      <a:avLst/>
                    </a:prstGeom>
                  </pic:spPr>
                </pic:pic>
              </a:graphicData>
            </a:graphic>
          </wp:inline>
        </w:drawing>
      </w:r>
    </w:p>
    <w:p w14:paraId="1A450C67" w14:textId="77777777" w:rsidR="00C8239F" w:rsidRDefault="00C8239F">
      <w:pPr>
        <w:pStyle w:val="a3"/>
        <w:spacing w:before="11"/>
        <w:rPr>
          <w:sz w:val="18"/>
        </w:rPr>
      </w:pPr>
    </w:p>
    <w:p w14:paraId="65F97E71" w14:textId="77777777" w:rsidR="00C8239F" w:rsidRDefault="00000000">
      <w:pPr>
        <w:pStyle w:val="a3"/>
        <w:spacing w:before="78"/>
        <w:ind w:left="223" w:right="224"/>
        <w:jc w:val="center"/>
      </w:pPr>
      <w:r>
        <w:rPr>
          <w:spacing w:val="-27"/>
        </w:rPr>
        <w:t xml:space="preserve">图 </w:t>
      </w:r>
      <w:r>
        <w:rPr>
          <w:rFonts w:ascii="Times New Roman" w:eastAsia="Times New Roman"/>
        </w:rPr>
        <w:t>4</w:t>
      </w:r>
      <w:r>
        <w:rPr>
          <w:rFonts w:ascii="Times New Roman" w:eastAsia="Times New Roman"/>
          <w:spacing w:val="51"/>
        </w:rPr>
        <w:t xml:space="preserve"> </w:t>
      </w:r>
      <w:r>
        <w:t>筛板精馏塔实验装置流程</w:t>
      </w:r>
    </w:p>
    <w:p w14:paraId="2F74A9A4" w14:textId="77777777" w:rsidR="00C8239F" w:rsidRDefault="00C8239F">
      <w:pPr>
        <w:pStyle w:val="a3"/>
        <w:spacing w:before="12"/>
        <w:rPr>
          <w:sz w:val="9"/>
        </w:rPr>
      </w:pPr>
    </w:p>
    <w:p w14:paraId="299CC455" w14:textId="77777777" w:rsidR="00C8239F" w:rsidRDefault="00000000">
      <w:pPr>
        <w:pStyle w:val="a3"/>
        <w:spacing w:before="72"/>
        <w:ind w:left="643"/>
      </w:pPr>
      <w:r>
        <w:t>实验操作流程概述：</w:t>
      </w:r>
    </w:p>
    <w:p w14:paraId="7E24BCDA" w14:textId="77777777" w:rsidR="00C8239F" w:rsidRDefault="00C8239F">
      <w:pPr>
        <w:pStyle w:val="a3"/>
        <w:spacing w:before="6"/>
        <w:rPr>
          <w:sz w:val="15"/>
        </w:rPr>
      </w:pPr>
    </w:p>
    <w:p w14:paraId="626DFE70" w14:textId="77777777" w:rsidR="00C8239F" w:rsidRDefault="00000000">
      <w:pPr>
        <w:pStyle w:val="a3"/>
        <w:spacing w:before="1" w:line="417" w:lineRule="auto"/>
        <w:ind w:left="223" w:right="220" w:firstLine="420"/>
      </w:pPr>
      <w:r>
        <w:t>本实验装置的主体设备是筛板精馏塔，配套的有加料系统、回流系统、产品出料管路、残液出料管路、加料泵和一些测量、控制仪表。</w:t>
      </w:r>
    </w:p>
    <w:p w14:paraId="30C709A5" w14:textId="77777777" w:rsidR="00C8239F" w:rsidRDefault="00000000">
      <w:pPr>
        <w:pStyle w:val="a3"/>
        <w:spacing w:line="417" w:lineRule="auto"/>
        <w:ind w:left="223" w:right="247" w:firstLine="446"/>
        <w:jc w:val="both"/>
      </w:pPr>
      <w:r>
        <w:t>本实验料液为乙醇溶液，由原料泵输送进精馏塔内，釜内液体由电加热器产生</w:t>
      </w:r>
      <w:proofErr w:type="gramStart"/>
      <w:r>
        <w:t>蒸汽逐板上升</w:t>
      </w:r>
      <w:proofErr w:type="gramEnd"/>
      <w:r>
        <w:t>，经与各板上的液体传质后，进入换热器壳程，管程的冷却水全部冷凝成液体，再</w:t>
      </w:r>
      <w:proofErr w:type="gramStart"/>
      <w:r>
        <w:t>从集液器</w:t>
      </w:r>
      <w:proofErr w:type="gramEnd"/>
      <w:r>
        <w:t>流出，一部分作为回流液从塔顶流入塔内，另一部分作为产品</w:t>
      </w:r>
      <w:proofErr w:type="gramStart"/>
      <w:r>
        <w:t>馏</w:t>
      </w:r>
      <w:proofErr w:type="gramEnd"/>
      <w:r>
        <w:t>出，进入产品贮罐；残液经</w:t>
      </w:r>
      <w:proofErr w:type="gramStart"/>
      <w:r>
        <w:t>釜</w:t>
      </w:r>
      <w:proofErr w:type="gramEnd"/>
      <w:r>
        <w:t>液转子流量计流入</w:t>
      </w:r>
      <w:proofErr w:type="gramStart"/>
      <w:r>
        <w:t>釜</w:t>
      </w:r>
      <w:proofErr w:type="gramEnd"/>
      <w:r>
        <w:t>液贮罐。</w:t>
      </w:r>
    </w:p>
    <w:p w14:paraId="5EC9DB8D" w14:textId="77777777" w:rsidR="00C8239F" w:rsidRDefault="00C8239F">
      <w:pPr>
        <w:spacing w:line="417" w:lineRule="auto"/>
        <w:jc w:val="both"/>
        <w:sectPr w:rsidR="00C8239F">
          <w:pgSz w:w="11910" w:h="16840"/>
          <w:pgMar w:top="1140" w:right="1080" w:bottom="1440" w:left="1080" w:header="942" w:footer="1143" w:gutter="0"/>
          <w:cols w:space="720"/>
        </w:sectPr>
      </w:pPr>
    </w:p>
    <w:p w14:paraId="00F89D8C" w14:textId="77777777" w:rsidR="00C8239F" w:rsidRDefault="00C8239F">
      <w:pPr>
        <w:pStyle w:val="a3"/>
        <w:rPr>
          <w:sz w:val="20"/>
        </w:rPr>
      </w:pPr>
    </w:p>
    <w:p w14:paraId="5CC0B7DC" w14:textId="77777777" w:rsidR="00C8239F" w:rsidRDefault="00C8239F">
      <w:pPr>
        <w:pStyle w:val="a3"/>
        <w:spacing w:before="5"/>
        <w:rPr>
          <w:sz w:val="17"/>
        </w:rPr>
      </w:pPr>
    </w:p>
    <w:p w14:paraId="685A4F02" w14:textId="77777777" w:rsidR="00C8239F" w:rsidRDefault="00000000">
      <w:pPr>
        <w:pStyle w:val="a3"/>
        <w:spacing w:before="79"/>
        <w:ind w:left="3495" w:right="3078"/>
        <w:jc w:val="center"/>
      </w:pPr>
      <w:r>
        <w:rPr>
          <w:spacing w:val="-27"/>
        </w:rPr>
        <w:t xml:space="preserve">表 </w:t>
      </w:r>
      <w:r>
        <w:rPr>
          <w:rFonts w:ascii="Times New Roman" w:eastAsia="Times New Roman"/>
          <w:spacing w:val="-1"/>
        </w:rPr>
        <w:t>1</w:t>
      </w:r>
      <w:r>
        <w:rPr>
          <w:rFonts w:ascii="Times New Roman" w:eastAsia="Times New Roman"/>
        </w:rPr>
        <w:t xml:space="preserve"> </w:t>
      </w:r>
      <w:r>
        <w:t>实验装置设备表</w:t>
      </w:r>
    </w:p>
    <w:p w14:paraId="6B95EE18" w14:textId="77777777" w:rsidR="00C8239F" w:rsidRDefault="00C8239F">
      <w:pPr>
        <w:pStyle w:val="a3"/>
        <w:spacing w:before="9"/>
        <w:rPr>
          <w:sz w:val="7"/>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1406"/>
        <w:gridCol w:w="2455"/>
        <w:gridCol w:w="4809"/>
      </w:tblGrid>
      <w:tr w:rsidR="00C8239F" w14:paraId="2024E280" w14:textId="77777777">
        <w:trPr>
          <w:trHeight w:val="469"/>
        </w:trPr>
        <w:tc>
          <w:tcPr>
            <w:tcW w:w="842" w:type="dxa"/>
          </w:tcPr>
          <w:p w14:paraId="71DBFDE9" w14:textId="77777777" w:rsidR="00C8239F" w:rsidRDefault="00000000">
            <w:pPr>
              <w:pStyle w:val="TableParagraph"/>
              <w:spacing w:before="102"/>
              <w:ind w:left="192" w:right="180"/>
              <w:jc w:val="center"/>
              <w:rPr>
                <w:sz w:val="21"/>
              </w:rPr>
            </w:pPr>
            <w:r>
              <w:rPr>
                <w:sz w:val="21"/>
              </w:rPr>
              <w:t>序号</w:t>
            </w:r>
          </w:p>
        </w:tc>
        <w:tc>
          <w:tcPr>
            <w:tcW w:w="1406" w:type="dxa"/>
          </w:tcPr>
          <w:p w14:paraId="1FA8C2C4" w14:textId="77777777" w:rsidR="00C8239F" w:rsidRDefault="00000000">
            <w:pPr>
              <w:pStyle w:val="TableParagraph"/>
              <w:spacing w:before="102"/>
              <w:ind w:left="300" w:right="285"/>
              <w:jc w:val="center"/>
              <w:rPr>
                <w:sz w:val="21"/>
              </w:rPr>
            </w:pPr>
            <w:r>
              <w:rPr>
                <w:sz w:val="21"/>
              </w:rPr>
              <w:t>位号</w:t>
            </w:r>
          </w:p>
        </w:tc>
        <w:tc>
          <w:tcPr>
            <w:tcW w:w="2455" w:type="dxa"/>
          </w:tcPr>
          <w:p w14:paraId="28449B11" w14:textId="77777777" w:rsidR="00C8239F" w:rsidRDefault="00000000">
            <w:pPr>
              <w:pStyle w:val="TableParagraph"/>
              <w:spacing w:before="102"/>
              <w:ind w:left="159" w:right="145"/>
              <w:jc w:val="center"/>
              <w:rPr>
                <w:sz w:val="21"/>
              </w:rPr>
            </w:pPr>
            <w:r>
              <w:rPr>
                <w:sz w:val="21"/>
              </w:rPr>
              <w:t>名称</w:t>
            </w:r>
          </w:p>
        </w:tc>
        <w:tc>
          <w:tcPr>
            <w:tcW w:w="4809" w:type="dxa"/>
          </w:tcPr>
          <w:p w14:paraId="6AFDA80D" w14:textId="77777777" w:rsidR="00C8239F" w:rsidRDefault="00000000">
            <w:pPr>
              <w:pStyle w:val="TableParagraph"/>
              <w:spacing w:before="102"/>
              <w:ind w:left="272" w:right="257"/>
              <w:jc w:val="center"/>
              <w:rPr>
                <w:sz w:val="21"/>
              </w:rPr>
            </w:pPr>
            <w:r>
              <w:rPr>
                <w:sz w:val="21"/>
              </w:rPr>
              <w:t>规格、型号</w:t>
            </w:r>
          </w:p>
        </w:tc>
      </w:tr>
      <w:tr w:rsidR="00C8239F" w14:paraId="565BF248" w14:textId="77777777">
        <w:trPr>
          <w:trHeight w:val="467"/>
        </w:trPr>
        <w:tc>
          <w:tcPr>
            <w:tcW w:w="842" w:type="dxa"/>
          </w:tcPr>
          <w:p w14:paraId="42121201" w14:textId="77777777" w:rsidR="00C8239F" w:rsidRDefault="00000000">
            <w:pPr>
              <w:pStyle w:val="TableParagraph"/>
              <w:spacing w:before="113"/>
              <w:ind w:left="7"/>
              <w:jc w:val="center"/>
              <w:rPr>
                <w:rFonts w:ascii="Times New Roman"/>
                <w:sz w:val="21"/>
              </w:rPr>
            </w:pPr>
            <w:r>
              <w:rPr>
                <w:rFonts w:ascii="Times New Roman"/>
                <w:sz w:val="21"/>
              </w:rPr>
              <w:t>1</w:t>
            </w:r>
          </w:p>
        </w:tc>
        <w:tc>
          <w:tcPr>
            <w:tcW w:w="1406" w:type="dxa"/>
          </w:tcPr>
          <w:p w14:paraId="4A499178" w14:textId="77777777" w:rsidR="00C8239F" w:rsidRDefault="00000000">
            <w:pPr>
              <w:pStyle w:val="TableParagraph"/>
              <w:spacing w:before="104"/>
              <w:ind w:left="295" w:right="285"/>
              <w:jc w:val="center"/>
              <w:rPr>
                <w:rFonts w:ascii="Times New Roman"/>
              </w:rPr>
            </w:pPr>
            <w:r>
              <w:rPr>
                <w:rFonts w:ascii="Times New Roman"/>
              </w:rPr>
              <w:t>V101</w:t>
            </w:r>
          </w:p>
        </w:tc>
        <w:tc>
          <w:tcPr>
            <w:tcW w:w="2455" w:type="dxa"/>
          </w:tcPr>
          <w:p w14:paraId="035E9206" w14:textId="77777777" w:rsidR="00C8239F" w:rsidRDefault="00000000">
            <w:pPr>
              <w:pStyle w:val="TableParagraph"/>
              <w:spacing w:before="99"/>
              <w:ind w:left="159" w:right="146"/>
              <w:jc w:val="center"/>
              <w:rPr>
                <w:sz w:val="21"/>
              </w:rPr>
            </w:pPr>
            <w:r>
              <w:rPr>
                <w:sz w:val="21"/>
              </w:rPr>
              <w:t>原料罐</w:t>
            </w:r>
          </w:p>
        </w:tc>
        <w:tc>
          <w:tcPr>
            <w:tcW w:w="4809" w:type="dxa"/>
          </w:tcPr>
          <w:p w14:paraId="5E149318" w14:textId="77777777" w:rsidR="00C8239F" w:rsidRDefault="00000000">
            <w:pPr>
              <w:pStyle w:val="TableParagraph"/>
              <w:spacing w:before="99"/>
              <w:ind w:left="72"/>
              <w:rPr>
                <w:rFonts w:ascii="Times New Roman" w:eastAsia="Times New Roman" w:hAnsi="Times New Roman"/>
                <w:sz w:val="21"/>
              </w:rPr>
            </w:pPr>
            <w:r>
              <w:rPr>
                <w:spacing w:val="-1"/>
                <w:sz w:val="21"/>
              </w:rPr>
              <w:t>不锈钢材质，立式贮罐，</w:t>
            </w:r>
            <w:r>
              <w:rPr>
                <w:rFonts w:ascii="Times New Roman" w:eastAsia="Times New Roman" w:hAnsi="Times New Roman"/>
                <w:sz w:val="21"/>
              </w:rPr>
              <w:t>Ф426*600mm</w:t>
            </w:r>
            <w:r>
              <w:rPr>
                <w:spacing w:val="-14"/>
                <w:sz w:val="21"/>
              </w:rPr>
              <w:t xml:space="preserve">，容积 </w:t>
            </w:r>
            <w:r>
              <w:rPr>
                <w:rFonts w:ascii="Times New Roman" w:eastAsia="Times New Roman" w:hAnsi="Times New Roman"/>
                <w:sz w:val="21"/>
              </w:rPr>
              <w:t>80L</w:t>
            </w:r>
          </w:p>
        </w:tc>
      </w:tr>
      <w:tr w:rsidR="00C8239F" w14:paraId="462DA184" w14:textId="77777777">
        <w:trPr>
          <w:trHeight w:val="467"/>
        </w:trPr>
        <w:tc>
          <w:tcPr>
            <w:tcW w:w="842" w:type="dxa"/>
          </w:tcPr>
          <w:p w14:paraId="206AA9F2" w14:textId="77777777" w:rsidR="00C8239F" w:rsidRDefault="00000000">
            <w:pPr>
              <w:pStyle w:val="TableParagraph"/>
              <w:spacing w:before="113"/>
              <w:ind w:left="7"/>
              <w:jc w:val="center"/>
              <w:rPr>
                <w:rFonts w:ascii="Times New Roman"/>
                <w:sz w:val="21"/>
              </w:rPr>
            </w:pPr>
            <w:r>
              <w:rPr>
                <w:rFonts w:ascii="Times New Roman"/>
                <w:sz w:val="21"/>
              </w:rPr>
              <w:t>2</w:t>
            </w:r>
          </w:p>
        </w:tc>
        <w:tc>
          <w:tcPr>
            <w:tcW w:w="1406" w:type="dxa"/>
          </w:tcPr>
          <w:p w14:paraId="37067112" w14:textId="77777777" w:rsidR="00C8239F" w:rsidRDefault="00000000">
            <w:pPr>
              <w:pStyle w:val="TableParagraph"/>
              <w:spacing w:before="113"/>
              <w:ind w:left="295" w:right="285"/>
              <w:jc w:val="center"/>
              <w:rPr>
                <w:rFonts w:ascii="Times New Roman"/>
                <w:sz w:val="21"/>
              </w:rPr>
            </w:pPr>
            <w:r>
              <w:rPr>
                <w:rFonts w:ascii="Times New Roman"/>
                <w:sz w:val="21"/>
              </w:rPr>
              <w:t>V104</w:t>
            </w:r>
          </w:p>
        </w:tc>
        <w:tc>
          <w:tcPr>
            <w:tcW w:w="2455" w:type="dxa"/>
          </w:tcPr>
          <w:p w14:paraId="0D2C964F" w14:textId="77777777" w:rsidR="00C8239F" w:rsidRDefault="00000000">
            <w:pPr>
              <w:pStyle w:val="TableParagraph"/>
              <w:spacing w:before="99"/>
              <w:ind w:left="159" w:right="146"/>
              <w:jc w:val="center"/>
              <w:rPr>
                <w:sz w:val="21"/>
              </w:rPr>
            </w:pPr>
            <w:r>
              <w:rPr>
                <w:sz w:val="21"/>
              </w:rPr>
              <w:t>残液罐</w:t>
            </w:r>
          </w:p>
        </w:tc>
        <w:tc>
          <w:tcPr>
            <w:tcW w:w="4809" w:type="dxa"/>
          </w:tcPr>
          <w:p w14:paraId="028F1537" w14:textId="77777777" w:rsidR="00C8239F" w:rsidRDefault="00000000">
            <w:pPr>
              <w:pStyle w:val="TableParagraph"/>
              <w:spacing w:before="99"/>
              <w:ind w:left="72"/>
              <w:rPr>
                <w:rFonts w:ascii="Times New Roman" w:eastAsia="Times New Roman" w:hAnsi="Times New Roman"/>
                <w:sz w:val="21"/>
              </w:rPr>
            </w:pPr>
            <w:r>
              <w:rPr>
                <w:spacing w:val="-1"/>
                <w:sz w:val="21"/>
              </w:rPr>
              <w:t>不锈钢材质，立式贮罐，</w:t>
            </w:r>
            <w:r>
              <w:rPr>
                <w:rFonts w:ascii="Times New Roman" w:eastAsia="Times New Roman" w:hAnsi="Times New Roman"/>
                <w:sz w:val="21"/>
              </w:rPr>
              <w:t>Ф426*600mm</w:t>
            </w:r>
            <w:r>
              <w:rPr>
                <w:spacing w:val="-14"/>
                <w:sz w:val="21"/>
              </w:rPr>
              <w:t xml:space="preserve">，容积 </w:t>
            </w:r>
            <w:r>
              <w:rPr>
                <w:rFonts w:ascii="Times New Roman" w:eastAsia="Times New Roman" w:hAnsi="Times New Roman"/>
                <w:sz w:val="21"/>
              </w:rPr>
              <w:t>80L</w:t>
            </w:r>
          </w:p>
        </w:tc>
      </w:tr>
      <w:tr w:rsidR="00C8239F" w14:paraId="54C674CA" w14:textId="77777777">
        <w:trPr>
          <w:trHeight w:val="779"/>
        </w:trPr>
        <w:tc>
          <w:tcPr>
            <w:tcW w:w="842" w:type="dxa"/>
          </w:tcPr>
          <w:p w14:paraId="5F9A2A2F" w14:textId="77777777" w:rsidR="00C8239F" w:rsidRDefault="00C8239F">
            <w:pPr>
              <w:pStyle w:val="TableParagraph"/>
            </w:pPr>
          </w:p>
          <w:p w14:paraId="385126C4" w14:textId="77777777" w:rsidR="00C8239F" w:rsidRDefault="00000000">
            <w:pPr>
              <w:pStyle w:val="TableParagraph"/>
              <w:spacing w:before="143"/>
              <w:ind w:left="7"/>
              <w:jc w:val="center"/>
              <w:rPr>
                <w:rFonts w:ascii="Times New Roman"/>
                <w:sz w:val="21"/>
              </w:rPr>
            </w:pPr>
            <w:r>
              <w:rPr>
                <w:rFonts w:ascii="Times New Roman"/>
                <w:sz w:val="21"/>
              </w:rPr>
              <w:t>3</w:t>
            </w:r>
          </w:p>
        </w:tc>
        <w:tc>
          <w:tcPr>
            <w:tcW w:w="1406" w:type="dxa"/>
          </w:tcPr>
          <w:p w14:paraId="1C48F0F1" w14:textId="77777777" w:rsidR="00C8239F" w:rsidRDefault="00C8239F">
            <w:pPr>
              <w:pStyle w:val="TableParagraph"/>
            </w:pPr>
          </w:p>
          <w:p w14:paraId="355008D2" w14:textId="77777777" w:rsidR="00C8239F" w:rsidRDefault="00000000">
            <w:pPr>
              <w:pStyle w:val="TableParagraph"/>
              <w:spacing w:before="143"/>
              <w:ind w:left="295" w:right="285"/>
              <w:jc w:val="center"/>
              <w:rPr>
                <w:rFonts w:ascii="Times New Roman"/>
                <w:sz w:val="21"/>
              </w:rPr>
            </w:pPr>
            <w:r>
              <w:rPr>
                <w:rFonts w:ascii="Times New Roman"/>
                <w:sz w:val="21"/>
              </w:rPr>
              <w:t>V103</w:t>
            </w:r>
          </w:p>
        </w:tc>
        <w:tc>
          <w:tcPr>
            <w:tcW w:w="2455" w:type="dxa"/>
          </w:tcPr>
          <w:p w14:paraId="5A6F2DC3" w14:textId="77777777" w:rsidR="00C8239F" w:rsidRDefault="00C8239F">
            <w:pPr>
              <w:pStyle w:val="TableParagraph"/>
              <w:rPr>
                <w:sz w:val="20"/>
              </w:rPr>
            </w:pPr>
          </w:p>
          <w:p w14:paraId="763B8AFF" w14:textId="77777777" w:rsidR="00C8239F" w:rsidRDefault="00000000">
            <w:pPr>
              <w:pStyle w:val="TableParagraph"/>
              <w:spacing w:before="155"/>
              <w:ind w:left="159" w:right="146"/>
              <w:jc w:val="center"/>
              <w:rPr>
                <w:sz w:val="21"/>
              </w:rPr>
            </w:pPr>
            <w:r>
              <w:rPr>
                <w:sz w:val="21"/>
              </w:rPr>
              <w:t>产品罐</w:t>
            </w:r>
          </w:p>
        </w:tc>
        <w:tc>
          <w:tcPr>
            <w:tcW w:w="4809" w:type="dxa"/>
          </w:tcPr>
          <w:p w14:paraId="65504DD3" w14:textId="77777777" w:rsidR="00C8239F" w:rsidRDefault="00000000">
            <w:pPr>
              <w:pStyle w:val="TableParagraph"/>
              <w:spacing w:before="99"/>
              <w:ind w:left="125"/>
              <w:rPr>
                <w:rFonts w:ascii="Times New Roman" w:eastAsia="Times New Roman" w:hAnsi="Times New Roman"/>
                <w:sz w:val="21"/>
              </w:rPr>
            </w:pPr>
            <w:r>
              <w:rPr>
                <w:spacing w:val="-1"/>
                <w:sz w:val="21"/>
              </w:rPr>
              <w:t>不锈钢材质，立式贮罐，</w:t>
            </w:r>
            <w:r>
              <w:rPr>
                <w:rFonts w:ascii="Times New Roman" w:eastAsia="Times New Roman" w:hAnsi="Times New Roman"/>
                <w:sz w:val="21"/>
              </w:rPr>
              <w:t>Ф273*500mm</w:t>
            </w:r>
            <w:r>
              <w:rPr>
                <w:spacing w:val="-14"/>
                <w:sz w:val="21"/>
              </w:rPr>
              <w:t xml:space="preserve">，容积 </w:t>
            </w:r>
            <w:r>
              <w:rPr>
                <w:rFonts w:ascii="Times New Roman" w:eastAsia="Times New Roman" w:hAnsi="Times New Roman"/>
                <w:sz w:val="21"/>
              </w:rPr>
              <w:t>30L</w:t>
            </w:r>
          </w:p>
        </w:tc>
      </w:tr>
      <w:tr w:rsidR="00C8239F" w14:paraId="5EEF175B" w14:textId="77777777">
        <w:trPr>
          <w:trHeight w:val="779"/>
        </w:trPr>
        <w:tc>
          <w:tcPr>
            <w:tcW w:w="842" w:type="dxa"/>
          </w:tcPr>
          <w:p w14:paraId="5C7B3AC1" w14:textId="77777777" w:rsidR="00C8239F" w:rsidRDefault="00C8239F">
            <w:pPr>
              <w:pStyle w:val="TableParagraph"/>
            </w:pPr>
          </w:p>
          <w:p w14:paraId="7E89E1FD" w14:textId="77777777" w:rsidR="00C8239F" w:rsidRDefault="00000000">
            <w:pPr>
              <w:pStyle w:val="TableParagraph"/>
              <w:spacing w:before="143"/>
              <w:ind w:left="7"/>
              <w:jc w:val="center"/>
              <w:rPr>
                <w:rFonts w:ascii="Times New Roman"/>
                <w:sz w:val="21"/>
              </w:rPr>
            </w:pPr>
            <w:r>
              <w:rPr>
                <w:rFonts w:ascii="Times New Roman"/>
                <w:sz w:val="21"/>
              </w:rPr>
              <w:t>4</w:t>
            </w:r>
          </w:p>
        </w:tc>
        <w:tc>
          <w:tcPr>
            <w:tcW w:w="1406" w:type="dxa"/>
          </w:tcPr>
          <w:p w14:paraId="0AAFABFD" w14:textId="77777777" w:rsidR="00C8239F" w:rsidRDefault="00000000">
            <w:pPr>
              <w:pStyle w:val="TableParagraph"/>
              <w:spacing w:before="113"/>
              <w:ind w:left="300" w:right="285"/>
              <w:jc w:val="center"/>
              <w:rPr>
                <w:rFonts w:ascii="Times New Roman"/>
                <w:sz w:val="21"/>
              </w:rPr>
            </w:pPr>
            <w:r>
              <w:rPr>
                <w:rFonts w:ascii="Times New Roman"/>
                <w:sz w:val="21"/>
              </w:rPr>
              <w:t>E101</w:t>
            </w:r>
          </w:p>
        </w:tc>
        <w:tc>
          <w:tcPr>
            <w:tcW w:w="2455" w:type="dxa"/>
          </w:tcPr>
          <w:p w14:paraId="1065ACCE" w14:textId="77777777" w:rsidR="00C8239F" w:rsidRDefault="00C8239F">
            <w:pPr>
              <w:pStyle w:val="TableParagraph"/>
              <w:rPr>
                <w:sz w:val="20"/>
              </w:rPr>
            </w:pPr>
          </w:p>
          <w:p w14:paraId="27A30E8A" w14:textId="77777777" w:rsidR="00C8239F" w:rsidRDefault="00000000">
            <w:pPr>
              <w:pStyle w:val="TableParagraph"/>
              <w:spacing w:before="155"/>
              <w:ind w:left="157" w:right="146"/>
              <w:jc w:val="center"/>
              <w:rPr>
                <w:sz w:val="21"/>
              </w:rPr>
            </w:pPr>
            <w:r>
              <w:rPr>
                <w:sz w:val="21"/>
              </w:rPr>
              <w:t>塔底换热器</w:t>
            </w:r>
          </w:p>
        </w:tc>
        <w:tc>
          <w:tcPr>
            <w:tcW w:w="4809" w:type="dxa"/>
          </w:tcPr>
          <w:p w14:paraId="35718459" w14:textId="77777777" w:rsidR="00C8239F" w:rsidRDefault="00000000">
            <w:pPr>
              <w:pStyle w:val="TableParagraph"/>
              <w:spacing w:before="99"/>
              <w:ind w:left="425"/>
              <w:rPr>
                <w:sz w:val="21"/>
              </w:rPr>
            </w:pPr>
            <w:r>
              <w:rPr>
                <w:spacing w:val="-1"/>
                <w:sz w:val="21"/>
              </w:rPr>
              <w:t>不锈钢材质，立式换热器，</w:t>
            </w:r>
            <w:r>
              <w:rPr>
                <w:rFonts w:ascii="Times New Roman" w:eastAsia="Times New Roman" w:hAnsi="Times New Roman"/>
                <w:sz w:val="21"/>
              </w:rPr>
              <w:t>Ф190*355mm</w:t>
            </w:r>
            <w:r>
              <w:rPr>
                <w:sz w:val="21"/>
              </w:rPr>
              <w:t>，</w:t>
            </w:r>
          </w:p>
        </w:tc>
      </w:tr>
      <w:tr w:rsidR="00C8239F" w14:paraId="44EA10BD" w14:textId="77777777">
        <w:trPr>
          <w:trHeight w:val="467"/>
        </w:trPr>
        <w:tc>
          <w:tcPr>
            <w:tcW w:w="842" w:type="dxa"/>
          </w:tcPr>
          <w:p w14:paraId="155FF3C6" w14:textId="77777777" w:rsidR="00C8239F" w:rsidRDefault="00000000">
            <w:pPr>
              <w:pStyle w:val="TableParagraph"/>
              <w:spacing w:before="113"/>
              <w:ind w:left="7"/>
              <w:jc w:val="center"/>
              <w:rPr>
                <w:rFonts w:ascii="Times New Roman"/>
                <w:sz w:val="21"/>
              </w:rPr>
            </w:pPr>
            <w:r>
              <w:rPr>
                <w:rFonts w:ascii="Times New Roman"/>
                <w:sz w:val="21"/>
              </w:rPr>
              <w:t>5</w:t>
            </w:r>
          </w:p>
        </w:tc>
        <w:tc>
          <w:tcPr>
            <w:tcW w:w="1406" w:type="dxa"/>
          </w:tcPr>
          <w:p w14:paraId="1D17B41F" w14:textId="77777777" w:rsidR="00C8239F" w:rsidRDefault="00000000">
            <w:pPr>
              <w:pStyle w:val="TableParagraph"/>
              <w:spacing w:before="113"/>
              <w:ind w:left="300" w:right="285"/>
              <w:jc w:val="center"/>
              <w:rPr>
                <w:rFonts w:ascii="Times New Roman"/>
                <w:sz w:val="21"/>
              </w:rPr>
            </w:pPr>
            <w:r>
              <w:rPr>
                <w:rFonts w:ascii="Times New Roman"/>
                <w:sz w:val="21"/>
              </w:rPr>
              <w:t>E102</w:t>
            </w:r>
          </w:p>
        </w:tc>
        <w:tc>
          <w:tcPr>
            <w:tcW w:w="2455" w:type="dxa"/>
          </w:tcPr>
          <w:p w14:paraId="3165BDCA" w14:textId="77777777" w:rsidR="00C8239F" w:rsidRDefault="00000000">
            <w:pPr>
              <w:pStyle w:val="TableParagraph"/>
              <w:spacing w:before="99"/>
              <w:ind w:left="157" w:right="146"/>
              <w:jc w:val="center"/>
              <w:rPr>
                <w:sz w:val="21"/>
              </w:rPr>
            </w:pPr>
            <w:r>
              <w:rPr>
                <w:sz w:val="21"/>
              </w:rPr>
              <w:t>塔顶换热器</w:t>
            </w:r>
          </w:p>
        </w:tc>
        <w:tc>
          <w:tcPr>
            <w:tcW w:w="4809" w:type="dxa"/>
          </w:tcPr>
          <w:p w14:paraId="272EAE86" w14:textId="77777777" w:rsidR="00C8239F" w:rsidRDefault="00000000">
            <w:pPr>
              <w:pStyle w:val="TableParagraph"/>
              <w:spacing w:before="99"/>
              <w:ind w:left="425"/>
              <w:rPr>
                <w:sz w:val="21"/>
              </w:rPr>
            </w:pPr>
            <w:r>
              <w:rPr>
                <w:spacing w:val="-1"/>
                <w:sz w:val="21"/>
              </w:rPr>
              <w:t>不锈钢材质，卧式换热器，</w:t>
            </w:r>
            <w:r>
              <w:rPr>
                <w:rFonts w:ascii="Times New Roman" w:eastAsia="Times New Roman" w:hAnsi="Times New Roman"/>
                <w:sz w:val="21"/>
              </w:rPr>
              <w:t>Ф260*600mm</w:t>
            </w:r>
            <w:r>
              <w:rPr>
                <w:sz w:val="21"/>
              </w:rPr>
              <w:t>，</w:t>
            </w:r>
          </w:p>
        </w:tc>
      </w:tr>
      <w:tr w:rsidR="00C8239F" w14:paraId="0AE270D6" w14:textId="77777777">
        <w:trPr>
          <w:trHeight w:val="469"/>
        </w:trPr>
        <w:tc>
          <w:tcPr>
            <w:tcW w:w="842" w:type="dxa"/>
          </w:tcPr>
          <w:p w14:paraId="6290F621" w14:textId="77777777" w:rsidR="00C8239F" w:rsidRDefault="00000000">
            <w:pPr>
              <w:pStyle w:val="TableParagraph"/>
              <w:spacing w:before="115"/>
              <w:ind w:left="7"/>
              <w:jc w:val="center"/>
              <w:rPr>
                <w:rFonts w:ascii="Times New Roman"/>
                <w:sz w:val="21"/>
              </w:rPr>
            </w:pPr>
            <w:r>
              <w:rPr>
                <w:rFonts w:ascii="Times New Roman"/>
                <w:sz w:val="21"/>
              </w:rPr>
              <w:t>6</w:t>
            </w:r>
          </w:p>
        </w:tc>
        <w:tc>
          <w:tcPr>
            <w:tcW w:w="1406" w:type="dxa"/>
          </w:tcPr>
          <w:p w14:paraId="6E3F3729" w14:textId="77777777" w:rsidR="00C8239F" w:rsidRDefault="00000000">
            <w:pPr>
              <w:pStyle w:val="TableParagraph"/>
              <w:spacing w:before="115"/>
              <w:ind w:left="295" w:right="285"/>
              <w:jc w:val="center"/>
              <w:rPr>
                <w:rFonts w:ascii="Times New Roman"/>
                <w:sz w:val="21"/>
              </w:rPr>
            </w:pPr>
            <w:r>
              <w:rPr>
                <w:rFonts w:ascii="Times New Roman"/>
                <w:sz w:val="21"/>
              </w:rPr>
              <w:t>V102</w:t>
            </w:r>
          </w:p>
        </w:tc>
        <w:tc>
          <w:tcPr>
            <w:tcW w:w="2455" w:type="dxa"/>
          </w:tcPr>
          <w:p w14:paraId="0A3424AC" w14:textId="77777777" w:rsidR="00C8239F" w:rsidRDefault="00000000">
            <w:pPr>
              <w:pStyle w:val="TableParagraph"/>
              <w:spacing w:before="102"/>
              <w:ind w:left="157" w:right="146"/>
              <w:jc w:val="center"/>
              <w:rPr>
                <w:sz w:val="21"/>
              </w:rPr>
            </w:pPr>
            <w:r>
              <w:rPr>
                <w:sz w:val="21"/>
              </w:rPr>
              <w:t>冷凝</w:t>
            </w:r>
            <w:proofErr w:type="gramStart"/>
            <w:r>
              <w:rPr>
                <w:sz w:val="21"/>
              </w:rPr>
              <w:t>液视盅</w:t>
            </w:r>
            <w:proofErr w:type="gramEnd"/>
          </w:p>
        </w:tc>
        <w:tc>
          <w:tcPr>
            <w:tcW w:w="4809" w:type="dxa"/>
          </w:tcPr>
          <w:p w14:paraId="0D6F88DE" w14:textId="77777777" w:rsidR="00C8239F" w:rsidRDefault="00000000">
            <w:pPr>
              <w:pStyle w:val="TableParagraph"/>
              <w:spacing w:before="102"/>
              <w:ind w:left="900"/>
              <w:rPr>
                <w:sz w:val="21"/>
              </w:rPr>
            </w:pPr>
            <w:r>
              <w:rPr>
                <w:spacing w:val="-1"/>
                <w:sz w:val="21"/>
              </w:rPr>
              <w:t>有机玻璃，立式，</w:t>
            </w:r>
            <w:r>
              <w:rPr>
                <w:rFonts w:ascii="Times New Roman" w:eastAsia="Times New Roman" w:hAnsi="Times New Roman"/>
                <w:sz w:val="21"/>
              </w:rPr>
              <w:t>Ф80*300mm</w:t>
            </w:r>
            <w:r>
              <w:rPr>
                <w:sz w:val="21"/>
              </w:rPr>
              <w:t>，</w:t>
            </w:r>
          </w:p>
        </w:tc>
      </w:tr>
      <w:tr w:rsidR="00C8239F" w14:paraId="51BBD96D" w14:textId="77777777">
        <w:trPr>
          <w:trHeight w:val="1403"/>
        </w:trPr>
        <w:tc>
          <w:tcPr>
            <w:tcW w:w="842" w:type="dxa"/>
          </w:tcPr>
          <w:p w14:paraId="2C0F8075" w14:textId="77777777" w:rsidR="00C8239F" w:rsidRDefault="00000000">
            <w:pPr>
              <w:pStyle w:val="TableParagraph"/>
              <w:spacing w:before="113"/>
              <w:ind w:left="7"/>
              <w:jc w:val="center"/>
              <w:rPr>
                <w:rFonts w:ascii="Times New Roman"/>
                <w:sz w:val="21"/>
              </w:rPr>
            </w:pPr>
            <w:r>
              <w:rPr>
                <w:rFonts w:ascii="Times New Roman"/>
                <w:sz w:val="21"/>
              </w:rPr>
              <w:t>7</w:t>
            </w:r>
          </w:p>
        </w:tc>
        <w:tc>
          <w:tcPr>
            <w:tcW w:w="1406" w:type="dxa"/>
          </w:tcPr>
          <w:p w14:paraId="69BFE39D" w14:textId="77777777" w:rsidR="00C8239F" w:rsidRDefault="00000000">
            <w:pPr>
              <w:pStyle w:val="TableParagraph"/>
              <w:spacing w:before="113"/>
              <w:ind w:left="300" w:right="285"/>
              <w:jc w:val="center"/>
              <w:rPr>
                <w:rFonts w:ascii="Times New Roman"/>
                <w:sz w:val="21"/>
              </w:rPr>
            </w:pPr>
            <w:r>
              <w:rPr>
                <w:rFonts w:ascii="Times New Roman"/>
                <w:sz w:val="21"/>
              </w:rPr>
              <w:t>T101</w:t>
            </w:r>
          </w:p>
        </w:tc>
        <w:tc>
          <w:tcPr>
            <w:tcW w:w="2455" w:type="dxa"/>
          </w:tcPr>
          <w:p w14:paraId="018BF972" w14:textId="77777777" w:rsidR="00C8239F" w:rsidRDefault="00000000">
            <w:pPr>
              <w:pStyle w:val="TableParagraph"/>
              <w:spacing w:before="99"/>
              <w:ind w:left="159" w:right="146"/>
              <w:jc w:val="center"/>
              <w:rPr>
                <w:sz w:val="21"/>
              </w:rPr>
            </w:pPr>
            <w:r>
              <w:rPr>
                <w:sz w:val="21"/>
              </w:rPr>
              <w:t>精馏塔</w:t>
            </w:r>
          </w:p>
        </w:tc>
        <w:tc>
          <w:tcPr>
            <w:tcW w:w="4809" w:type="dxa"/>
          </w:tcPr>
          <w:p w14:paraId="71ED441B" w14:textId="77777777" w:rsidR="00C8239F" w:rsidRDefault="00000000">
            <w:pPr>
              <w:pStyle w:val="TableParagraph"/>
              <w:spacing w:before="99" w:line="417" w:lineRule="auto"/>
              <w:ind w:left="109" w:right="88" w:hanging="1"/>
              <w:jc w:val="center"/>
              <w:rPr>
                <w:sz w:val="21"/>
              </w:rPr>
            </w:pPr>
            <w:r>
              <w:rPr>
                <w:spacing w:val="5"/>
                <w:sz w:val="21"/>
              </w:rPr>
              <w:t>不锈钢材质制造，</w:t>
            </w:r>
            <w:proofErr w:type="gramStart"/>
            <w:r>
              <w:rPr>
                <w:spacing w:val="5"/>
                <w:sz w:val="21"/>
              </w:rPr>
              <w:t>塔径</w:t>
            </w:r>
            <w:proofErr w:type="gramEnd"/>
            <w:r>
              <w:rPr>
                <w:rFonts w:ascii="Times New Roman" w:eastAsia="Times New Roman" w:hAnsi="Times New Roman"/>
                <w:sz w:val="21"/>
              </w:rPr>
              <w:t>φ76mm</w:t>
            </w:r>
            <w:r>
              <w:rPr>
                <w:sz w:val="21"/>
              </w:rPr>
              <w:t>，</w:t>
            </w:r>
            <w:r>
              <w:rPr>
                <w:rFonts w:ascii="Times New Roman" w:eastAsia="Times New Roman" w:hAnsi="Times New Roman"/>
                <w:sz w:val="21"/>
              </w:rPr>
              <w:t>15</w:t>
            </w:r>
            <w:r>
              <w:rPr>
                <w:rFonts w:ascii="Times New Roman" w:eastAsia="Times New Roman" w:hAnsi="Times New Roman"/>
                <w:spacing w:val="-3"/>
                <w:sz w:val="21"/>
              </w:rPr>
              <w:t xml:space="preserve"> </w:t>
            </w:r>
            <w:r>
              <w:rPr>
                <w:sz w:val="21"/>
              </w:rPr>
              <w:t>块筛板，塔板</w:t>
            </w:r>
            <w:r>
              <w:rPr>
                <w:spacing w:val="-21"/>
                <w:sz w:val="21"/>
              </w:rPr>
              <w:t xml:space="preserve">间距 </w:t>
            </w:r>
            <w:r>
              <w:rPr>
                <w:rFonts w:ascii="Times New Roman" w:eastAsia="Times New Roman" w:hAnsi="Times New Roman"/>
                <w:spacing w:val="-4"/>
                <w:sz w:val="21"/>
              </w:rPr>
              <w:t>150mm</w:t>
            </w:r>
            <w:r>
              <w:rPr>
                <w:spacing w:val="-4"/>
                <w:sz w:val="21"/>
              </w:rPr>
              <w:t>，两个进料口，且有一塔板视盅，塔</w:t>
            </w:r>
            <w:proofErr w:type="gramStart"/>
            <w:r>
              <w:rPr>
                <w:spacing w:val="-4"/>
                <w:sz w:val="21"/>
              </w:rPr>
              <w:t>釜</w:t>
            </w:r>
            <w:proofErr w:type="gramEnd"/>
          </w:p>
          <w:p w14:paraId="365ABAC5" w14:textId="77777777" w:rsidR="00C8239F" w:rsidRDefault="00000000">
            <w:pPr>
              <w:pStyle w:val="TableParagraph"/>
              <w:spacing w:line="269" w:lineRule="exact"/>
              <w:ind w:left="272" w:right="257"/>
              <w:jc w:val="center"/>
              <w:rPr>
                <w:sz w:val="21"/>
              </w:rPr>
            </w:pPr>
            <w:r>
              <w:rPr>
                <w:spacing w:val="-5"/>
                <w:sz w:val="21"/>
              </w:rPr>
              <w:t xml:space="preserve">为卧式圆形结构，加热功率 </w:t>
            </w:r>
            <w:r>
              <w:rPr>
                <w:rFonts w:ascii="Times New Roman" w:eastAsia="Times New Roman"/>
                <w:sz w:val="21"/>
              </w:rPr>
              <w:t>9kW</w:t>
            </w:r>
            <w:r>
              <w:rPr>
                <w:sz w:val="21"/>
              </w:rPr>
              <w:t>，可分组加热</w:t>
            </w:r>
          </w:p>
        </w:tc>
      </w:tr>
      <w:tr w:rsidR="00C8239F" w14:paraId="0A7F304E" w14:textId="77777777">
        <w:trPr>
          <w:trHeight w:val="467"/>
        </w:trPr>
        <w:tc>
          <w:tcPr>
            <w:tcW w:w="842" w:type="dxa"/>
          </w:tcPr>
          <w:p w14:paraId="2E911DD7" w14:textId="77777777" w:rsidR="00C8239F" w:rsidRDefault="00000000">
            <w:pPr>
              <w:pStyle w:val="TableParagraph"/>
              <w:spacing w:before="113"/>
              <w:ind w:left="7"/>
              <w:jc w:val="center"/>
              <w:rPr>
                <w:rFonts w:ascii="Times New Roman"/>
                <w:sz w:val="21"/>
              </w:rPr>
            </w:pPr>
            <w:r>
              <w:rPr>
                <w:rFonts w:ascii="Times New Roman"/>
                <w:sz w:val="21"/>
              </w:rPr>
              <w:t>8</w:t>
            </w:r>
          </w:p>
        </w:tc>
        <w:tc>
          <w:tcPr>
            <w:tcW w:w="1406" w:type="dxa"/>
          </w:tcPr>
          <w:p w14:paraId="10328285" w14:textId="77777777" w:rsidR="00C8239F" w:rsidRDefault="00000000">
            <w:pPr>
              <w:pStyle w:val="TableParagraph"/>
              <w:spacing w:before="113"/>
              <w:ind w:left="300" w:right="285"/>
              <w:jc w:val="center"/>
              <w:rPr>
                <w:rFonts w:ascii="Times New Roman"/>
                <w:sz w:val="21"/>
              </w:rPr>
            </w:pPr>
            <w:r>
              <w:rPr>
                <w:rFonts w:ascii="Times New Roman"/>
                <w:sz w:val="21"/>
              </w:rPr>
              <w:t>E103</w:t>
            </w:r>
          </w:p>
        </w:tc>
        <w:tc>
          <w:tcPr>
            <w:tcW w:w="2455" w:type="dxa"/>
          </w:tcPr>
          <w:p w14:paraId="7CC5F1BE" w14:textId="77777777" w:rsidR="00C8239F" w:rsidRDefault="00000000">
            <w:pPr>
              <w:pStyle w:val="TableParagraph"/>
              <w:spacing w:before="99"/>
              <w:ind w:left="157" w:right="146"/>
              <w:jc w:val="center"/>
              <w:rPr>
                <w:sz w:val="21"/>
              </w:rPr>
            </w:pPr>
            <w:r>
              <w:rPr>
                <w:sz w:val="21"/>
              </w:rPr>
              <w:t>残液换热器</w:t>
            </w:r>
          </w:p>
        </w:tc>
        <w:tc>
          <w:tcPr>
            <w:tcW w:w="4809" w:type="dxa"/>
          </w:tcPr>
          <w:p w14:paraId="50D80686" w14:textId="77777777" w:rsidR="00C8239F" w:rsidRDefault="00000000">
            <w:pPr>
              <w:pStyle w:val="TableParagraph"/>
              <w:spacing w:before="99"/>
              <w:ind w:left="271" w:right="257"/>
              <w:jc w:val="center"/>
              <w:rPr>
                <w:sz w:val="21"/>
              </w:rPr>
            </w:pPr>
            <w:r>
              <w:rPr>
                <w:sz w:val="21"/>
              </w:rPr>
              <w:t>板式换热器</w:t>
            </w:r>
          </w:p>
        </w:tc>
      </w:tr>
      <w:tr w:rsidR="00C8239F" w14:paraId="3ED60782" w14:textId="77777777">
        <w:trPr>
          <w:trHeight w:val="467"/>
        </w:trPr>
        <w:tc>
          <w:tcPr>
            <w:tcW w:w="842" w:type="dxa"/>
          </w:tcPr>
          <w:p w14:paraId="4C6CC9D9" w14:textId="77777777" w:rsidR="00C8239F" w:rsidRDefault="00000000">
            <w:pPr>
              <w:pStyle w:val="TableParagraph"/>
              <w:spacing w:before="113"/>
              <w:ind w:left="7"/>
              <w:jc w:val="center"/>
              <w:rPr>
                <w:rFonts w:ascii="Times New Roman"/>
                <w:sz w:val="21"/>
              </w:rPr>
            </w:pPr>
            <w:r>
              <w:rPr>
                <w:rFonts w:ascii="Times New Roman"/>
                <w:sz w:val="21"/>
              </w:rPr>
              <w:t>9</w:t>
            </w:r>
          </w:p>
        </w:tc>
        <w:tc>
          <w:tcPr>
            <w:tcW w:w="1406" w:type="dxa"/>
          </w:tcPr>
          <w:p w14:paraId="04885570" w14:textId="77777777" w:rsidR="00C8239F" w:rsidRDefault="00000000">
            <w:pPr>
              <w:pStyle w:val="TableParagraph"/>
              <w:spacing w:before="113"/>
              <w:ind w:left="298" w:right="285"/>
              <w:jc w:val="center"/>
              <w:rPr>
                <w:rFonts w:ascii="Times New Roman"/>
                <w:sz w:val="21"/>
              </w:rPr>
            </w:pPr>
            <w:r>
              <w:rPr>
                <w:rFonts w:ascii="Times New Roman"/>
                <w:sz w:val="21"/>
              </w:rPr>
              <w:t>P104</w:t>
            </w:r>
          </w:p>
        </w:tc>
        <w:tc>
          <w:tcPr>
            <w:tcW w:w="2455" w:type="dxa"/>
          </w:tcPr>
          <w:p w14:paraId="7D4267BA" w14:textId="77777777" w:rsidR="00C8239F" w:rsidRDefault="00000000">
            <w:pPr>
              <w:pStyle w:val="TableParagraph"/>
              <w:spacing w:before="99"/>
              <w:ind w:left="157" w:right="146"/>
              <w:jc w:val="center"/>
              <w:rPr>
                <w:sz w:val="21"/>
              </w:rPr>
            </w:pPr>
            <w:r>
              <w:rPr>
                <w:sz w:val="21"/>
              </w:rPr>
              <w:t>快速进料泵</w:t>
            </w:r>
          </w:p>
        </w:tc>
        <w:tc>
          <w:tcPr>
            <w:tcW w:w="4809" w:type="dxa"/>
          </w:tcPr>
          <w:p w14:paraId="779233B1" w14:textId="77777777" w:rsidR="00C8239F" w:rsidRDefault="00000000">
            <w:pPr>
              <w:pStyle w:val="TableParagraph"/>
              <w:spacing w:before="99"/>
              <w:ind w:left="207"/>
              <w:rPr>
                <w:sz w:val="21"/>
              </w:rPr>
            </w:pPr>
            <w:r>
              <w:rPr>
                <w:sz w:val="21"/>
              </w:rPr>
              <w:t>磁力循环泵，最大流量：</w:t>
            </w:r>
            <w:r>
              <w:rPr>
                <w:rFonts w:ascii="Times New Roman" w:eastAsia="Times New Roman"/>
                <w:sz w:val="21"/>
              </w:rPr>
              <w:t>16L/min</w:t>
            </w:r>
            <w:r>
              <w:rPr>
                <w:sz w:val="21"/>
              </w:rPr>
              <w:t>，扬程：</w:t>
            </w:r>
            <w:r>
              <w:rPr>
                <w:rFonts w:ascii="Times New Roman" w:eastAsia="Times New Roman"/>
                <w:sz w:val="21"/>
              </w:rPr>
              <w:t>2.7</w:t>
            </w:r>
            <w:r>
              <w:rPr>
                <w:rFonts w:ascii="Times New Roman" w:eastAsia="Times New Roman"/>
                <w:spacing w:val="-9"/>
                <w:sz w:val="21"/>
              </w:rPr>
              <w:t xml:space="preserve"> </w:t>
            </w:r>
            <w:r>
              <w:rPr>
                <w:sz w:val="21"/>
              </w:rPr>
              <w:t>米</w:t>
            </w:r>
          </w:p>
        </w:tc>
      </w:tr>
      <w:tr w:rsidR="00C8239F" w14:paraId="10CB204A" w14:textId="77777777">
        <w:trPr>
          <w:trHeight w:val="467"/>
        </w:trPr>
        <w:tc>
          <w:tcPr>
            <w:tcW w:w="842" w:type="dxa"/>
          </w:tcPr>
          <w:p w14:paraId="33EAE9F5" w14:textId="77777777" w:rsidR="00C8239F" w:rsidRDefault="00000000">
            <w:pPr>
              <w:pStyle w:val="TableParagraph"/>
              <w:spacing w:before="113"/>
              <w:ind w:left="187" w:right="180"/>
              <w:jc w:val="center"/>
              <w:rPr>
                <w:rFonts w:ascii="Times New Roman"/>
                <w:sz w:val="21"/>
              </w:rPr>
            </w:pPr>
            <w:r>
              <w:rPr>
                <w:rFonts w:ascii="Times New Roman"/>
                <w:sz w:val="21"/>
              </w:rPr>
              <w:t>10</w:t>
            </w:r>
          </w:p>
        </w:tc>
        <w:tc>
          <w:tcPr>
            <w:tcW w:w="1406" w:type="dxa"/>
          </w:tcPr>
          <w:p w14:paraId="561E2CC7" w14:textId="77777777" w:rsidR="00C8239F" w:rsidRDefault="00000000">
            <w:pPr>
              <w:pStyle w:val="TableParagraph"/>
              <w:spacing w:before="113"/>
              <w:ind w:left="298" w:right="285"/>
              <w:jc w:val="center"/>
              <w:rPr>
                <w:rFonts w:ascii="Times New Roman"/>
                <w:sz w:val="21"/>
              </w:rPr>
            </w:pPr>
            <w:r>
              <w:rPr>
                <w:rFonts w:ascii="Times New Roman"/>
                <w:sz w:val="21"/>
              </w:rPr>
              <w:t>P101</w:t>
            </w:r>
          </w:p>
        </w:tc>
        <w:tc>
          <w:tcPr>
            <w:tcW w:w="2455" w:type="dxa"/>
          </w:tcPr>
          <w:p w14:paraId="5EA8A0CA" w14:textId="77777777" w:rsidR="00C8239F" w:rsidRDefault="00000000">
            <w:pPr>
              <w:pStyle w:val="TableParagraph"/>
              <w:spacing w:before="99"/>
              <w:ind w:left="159" w:right="146"/>
              <w:jc w:val="center"/>
              <w:rPr>
                <w:sz w:val="21"/>
              </w:rPr>
            </w:pPr>
            <w:r>
              <w:rPr>
                <w:sz w:val="21"/>
              </w:rPr>
              <w:t>进料泵</w:t>
            </w:r>
          </w:p>
        </w:tc>
        <w:tc>
          <w:tcPr>
            <w:tcW w:w="4809" w:type="dxa"/>
          </w:tcPr>
          <w:p w14:paraId="062D3EB4" w14:textId="77777777" w:rsidR="00C8239F" w:rsidRDefault="00000000">
            <w:pPr>
              <w:pStyle w:val="TableParagraph"/>
              <w:spacing w:before="99"/>
              <w:ind w:left="108"/>
              <w:rPr>
                <w:rFonts w:ascii="Times New Roman" w:eastAsia="Times New Roman"/>
                <w:sz w:val="21"/>
              </w:rPr>
            </w:pPr>
            <w:r>
              <w:rPr>
                <w:spacing w:val="-7"/>
                <w:sz w:val="21"/>
              </w:rPr>
              <w:t>磁力齿轮泵 最大流量：</w:t>
            </w:r>
            <w:r>
              <w:rPr>
                <w:rFonts w:ascii="Times New Roman" w:eastAsia="Times New Roman"/>
                <w:spacing w:val="-4"/>
                <w:sz w:val="21"/>
              </w:rPr>
              <w:t>800mL/min</w:t>
            </w:r>
            <w:r>
              <w:rPr>
                <w:rFonts w:ascii="Times New Roman" w:eastAsia="Times New Roman"/>
                <w:spacing w:val="36"/>
                <w:sz w:val="21"/>
              </w:rPr>
              <w:t xml:space="preserve"> </w:t>
            </w:r>
            <w:r>
              <w:rPr>
                <w:spacing w:val="-3"/>
                <w:sz w:val="21"/>
              </w:rPr>
              <w:t>额定压力：</w:t>
            </w:r>
            <w:r>
              <w:rPr>
                <w:rFonts w:ascii="Times New Roman" w:eastAsia="Times New Roman"/>
                <w:spacing w:val="-3"/>
                <w:sz w:val="21"/>
              </w:rPr>
              <w:t>5bar</w:t>
            </w:r>
          </w:p>
        </w:tc>
      </w:tr>
      <w:tr w:rsidR="00C8239F" w14:paraId="351E56C3" w14:textId="77777777">
        <w:trPr>
          <w:trHeight w:val="623"/>
        </w:trPr>
        <w:tc>
          <w:tcPr>
            <w:tcW w:w="842" w:type="dxa"/>
          </w:tcPr>
          <w:p w14:paraId="5BA26064" w14:textId="77777777" w:rsidR="00C8239F" w:rsidRDefault="00C8239F">
            <w:pPr>
              <w:pStyle w:val="TableParagraph"/>
              <w:rPr>
                <w:sz w:val="21"/>
              </w:rPr>
            </w:pPr>
          </w:p>
          <w:p w14:paraId="7F58CE4A" w14:textId="77777777" w:rsidR="00C8239F" w:rsidRDefault="00000000">
            <w:pPr>
              <w:pStyle w:val="TableParagraph"/>
              <w:ind w:left="182" w:right="180"/>
              <w:jc w:val="center"/>
              <w:rPr>
                <w:rFonts w:ascii="Times New Roman"/>
                <w:sz w:val="21"/>
              </w:rPr>
            </w:pPr>
            <w:r>
              <w:rPr>
                <w:rFonts w:ascii="Times New Roman"/>
                <w:sz w:val="21"/>
              </w:rPr>
              <w:t>11</w:t>
            </w:r>
          </w:p>
        </w:tc>
        <w:tc>
          <w:tcPr>
            <w:tcW w:w="1406" w:type="dxa"/>
          </w:tcPr>
          <w:p w14:paraId="0CEEF7A7" w14:textId="77777777" w:rsidR="00C8239F" w:rsidRDefault="00C8239F">
            <w:pPr>
              <w:pStyle w:val="TableParagraph"/>
              <w:rPr>
                <w:sz w:val="21"/>
              </w:rPr>
            </w:pPr>
          </w:p>
          <w:p w14:paraId="469F846E" w14:textId="77777777" w:rsidR="00C8239F" w:rsidRDefault="00000000">
            <w:pPr>
              <w:pStyle w:val="TableParagraph"/>
              <w:ind w:left="298" w:right="285"/>
              <w:jc w:val="center"/>
              <w:rPr>
                <w:rFonts w:ascii="Times New Roman"/>
                <w:sz w:val="21"/>
              </w:rPr>
            </w:pPr>
            <w:r>
              <w:rPr>
                <w:rFonts w:ascii="Times New Roman"/>
                <w:sz w:val="21"/>
              </w:rPr>
              <w:t>P102</w:t>
            </w:r>
          </w:p>
        </w:tc>
        <w:tc>
          <w:tcPr>
            <w:tcW w:w="2455" w:type="dxa"/>
          </w:tcPr>
          <w:p w14:paraId="70A843BA" w14:textId="77777777" w:rsidR="00C8239F" w:rsidRDefault="00000000">
            <w:pPr>
              <w:pStyle w:val="TableParagraph"/>
              <w:spacing w:before="99"/>
              <w:ind w:left="159" w:right="146"/>
              <w:jc w:val="center"/>
              <w:rPr>
                <w:sz w:val="21"/>
              </w:rPr>
            </w:pPr>
            <w:r>
              <w:rPr>
                <w:sz w:val="21"/>
              </w:rPr>
              <w:t>回流泵</w:t>
            </w:r>
          </w:p>
        </w:tc>
        <w:tc>
          <w:tcPr>
            <w:tcW w:w="4809" w:type="dxa"/>
          </w:tcPr>
          <w:p w14:paraId="023B39A0" w14:textId="77777777" w:rsidR="00C8239F" w:rsidRDefault="00000000">
            <w:pPr>
              <w:pStyle w:val="TableParagraph"/>
              <w:spacing w:before="99"/>
              <w:ind w:left="109"/>
              <w:rPr>
                <w:rFonts w:ascii="Times New Roman" w:eastAsia="Times New Roman"/>
                <w:sz w:val="21"/>
              </w:rPr>
            </w:pPr>
            <w:r>
              <w:rPr>
                <w:spacing w:val="-7"/>
                <w:sz w:val="21"/>
              </w:rPr>
              <w:t>磁力齿轮泵 最大流量：</w:t>
            </w:r>
            <w:r>
              <w:rPr>
                <w:rFonts w:ascii="Times New Roman" w:eastAsia="Times New Roman"/>
                <w:spacing w:val="-4"/>
                <w:sz w:val="21"/>
              </w:rPr>
              <w:t>800mL/min</w:t>
            </w:r>
            <w:r>
              <w:rPr>
                <w:rFonts w:ascii="Times New Roman" w:eastAsia="Times New Roman"/>
                <w:spacing w:val="36"/>
                <w:sz w:val="21"/>
              </w:rPr>
              <w:t xml:space="preserve"> </w:t>
            </w:r>
            <w:r>
              <w:rPr>
                <w:spacing w:val="-3"/>
                <w:sz w:val="21"/>
              </w:rPr>
              <w:t>额定压力：</w:t>
            </w:r>
            <w:r>
              <w:rPr>
                <w:rFonts w:ascii="Times New Roman" w:eastAsia="Times New Roman"/>
                <w:spacing w:val="-3"/>
                <w:sz w:val="21"/>
              </w:rPr>
              <w:t>5bar</w:t>
            </w:r>
          </w:p>
        </w:tc>
      </w:tr>
      <w:tr w:rsidR="00C8239F" w14:paraId="0F1D9CAC" w14:textId="77777777">
        <w:trPr>
          <w:trHeight w:val="625"/>
        </w:trPr>
        <w:tc>
          <w:tcPr>
            <w:tcW w:w="842" w:type="dxa"/>
          </w:tcPr>
          <w:p w14:paraId="67F3540D" w14:textId="77777777" w:rsidR="00C8239F" w:rsidRDefault="00C8239F">
            <w:pPr>
              <w:pStyle w:val="TableParagraph"/>
              <w:spacing w:before="2"/>
              <w:rPr>
                <w:sz w:val="21"/>
              </w:rPr>
            </w:pPr>
          </w:p>
          <w:p w14:paraId="7CEC6610" w14:textId="77777777" w:rsidR="00C8239F" w:rsidRDefault="00000000">
            <w:pPr>
              <w:pStyle w:val="TableParagraph"/>
              <w:ind w:left="187" w:right="180"/>
              <w:jc w:val="center"/>
              <w:rPr>
                <w:rFonts w:ascii="Times New Roman"/>
                <w:sz w:val="21"/>
              </w:rPr>
            </w:pPr>
            <w:r>
              <w:rPr>
                <w:rFonts w:ascii="Times New Roman"/>
                <w:sz w:val="21"/>
              </w:rPr>
              <w:t>12</w:t>
            </w:r>
          </w:p>
        </w:tc>
        <w:tc>
          <w:tcPr>
            <w:tcW w:w="1406" w:type="dxa"/>
          </w:tcPr>
          <w:p w14:paraId="141470DF" w14:textId="77777777" w:rsidR="00C8239F" w:rsidRDefault="00C8239F">
            <w:pPr>
              <w:pStyle w:val="TableParagraph"/>
              <w:spacing w:before="2"/>
              <w:rPr>
                <w:sz w:val="21"/>
              </w:rPr>
            </w:pPr>
          </w:p>
          <w:p w14:paraId="6F3AD4A1" w14:textId="77777777" w:rsidR="00C8239F" w:rsidRDefault="00000000">
            <w:pPr>
              <w:pStyle w:val="TableParagraph"/>
              <w:ind w:left="298" w:right="285"/>
              <w:jc w:val="center"/>
              <w:rPr>
                <w:rFonts w:ascii="Times New Roman"/>
                <w:sz w:val="21"/>
              </w:rPr>
            </w:pPr>
            <w:r>
              <w:rPr>
                <w:rFonts w:ascii="Times New Roman"/>
                <w:sz w:val="21"/>
              </w:rPr>
              <w:t>P103</w:t>
            </w:r>
          </w:p>
        </w:tc>
        <w:tc>
          <w:tcPr>
            <w:tcW w:w="2455" w:type="dxa"/>
          </w:tcPr>
          <w:p w14:paraId="3EFC187A" w14:textId="77777777" w:rsidR="00C8239F" w:rsidRDefault="00000000">
            <w:pPr>
              <w:pStyle w:val="TableParagraph"/>
              <w:spacing w:before="101"/>
              <w:ind w:left="159" w:right="146"/>
              <w:jc w:val="center"/>
              <w:rPr>
                <w:sz w:val="21"/>
              </w:rPr>
            </w:pPr>
            <w:r>
              <w:rPr>
                <w:sz w:val="21"/>
              </w:rPr>
              <w:t>残液泵</w:t>
            </w:r>
          </w:p>
        </w:tc>
        <w:tc>
          <w:tcPr>
            <w:tcW w:w="4809" w:type="dxa"/>
          </w:tcPr>
          <w:p w14:paraId="6843E10D" w14:textId="77777777" w:rsidR="00C8239F" w:rsidRDefault="00000000">
            <w:pPr>
              <w:pStyle w:val="TableParagraph"/>
              <w:spacing w:before="101"/>
              <w:ind w:left="108"/>
              <w:rPr>
                <w:rFonts w:ascii="Times New Roman" w:eastAsia="Times New Roman"/>
                <w:sz w:val="21"/>
              </w:rPr>
            </w:pPr>
            <w:r>
              <w:rPr>
                <w:spacing w:val="-7"/>
                <w:sz w:val="21"/>
              </w:rPr>
              <w:t>磁力齿轮泵 最大流量：</w:t>
            </w:r>
            <w:r>
              <w:rPr>
                <w:rFonts w:ascii="Times New Roman" w:eastAsia="Times New Roman"/>
                <w:spacing w:val="-4"/>
                <w:sz w:val="21"/>
              </w:rPr>
              <w:t>800mL/min</w:t>
            </w:r>
            <w:r>
              <w:rPr>
                <w:rFonts w:ascii="Times New Roman" w:eastAsia="Times New Roman"/>
                <w:spacing w:val="36"/>
                <w:sz w:val="21"/>
              </w:rPr>
              <w:t xml:space="preserve"> </w:t>
            </w:r>
            <w:r>
              <w:rPr>
                <w:spacing w:val="-3"/>
                <w:sz w:val="21"/>
              </w:rPr>
              <w:t>额定压力：</w:t>
            </w:r>
            <w:r>
              <w:rPr>
                <w:rFonts w:ascii="Times New Roman" w:eastAsia="Times New Roman"/>
                <w:spacing w:val="-3"/>
                <w:sz w:val="21"/>
              </w:rPr>
              <w:t>5bar</w:t>
            </w:r>
          </w:p>
        </w:tc>
      </w:tr>
      <w:tr w:rsidR="00C8239F" w14:paraId="5170057B" w14:textId="77777777">
        <w:trPr>
          <w:trHeight w:val="623"/>
        </w:trPr>
        <w:tc>
          <w:tcPr>
            <w:tcW w:w="842" w:type="dxa"/>
          </w:tcPr>
          <w:p w14:paraId="7E102A01" w14:textId="77777777" w:rsidR="00C8239F" w:rsidRDefault="00C8239F">
            <w:pPr>
              <w:pStyle w:val="TableParagraph"/>
              <w:rPr>
                <w:sz w:val="21"/>
              </w:rPr>
            </w:pPr>
          </w:p>
          <w:p w14:paraId="4D28590E" w14:textId="77777777" w:rsidR="00C8239F" w:rsidRDefault="00000000">
            <w:pPr>
              <w:pStyle w:val="TableParagraph"/>
              <w:ind w:left="187" w:right="180"/>
              <w:jc w:val="center"/>
              <w:rPr>
                <w:rFonts w:ascii="Times New Roman"/>
                <w:sz w:val="21"/>
              </w:rPr>
            </w:pPr>
            <w:r>
              <w:rPr>
                <w:rFonts w:ascii="Times New Roman"/>
                <w:sz w:val="21"/>
              </w:rPr>
              <w:t>13</w:t>
            </w:r>
          </w:p>
        </w:tc>
        <w:tc>
          <w:tcPr>
            <w:tcW w:w="1406" w:type="dxa"/>
          </w:tcPr>
          <w:p w14:paraId="1FED4F1F" w14:textId="77777777" w:rsidR="00C8239F" w:rsidRDefault="00C8239F">
            <w:pPr>
              <w:pStyle w:val="TableParagraph"/>
              <w:rPr>
                <w:sz w:val="21"/>
              </w:rPr>
            </w:pPr>
          </w:p>
          <w:p w14:paraId="6E01145A" w14:textId="77777777" w:rsidR="00C8239F" w:rsidRDefault="00000000">
            <w:pPr>
              <w:pStyle w:val="TableParagraph"/>
              <w:ind w:left="300" w:right="285"/>
              <w:jc w:val="center"/>
              <w:rPr>
                <w:rFonts w:ascii="Times New Roman"/>
                <w:sz w:val="21"/>
              </w:rPr>
            </w:pPr>
            <w:r>
              <w:rPr>
                <w:rFonts w:ascii="Times New Roman"/>
                <w:sz w:val="21"/>
              </w:rPr>
              <w:t>FG101</w:t>
            </w:r>
          </w:p>
        </w:tc>
        <w:tc>
          <w:tcPr>
            <w:tcW w:w="2455" w:type="dxa"/>
          </w:tcPr>
          <w:p w14:paraId="3A76B476" w14:textId="77777777" w:rsidR="00C8239F" w:rsidRDefault="00000000">
            <w:pPr>
              <w:pStyle w:val="TableParagraph"/>
              <w:spacing w:before="99"/>
              <w:ind w:left="159" w:right="146"/>
              <w:jc w:val="center"/>
              <w:rPr>
                <w:sz w:val="21"/>
              </w:rPr>
            </w:pPr>
            <w:r>
              <w:rPr>
                <w:sz w:val="21"/>
              </w:rPr>
              <w:t>精馏塔进料流量</w:t>
            </w:r>
          </w:p>
        </w:tc>
        <w:tc>
          <w:tcPr>
            <w:tcW w:w="4809" w:type="dxa"/>
          </w:tcPr>
          <w:p w14:paraId="76F5DEC4" w14:textId="77777777" w:rsidR="00C8239F" w:rsidRDefault="00000000">
            <w:pPr>
              <w:pStyle w:val="TableParagraph"/>
              <w:spacing w:before="99"/>
              <w:ind w:left="1584"/>
              <w:rPr>
                <w:rFonts w:ascii="Times New Roman" w:eastAsia="Times New Roman"/>
                <w:sz w:val="21"/>
              </w:rPr>
            </w:pPr>
            <w:r>
              <w:rPr>
                <w:rFonts w:ascii="Times New Roman" w:eastAsia="Times New Roman"/>
                <w:sz w:val="21"/>
              </w:rPr>
              <w:t>LZB-6F(4</w:t>
            </w:r>
            <w:r>
              <w:rPr>
                <w:sz w:val="21"/>
              </w:rPr>
              <w:t>～</w:t>
            </w:r>
            <w:r>
              <w:rPr>
                <w:rFonts w:ascii="Times New Roman" w:eastAsia="Times New Roman"/>
                <w:sz w:val="21"/>
              </w:rPr>
              <w:t>40L/h)</w:t>
            </w:r>
          </w:p>
        </w:tc>
      </w:tr>
      <w:tr w:rsidR="00C8239F" w14:paraId="3C8B3973" w14:textId="77777777">
        <w:trPr>
          <w:trHeight w:val="623"/>
        </w:trPr>
        <w:tc>
          <w:tcPr>
            <w:tcW w:w="842" w:type="dxa"/>
          </w:tcPr>
          <w:p w14:paraId="518F1853" w14:textId="77777777" w:rsidR="00C8239F" w:rsidRDefault="00000000">
            <w:pPr>
              <w:pStyle w:val="TableParagraph"/>
              <w:spacing w:before="113"/>
              <w:ind w:left="187" w:right="180"/>
              <w:jc w:val="center"/>
              <w:rPr>
                <w:rFonts w:ascii="Times New Roman"/>
                <w:sz w:val="21"/>
              </w:rPr>
            </w:pPr>
            <w:r>
              <w:rPr>
                <w:rFonts w:ascii="Times New Roman"/>
                <w:sz w:val="21"/>
              </w:rPr>
              <w:t>14</w:t>
            </w:r>
          </w:p>
        </w:tc>
        <w:tc>
          <w:tcPr>
            <w:tcW w:w="1406" w:type="dxa"/>
          </w:tcPr>
          <w:p w14:paraId="79A4FD6B" w14:textId="77777777" w:rsidR="00C8239F" w:rsidRDefault="00C8239F">
            <w:pPr>
              <w:pStyle w:val="TableParagraph"/>
              <w:rPr>
                <w:sz w:val="21"/>
              </w:rPr>
            </w:pPr>
          </w:p>
          <w:p w14:paraId="499AE6D5" w14:textId="77777777" w:rsidR="00C8239F" w:rsidRDefault="00000000">
            <w:pPr>
              <w:pStyle w:val="TableParagraph"/>
              <w:ind w:left="300" w:right="285"/>
              <w:jc w:val="center"/>
              <w:rPr>
                <w:rFonts w:ascii="Times New Roman"/>
                <w:sz w:val="21"/>
              </w:rPr>
            </w:pPr>
            <w:r>
              <w:rPr>
                <w:rFonts w:ascii="Times New Roman"/>
                <w:sz w:val="21"/>
              </w:rPr>
              <w:t>FG102</w:t>
            </w:r>
          </w:p>
        </w:tc>
        <w:tc>
          <w:tcPr>
            <w:tcW w:w="2455" w:type="dxa"/>
          </w:tcPr>
          <w:p w14:paraId="5696680C" w14:textId="77777777" w:rsidR="00C8239F" w:rsidRDefault="00000000">
            <w:pPr>
              <w:pStyle w:val="TableParagraph"/>
              <w:spacing w:before="99"/>
              <w:ind w:left="159" w:right="146"/>
              <w:jc w:val="center"/>
              <w:rPr>
                <w:sz w:val="21"/>
              </w:rPr>
            </w:pPr>
            <w:r>
              <w:rPr>
                <w:sz w:val="21"/>
              </w:rPr>
              <w:t>塔</w:t>
            </w:r>
            <w:proofErr w:type="gramStart"/>
            <w:r>
              <w:rPr>
                <w:sz w:val="21"/>
              </w:rPr>
              <w:t>釜</w:t>
            </w:r>
            <w:proofErr w:type="gramEnd"/>
            <w:r>
              <w:rPr>
                <w:sz w:val="21"/>
              </w:rPr>
              <w:t>残液流量现场显示</w:t>
            </w:r>
          </w:p>
        </w:tc>
        <w:tc>
          <w:tcPr>
            <w:tcW w:w="4809" w:type="dxa"/>
          </w:tcPr>
          <w:p w14:paraId="63227910" w14:textId="77777777" w:rsidR="00C8239F" w:rsidRDefault="00000000">
            <w:pPr>
              <w:pStyle w:val="TableParagraph"/>
              <w:spacing w:before="171"/>
              <w:ind w:left="108"/>
              <w:rPr>
                <w:rFonts w:ascii="Times New Roman" w:eastAsia="Times New Roman"/>
              </w:rPr>
            </w:pPr>
            <w:r>
              <w:rPr>
                <w:rFonts w:ascii="Times New Roman" w:eastAsia="Times New Roman"/>
                <w:position w:val="1"/>
              </w:rPr>
              <w:t>LZB-6F(2.5</w:t>
            </w:r>
            <w:r>
              <w:t>～</w:t>
            </w:r>
            <w:r>
              <w:rPr>
                <w:rFonts w:ascii="Times New Roman" w:eastAsia="Times New Roman"/>
                <w:position w:val="1"/>
              </w:rPr>
              <w:t>25L/h)</w:t>
            </w:r>
          </w:p>
        </w:tc>
      </w:tr>
      <w:tr w:rsidR="00C8239F" w14:paraId="6425E670" w14:textId="77777777">
        <w:trPr>
          <w:trHeight w:val="623"/>
        </w:trPr>
        <w:tc>
          <w:tcPr>
            <w:tcW w:w="842" w:type="dxa"/>
          </w:tcPr>
          <w:p w14:paraId="4427B410" w14:textId="77777777" w:rsidR="00C8239F" w:rsidRDefault="00000000">
            <w:pPr>
              <w:pStyle w:val="TableParagraph"/>
              <w:spacing w:before="113"/>
              <w:ind w:left="187" w:right="180"/>
              <w:jc w:val="center"/>
              <w:rPr>
                <w:rFonts w:ascii="Times New Roman"/>
                <w:sz w:val="21"/>
              </w:rPr>
            </w:pPr>
            <w:r>
              <w:rPr>
                <w:rFonts w:ascii="Times New Roman"/>
                <w:sz w:val="21"/>
              </w:rPr>
              <w:t>15</w:t>
            </w:r>
          </w:p>
        </w:tc>
        <w:tc>
          <w:tcPr>
            <w:tcW w:w="1406" w:type="dxa"/>
          </w:tcPr>
          <w:p w14:paraId="4233A7FF" w14:textId="77777777" w:rsidR="00C8239F" w:rsidRDefault="00C8239F">
            <w:pPr>
              <w:pStyle w:val="TableParagraph"/>
              <w:rPr>
                <w:sz w:val="21"/>
              </w:rPr>
            </w:pPr>
          </w:p>
          <w:p w14:paraId="52C0C7D7" w14:textId="77777777" w:rsidR="00C8239F" w:rsidRDefault="00000000">
            <w:pPr>
              <w:pStyle w:val="TableParagraph"/>
              <w:ind w:left="300" w:right="285"/>
              <w:jc w:val="center"/>
              <w:rPr>
                <w:rFonts w:ascii="Times New Roman"/>
                <w:sz w:val="21"/>
              </w:rPr>
            </w:pPr>
            <w:r>
              <w:rPr>
                <w:rFonts w:ascii="Times New Roman"/>
                <w:sz w:val="21"/>
              </w:rPr>
              <w:t>FG103</w:t>
            </w:r>
          </w:p>
        </w:tc>
        <w:tc>
          <w:tcPr>
            <w:tcW w:w="2455" w:type="dxa"/>
          </w:tcPr>
          <w:p w14:paraId="48BF53A7" w14:textId="77777777" w:rsidR="00C8239F" w:rsidRDefault="00000000">
            <w:pPr>
              <w:pStyle w:val="TableParagraph"/>
              <w:spacing w:before="99"/>
              <w:ind w:left="159" w:right="146"/>
              <w:jc w:val="center"/>
              <w:rPr>
                <w:sz w:val="21"/>
              </w:rPr>
            </w:pPr>
            <w:r>
              <w:rPr>
                <w:sz w:val="21"/>
              </w:rPr>
              <w:t>精馏塔产品流量</w:t>
            </w:r>
          </w:p>
        </w:tc>
        <w:tc>
          <w:tcPr>
            <w:tcW w:w="4809" w:type="dxa"/>
          </w:tcPr>
          <w:p w14:paraId="6EF9119F" w14:textId="77777777" w:rsidR="00C8239F" w:rsidRDefault="00000000">
            <w:pPr>
              <w:pStyle w:val="TableParagraph"/>
              <w:spacing w:before="171"/>
              <w:ind w:left="108"/>
              <w:rPr>
                <w:rFonts w:ascii="Times New Roman" w:eastAsia="Times New Roman"/>
              </w:rPr>
            </w:pPr>
            <w:r>
              <w:rPr>
                <w:rFonts w:ascii="Times New Roman" w:eastAsia="Times New Roman"/>
                <w:position w:val="1"/>
              </w:rPr>
              <w:t>LZB-4F(1.6</w:t>
            </w:r>
            <w:r>
              <w:t>～</w:t>
            </w:r>
            <w:r>
              <w:rPr>
                <w:rFonts w:ascii="Times New Roman" w:eastAsia="Times New Roman"/>
                <w:position w:val="1"/>
              </w:rPr>
              <w:t>16L/h)</w:t>
            </w:r>
          </w:p>
        </w:tc>
      </w:tr>
      <w:tr w:rsidR="00C8239F" w14:paraId="3E595C99" w14:textId="77777777">
        <w:trPr>
          <w:trHeight w:val="623"/>
        </w:trPr>
        <w:tc>
          <w:tcPr>
            <w:tcW w:w="842" w:type="dxa"/>
          </w:tcPr>
          <w:p w14:paraId="1D064343" w14:textId="77777777" w:rsidR="00C8239F" w:rsidRDefault="00000000">
            <w:pPr>
              <w:pStyle w:val="TableParagraph"/>
              <w:spacing w:before="113"/>
              <w:ind w:left="187" w:right="180"/>
              <w:jc w:val="center"/>
              <w:rPr>
                <w:rFonts w:ascii="Times New Roman"/>
                <w:sz w:val="21"/>
              </w:rPr>
            </w:pPr>
            <w:r>
              <w:rPr>
                <w:rFonts w:ascii="Times New Roman"/>
                <w:sz w:val="21"/>
              </w:rPr>
              <w:t>16</w:t>
            </w:r>
          </w:p>
        </w:tc>
        <w:tc>
          <w:tcPr>
            <w:tcW w:w="1406" w:type="dxa"/>
          </w:tcPr>
          <w:p w14:paraId="144F1C63" w14:textId="77777777" w:rsidR="00C8239F" w:rsidRDefault="00C8239F">
            <w:pPr>
              <w:pStyle w:val="TableParagraph"/>
              <w:rPr>
                <w:sz w:val="21"/>
              </w:rPr>
            </w:pPr>
          </w:p>
          <w:p w14:paraId="3A00BA89" w14:textId="77777777" w:rsidR="00C8239F" w:rsidRDefault="00000000">
            <w:pPr>
              <w:pStyle w:val="TableParagraph"/>
              <w:ind w:left="300" w:right="285"/>
              <w:jc w:val="center"/>
              <w:rPr>
                <w:rFonts w:ascii="Times New Roman"/>
                <w:sz w:val="21"/>
              </w:rPr>
            </w:pPr>
            <w:r>
              <w:rPr>
                <w:rFonts w:ascii="Times New Roman"/>
                <w:sz w:val="21"/>
              </w:rPr>
              <w:t>FG104</w:t>
            </w:r>
          </w:p>
        </w:tc>
        <w:tc>
          <w:tcPr>
            <w:tcW w:w="2455" w:type="dxa"/>
          </w:tcPr>
          <w:p w14:paraId="4900F8EE" w14:textId="77777777" w:rsidR="00C8239F" w:rsidRDefault="00000000">
            <w:pPr>
              <w:pStyle w:val="TableParagraph"/>
              <w:spacing w:before="99"/>
              <w:ind w:left="159" w:right="146"/>
              <w:jc w:val="center"/>
              <w:rPr>
                <w:sz w:val="21"/>
              </w:rPr>
            </w:pPr>
            <w:r>
              <w:rPr>
                <w:sz w:val="21"/>
              </w:rPr>
              <w:t>塔</w:t>
            </w:r>
            <w:proofErr w:type="gramStart"/>
            <w:r>
              <w:rPr>
                <w:sz w:val="21"/>
              </w:rPr>
              <w:t>釜</w:t>
            </w:r>
            <w:proofErr w:type="gramEnd"/>
            <w:r>
              <w:rPr>
                <w:sz w:val="21"/>
              </w:rPr>
              <w:t>残液流量</w:t>
            </w:r>
          </w:p>
        </w:tc>
        <w:tc>
          <w:tcPr>
            <w:tcW w:w="4809" w:type="dxa"/>
          </w:tcPr>
          <w:p w14:paraId="455A9029" w14:textId="77777777" w:rsidR="00C8239F" w:rsidRDefault="00000000">
            <w:pPr>
              <w:pStyle w:val="TableParagraph"/>
              <w:spacing w:before="171"/>
              <w:ind w:left="108"/>
              <w:rPr>
                <w:rFonts w:ascii="Times New Roman" w:eastAsia="Times New Roman"/>
              </w:rPr>
            </w:pPr>
            <w:r>
              <w:rPr>
                <w:rFonts w:ascii="Times New Roman" w:eastAsia="Times New Roman"/>
                <w:position w:val="1"/>
              </w:rPr>
              <w:t>LZB-6F(2.5</w:t>
            </w:r>
            <w:r>
              <w:t>～</w:t>
            </w:r>
            <w:r>
              <w:rPr>
                <w:rFonts w:ascii="Times New Roman" w:eastAsia="Times New Roman"/>
                <w:position w:val="1"/>
              </w:rPr>
              <w:t>25L/h)</w:t>
            </w:r>
          </w:p>
        </w:tc>
      </w:tr>
      <w:tr w:rsidR="00C8239F" w14:paraId="7C2F552D" w14:textId="77777777">
        <w:trPr>
          <w:trHeight w:val="623"/>
        </w:trPr>
        <w:tc>
          <w:tcPr>
            <w:tcW w:w="842" w:type="dxa"/>
          </w:tcPr>
          <w:p w14:paraId="05421C0C" w14:textId="77777777" w:rsidR="00C8239F" w:rsidRDefault="00000000">
            <w:pPr>
              <w:pStyle w:val="TableParagraph"/>
              <w:spacing w:before="113"/>
              <w:ind w:left="187" w:right="180"/>
              <w:jc w:val="center"/>
              <w:rPr>
                <w:rFonts w:ascii="Times New Roman"/>
                <w:sz w:val="21"/>
              </w:rPr>
            </w:pPr>
            <w:r>
              <w:rPr>
                <w:rFonts w:ascii="Times New Roman"/>
                <w:sz w:val="21"/>
              </w:rPr>
              <w:t>17</w:t>
            </w:r>
          </w:p>
        </w:tc>
        <w:tc>
          <w:tcPr>
            <w:tcW w:w="1406" w:type="dxa"/>
          </w:tcPr>
          <w:p w14:paraId="543AB041" w14:textId="77777777" w:rsidR="00C8239F" w:rsidRDefault="00C8239F">
            <w:pPr>
              <w:pStyle w:val="TableParagraph"/>
              <w:rPr>
                <w:sz w:val="21"/>
              </w:rPr>
            </w:pPr>
          </w:p>
          <w:p w14:paraId="6A889AC8" w14:textId="77777777" w:rsidR="00C8239F" w:rsidRDefault="00000000">
            <w:pPr>
              <w:pStyle w:val="TableParagraph"/>
              <w:ind w:left="300" w:right="285"/>
              <w:jc w:val="center"/>
              <w:rPr>
                <w:rFonts w:ascii="Times New Roman"/>
                <w:sz w:val="21"/>
              </w:rPr>
            </w:pPr>
            <w:r>
              <w:rPr>
                <w:rFonts w:ascii="Times New Roman"/>
                <w:sz w:val="21"/>
              </w:rPr>
              <w:t>FG105</w:t>
            </w:r>
          </w:p>
        </w:tc>
        <w:tc>
          <w:tcPr>
            <w:tcW w:w="2455" w:type="dxa"/>
          </w:tcPr>
          <w:p w14:paraId="15A6DD73" w14:textId="77777777" w:rsidR="00C8239F" w:rsidRDefault="00000000">
            <w:pPr>
              <w:pStyle w:val="TableParagraph"/>
              <w:spacing w:before="99"/>
              <w:ind w:left="159" w:right="146"/>
              <w:jc w:val="center"/>
              <w:rPr>
                <w:sz w:val="21"/>
              </w:rPr>
            </w:pPr>
            <w:r>
              <w:rPr>
                <w:sz w:val="21"/>
              </w:rPr>
              <w:t>塔顶冷却器冷却水流量</w:t>
            </w:r>
          </w:p>
        </w:tc>
        <w:tc>
          <w:tcPr>
            <w:tcW w:w="4809" w:type="dxa"/>
          </w:tcPr>
          <w:p w14:paraId="3D8A42BE" w14:textId="77777777" w:rsidR="00C8239F" w:rsidRDefault="00000000">
            <w:pPr>
              <w:pStyle w:val="TableParagraph"/>
              <w:spacing w:before="171"/>
              <w:ind w:left="108"/>
              <w:rPr>
                <w:rFonts w:ascii="Times New Roman" w:eastAsia="Times New Roman"/>
              </w:rPr>
            </w:pPr>
            <w:r>
              <w:rPr>
                <w:rFonts w:ascii="Times New Roman" w:eastAsia="Times New Roman"/>
                <w:position w:val="1"/>
              </w:rPr>
              <w:t>LZB-10(16</w:t>
            </w:r>
            <w:r>
              <w:t>～</w:t>
            </w:r>
            <w:r>
              <w:rPr>
                <w:rFonts w:ascii="Times New Roman" w:eastAsia="Times New Roman"/>
                <w:position w:val="1"/>
              </w:rPr>
              <w:t>160L/h)</w:t>
            </w:r>
          </w:p>
        </w:tc>
      </w:tr>
      <w:tr w:rsidR="00C8239F" w14:paraId="2A564258" w14:textId="77777777">
        <w:trPr>
          <w:trHeight w:val="625"/>
        </w:trPr>
        <w:tc>
          <w:tcPr>
            <w:tcW w:w="842" w:type="dxa"/>
          </w:tcPr>
          <w:p w14:paraId="3EE39D9A" w14:textId="77777777" w:rsidR="00C8239F" w:rsidRDefault="00000000">
            <w:pPr>
              <w:pStyle w:val="TableParagraph"/>
              <w:spacing w:before="115"/>
              <w:ind w:left="187" w:right="180"/>
              <w:jc w:val="center"/>
              <w:rPr>
                <w:rFonts w:ascii="Times New Roman"/>
                <w:sz w:val="21"/>
              </w:rPr>
            </w:pPr>
            <w:r>
              <w:rPr>
                <w:rFonts w:ascii="Times New Roman"/>
                <w:sz w:val="21"/>
              </w:rPr>
              <w:t>18</w:t>
            </w:r>
          </w:p>
        </w:tc>
        <w:tc>
          <w:tcPr>
            <w:tcW w:w="1406" w:type="dxa"/>
          </w:tcPr>
          <w:p w14:paraId="3D21F955" w14:textId="77777777" w:rsidR="00C8239F" w:rsidRDefault="00C8239F">
            <w:pPr>
              <w:pStyle w:val="TableParagraph"/>
              <w:spacing w:before="2"/>
              <w:rPr>
                <w:sz w:val="21"/>
              </w:rPr>
            </w:pPr>
          </w:p>
          <w:p w14:paraId="5B670A4B" w14:textId="77777777" w:rsidR="00C8239F" w:rsidRDefault="00000000">
            <w:pPr>
              <w:pStyle w:val="TableParagraph"/>
              <w:ind w:left="300" w:right="285"/>
              <w:jc w:val="center"/>
              <w:rPr>
                <w:rFonts w:ascii="Times New Roman"/>
                <w:sz w:val="21"/>
              </w:rPr>
            </w:pPr>
            <w:r>
              <w:rPr>
                <w:rFonts w:ascii="Times New Roman"/>
                <w:sz w:val="21"/>
              </w:rPr>
              <w:t>FG106</w:t>
            </w:r>
          </w:p>
        </w:tc>
        <w:tc>
          <w:tcPr>
            <w:tcW w:w="2455" w:type="dxa"/>
          </w:tcPr>
          <w:p w14:paraId="1B02C5FA" w14:textId="77777777" w:rsidR="00C8239F" w:rsidRDefault="00000000">
            <w:pPr>
              <w:pStyle w:val="TableParagraph"/>
              <w:spacing w:before="101"/>
              <w:ind w:left="159" w:right="146"/>
              <w:jc w:val="center"/>
              <w:rPr>
                <w:sz w:val="21"/>
              </w:rPr>
            </w:pPr>
            <w:r>
              <w:rPr>
                <w:sz w:val="21"/>
              </w:rPr>
              <w:t>残液换热器冷却水流量</w:t>
            </w:r>
          </w:p>
        </w:tc>
        <w:tc>
          <w:tcPr>
            <w:tcW w:w="4809" w:type="dxa"/>
          </w:tcPr>
          <w:p w14:paraId="5471BC6B" w14:textId="77777777" w:rsidR="00C8239F" w:rsidRDefault="00000000">
            <w:pPr>
              <w:pStyle w:val="TableParagraph"/>
              <w:spacing w:before="173"/>
              <w:ind w:left="108"/>
              <w:rPr>
                <w:rFonts w:ascii="Times New Roman" w:eastAsia="Times New Roman"/>
              </w:rPr>
            </w:pPr>
            <w:r>
              <w:rPr>
                <w:rFonts w:ascii="Times New Roman" w:eastAsia="Times New Roman"/>
                <w:position w:val="1"/>
              </w:rPr>
              <w:t>LZB-10(16</w:t>
            </w:r>
            <w:r>
              <w:t>～</w:t>
            </w:r>
            <w:r>
              <w:rPr>
                <w:rFonts w:ascii="Times New Roman" w:eastAsia="Times New Roman"/>
                <w:position w:val="1"/>
              </w:rPr>
              <w:t>160L/h)</w:t>
            </w:r>
          </w:p>
        </w:tc>
      </w:tr>
      <w:tr w:rsidR="00C8239F" w14:paraId="094292A8" w14:textId="77777777">
        <w:trPr>
          <w:trHeight w:val="623"/>
        </w:trPr>
        <w:tc>
          <w:tcPr>
            <w:tcW w:w="842" w:type="dxa"/>
          </w:tcPr>
          <w:p w14:paraId="4A3BEBE8" w14:textId="77777777" w:rsidR="00C8239F" w:rsidRDefault="00C8239F">
            <w:pPr>
              <w:pStyle w:val="TableParagraph"/>
              <w:rPr>
                <w:sz w:val="21"/>
              </w:rPr>
            </w:pPr>
          </w:p>
          <w:p w14:paraId="77D5F71F" w14:textId="77777777" w:rsidR="00C8239F" w:rsidRDefault="00000000">
            <w:pPr>
              <w:pStyle w:val="TableParagraph"/>
              <w:ind w:left="187" w:right="180"/>
              <w:jc w:val="center"/>
              <w:rPr>
                <w:rFonts w:ascii="Times New Roman"/>
                <w:sz w:val="21"/>
              </w:rPr>
            </w:pPr>
            <w:r>
              <w:rPr>
                <w:rFonts w:ascii="Times New Roman"/>
                <w:sz w:val="21"/>
              </w:rPr>
              <w:t>19</w:t>
            </w:r>
          </w:p>
        </w:tc>
        <w:tc>
          <w:tcPr>
            <w:tcW w:w="1406" w:type="dxa"/>
          </w:tcPr>
          <w:p w14:paraId="66766A47" w14:textId="77777777" w:rsidR="00C8239F" w:rsidRDefault="00C8239F">
            <w:pPr>
              <w:pStyle w:val="TableParagraph"/>
              <w:rPr>
                <w:sz w:val="21"/>
              </w:rPr>
            </w:pPr>
          </w:p>
          <w:p w14:paraId="67D8161C" w14:textId="77777777" w:rsidR="00C8239F" w:rsidRDefault="00000000">
            <w:pPr>
              <w:pStyle w:val="TableParagraph"/>
              <w:ind w:left="300" w:right="285"/>
              <w:jc w:val="center"/>
              <w:rPr>
                <w:rFonts w:ascii="Times New Roman"/>
                <w:sz w:val="21"/>
              </w:rPr>
            </w:pPr>
            <w:r>
              <w:rPr>
                <w:rFonts w:ascii="Times New Roman"/>
                <w:sz w:val="21"/>
              </w:rPr>
              <w:t>PIAS101</w:t>
            </w:r>
          </w:p>
        </w:tc>
        <w:tc>
          <w:tcPr>
            <w:tcW w:w="2455" w:type="dxa"/>
          </w:tcPr>
          <w:p w14:paraId="67D514B9" w14:textId="77777777" w:rsidR="00C8239F" w:rsidRDefault="00000000">
            <w:pPr>
              <w:pStyle w:val="TableParagraph"/>
              <w:spacing w:before="99"/>
              <w:ind w:left="157" w:right="146"/>
              <w:jc w:val="center"/>
              <w:rPr>
                <w:sz w:val="21"/>
              </w:rPr>
            </w:pPr>
            <w:r>
              <w:rPr>
                <w:sz w:val="21"/>
              </w:rPr>
              <w:t>精馏塔顶蒸汽压力</w:t>
            </w:r>
          </w:p>
        </w:tc>
        <w:tc>
          <w:tcPr>
            <w:tcW w:w="4809" w:type="dxa"/>
          </w:tcPr>
          <w:p w14:paraId="7488F444" w14:textId="77777777" w:rsidR="00C8239F" w:rsidRDefault="00C8239F">
            <w:pPr>
              <w:pStyle w:val="TableParagraph"/>
              <w:spacing w:before="6"/>
              <w:rPr>
                <w:sz w:val="19"/>
              </w:rPr>
            </w:pPr>
          </w:p>
          <w:p w14:paraId="450FC698" w14:textId="77777777" w:rsidR="00C8239F" w:rsidRDefault="00000000">
            <w:pPr>
              <w:pStyle w:val="TableParagraph"/>
              <w:ind w:left="271" w:right="257"/>
              <w:jc w:val="center"/>
            </w:pPr>
            <w:r>
              <w:t>压力变送器</w:t>
            </w:r>
          </w:p>
        </w:tc>
      </w:tr>
      <w:tr w:rsidR="00C8239F" w14:paraId="08405B08" w14:textId="77777777">
        <w:trPr>
          <w:trHeight w:val="623"/>
        </w:trPr>
        <w:tc>
          <w:tcPr>
            <w:tcW w:w="842" w:type="dxa"/>
          </w:tcPr>
          <w:p w14:paraId="5A00FDEA" w14:textId="77777777" w:rsidR="00C8239F" w:rsidRDefault="00C8239F">
            <w:pPr>
              <w:pStyle w:val="TableParagraph"/>
              <w:rPr>
                <w:sz w:val="21"/>
              </w:rPr>
            </w:pPr>
          </w:p>
          <w:p w14:paraId="7319CD66" w14:textId="77777777" w:rsidR="00C8239F" w:rsidRDefault="00000000">
            <w:pPr>
              <w:pStyle w:val="TableParagraph"/>
              <w:ind w:left="187" w:right="180"/>
              <w:jc w:val="center"/>
              <w:rPr>
                <w:rFonts w:ascii="Times New Roman"/>
                <w:sz w:val="21"/>
              </w:rPr>
            </w:pPr>
            <w:r>
              <w:rPr>
                <w:rFonts w:ascii="Times New Roman"/>
                <w:sz w:val="21"/>
              </w:rPr>
              <w:t>20</w:t>
            </w:r>
          </w:p>
        </w:tc>
        <w:tc>
          <w:tcPr>
            <w:tcW w:w="1406" w:type="dxa"/>
          </w:tcPr>
          <w:p w14:paraId="3FE9C8A0" w14:textId="77777777" w:rsidR="00C8239F" w:rsidRDefault="00C8239F">
            <w:pPr>
              <w:pStyle w:val="TableParagraph"/>
              <w:rPr>
                <w:sz w:val="21"/>
              </w:rPr>
            </w:pPr>
          </w:p>
          <w:p w14:paraId="06C284A9" w14:textId="77777777" w:rsidR="00C8239F" w:rsidRDefault="00000000">
            <w:pPr>
              <w:pStyle w:val="TableParagraph"/>
              <w:ind w:left="300" w:right="285"/>
              <w:jc w:val="center"/>
              <w:rPr>
                <w:rFonts w:ascii="Times New Roman"/>
                <w:sz w:val="21"/>
              </w:rPr>
            </w:pPr>
            <w:r>
              <w:rPr>
                <w:rFonts w:ascii="Times New Roman"/>
                <w:sz w:val="21"/>
              </w:rPr>
              <w:t>PIAS102</w:t>
            </w:r>
          </w:p>
        </w:tc>
        <w:tc>
          <w:tcPr>
            <w:tcW w:w="2455" w:type="dxa"/>
          </w:tcPr>
          <w:p w14:paraId="6F67F566" w14:textId="77777777" w:rsidR="00C8239F" w:rsidRDefault="00000000">
            <w:pPr>
              <w:pStyle w:val="TableParagraph"/>
              <w:spacing w:before="99"/>
              <w:ind w:left="157" w:right="146"/>
              <w:jc w:val="center"/>
              <w:rPr>
                <w:sz w:val="21"/>
              </w:rPr>
            </w:pPr>
            <w:r>
              <w:rPr>
                <w:sz w:val="21"/>
              </w:rPr>
              <w:t>精馏塔</w:t>
            </w:r>
            <w:proofErr w:type="gramStart"/>
            <w:r>
              <w:rPr>
                <w:sz w:val="21"/>
              </w:rPr>
              <w:t>釜</w:t>
            </w:r>
            <w:proofErr w:type="gramEnd"/>
            <w:r>
              <w:rPr>
                <w:sz w:val="21"/>
              </w:rPr>
              <w:t>蒸汽压力</w:t>
            </w:r>
          </w:p>
        </w:tc>
        <w:tc>
          <w:tcPr>
            <w:tcW w:w="4809" w:type="dxa"/>
          </w:tcPr>
          <w:p w14:paraId="023E3821" w14:textId="77777777" w:rsidR="00C8239F" w:rsidRDefault="00C8239F">
            <w:pPr>
              <w:pStyle w:val="TableParagraph"/>
              <w:spacing w:before="11"/>
              <w:rPr>
                <w:sz w:val="19"/>
              </w:rPr>
            </w:pPr>
          </w:p>
          <w:p w14:paraId="27FBF706" w14:textId="77777777" w:rsidR="00C8239F" w:rsidRDefault="00000000">
            <w:pPr>
              <w:pStyle w:val="TableParagraph"/>
              <w:spacing w:before="1"/>
              <w:ind w:left="272" w:right="257"/>
              <w:jc w:val="center"/>
              <w:rPr>
                <w:sz w:val="21"/>
              </w:rPr>
            </w:pPr>
            <w:proofErr w:type="gramStart"/>
            <w:r>
              <w:rPr>
                <w:sz w:val="21"/>
              </w:rPr>
              <w:t>压力表送器</w:t>
            </w:r>
            <w:proofErr w:type="gramEnd"/>
          </w:p>
        </w:tc>
      </w:tr>
    </w:tbl>
    <w:p w14:paraId="27F0EEB7" w14:textId="77777777" w:rsidR="00C8239F" w:rsidRDefault="00C8239F">
      <w:pPr>
        <w:jc w:val="center"/>
        <w:rPr>
          <w:sz w:val="21"/>
        </w:rPr>
        <w:sectPr w:rsidR="00C8239F">
          <w:pgSz w:w="11910" w:h="16840"/>
          <w:pgMar w:top="1140" w:right="1080" w:bottom="1440" w:left="1080" w:header="942" w:footer="1143" w:gutter="0"/>
          <w:cols w:space="720"/>
        </w:sectPr>
      </w:pPr>
    </w:p>
    <w:p w14:paraId="6102ADC8" w14:textId="77777777" w:rsidR="00C8239F" w:rsidRDefault="00000000">
      <w:pPr>
        <w:pStyle w:val="a3"/>
        <w:rPr>
          <w:sz w:val="20"/>
        </w:rPr>
      </w:pPr>
      <w:r>
        <w:lastRenderedPageBreak/>
        <w:pict w14:anchorId="6F6E5674">
          <v:shape id="_x0000_s2052" style="position:absolute;margin-left:244.2pt;margin-top:769.3pt;width:106.8pt;height:12.65pt;z-index:15739904;mso-position-horizontal-relative:page;mso-position-vertical-relative:page" coordorigin="4884,15386" coordsize="2136,253" o:spt="100" adj="0,,0" path="m5978,15386r-1084,l4884,15386r,10l4884,15629r,9l4894,15638r1084,l5978,15629r-1084,l4894,15396r1084,l5978,15386xm7020,15386r-10,l7010,15396r,233l5988,15629r,-233l7010,15396r,-10l5988,15386r,l5978,15386r,10l5978,15629r,9l5988,15638r,l7010,15638r10,l7020,15629r,-233l7020,15386xe" fillcolor="black" stroked="f">
            <v:stroke joinstyle="round"/>
            <v:formulas/>
            <v:path arrowok="t" o:connecttype="segments"/>
            <w10:wrap anchorx="page" anchory="page"/>
          </v:shape>
        </w:pict>
      </w:r>
    </w:p>
    <w:p w14:paraId="3ED1C08D" w14:textId="77777777" w:rsidR="00C8239F" w:rsidRDefault="00C8239F">
      <w:pPr>
        <w:pStyle w:val="a3"/>
        <w:spacing w:before="5"/>
        <w:rPr>
          <w:sz w:val="16"/>
        </w:rPr>
      </w:pPr>
    </w:p>
    <w:p w14:paraId="0FD4B479" w14:textId="77777777" w:rsidR="00C8239F" w:rsidRDefault="00000000">
      <w:pPr>
        <w:pStyle w:val="a3"/>
        <w:ind w:left="338"/>
        <w:rPr>
          <w:sz w:val="20"/>
        </w:rPr>
      </w:pPr>
      <w:r>
        <w:rPr>
          <w:noProof/>
          <w:sz w:val="20"/>
        </w:rPr>
        <w:drawing>
          <wp:inline distT="0" distB="0" distL="0" distR="0" wp14:anchorId="76F78E0F" wp14:editId="1211C146">
            <wp:extent cx="5676482" cy="772458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676482" cy="7724584"/>
                    </a:xfrm>
                    <a:prstGeom prst="rect">
                      <a:avLst/>
                    </a:prstGeom>
                  </pic:spPr>
                </pic:pic>
              </a:graphicData>
            </a:graphic>
          </wp:inline>
        </w:drawing>
      </w:r>
    </w:p>
    <w:p w14:paraId="6E1C31DD" w14:textId="77777777" w:rsidR="00C8239F" w:rsidRDefault="00C8239F">
      <w:pPr>
        <w:rPr>
          <w:sz w:val="20"/>
        </w:rPr>
        <w:sectPr w:rsidR="00C8239F">
          <w:pgSz w:w="11910" w:h="16840"/>
          <w:pgMar w:top="1140" w:right="1080" w:bottom="1340" w:left="1080" w:header="942" w:footer="1143" w:gutter="0"/>
          <w:cols w:space="720"/>
        </w:sectPr>
      </w:pPr>
    </w:p>
    <w:p w14:paraId="4AB1D60F" w14:textId="77777777" w:rsidR="00C8239F" w:rsidRDefault="00C8239F">
      <w:pPr>
        <w:pStyle w:val="a3"/>
        <w:spacing w:before="2"/>
        <w:rPr>
          <w:sz w:val="12"/>
        </w:rPr>
      </w:pPr>
    </w:p>
    <w:p w14:paraId="236DD125" w14:textId="77777777" w:rsidR="00C8239F" w:rsidRDefault="00000000">
      <w:pPr>
        <w:pStyle w:val="a3"/>
        <w:ind w:left="523"/>
        <w:rPr>
          <w:sz w:val="20"/>
        </w:rPr>
      </w:pPr>
      <w:r>
        <w:rPr>
          <w:noProof/>
          <w:sz w:val="20"/>
        </w:rPr>
        <w:drawing>
          <wp:inline distT="0" distB="0" distL="0" distR="0" wp14:anchorId="4E305C97" wp14:editId="305CF59B">
            <wp:extent cx="4152506" cy="65246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4152506" cy="6524625"/>
                    </a:xfrm>
                    <a:prstGeom prst="rect">
                      <a:avLst/>
                    </a:prstGeom>
                  </pic:spPr>
                </pic:pic>
              </a:graphicData>
            </a:graphic>
          </wp:inline>
        </w:drawing>
      </w:r>
    </w:p>
    <w:p w14:paraId="46FD4E29" w14:textId="77777777" w:rsidR="00C8239F" w:rsidRDefault="00C8239F">
      <w:pPr>
        <w:pStyle w:val="a3"/>
        <w:spacing w:before="8"/>
        <w:rPr>
          <w:sz w:val="8"/>
        </w:rPr>
      </w:pPr>
    </w:p>
    <w:p w14:paraId="7EAC4CF0" w14:textId="77777777" w:rsidR="00C8239F" w:rsidRDefault="00000000">
      <w:pPr>
        <w:pStyle w:val="a3"/>
        <w:spacing w:before="79" w:line="278" w:lineRule="auto"/>
        <w:ind w:left="223" w:right="3902" w:firstLine="3676"/>
      </w:pPr>
      <w:r>
        <w:rPr>
          <w:spacing w:val="-28"/>
        </w:rPr>
        <w:t xml:space="preserve">图 </w:t>
      </w:r>
      <w:r>
        <w:rPr>
          <w:rFonts w:ascii="Times New Roman" w:eastAsia="Times New Roman"/>
          <w:spacing w:val="-2"/>
        </w:rPr>
        <w:t>2</w:t>
      </w:r>
      <w:r>
        <w:rPr>
          <w:rFonts w:ascii="Times New Roman" w:eastAsia="Times New Roman"/>
          <w:spacing w:val="1"/>
        </w:rPr>
        <w:t xml:space="preserve"> </w:t>
      </w:r>
      <w:r>
        <w:rPr>
          <w:spacing w:val="-2"/>
        </w:rPr>
        <w:t>实验装置面板图</w:t>
      </w:r>
      <w:r>
        <w:t xml:space="preserve">填料精馏实验装置流程与筛板精馏实验装置流程大致相同。 </w:t>
      </w:r>
    </w:p>
    <w:p w14:paraId="33108F6B" w14:textId="77777777" w:rsidR="00C8239F" w:rsidRDefault="00C8239F">
      <w:pPr>
        <w:pStyle w:val="a3"/>
        <w:rPr>
          <w:sz w:val="20"/>
        </w:rPr>
      </w:pPr>
    </w:p>
    <w:p w14:paraId="1D5ADC02" w14:textId="77777777" w:rsidR="00C8239F" w:rsidRDefault="00C8239F">
      <w:pPr>
        <w:pStyle w:val="a3"/>
        <w:rPr>
          <w:sz w:val="20"/>
        </w:rPr>
      </w:pPr>
    </w:p>
    <w:p w14:paraId="41B6EDED" w14:textId="77777777" w:rsidR="00C8239F" w:rsidRDefault="00C8239F">
      <w:pPr>
        <w:pStyle w:val="a3"/>
        <w:spacing w:before="3"/>
        <w:rPr>
          <w:sz w:val="15"/>
        </w:rPr>
      </w:pPr>
    </w:p>
    <w:p w14:paraId="21D27597" w14:textId="77777777" w:rsidR="00C8239F" w:rsidRDefault="00000000">
      <w:pPr>
        <w:pStyle w:val="1"/>
      </w:pPr>
      <w:bookmarkStart w:id="5" w:name="五、实验步骤与注意事项"/>
      <w:bookmarkEnd w:id="5"/>
      <w:r>
        <w:rPr>
          <w:w w:val="95"/>
        </w:rPr>
        <w:t>五、实验步骤与注意事项</w:t>
      </w:r>
    </w:p>
    <w:p w14:paraId="21F5E930" w14:textId="77777777" w:rsidR="00C8239F" w:rsidRDefault="00000000">
      <w:pPr>
        <w:pStyle w:val="a4"/>
        <w:numPr>
          <w:ilvl w:val="0"/>
          <w:numId w:val="6"/>
        </w:numPr>
        <w:tabs>
          <w:tab w:val="left" w:pos="524"/>
        </w:tabs>
        <w:spacing w:before="109"/>
        <w:ind w:hanging="301"/>
        <w:jc w:val="left"/>
        <w:rPr>
          <w:rFonts w:ascii="Times New Roman" w:eastAsia="Times New Roman"/>
          <w:sz w:val="24"/>
        </w:rPr>
      </w:pPr>
      <w:r>
        <w:rPr>
          <w:sz w:val="24"/>
        </w:rPr>
        <w:t>实验步骤</w:t>
      </w:r>
    </w:p>
    <w:p w14:paraId="71FFAD47" w14:textId="77777777" w:rsidR="00C8239F" w:rsidRDefault="00000000">
      <w:pPr>
        <w:pStyle w:val="a4"/>
        <w:numPr>
          <w:ilvl w:val="1"/>
          <w:numId w:val="6"/>
        </w:numPr>
        <w:tabs>
          <w:tab w:val="left" w:pos="872"/>
        </w:tabs>
        <w:spacing w:before="180"/>
        <w:ind w:hanging="371"/>
        <w:rPr>
          <w:sz w:val="24"/>
        </w:rPr>
      </w:pPr>
      <w:r>
        <w:rPr>
          <w:sz w:val="24"/>
        </w:rPr>
        <w:t>打开控制台红色总电源，开启仪表电源，等待自检完成</w:t>
      </w:r>
    </w:p>
    <w:p w14:paraId="78A76AA2" w14:textId="77777777" w:rsidR="00C8239F" w:rsidRDefault="00000000">
      <w:pPr>
        <w:pStyle w:val="a4"/>
        <w:numPr>
          <w:ilvl w:val="1"/>
          <w:numId w:val="6"/>
        </w:numPr>
        <w:tabs>
          <w:tab w:val="left" w:pos="872"/>
        </w:tabs>
        <w:spacing w:before="213"/>
        <w:ind w:hanging="371"/>
        <w:rPr>
          <w:rFonts w:ascii="Times New Roman" w:eastAsia="Times New Roman"/>
          <w:sz w:val="24"/>
        </w:rPr>
      </w:pPr>
      <w:r>
        <w:pict w14:anchorId="79471299">
          <v:shape id="_x0000_s2051" style="position:absolute;left:0;text-align:left;margin-left:244.2pt;margin-top:48.8pt;width:106.8pt;height:12.65pt;z-index:15740416;mso-position-horizontal-relative:page" coordorigin="4884,976" coordsize="2136,253" o:spt="100" adj="0,,0" path="m5978,976r-1084,l4884,976r,10l4884,1219r,9l4894,1228r1084,l5978,1219r-1084,l4894,986r1084,l5978,976xm7020,976r-10,l7010,986r,233l5988,1219r,-233l7010,986r,-10l5988,976r,l5978,976r,10l5978,1219r,9l5988,1228r,l7010,1228r10,l7020,1219r,-233l7020,976xe" fillcolor="black" stroked="f">
            <v:stroke joinstyle="round"/>
            <v:formulas/>
            <v:path arrowok="t" o:connecttype="segments"/>
            <w10:wrap anchorx="page"/>
          </v:shape>
        </w:pict>
      </w:r>
      <w:r>
        <w:rPr>
          <w:w w:val="95"/>
          <w:sz w:val="24"/>
        </w:rPr>
        <w:t>开启塔</w:t>
      </w:r>
      <w:proofErr w:type="gramStart"/>
      <w:r>
        <w:rPr>
          <w:w w:val="95"/>
          <w:sz w:val="24"/>
        </w:rPr>
        <w:t>釜</w:t>
      </w:r>
      <w:proofErr w:type="gramEnd"/>
      <w:r>
        <w:rPr>
          <w:w w:val="95"/>
          <w:sz w:val="24"/>
        </w:rPr>
        <w:t>加热</w:t>
      </w:r>
      <w:r>
        <w:rPr>
          <w:spacing w:val="115"/>
          <w:sz w:val="24"/>
        </w:rPr>
        <w:t xml:space="preserve"> </w:t>
      </w:r>
      <w:r>
        <w:rPr>
          <w:rFonts w:ascii="Times New Roman" w:eastAsia="Times New Roman"/>
          <w:w w:val="95"/>
          <w:sz w:val="24"/>
        </w:rPr>
        <w:t>1#</w:t>
      </w:r>
      <w:r>
        <w:rPr>
          <w:w w:val="95"/>
          <w:sz w:val="24"/>
        </w:rPr>
        <w:t>、</w:t>
      </w:r>
      <w:r>
        <w:rPr>
          <w:rFonts w:ascii="Times New Roman" w:eastAsia="Times New Roman"/>
          <w:w w:val="95"/>
          <w:sz w:val="24"/>
        </w:rPr>
        <w:t>2#</w:t>
      </w:r>
      <w:r>
        <w:rPr>
          <w:w w:val="95"/>
          <w:sz w:val="24"/>
        </w:rPr>
        <w:t>、</w:t>
      </w:r>
      <w:r>
        <w:rPr>
          <w:rFonts w:ascii="Times New Roman" w:eastAsia="Times New Roman"/>
          <w:w w:val="95"/>
          <w:sz w:val="24"/>
        </w:rPr>
        <w:t>3#</w:t>
      </w:r>
      <w:r>
        <w:rPr>
          <w:w w:val="95"/>
          <w:sz w:val="24"/>
        </w:rPr>
        <w:t>，调节塔</w:t>
      </w:r>
      <w:proofErr w:type="gramStart"/>
      <w:r>
        <w:rPr>
          <w:w w:val="95"/>
          <w:sz w:val="24"/>
        </w:rPr>
        <w:t>釜</w:t>
      </w:r>
      <w:proofErr w:type="gramEnd"/>
      <w:r>
        <w:rPr>
          <w:w w:val="95"/>
          <w:sz w:val="24"/>
        </w:rPr>
        <w:t>加热控制使加热电流总和为</w:t>
      </w:r>
      <w:r>
        <w:rPr>
          <w:spacing w:val="115"/>
          <w:sz w:val="24"/>
        </w:rPr>
        <w:t xml:space="preserve"> </w:t>
      </w:r>
      <w:r>
        <w:rPr>
          <w:rFonts w:ascii="Times New Roman" w:eastAsia="Times New Roman"/>
          <w:w w:val="95"/>
          <w:sz w:val="24"/>
        </w:rPr>
        <w:t>9A</w:t>
      </w:r>
    </w:p>
    <w:p w14:paraId="49B2D425" w14:textId="77777777" w:rsidR="00C8239F" w:rsidRDefault="00C8239F">
      <w:pPr>
        <w:rPr>
          <w:rFonts w:ascii="Times New Roman" w:eastAsia="Times New Roman"/>
          <w:sz w:val="24"/>
        </w:rPr>
        <w:sectPr w:rsidR="00C8239F">
          <w:pgSz w:w="11910" w:h="16840"/>
          <w:pgMar w:top="1140" w:right="1080" w:bottom="1340" w:left="1080" w:header="942" w:footer="1143" w:gutter="0"/>
          <w:cols w:space="720"/>
        </w:sectPr>
      </w:pPr>
    </w:p>
    <w:p w14:paraId="6C815CB1" w14:textId="77777777" w:rsidR="00C8239F" w:rsidRDefault="00000000">
      <w:pPr>
        <w:pStyle w:val="a4"/>
        <w:numPr>
          <w:ilvl w:val="1"/>
          <w:numId w:val="6"/>
        </w:numPr>
        <w:tabs>
          <w:tab w:val="left" w:pos="872"/>
        </w:tabs>
        <w:spacing w:before="168" w:line="405" w:lineRule="auto"/>
        <w:ind w:right="223"/>
        <w:jc w:val="both"/>
        <w:rPr>
          <w:sz w:val="24"/>
        </w:rPr>
      </w:pPr>
      <w:r>
        <w:rPr>
          <w:spacing w:val="-5"/>
          <w:sz w:val="24"/>
        </w:rPr>
        <w:lastRenderedPageBreak/>
        <w:t xml:space="preserve">用塑料量杯在原料罐中提取原料液倒在 </w:t>
      </w:r>
      <w:r>
        <w:rPr>
          <w:rFonts w:ascii="Times New Roman" w:eastAsia="Times New Roman"/>
          <w:sz w:val="24"/>
        </w:rPr>
        <w:t xml:space="preserve">100ml </w:t>
      </w:r>
      <w:r>
        <w:rPr>
          <w:spacing w:val="-22"/>
          <w:sz w:val="24"/>
        </w:rPr>
        <w:t xml:space="preserve">的量筒里，用 </w:t>
      </w:r>
      <w:r>
        <w:rPr>
          <w:rFonts w:ascii="Times New Roman" w:eastAsia="Times New Roman"/>
          <w:sz w:val="24"/>
        </w:rPr>
        <w:t xml:space="preserve">0-50 </w:t>
      </w:r>
      <w:r>
        <w:rPr>
          <w:sz w:val="24"/>
        </w:rPr>
        <w:t>测量范围</w:t>
      </w:r>
      <w:proofErr w:type="gramStart"/>
      <w:r>
        <w:rPr>
          <w:sz w:val="24"/>
        </w:rPr>
        <w:t>酒度计测量</w:t>
      </w:r>
      <w:proofErr w:type="gramEnd"/>
      <w:r>
        <w:rPr>
          <w:sz w:val="24"/>
        </w:rPr>
        <w:t>浓度，温度计测温，查表</w:t>
      </w:r>
    </w:p>
    <w:p w14:paraId="39CDD68E" w14:textId="77777777" w:rsidR="00C8239F" w:rsidRDefault="00000000">
      <w:pPr>
        <w:pStyle w:val="a4"/>
        <w:numPr>
          <w:ilvl w:val="1"/>
          <w:numId w:val="6"/>
        </w:numPr>
        <w:tabs>
          <w:tab w:val="left" w:pos="872"/>
        </w:tabs>
        <w:ind w:hanging="371"/>
        <w:jc w:val="both"/>
        <w:rPr>
          <w:sz w:val="24"/>
        </w:rPr>
      </w:pPr>
      <w:r>
        <w:rPr>
          <w:sz w:val="24"/>
        </w:rPr>
        <w:t>打开装置后面蓝色水管的红色水阀</w:t>
      </w:r>
    </w:p>
    <w:p w14:paraId="28ACE0ED" w14:textId="77777777" w:rsidR="00C8239F" w:rsidRDefault="00000000">
      <w:pPr>
        <w:pStyle w:val="a4"/>
        <w:numPr>
          <w:ilvl w:val="1"/>
          <w:numId w:val="6"/>
        </w:numPr>
        <w:tabs>
          <w:tab w:val="left" w:pos="872"/>
        </w:tabs>
        <w:spacing w:before="213"/>
        <w:ind w:hanging="371"/>
        <w:jc w:val="both"/>
        <w:rPr>
          <w:rFonts w:ascii="Times New Roman" w:eastAsia="Times New Roman" w:hAnsi="Times New Roman"/>
          <w:sz w:val="24"/>
        </w:rPr>
      </w:pPr>
      <w:r>
        <w:rPr>
          <w:spacing w:val="-10"/>
          <w:sz w:val="24"/>
        </w:rPr>
        <w:t>待塔</w:t>
      </w:r>
      <w:proofErr w:type="gramStart"/>
      <w:r>
        <w:rPr>
          <w:spacing w:val="-10"/>
          <w:sz w:val="24"/>
        </w:rPr>
        <w:t>釜</w:t>
      </w:r>
      <w:proofErr w:type="gramEnd"/>
      <w:r>
        <w:rPr>
          <w:spacing w:val="-10"/>
          <w:sz w:val="24"/>
        </w:rPr>
        <w:t xml:space="preserve">温度上升到 </w:t>
      </w:r>
      <w:r>
        <w:rPr>
          <w:rFonts w:ascii="Times New Roman" w:eastAsia="Times New Roman" w:hAnsi="Times New Roman"/>
          <w:spacing w:val="-2"/>
          <w:sz w:val="24"/>
        </w:rPr>
        <w:t>85</w:t>
      </w:r>
      <w:r>
        <w:rPr>
          <w:spacing w:val="-5"/>
          <w:sz w:val="24"/>
        </w:rPr>
        <w:t xml:space="preserve">℃，打开控制台的塔顶冷却器冷却水流量阀，调节至约 </w:t>
      </w:r>
      <w:r>
        <w:rPr>
          <w:rFonts w:ascii="Times New Roman" w:eastAsia="Times New Roman" w:hAnsi="Times New Roman"/>
          <w:spacing w:val="-2"/>
          <w:sz w:val="24"/>
        </w:rPr>
        <w:t>160L/h</w:t>
      </w:r>
    </w:p>
    <w:p w14:paraId="0B3DA7B0" w14:textId="77777777" w:rsidR="00C8239F" w:rsidRDefault="00000000">
      <w:pPr>
        <w:pStyle w:val="a4"/>
        <w:numPr>
          <w:ilvl w:val="1"/>
          <w:numId w:val="6"/>
        </w:numPr>
        <w:tabs>
          <w:tab w:val="left" w:pos="872"/>
        </w:tabs>
        <w:spacing w:before="213" w:line="405" w:lineRule="auto"/>
        <w:ind w:right="223"/>
        <w:jc w:val="both"/>
        <w:rPr>
          <w:sz w:val="24"/>
        </w:rPr>
      </w:pPr>
      <w:r>
        <w:rPr>
          <w:spacing w:val="-3"/>
          <w:sz w:val="24"/>
        </w:rPr>
        <w:t xml:space="preserve">回流罐中有回流下来并且液位达到 </w:t>
      </w:r>
      <w:r>
        <w:rPr>
          <w:rFonts w:ascii="Times New Roman" w:eastAsia="Times New Roman"/>
          <w:sz w:val="24"/>
        </w:rPr>
        <w:t>2/3</w:t>
      </w:r>
      <w:r>
        <w:rPr>
          <w:rFonts w:ascii="Times New Roman" w:eastAsia="Times New Roman"/>
          <w:spacing w:val="30"/>
          <w:sz w:val="24"/>
        </w:rPr>
        <w:t xml:space="preserve"> </w:t>
      </w:r>
      <w:r>
        <w:rPr>
          <w:sz w:val="24"/>
        </w:rPr>
        <w:t>左右，开启回流泵，打开回流流量阀，按实际情况调节全回流量。（</w:t>
      </w:r>
      <w:r>
        <w:rPr>
          <w:spacing w:val="-7"/>
          <w:sz w:val="24"/>
        </w:rPr>
        <w:t xml:space="preserve">参考数据：全回流 </w:t>
      </w:r>
      <w:r>
        <w:rPr>
          <w:rFonts w:ascii="Times New Roman" w:eastAsia="Times New Roman"/>
          <w:sz w:val="24"/>
        </w:rPr>
        <w:t>10</w:t>
      </w:r>
      <w:r>
        <w:rPr>
          <w:sz w:val="24"/>
        </w:rPr>
        <w:t>）</w:t>
      </w:r>
    </w:p>
    <w:p w14:paraId="5756B845" w14:textId="77777777" w:rsidR="00C8239F" w:rsidRDefault="00000000">
      <w:pPr>
        <w:pStyle w:val="a4"/>
        <w:numPr>
          <w:ilvl w:val="1"/>
          <w:numId w:val="6"/>
        </w:numPr>
        <w:tabs>
          <w:tab w:val="left" w:pos="872"/>
        </w:tabs>
        <w:spacing w:line="405" w:lineRule="auto"/>
        <w:ind w:right="223"/>
        <w:jc w:val="both"/>
        <w:rPr>
          <w:sz w:val="24"/>
        </w:rPr>
      </w:pPr>
      <w:r>
        <w:rPr>
          <w:spacing w:val="-6"/>
          <w:sz w:val="24"/>
        </w:rPr>
        <w:t xml:space="preserve">待塔顶温度基本保持稳定 </w:t>
      </w:r>
      <w:r>
        <w:rPr>
          <w:rFonts w:ascii="Times New Roman" w:eastAsia="Times New Roman"/>
          <w:spacing w:val="-1"/>
          <w:sz w:val="24"/>
        </w:rPr>
        <w:t>3</w:t>
      </w:r>
      <w:r>
        <w:rPr>
          <w:rFonts w:ascii="Times New Roman" w:eastAsia="Times New Roman"/>
          <w:spacing w:val="4"/>
          <w:sz w:val="24"/>
        </w:rPr>
        <w:t xml:space="preserve"> </w:t>
      </w:r>
      <w:r>
        <w:rPr>
          <w:spacing w:val="-1"/>
          <w:sz w:val="24"/>
        </w:rPr>
        <w:t>分钟后，启动进料泵，开启进料流量阀，按操作条件调</w:t>
      </w:r>
      <w:r>
        <w:rPr>
          <w:sz w:val="24"/>
        </w:rPr>
        <w:t>节进料量、回流量、产品量，开启残液换热器冷却水阀，启动残液泵，开启塔</w:t>
      </w:r>
      <w:proofErr w:type="gramStart"/>
      <w:r>
        <w:rPr>
          <w:sz w:val="24"/>
        </w:rPr>
        <w:t>釜</w:t>
      </w:r>
      <w:proofErr w:type="gramEnd"/>
      <w:r>
        <w:rPr>
          <w:sz w:val="24"/>
        </w:rPr>
        <w:t>残液流量阀。（</w:t>
      </w:r>
      <w:r>
        <w:rPr>
          <w:spacing w:val="-8"/>
          <w:sz w:val="24"/>
        </w:rPr>
        <w:t xml:space="preserve">参考数据：进料 </w:t>
      </w:r>
      <w:r>
        <w:rPr>
          <w:rFonts w:ascii="Times New Roman" w:eastAsia="Times New Roman"/>
          <w:sz w:val="24"/>
        </w:rPr>
        <w:t>14</w:t>
      </w:r>
      <w:r>
        <w:rPr>
          <w:spacing w:val="-15"/>
          <w:sz w:val="24"/>
        </w:rPr>
        <w:t xml:space="preserve">，回流 </w:t>
      </w:r>
      <w:r>
        <w:rPr>
          <w:rFonts w:ascii="Times New Roman" w:eastAsia="Times New Roman"/>
          <w:sz w:val="24"/>
        </w:rPr>
        <w:t>10</w:t>
      </w:r>
      <w:r>
        <w:rPr>
          <w:spacing w:val="-15"/>
          <w:sz w:val="24"/>
        </w:rPr>
        <w:t xml:space="preserve">，产品 </w:t>
      </w:r>
      <w:r>
        <w:rPr>
          <w:rFonts w:ascii="Times New Roman" w:eastAsia="Times New Roman"/>
          <w:sz w:val="24"/>
        </w:rPr>
        <w:t>4</w:t>
      </w:r>
      <w:r>
        <w:rPr>
          <w:spacing w:val="-15"/>
          <w:sz w:val="24"/>
        </w:rPr>
        <w:t xml:space="preserve">，残液 </w:t>
      </w:r>
      <w:r>
        <w:rPr>
          <w:rFonts w:ascii="Times New Roman" w:eastAsia="Times New Roman"/>
          <w:sz w:val="24"/>
        </w:rPr>
        <w:t>10</w:t>
      </w:r>
      <w:r>
        <w:rPr>
          <w:sz w:val="24"/>
        </w:rPr>
        <w:t>）</w:t>
      </w:r>
    </w:p>
    <w:p w14:paraId="34E804C9" w14:textId="77777777" w:rsidR="00C8239F" w:rsidRDefault="00000000">
      <w:pPr>
        <w:pStyle w:val="a4"/>
        <w:numPr>
          <w:ilvl w:val="1"/>
          <w:numId w:val="6"/>
        </w:numPr>
        <w:tabs>
          <w:tab w:val="left" w:pos="872"/>
        </w:tabs>
        <w:spacing w:before="1"/>
        <w:ind w:hanging="371"/>
        <w:jc w:val="both"/>
        <w:rPr>
          <w:sz w:val="24"/>
        </w:rPr>
      </w:pPr>
      <w:r>
        <w:rPr>
          <w:w w:val="95"/>
          <w:sz w:val="24"/>
        </w:rPr>
        <w:t>稳定</w:t>
      </w:r>
      <w:r>
        <w:rPr>
          <w:spacing w:val="128"/>
          <w:sz w:val="24"/>
        </w:rPr>
        <w:t xml:space="preserve"> </w:t>
      </w:r>
      <w:r>
        <w:rPr>
          <w:rFonts w:ascii="Times New Roman" w:eastAsia="Times New Roman"/>
          <w:w w:val="95"/>
          <w:sz w:val="24"/>
        </w:rPr>
        <w:t>5</w:t>
      </w:r>
      <w:r>
        <w:rPr>
          <w:rFonts w:ascii="Times New Roman" w:eastAsia="Times New Roman"/>
          <w:spacing w:val="64"/>
          <w:sz w:val="24"/>
        </w:rPr>
        <w:t xml:space="preserve">  </w:t>
      </w:r>
      <w:r>
        <w:rPr>
          <w:w w:val="95"/>
          <w:sz w:val="24"/>
        </w:rPr>
        <w:t>分钟后，用量杯将产品罐里的不稳定产品放出来，倒入红色回收桶</w:t>
      </w:r>
    </w:p>
    <w:p w14:paraId="440C6511" w14:textId="77777777" w:rsidR="00C8239F" w:rsidRDefault="00000000">
      <w:pPr>
        <w:pStyle w:val="a4"/>
        <w:numPr>
          <w:ilvl w:val="1"/>
          <w:numId w:val="6"/>
        </w:numPr>
        <w:tabs>
          <w:tab w:val="left" w:pos="872"/>
        </w:tabs>
        <w:spacing w:before="213"/>
        <w:ind w:hanging="371"/>
        <w:jc w:val="both"/>
        <w:rPr>
          <w:rFonts w:ascii="Times New Roman" w:eastAsia="Times New Roman"/>
          <w:sz w:val="24"/>
        </w:rPr>
      </w:pPr>
      <w:r>
        <w:rPr>
          <w:sz w:val="24"/>
        </w:rPr>
        <w:t>保持操作条件不变，</w:t>
      </w:r>
      <w:r>
        <w:rPr>
          <w:rFonts w:ascii="Times New Roman" w:eastAsia="Times New Roman"/>
          <w:sz w:val="24"/>
        </w:rPr>
        <w:t>10</w:t>
      </w:r>
      <w:r>
        <w:rPr>
          <w:rFonts w:ascii="Times New Roman" w:eastAsia="Times New Roman"/>
          <w:spacing w:val="37"/>
          <w:sz w:val="24"/>
        </w:rPr>
        <w:t xml:space="preserve"> </w:t>
      </w:r>
      <w:r>
        <w:rPr>
          <w:spacing w:val="-2"/>
          <w:sz w:val="24"/>
        </w:rPr>
        <w:t xml:space="preserve">分钟左右用量杯取出产品倒在 </w:t>
      </w:r>
      <w:r>
        <w:rPr>
          <w:rFonts w:ascii="Times New Roman" w:eastAsia="Times New Roman"/>
          <w:sz w:val="24"/>
        </w:rPr>
        <w:t>250ml</w:t>
      </w:r>
      <w:r>
        <w:rPr>
          <w:rFonts w:ascii="Times New Roman" w:eastAsia="Times New Roman"/>
          <w:spacing w:val="38"/>
          <w:sz w:val="24"/>
        </w:rPr>
        <w:t xml:space="preserve"> </w:t>
      </w:r>
      <w:r>
        <w:rPr>
          <w:spacing w:val="-4"/>
          <w:sz w:val="24"/>
        </w:rPr>
        <w:t xml:space="preserve">的量筒中，用 </w:t>
      </w:r>
      <w:r>
        <w:rPr>
          <w:rFonts w:ascii="Times New Roman" w:eastAsia="Times New Roman"/>
          <w:sz w:val="24"/>
        </w:rPr>
        <w:t>50-100</w:t>
      </w:r>
    </w:p>
    <w:p w14:paraId="2A8E130C" w14:textId="77777777" w:rsidR="00C8239F" w:rsidRDefault="00000000">
      <w:pPr>
        <w:spacing w:before="211"/>
        <w:ind w:left="871"/>
        <w:rPr>
          <w:sz w:val="24"/>
        </w:rPr>
      </w:pPr>
      <w:r>
        <w:rPr>
          <w:sz w:val="24"/>
        </w:rPr>
        <w:t>测量范围的</w:t>
      </w:r>
      <w:proofErr w:type="gramStart"/>
      <w:r>
        <w:rPr>
          <w:sz w:val="24"/>
        </w:rPr>
        <w:t>酒度计测</w:t>
      </w:r>
      <w:proofErr w:type="gramEnd"/>
      <w:r>
        <w:rPr>
          <w:sz w:val="24"/>
        </w:rPr>
        <w:t>其浓度，并用温度计测量温度，查表</w:t>
      </w:r>
    </w:p>
    <w:p w14:paraId="277D6CFB" w14:textId="77777777" w:rsidR="00C8239F" w:rsidRDefault="00000000">
      <w:pPr>
        <w:pStyle w:val="a4"/>
        <w:numPr>
          <w:ilvl w:val="1"/>
          <w:numId w:val="6"/>
        </w:numPr>
        <w:tabs>
          <w:tab w:val="left" w:pos="992"/>
        </w:tabs>
        <w:spacing w:before="213" w:line="405" w:lineRule="auto"/>
        <w:ind w:right="223"/>
        <w:rPr>
          <w:sz w:val="24"/>
        </w:rPr>
      </w:pPr>
      <w:r>
        <w:tab/>
      </w:r>
      <w:r>
        <w:rPr>
          <w:spacing w:val="-4"/>
          <w:sz w:val="24"/>
        </w:rPr>
        <w:t>用量杯在塔</w:t>
      </w:r>
      <w:proofErr w:type="gramStart"/>
      <w:r>
        <w:rPr>
          <w:spacing w:val="-4"/>
          <w:sz w:val="24"/>
        </w:rPr>
        <w:t>釜</w:t>
      </w:r>
      <w:proofErr w:type="gramEnd"/>
      <w:r>
        <w:rPr>
          <w:spacing w:val="-4"/>
          <w:sz w:val="24"/>
        </w:rPr>
        <w:t xml:space="preserve">残液取样处取出残液，倒在 </w:t>
      </w:r>
      <w:r>
        <w:rPr>
          <w:rFonts w:ascii="Times New Roman" w:eastAsia="Times New Roman"/>
          <w:sz w:val="24"/>
        </w:rPr>
        <w:t>100ml</w:t>
      </w:r>
      <w:r>
        <w:rPr>
          <w:rFonts w:ascii="Times New Roman" w:eastAsia="Times New Roman"/>
          <w:spacing w:val="10"/>
          <w:sz w:val="24"/>
        </w:rPr>
        <w:t xml:space="preserve"> </w:t>
      </w:r>
      <w:r>
        <w:rPr>
          <w:spacing w:val="-8"/>
          <w:sz w:val="24"/>
        </w:rPr>
        <w:t xml:space="preserve">的量筒中，用 </w:t>
      </w:r>
      <w:r>
        <w:rPr>
          <w:rFonts w:ascii="Times New Roman" w:eastAsia="Times New Roman"/>
          <w:sz w:val="24"/>
        </w:rPr>
        <w:t>0-50</w:t>
      </w:r>
      <w:r>
        <w:rPr>
          <w:rFonts w:ascii="Times New Roman" w:eastAsia="Times New Roman"/>
          <w:spacing w:val="9"/>
          <w:sz w:val="24"/>
        </w:rPr>
        <w:t xml:space="preserve"> </w:t>
      </w:r>
      <w:r>
        <w:rPr>
          <w:sz w:val="24"/>
        </w:rPr>
        <w:t>测量范围的</w:t>
      </w:r>
      <w:proofErr w:type="gramStart"/>
      <w:r>
        <w:rPr>
          <w:sz w:val="24"/>
        </w:rPr>
        <w:t>酒度计测量</w:t>
      </w:r>
      <w:proofErr w:type="gramEnd"/>
      <w:r>
        <w:rPr>
          <w:sz w:val="24"/>
        </w:rPr>
        <w:t>浓度，测温，查表</w:t>
      </w:r>
    </w:p>
    <w:p w14:paraId="11CAA6D0" w14:textId="77777777" w:rsidR="00C8239F" w:rsidRDefault="00000000">
      <w:pPr>
        <w:pStyle w:val="a4"/>
        <w:numPr>
          <w:ilvl w:val="1"/>
          <w:numId w:val="6"/>
        </w:numPr>
        <w:tabs>
          <w:tab w:val="left" w:pos="992"/>
        </w:tabs>
        <w:spacing w:line="405" w:lineRule="auto"/>
        <w:ind w:right="227"/>
        <w:rPr>
          <w:sz w:val="24"/>
        </w:rPr>
      </w:pPr>
      <w:r>
        <w:tab/>
      </w:r>
      <w:r>
        <w:rPr>
          <w:spacing w:val="-1"/>
          <w:sz w:val="24"/>
        </w:rPr>
        <w:t>实验完毕后，关闭塔</w:t>
      </w:r>
      <w:proofErr w:type="gramStart"/>
      <w:r>
        <w:rPr>
          <w:spacing w:val="-1"/>
          <w:sz w:val="24"/>
        </w:rPr>
        <w:t>釜</w:t>
      </w:r>
      <w:proofErr w:type="gramEnd"/>
      <w:r>
        <w:rPr>
          <w:spacing w:val="-1"/>
          <w:sz w:val="24"/>
        </w:rPr>
        <w:t xml:space="preserve">加热 </w:t>
      </w:r>
      <w:r>
        <w:rPr>
          <w:rFonts w:ascii="Times New Roman" w:eastAsia="Times New Roman"/>
          <w:sz w:val="24"/>
        </w:rPr>
        <w:t>1#</w:t>
      </w:r>
      <w:r>
        <w:rPr>
          <w:sz w:val="24"/>
        </w:rPr>
        <w:t>、</w:t>
      </w:r>
      <w:r>
        <w:rPr>
          <w:rFonts w:ascii="Times New Roman" w:eastAsia="Times New Roman"/>
          <w:sz w:val="24"/>
        </w:rPr>
        <w:t>2#</w:t>
      </w:r>
      <w:r>
        <w:rPr>
          <w:sz w:val="24"/>
        </w:rPr>
        <w:t>、</w:t>
      </w:r>
      <w:r>
        <w:rPr>
          <w:rFonts w:ascii="Times New Roman" w:eastAsia="Times New Roman"/>
          <w:sz w:val="24"/>
        </w:rPr>
        <w:t>3#</w:t>
      </w:r>
      <w:r>
        <w:rPr>
          <w:sz w:val="24"/>
        </w:rPr>
        <w:t>，关闭所有泵电源，关闭除冷却水以外所有阀门</w:t>
      </w:r>
    </w:p>
    <w:p w14:paraId="266E33EF" w14:textId="77777777" w:rsidR="00C8239F" w:rsidRDefault="00000000">
      <w:pPr>
        <w:pStyle w:val="a4"/>
        <w:numPr>
          <w:ilvl w:val="1"/>
          <w:numId w:val="6"/>
        </w:numPr>
        <w:tabs>
          <w:tab w:val="left" w:pos="992"/>
        </w:tabs>
        <w:spacing w:before="2"/>
        <w:ind w:left="991" w:hanging="491"/>
        <w:rPr>
          <w:sz w:val="24"/>
        </w:rPr>
      </w:pPr>
      <w:r>
        <w:rPr>
          <w:sz w:val="24"/>
        </w:rPr>
        <w:t>将产品罐里面的产品全部回收倒红色回收桶，打开残液罐的排空阀</w:t>
      </w:r>
    </w:p>
    <w:p w14:paraId="6CCB1E67" w14:textId="77777777" w:rsidR="00C8239F" w:rsidRDefault="00000000">
      <w:pPr>
        <w:pStyle w:val="a4"/>
        <w:numPr>
          <w:ilvl w:val="1"/>
          <w:numId w:val="6"/>
        </w:numPr>
        <w:tabs>
          <w:tab w:val="left" w:pos="992"/>
        </w:tabs>
        <w:spacing w:before="211"/>
        <w:ind w:left="991" w:hanging="491"/>
        <w:rPr>
          <w:sz w:val="24"/>
        </w:rPr>
      </w:pPr>
      <w:r>
        <w:rPr>
          <w:rFonts w:ascii="Times New Roman" w:eastAsia="Times New Roman"/>
          <w:sz w:val="24"/>
        </w:rPr>
        <w:t xml:space="preserve">5 </w:t>
      </w:r>
      <w:r>
        <w:rPr>
          <w:sz w:val="24"/>
        </w:rPr>
        <w:t>分钟后，关闭冷却水阀，以及后面的红色总阀</w:t>
      </w:r>
    </w:p>
    <w:p w14:paraId="475A59AB" w14:textId="77777777" w:rsidR="00C8239F" w:rsidRDefault="00000000">
      <w:pPr>
        <w:pStyle w:val="a4"/>
        <w:numPr>
          <w:ilvl w:val="1"/>
          <w:numId w:val="6"/>
        </w:numPr>
        <w:tabs>
          <w:tab w:val="left" w:pos="992"/>
        </w:tabs>
        <w:spacing w:before="214"/>
        <w:ind w:left="991" w:hanging="491"/>
        <w:rPr>
          <w:sz w:val="24"/>
        </w:rPr>
      </w:pPr>
      <w:r>
        <w:rPr>
          <w:sz w:val="24"/>
        </w:rPr>
        <w:t>整理实验台面，桌凳摆放整齐。</w:t>
      </w:r>
    </w:p>
    <w:p w14:paraId="702EBF86" w14:textId="77777777" w:rsidR="00C8239F" w:rsidRDefault="00000000">
      <w:pPr>
        <w:pStyle w:val="a4"/>
        <w:numPr>
          <w:ilvl w:val="0"/>
          <w:numId w:val="6"/>
        </w:numPr>
        <w:tabs>
          <w:tab w:val="left" w:pos="982"/>
        </w:tabs>
        <w:spacing w:before="213"/>
        <w:ind w:left="981" w:hanging="481"/>
        <w:jc w:val="left"/>
        <w:rPr>
          <w:rFonts w:ascii="Times New Roman" w:eastAsia="Times New Roman"/>
          <w:sz w:val="24"/>
        </w:rPr>
      </w:pPr>
      <w:r>
        <w:rPr>
          <w:sz w:val="24"/>
        </w:rPr>
        <w:t>注意事项</w:t>
      </w:r>
    </w:p>
    <w:p w14:paraId="4C765FAE" w14:textId="77777777" w:rsidR="00C8239F" w:rsidRDefault="00000000">
      <w:pPr>
        <w:pStyle w:val="a4"/>
        <w:numPr>
          <w:ilvl w:val="0"/>
          <w:numId w:val="5"/>
        </w:numPr>
        <w:tabs>
          <w:tab w:val="left" w:pos="1103"/>
        </w:tabs>
        <w:spacing w:before="211"/>
        <w:ind w:hanging="602"/>
        <w:rPr>
          <w:sz w:val="24"/>
        </w:rPr>
      </w:pPr>
      <w:r>
        <w:rPr>
          <w:sz w:val="24"/>
        </w:rPr>
        <w:t>在实验过程中不能打开“快速进料泵”！</w:t>
      </w:r>
    </w:p>
    <w:p w14:paraId="7441748B" w14:textId="77777777" w:rsidR="00C8239F" w:rsidRDefault="00000000">
      <w:pPr>
        <w:pStyle w:val="a4"/>
        <w:numPr>
          <w:ilvl w:val="0"/>
          <w:numId w:val="5"/>
        </w:numPr>
        <w:tabs>
          <w:tab w:val="left" w:pos="1103"/>
        </w:tabs>
        <w:spacing w:before="213"/>
        <w:ind w:hanging="602"/>
        <w:rPr>
          <w:sz w:val="24"/>
        </w:rPr>
      </w:pPr>
      <w:r>
        <w:rPr>
          <w:spacing w:val="-2"/>
          <w:sz w:val="24"/>
        </w:rPr>
        <w:t>全回流时，塔顶回流液流量无明确要求，但应保证回流液罐内液体不能积累太多。</w:t>
      </w:r>
    </w:p>
    <w:p w14:paraId="0E20ECA3" w14:textId="77777777" w:rsidR="00C8239F" w:rsidRDefault="00000000">
      <w:pPr>
        <w:pStyle w:val="a4"/>
        <w:numPr>
          <w:ilvl w:val="0"/>
          <w:numId w:val="5"/>
        </w:numPr>
        <w:tabs>
          <w:tab w:val="left" w:pos="1103"/>
        </w:tabs>
        <w:spacing w:before="213" w:line="405" w:lineRule="auto"/>
        <w:ind w:left="871" w:right="223" w:hanging="370"/>
        <w:rPr>
          <w:sz w:val="24"/>
        </w:rPr>
      </w:pPr>
      <w:r>
        <w:rPr>
          <w:spacing w:val="-6"/>
          <w:sz w:val="24"/>
        </w:rPr>
        <w:t xml:space="preserve">实验过程中注意塔顶温度不能超过 </w:t>
      </w:r>
      <w:r>
        <w:rPr>
          <w:rFonts w:ascii="Times New Roman" w:eastAsia="Times New Roman" w:hAnsi="Times New Roman"/>
          <w:spacing w:val="-1"/>
          <w:sz w:val="24"/>
        </w:rPr>
        <w:t>80</w:t>
      </w:r>
      <w:r>
        <w:rPr>
          <w:spacing w:val="-1"/>
          <w:sz w:val="24"/>
        </w:rPr>
        <w:t>℃。若温度过高，能通过加热旋钮减少加热</w:t>
      </w:r>
      <w:r>
        <w:rPr>
          <w:sz w:val="24"/>
        </w:rPr>
        <w:t>量。</w:t>
      </w:r>
    </w:p>
    <w:p w14:paraId="2022F1AC" w14:textId="77777777" w:rsidR="00C8239F" w:rsidRDefault="00000000">
      <w:pPr>
        <w:pStyle w:val="a4"/>
        <w:numPr>
          <w:ilvl w:val="0"/>
          <w:numId w:val="5"/>
        </w:numPr>
        <w:tabs>
          <w:tab w:val="left" w:pos="1103"/>
        </w:tabs>
        <w:spacing w:line="405" w:lineRule="auto"/>
        <w:ind w:left="871" w:right="227" w:hanging="370"/>
        <w:rPr>
          <w:sz w:val="24"/>
        </w:rPr>
      </w:pPr>
      <w:r>
        <w:rPr>
          <w:sz w:val="24"/>
        </w:rPr>
        <w:t>若塔顶回流量不足，可以适当降低回流量和塔顶产品流量，同时提高塔</w:t>
      </w:r>
      <w:proofErr w:type="gramStart"/>
      <w:r>
        <w:rPr>
          <w:sz w:val="24"/>
        </w:rPr>
        <w:t>釜</w:t>
      </w:r>
      <w:proofErr w:type="gramEnd"/>
      <w:r>
        <w:rPr>
          <w:sz w:val="24"/>
        </w:rPr>
        <w:t>残液流量。</w:t>
      </w:r>
    </w:p>
    <w:p w14:paraId="779E1FC2" w14:textId="77777777" w:rsidR="00C8239F" w:rsidRDefault="00000000">
      <w:pPr>
        <w:pStyle w:val="a4"/>
        <w:numPr>
          <w:ilvl w:val="0"/>
          <w:numId w:val="5"/>
        </w:numPr>
        <w:tabs>
          <w:tab w:val="left" w:pos="1103"/>
        </w:tabs>
        <w:ind w:hanging="602"/>
        <w:rPr>
          <w:sz w:val="24"/>
        </w:rPr>
      </w:pPr>
      <w:r>
        <w:rPr>
          <w:sz w:val="24"/>
        </w:rPr>
        <w:t>实验过程中，不要拍打、碰撞装置面板，以免引起晃动，影响结果。</w:t>
      </w:r>
    </w:p>
    <w:p w14:paraId="0835523C" w14:textId="77777777" w:rsidR="00C8239F" w:rsidRDefault="00C8239F">
      <w:pPr>
        <w:rPr>
          <w:sz w:val="24"/>
        </w:rPr>
        <w:sectPr w:rsidR="00C8239F">
          <w:pgSz w:w="11910" w:h="16840"/>
          <w:pgMar w:top="1140" w:right="1080" w:bottom="1440" w:left="1080" w:header="942" w:footer="1143" w:gutter="0"/>
          <w:cols w:space="720"/>
        </w:sectPr>
      </w:pPr>
    </w:p>
    <w:p w14:paraId="3F1B99DA" w14:textId="4516CE0D" w:rsidR="00245123" w:rsidRPr="00787AEC" w:rsidRDefault="00000000" w:rsidP="00787AEC">
      <w:pPr>
        <w:pStyle w:val="1"/>
        <w:spacing w:before="97"/>
        <w:rPr>
          <w:rFonts w:hint="eastAsia"/>
          <w:sz w:val="21"/>
        </w:rPr>
      </w:pPr>
      <w:bookmarkStart w:id="6" w:name="六、实验数据记录"/>
      <w:bookmarkEnd w:id="6"/>
      <w:r>
        <w:rPr>
          <w:w w:val="95"/>
        </w:rPr>
        <w:lastRenderedPageBreak/>
        <w:t xml:space="preserve">六、实验数据记录 </w:t>
      </w:r>
      <w:r w:rsidRPr="00245123">
        <w:rPr>
          <w:sz w:val="21"/>
        </w:rPr>
        <w:t>。</w:t>
      </w:r>
    </w:p>
    <w:sectPr w:rsidR="00245123" w:rsidRPr="00787AEC">
      <w:pgSz w:w="11910" w:h="16840"/>
      <w:pgMar w:top="1140" w:right="1080" w:bottom="1440" w:left="1080" w:header="942" w:footer="1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FCDA" w14:textId="77777777" w:rsidR="005163E8" w:rsidRDefault="005163E8">
      <w:r>
        <w:separator/>
      </w:r>
    </w:p>
  </w:endnote>
  <w:endnote w:type="continuationSeparator" w:id="0">
    <w:p w14:paraId="03B36D9E" w14:textId="77777777" w:rsidR="005163E8" w:rsidRDefault="0051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0DCE" w14:textId="77777777" w:rsidR="00C8239F" w:rsidRDefault="00000000">
    <w:pPr>
      <w:pStyle w:val="a3"/>
      <w:spacing w:line="14" w:lineRule="auto"/>
      <w:rPr>
        <w:sz w:val="14"/>
      </w:rPr>
    </w:pPr>
    <w:r>
      <w:pict w14:anchorId="5DA44C45">
        <v:shape id="_x0000_s1027" style="position:absolute;margin-left:244.2pt;margin-top:769.3pt;width:106.8pt;height:12.65pt;z-index:-16437760;mso-position-horizontal-relative:page;mso-position-vertical-relative:page" coordorigin="4884,15386" coordsize="2136,253" o:spt="100" adj="0,,0" path="m5978,15386r-1084,l4884,15386r,10l4884,15629r,9l4894,15638r1084,l5978,15629r-1084,l4894,15396r1084,l5978,15386xm7020,15386r-10,l7010,15396r,233l5988,15629r,-233l7010,15396r,-10l5988,15386r,l5978,15386r,10l5978,15629r,9l5988,15638r,l7010,15638r10,l7020,15629r,-233l7020,15386xe" fillcolor="black" stroked="f">
          <v:stroke joinstyle="round"/>
          <v:formulas/>
          <v:path arrowok="t" o:connecttype="segments"/>
          <w10:wrap anchorx="page" anchory="page"/>
        </v:shape>
      </w:pict>
    </w:r>
    <w:r>
      <w:pict w14:anchorId="030EE842">
        <v:shapetype id="_x0000_t202" coordsize="21600,21600" o:spt="202" path="m,l,21600r21600,l21600,xe">
          <v:stroke joinstyle="miter"/>
          <v:path gradientshapeok="t" o:connecttype="rect"/>
        </v:shapetype>
        <v:shape id="_x0000_s1026" type="#_x0000_t202" style="position:absolute;margin-left:252.8pt;margin-top:769.8pt;width:41.15pt;height:12pt;z-index:-16437248;mso-position-horizontal-relative:page;mso-position-vertical-relative:page" filled="f" stroked="f">
          <v:textbox inset="0,0,0,0">
            <w:txbxContent>
              <w:p w14:paraId="3E0D3959" w14:textId="77777777" w:rsidR="00C8239F" w:rsidRDefault="00000000">
                <w:pPr>
                  <w:ind w:left="20"/>
                  <w:rPr>
                    <w:sz w:val="18"/>
                  </w:rPr>
                </w:pPr>
                <w:r>
                  <w:rPr>
                    <w:sz w:val="18"/>
                  </w:rPr>
                  <w:t xml:space="preserve">第 </w:t>
                </w:r>
                <w:r>
                  <w:fldChar w:fldCharType="begin"/>
                </w:r>
                <w:r>
                  <w:rPr>
                    <w:rFonts w:ascii="Times New Roman" w:eastAsia="Times New Roman"/>
                    <w:sz w:val="18"/>
                  </w:rPr>
                  <w:instrText xml:space="preserve"> PAGE </w:instrText>
                </w:r>
                <w:r>
                  <w:fldChar w:fldCharType="separate"/>
                </w:r>
                <w:r>
                  <w:t>10</w:t>
                </w:r>
                <w:r>
                  <w:fldChar w:fldCharType="end"/>
                </w:r>
                <w:r>
                  <w:rPr>
                    <w:rFonts w:ascii="Times New Roman" w:eastAsia="Times New Roman"/>
                    <w:spacing w:val="44"/>
                    <w:sz w:val="18"/>
                  </w:rPr>
                  <w:t xml:space="preserve"> </w:t>
                </w:r>
                <w:r>
                  <w:rPr>
                    <w:sz w:val="18"/>
                  </w:rPr>
                  <w:t>页</w:t>
                </w:r>
              </w:p>
            </w:txbxContent>
          </v:textbox>
          <w10:wrap anchorx="page" anchory="page"/>
        </v:shape>
      </w:pict>
    </w:r>
    <w:r>
      <w:pict w14:anchorId="6DF0E2BF">
        <v:shape id="_x0000_s1025" type="#_x0000_t202" style="position:absolute;margin-left:308.1pt;margin-top:769.8pt;width:33.7pt;height:12pt;z-index:-16436736;mso-position-horizontal-relative:page;mso-position-vertical-relative:page" filled="f" stroked="f">
          <v:textbox inset="0,0,0,0">
            <w:txbxContent>
              <w:p w14:paraId="55FD3F62" w14:textId="77777777" w:rsidR="00C8239F" w:rsidRDefault="00000000">
                <w:pPr>
                  <w:ind w:left="20"/>
                  <w:rPr>
                    <w:sz w:val="18"/>
                  </w:rPr>
                </w:pPr>
                <w:r>
                  <w:rPr>
                    <w:spacing w:val="1"/>
                    <w:sz w:val="18"/>
                  </w:rPr>
                  <w:t xml:space="preserve">共 </w:t>
                </w:r>
                <w:r>
                  <w:rPr>
                    <w:rFonts w:ascii="Times New Roman" w:eastAsia="Times New Roman"/>
                    <w:sz w:val="18"/>
                  </w:rPr>
                  <w:t>13</w:t>
                </w:r>
                <w:r>
                  <w:rPr>
                    <w:sz w:val="18"/>
                  </w:rPr>
                  <w:t>页</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06786" w14:textId="77777777" w:rsidR="005163E8" w:rsidRDefault="005163E8">
      <w:r>
        <w:separator/>
      </w:r>
    </w:p>
  </w:footnote>
  <w:footnote w:type="continuationSeparator" w:id="0">
    <w:p w14:paraId="7F7EC824" w14:textId="77777777" w:rsidR="005163E8" w:rsidRDefault="00516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7D80" w14:textId="77777777" w:rsidR="00C8239F" w:rsidRDefault="00000000">
    <w:pPr>
      <w:pStyle w:val="a3"/>
      <w:spacing w:line="14" w:lineRule="auto"/>
      <w:rPr>
        <w:sz w:val="20"/>
      </w:rPr>
    </w:pPr>
    <w:r>
      <w:pict w14:anchorId="331BEAE8">
        <v:line id="_x0000_s1029" style="position:absolute;z-index:-16438784;mso-position-horizontal-relative:page;mso-position-vertical-relative:page" from="65.2pt,56.7pt" to="533.2pt,56.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F7B0" w14:textId="77777777" w:rsidR="00C8239F" w:rsidRDefault="00000000">
    <w:pPr>
      <w:pStyle w:val="a3"/>
      <w:spacing w:line="14" w:lineRule="auto"/>
      <w:rPr>
        <w:sz w:val="20"/>
      </w:rPr>
    </w:pPr>
    <w:r>
      <w:pict w14:anchorId="510F93C2">
        <v:line id="_x0000_s1028" style="position:absolute;z-index:-16438272;mso-position-horizontal-relative:page;mso-position-vertical-relative:page" from="65.2pt,56.7pt" to="533.2pt,56.75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2184"/>
    <w:multiLevelType w:val="hybridMultilevel"/>
    <w:tmpl w:val="FCBE8F30"/>
    <w:lvl w:ilvl="0" w:tplc="9A88DD10">
      <w:start w:val="1"/>
      <w:numFmt w:val="decimal"/>
      <w:lvlText w:val="%1."/>
      <w:lvlJc w:val="left"/>
      <w:pPr>
        <w:ind w:left="907" w:hanging="264"/>
        <w:jc w:val="left"/>
      </w:pPr>
      <w:rPr>
        <w:rFonts w:ascii="Times New Roman" w:eastAsia="Times New Roman" w:hAnsi="Times New Roman" w:cs="Times New Roman" w:hint="default"/>
        <w:w w:val="100"/>
        <w:sz w:val="21"/>
        <w:szCs w:val="21"/>
        <w:lang w:val="en-US" w:eastAsia="zh-CN" w:bidi="ar-SA"/>
      </w:rPr>
    </w:lvl>
    <w:lvl w:ilvl="1" w:tplc="60168464">
      <w:numFmt w:val="bullet"/>
      <w:lvlText w:val="•"/>
      <w:lvlJc w:val="left"/>
      <w:pPr>
        <w:ind w:left="1784" w:hanging="264"/>
      </w:pPr>
      <w:rPr>
        <w:rFonts w:hint="default"/>
        <w:lang w:val="en-US" w:eastAsia="zh-CN" w:bidi="ar-SA"/>
      </w:rPr>
    </w:lvl>
    <w:lvl w:ilvl="2" w:tplc="76EE2C74">
      <w:numFmt w:val="bullet"/>
      <w:lvlText w:val="•"/>
      <w:lvlJc w:val="left"/>
      <w:pPr>
        <w:ind w:left="2669" w:hanging="264"/>
      </w:pPr>
      <w:rPr>
        <w:rFonts w:hint="default"/>
        <w:lang w:val="en-US" w:eastAsia="zh-CN" w:bidi="ar-SA"/>
      </w:rPr>
    </w:lvl>
    <w:lvl w:ilvl="3" w:tplc="D636942A">
      <w:numFmt w:val="bullet"/>
      <w:lvlText w:val="•"/>
      <w:lvlJc w:val="left"/>
      <w:pPr>
        <w:ind w:left="3553" w:hanging="264"/>
      </w:pPr>
      <w:rPr>
        <w:rFonts w:hint="default"/>
        <w:lang w:val="en-US" w:eastAsia="zh-CN" w:bidi="ar-SA"/>
      </w:rPr>
    </w:lvl>
    <w:lvl w:ilvl="4" w:tplc="ADFE6C2C">
      <w:numFmt w:val="bullet"/>
      <w:lvlText w:val="•"/>
      <w:lvlJc w:val="left"/>
      <w:pPr>
        <w:ind w:left="4438" w:hanging="264"/>
      </w:pPr>
      <w:rPr>
        <w:rFonts w:hint="default"/>
        <w:lang w:val="en-US" w:eastAsia="zh-CN" w:bidi="ar-SA"/>
      </w:rPr>
    </w:lvl>
    <w:lvl w:ilvl="5" w:tplc="73F2934A">
      <w:numFmt w:val="bullet"/>
      <w:lvlText w:val="•"/>
      <w:lvlJc w:val="left"/>
      <w:pPr>
        <w:ind w:left="5323" w:hanging="264"/>
      </w:pPr>
      <w:rPr>
        <w:rFonts w:hint="default"/>
        <w:lang w:val="en-US" w:eastAsia="zh-CN" w:bidi="ar-SA"/>
      </w:rPr>
    </w:lvl>
    <w:lvl w:ilvl="6" w:tplc="02A8445C">
      <w:numFmt w:val="bullet"/>
      <w:lvlText w:val="•"/>
      <w:lvlJc w:val="left"/>
      <w:pPr>
        <w:ind w:left="6207" w:hanging="264"/>
      </w:pPr>
      <w:rPr>
        <w:rFonts w:hint="default"/>
        <w:lang w:val="en-US" w:eastAsia="zh-CN" w:bidi="ar-SA"/>
      </w:rPr>
    </w:lvl>
    <w:lvl w:ilvl="7" w:tplc="102A5F46">
      <w:numFmt w:val="bullet"/>
      <w:lvlText w:val="•"/>
      <w:lvlJc w:val="left"/>
      <w:pPr>
        <w:ind w:left="7092" w:hanging="264"/>
      </w:pPr>
      <w:rPr>
        <w:rFonts w:hint="default"/>
        <w:lang w:val="en-US" w:eastAsia="zh-CN" w:bidi="ar-SA"/>
      </w:rPr>
    </w:lvl>
    <w:lvl w:ilvl="8" w:tplc="5C4C3BA6">
      <w:numFmt w:val="bullet"/>
      <w:lvlText w:val="•"/>
      <w:lvlJc w:val="left"/>
      <w:pPr>
        <w:ind w:left="7977" w:hanging="264"/>
      </w:pPr>
      <w:rPr>
        <w:rFonts w:hint="default"/>
        <w:lang w:val="en-US" w:eastAsia="zh-CN" w:bidi="ar-SA"/>
      </w:rPr>
    </w:lvl>
  </w:abstractNum>
  <w:abstractNum w:abstractNumId="1" w15:restartNumberingAfterBreak="0">
    <w:nsid w:val="1F634EB4"/>
    <w:multiLevelType w:val="hybridMultilevel"/>
    <w:tmpl w:val="42505F1E"/>
    <w:lvl w:ilvl="0" w:tplc="65DAD0FE">
      <w:start w:val="1"/>
      <w:numFmt w:val="decimal"/>
      <w:lvlText w:val="%1."/>
      <w:lvlJc w:val="left"/>
      <w:pPr>
        <w:ind w:left="907" w:hanging="264"/>
        <w:jc w:val="left"/>
      </w:pPr>
      <w:rPr>
        <w:rFonts w:ascii="Times New Roman" w:eastAsia="Times New Roman" w:hAnsi="Times New Roman" w:cs="Times New Roman" w:hint="default"/>
        <w:w w:val="100"/>
        <w:sz w:val="21"/>
        <w:szCs w:val="21"/>
        <w:lang w:val="en-US" w:eastAsia="zh-CN" w:bidi="ar-SA"/>
      </w:rPr>
    </w:lvl>
    <w:lvl w:ilvl="1" w:tplc="33465A08">
      <w:numFmt w:val="bullet"/>
      <w:lvlText w:val="•"/>
      <w:lvlJc w:val="left"/>
      <w:pPr>
        <w:ind w:left="1784" w:hanging="264"/>
      </w:pPr>
      <w:rPr>
        <w:rFonts w:hint="default"/>
        <w:lang w:val="en-US" w:eastAsia="zh-CN" w:bidi="ar-SA"/>
      </w:rPr>
    </w:lvl>
    <w:lvl w:ilvl="2" w:tplc="52284460">
      <w:numFmt w:val="bullet"/>
      <w:lvlText w:val="•"/>
      <w:lvlJc w:val="left"/>
      <w:pPr>
        <w:ind w:left="2669" w:hanging="264"/>
      </w:pPr>
      <w:rPr>
        <w:rFonts w:hint="default"/>
        <w:lang w:val="en-US" w:eastAsia="zh-CN" w:bidi="ar-SA"/>
      </w:rPr>
    </w:lvl>
    <w:lvl w:ilvl="3" w:tplc="7C624508">
      <w:numFmt w:val="bullet"/>
      <w:lvlText w:val="•"/>
      <w:lvlJc w:val="left"/>
      <w:pPr>
        <w:ind w:left="3553" w:hanging="264"/>
      </w:pPr>
      <w:rPr>
        <w:rFonts w:hint="default"/>
        <w:lang w:val="en-US" w:eastAsia="zh-CN" w:bidi="ar-SA"/>
      </w:rPr>
    </w:lvl>
    <w:lvl w:ilvl="4" w:tplc="A22E675A">
      <w:numFmt w:val="bullet"/>
      <w:lvlText w:val="•"/>
      <w:lvlJc w:val="left"/>
      <w:pPr>
        <w:ind w:left="4438" w:hanging="264"/>
      </w:pPr>
      <w:rPr>
        <w:rFonts w:hint="default"/>
        <w:lang w:val="en-US" w:eastAsia="zh-CN" w:bidi="ar-SA"/>
      </w:rPr>
    </w:lvl>
    <w:lvl w:ilvl="5" w:tplc="5E7C57F8">
      <w:numFmt w:val="bullet"/>
      <w:lvlText w:val="•"/>
      <w:lvlJc w:val="left"/>
      <w:pPr>
        <w:ind w:left="5323" w:hanging="264"/>
      </w:pPr>
      <w:rPr>
        <w:rFonts w:hint="default"/>
        <w:lang w:val="en-US" w:eastAsia="zh-CN" w:bidi="ar-SA"/>
      </w:rPr>
    </w:lvl>
    <w:lvl w:ilvl="6" w:tplc="2FA4F830">
      <w:numFmt w:val="bullet"/>
      <w:lvlText w:val="•"/>
      <w:lvlJc w:val="left"/>
      <w:pPr>
        <w:ind w:left="6207" w:hanging="264"/>
      </w:pPr>
      <w:rPr>
        <w:rFonts w:hint="default"/>
        <w:lang w:val="en-US" w:eastAsia="zh-CN" w:bidi="ar-SA"/>
      </w:rPr>
    </w:lvl>
    <w:lvl w:ilvl="7" w:tplc="06BE1DB6">
      <w:numFmt w:val="bullet"/>
      <w:lvlText w:val="•"/>
      <w:lvlJc w:val="left"/>
      <w:pPr>
        <w:ind w:left="7092" w:hanging="264"/>
      </w:pPr>
      <w:rPr>
        <w:rFonts w:hint="default"/>
        <w:lang w:val="en-US" w:eastAsia="zh-CN" w:bidi="ar-SA"/>
      </w:rPr>
    </w:lvl>
    <w:lvl w:ilvl="8" w:tplc="15605C32">
      <w:numFmt w:val="bullet"/>
      <w:lvlText w:val="•"/>
      <w:lvlJc w:val="left"/>
      <w:pPr>
        <w:ind w:left="7977" w:hanging="264"/>
      </w:pPr>
      <w:rPr>
        <w:rFonts w:hint="default"/>
        <w:lang w:val="en-US" w:eastAsia="zh-CN" w:bidi="ar-SA"/>
      </w:rPr>
    </w:lvl>
  </w:abstractNum>
  <w:abstractNum w:abstractNumId="2" w15:restartNumberingAfterBreak="0">
    <w:nsid w:val="24FA505D"/>
    <w:multiLevelType w:val="hybridMultilevel"/>
    <w:tmpl w:val="81480FE2"/>
    <w:lvl w:ilvl="0" w:tplc="B0BA5A5E">
      <w:start w:val="1"/>
      <w:numFmt w:val="decimal"/>
      <w:lvlText w:val="%1."/>
      <w:lvlJc w:val="left"/>
      <w:pPr>
        <w:ind w:left="907" w:hanging="264"/>
        <w:jc w:val="left"/>
      </w:pPr>
      <w:rPr>
        <w:rFonts w:ascii="Times New Roman" w:eastAsia="Times New Roman" w:hAnsi="Times New Roman" w:cs="Times New Roman" w:hint="default"/>
        <w:w w:val="100"/>
        <w:sz w:val="21"/>
        <w:szCs w:val="21"/>
        <w:lang w:val="en-US" w:eastAsia="zh-CN" w:bidi="ar-SA"/>
      </w:rPr>
    </w:lvl>
    <w:lvl w:ilvl="1" w:tplc="4E38374E">
      <w:numFmt w:val="bullet"/>
      <w:lvlText w:val="•"/>
      <w:lvlJc w:val="left"/>
      <w:pPr>
        <w:ind w:left="1784" w:hanging="264"/>
      </w:pPr>
      <w:rPr>
        <w:rFonts w:hint="default"/>
        <w:lang w:val="en-US" w:eastAsia="zh-CN" w:bidi="ar-SA"/>
      </w:rPr>
    </w:lvl>
    <w:lvl w:ilvl="2" w:tplc="0652CB16">
      <w:numFmt w:val="bullet"/>
      <w:lvlText w:val="•"/>
      <w:lvlJc w:val="left"/>
      <w:pPr>
        <w:ind w:left="2669" w:hanging="264"/>
      </w:pPr>
      <w:rPr>
        <w:rFonts w:hint="default"/>
        <w:lang w:val="en-US" w:eastAsia="zh-CN" w:bidi="ar-SA"/>
      </w:rPr>
    </w:lvl>
    <w:lvl w:ilvl="3" w:tplc="90464982">
      <w:numFmt w:val="bullet"/>
      <w:lvlText w:val="•"/>
      <w:lvlJc w:val="left"/>
      <w:pPr>
        <w:ind w:left="3553" w:hanging="264"/>
      </w:pPr>
      <w:rPr>
        <w:rFonts w:hint="default"/>
        <w:lang w:val="en-US" w:eastAsia="zh-CN" w:bidi="ar-SA"/>
      </w:rPr>
    </w:lvl>
    <w:lvl w:ilvl="4" w:tplc="563EF0DA">
      <w:numFmt w:val="bullet"/>
      <w:lvlText w:val="•"/>
      <w:lvlJc w:val="left"/>
      <w:pPr>
        <w:ind w:left="4438" w:hanging="264"/>
      </w:pPr>
      <w:rPr>
        <w:rFonts w:hint="default"/>
        <w:lang w:val="en-US" w:eastAsia="zh-CN" w:bidi="ar-SA"/>
      </w:rPr>
    </w:lvl>
    <w:lvl w:ilvl="5" w:tplc="A45CEA42">
      <w:numFmt w:val="bullet"/>
      <w:lvlText w:val="•"/>
      <w:lvlJc w:val="left"/>
      <w:pPr>
        <w:ind w:left="5323" w:hanging="264"/>
      </w:pPr>
      <w:rPr>
        <w:rFonts w:hint="default"/>
        <w:lang w:val="en-US" w:eastAsia="zh-CN" w:bidi="ar-SA"/>
      </w:rPr>
    </w:lvl>
    <w:lvl w:ilvl="6" w:tplc="878A4AF0">
      <w:numFmt w:val="bullet"/>
      <w:lvlText w:val="•"/>
      <w:lvlJc w:val="left"/>
      <w:pPr>
        <w:ind w:left="6207" w:hanging="264"/>
      </w:pPr>
      <w:rPr>
        <w:rFonts w:hint="default"/>
        <w:lang w:val="en-US" w:eastAsia="zh-CN" w:bidi="ar-SA"/>
      </w:rPr>
    </w:lvl>
    <w:lvl w:ilvl="7" w:tplc="64707668">
      <w:numFmt w:val="bullet"/>
      <w:lvlText w:val="•"/>
      <w:lvlJc w:val="left"/>
      <w:pPr>
        <w:ind w:left="7092" w:hanging="264"/>
      </w:pPr>
      <w:rPr>
        <w:rFonts w:hint="default"/>
        <w:lang w:val="en-US" w:eastAsia="zh-CN" w:bidi="ar-SA"/>
      </w:rPr>
    </w:lvl>
    <w:lvl w:ilvl="8" w:tplc="0EA8B536">
      <w:numFmt w:val="bullet"/>
      <w:lvlText w:val="•"/>
      <w:lvlJc w:val="left"/>
      <w:pPr>
        <w:ind w:left="7977" w:hanging="264"/>
      </w:pPr>
      <w:rPr>
        <w:rFonts w:hint="default"/>
        <w:lang w:val="en-US" w:eastAsia="zh-CN" w:bidi="ar-SA"/>
      </w:rPr>
    </w:lvl>
  </w:abstractNum>
  <w:abstractNum w:abstractNumId="3" w15:restartNumberingAfterBreak="0">
    <w:nsid w:val="2A650F43"/>
    <w:multiLevelType w:val="hybridMultilevel"/>
    <w:tmpl w:val="404E5718"/>
    <w:lvl w:ilvl="0" w:tplc="83F25FBE">
      <w:numFmt w:val="bullet"/>
      <w:lvlText w:val=""/>
      <w:lvlJc w:val="left"/>
      <w:pPr>
        <w:ind w:left="300" w:hanging="177"/>
      </w:pPr>
      <w:rPr>
        <w:rFonts w:ascii="Symbol" w:eastAsia="Symbol" w:hAnsi="Symbol" w:cs="Symbol" w:hint="default"/>
        <w:w w:val="100"/>
        <w:position w:val="-14"/>
        <w:sz w:val="24"/>
        <w:szCs w:val="24"/>
        <w:lang w:val="en-US" w:eastAsia="zh-CN" w:bidi="ar-SA"/>
      </w:rPr>
    </w:lvl>
    <w:lvl w:ilvl="1" w:tplc="91223E40">
      <w:numFmt w:val="bullet"/>
      <w:lvlText w:val="•"/>
      <w:lvlJc w:val="left"/>
      <w:pPr>
        <w:ind w:left="370" w:hanging="177"/>
      </w:pPr>
      <w:rPr>
        <w:rFonts w:hint="default"/>
        <w:lang w:val="en-US" w:eastAsia="zh-CN" w:bidi="ar-SA"/>
      </w:rPr>
    </w:lvl>
    <w:lvl w:ilvl="2" w:tplc="AC0A99E4">
      <w:numFmt w:val="bullet"/>
      <w:lvlText w:val="•"/>
      <w:lvlJc w:val="left"/>
      <w:pPr>
        <w:ind w:left="441" w:hanging="177"/>
      </w:pPr>
      <w:rPr>
        <w:rFonts w:hint="default"/>
        <w:lang w:val="en-US" w:eastAsia="zh-CN" w:bidi="ar-SA"/>
      </w:rPr>
    </w:lvl>
    <w:lvl w:ilvl="3" w:tplc="61045810">
      <w:numFmt w:val="bullet"/>
      <w:lvlText w:val="•"/>
      <w:lvlJc w:val="left"/>
      <w:pPr>
        <w:ind w:left="511" w:hanging="177"/>
      </w:pPr>
      <w:rPr>
        <w:rFonts w:hint="default"/>
        <w:lang w:val="en-US" w:eastAsia="zh-CN" w:bidi="ar-SA"/>
      </w:rPr>
    </w:lvl>
    <w:lvl w:ilvl="4" w:tplc="E61A1E18">
      <w:numFmt w:val="bullet"/>
      <w:lvlText w:val="•"/>
      <w:lvlJc w:val="left"/>
      <w:pPr>
        <w:ind w:left="582" w:hanging="177"/>
      </w:pPr>
      <w:rPr>
        <w:rFonts w:hint="default"/>
        <w:lang w:val="en-US" w:eastAsia="zh-CN" w:bidi="ar-SA"/>
      </w:rPr>
    </w:lvl>
    <w:lvl w:ilvl="5" w:tplc="E6527590">
      <w:numFmt w:val="bullet"/>
      <w:lvlText w:val="•"/>
      <w:lvlJc w:val="left"/>
      <w:pPr>
        <w:ind w:left="653" w:hanging="177"/>
      </w:pPr>
      <w:rPr>
        <w:rFonts w:hint="default"/>
        <w:lang w:val="en-US" w:eastAsia="zh-CN" w:bidi="ar-SA"/>
      </w:rPr>
    </w:lvl>
    <w:lvl w:ilvl="6" w:tplc="A1AA8074">
      <w:numFmt w:val="bullet"/>
      <w:lvlText w:val="•"/>
      <w:lvlJc w:val="left"/>
      <w:pPr>
        <w:ind w:left="723" w:hanging="177"/>
      </w:pPr>
      <w:rPr>
        <w:rFonts w:hint="default"/>
        <w:lang w:val="en-US" w:eastAsia="zh-CN" w:bidi="ar-SA"/>
      </w:rPr>
    </w:lvl>
    <w:lvl w:ilvl="7" w:tplc="77ACA624">
      <w:numFmt w:val="bullet"/>
      <w:lvlText w:val="•"/>
      <w:lvlJc w:val="left"/>
      <w:pPr>
        <w:ind w:left="794" w:hanging="177"/>
      </w:pPr>
      <w:rPr>
        <w:rFonts w:hint="default"/>
        <w:lang w:val="en-US" w:eastAsia="zh-CN" w:bidi="ar-SA"/>
      </w:rPr>
    </w:lvl>
    <w:lvl w:ilvl="8" w:tplc="50368C8A">
      <w:numFmt w:val="bullet"/>
      <w:lvlText w:val="•"/>
      <w:lvlJc w:val="left"/>
      <w:pPr>
        <w:ind w:left="865" w:hanging="177"/>
      </w:pPr>
      <w:rPr>
        <w:rFonts w:hint="default"/>
        <w:lang w:val="en-US" w:eastAsia="zh-CN" w:bidi="ar-SA"/>
      </w:rPr>
    </w:lvl>
  </w:abstractNum>
  <w:abstractNum w:abstractNumId="4" w15:restartNumberingAfterBreak="0">
    <w:nsid w:val="4B61183D"/>
    <w:multiLevelType w:val="hybridMultilevel"/>
    <w:tmpl w:val="07022FD4"/>
    <w:lvl w:ilvl="0" w:tplc="5C083AEC">
      <w:start w:val="1"/>
      <w:numFmt w:val="decimal"/>
      <w:lvlText w:val="（%1）"/>
      <w:lvlJc w:val="left"/>
      <w:pPr>
        <w:ind w:left="1172" w:hanging="529"/>
        <w:jc w:val="left"/>
      </w:pPr>
      <w:rPr>
        <w:rFonts w:ascii="宋体" w:eastAsia="宋体" w:hAnsi="宋体" w:cs="宋体" w:hint="default"/>
        <w:spacing w:val="-3"/>
        <w:w w:val="100"/>
        <w:sz w:val="19"/>
        <w:szCs w:val="19"/>
        <w:lang w:val="en-US" w:eastAsia="zh-CN" w:bidi="ar-SA"/>
      </w:rPr>
    </w:lvl>
    <w:lvl w:ilvl="1" w:tplc="D3645E14">
      <w:numFmt w:val="bullet"/>
      <w:lvlText w:val="•"/>
      <w:lvlJc w:val="left"/>
      <w:pPr>
        <w:ind w:left="2036" w:hanging="529"/>
      </w:pPr>
      <w:rPr>
        <w:rFonts w:hint="default"/>
        <w:lang w:val="en-US" w:eastAsia="zh-CN" w:bidi="ar-SA"/>
      </w:rPr>
    </w:lvl>
    <w:lvl w:ilvl="2" w:tplc="92FEAB6E">
      <w:numFmt w:val="bullet"/>
      <w:lvlText w:val="•"/>
      <w:lvlJc w:val="left"/>
      <w:pPr>
        <w:ind w:left="2893" w:hanging="529"/>
      </w:pPr>
      <w:rPr>
        <w:rFonts w:hint="default"/>
        <w:lang w:val="en-US" w:eastAsia="zh-CN" w:bidi="ar-SA"/>
      </w:rPr>
    </w:lvl>
    <w:lvl w:ilvl="3" w:tplc="4C06E7F2">
      <w:numFmt w:val="bullet"/>
      <w:lvlText w:val="•"/>
      <w:lvlJc w:val="left"/>
      <w:pPr>
        <w:ind w:left="3749" w:hanging="529"/>
      </w:pPr>
      <w:rPr>
        <w:rFonts w:hint="default"/>
        <w:lang w:val="en-US" w:eastAsia="zh-CN" w:bidi="ar-SA"/>
      </w:rPr>
    </w:lvl>
    <w:lvl w:ilvl="4" w:tplc="AFD40B5A">
      <w:numFmt w:val="bullet"/>
      <w:lvlText w:val="•"/>
      <w:lvlJc w:val="left"/>
      <w:pPr>
        <w:ind w:left="4606" w:hanging="529"/>
      </w:pPr>
      <w:rPr>
        <w:rFonts w:hint="default"/>
        <w:lang w:val="en-US" w:eastAsia="zh-CN" w:bidi="ar-SA"/>
      </w:rPr>
    </w:lvl>
    <w:lvl w:ilvl="5" w:tplc="C80CF010">
      <w:numFmt w:val="bullet"/>
      <w:lvlText w:val="•"/>
      <w:lvlJc w:val="left"/>
      <w:pPr>
        <w:ind w:left="5463" w:hanging="529"/>
      </w:pPr>
      <w:rPr>
        <w:rFonts w:hint="default"/>
        <w:lang w:val="en-US" w:eastAsia="zh-CN" w:bidi="ar-SA"/>
      </w:rPr>
    </w:lvl>
    <w:lvl w:ilvl="6" w:tplc="41DCE35C">
      <w:numFmt w:val="bullet"/>
      <w:lvlText w:val="•"/>
      <w:lvlJc w:val="left"/>
      <w:pPr>
        <w:ind w:left="6319" w:hanging="529"/>
      </w:pPr>
      <w:rPr>
        <w:rFonts w:hint="default"/>
        <w:lang w:val="en-US" w:eastAsia="zh-CN" w:bidi="ar-SA"/>
      </w:rPr>
    </w:lvl>
    <w:lvl w:ilvl="7" w:tplc="F06C0060">
      <w:numFmt w:val="bullet"/>
      <w:lvlText w:val="•"/>
      <w:lvlJc w:val="left"/>
      <w:pPr>
        <w:ind w:left="7176" w:hanging="529"/>
      </w:pPr>
      <w:rPr>
        <w:rFonts w:hint="default"/>
        <w:lang w:val="en-US" w:eastAsia="zh-CN" w:bidi="ar-SA"/>
      </w:rPr>
    </w:lvl>
    <w:lvl w:ilvl="8" w:tplc="A29CC022">
      <w:numFmt w:val="bullet"/>
      <w:lvlText w:val="•"/>
      <w:lvlJc w:val="left"/>
      <w:pPr>
        <w:ind w:left="8033" w:hanging="529"/>
      </w:pPr>
      <w:rPr>
        <w:rFonts w:hint="default"/>
        <w:lang w:val="en-US" w:eastAsia="zh-CN" w:bidi="ar-SA"/>
      </w:rPr>
    </w:lvl>
  </w:abstractNum>
  <w:abstractNum w:abstractNumId="5" w15:restartNumberingAfterBreak="0">
    <w:nsid w:val="55D521FB"/>
    <w:multiLevelType w:val="hybridMultilevel"/>
    <w:tmpl w:val="7FDEC8E8"/>
    <w:lvl w:ilvl="0" w:tplc="2042E10C">
      <w:start w:val="1"/>
      <w:numFmt w:val="decimal"/>
      <w:lvlText w:val="%1."/>
      <w:lvlJc w:val="left"/>
      <w:pPr>
        <w:ind w:left="523" w:hanging="300"/>
        <w:jc w:val="right"/>
      </w:pPr>
      <w:rPr>
        <w:rFonts w:hint="default"/>
        <w:b/>
        <w:bCs/>
        <w:w w:val="100"/>
        <w:lang w:val="en-US" w:eastAsia="zh-CN" w:bidi="ar-SA"/>
      </w:rPr>
    </w:lvl>
    <w:lvl w:ilvl="1" w:tplc="45AEB6AA">
      <w:start w:val="1"/>
      <w:numFmt w:val="decimal"/>
      <w:lvlText w:val="%2)"/>
      <w:lvlJc w:val="left"/>
      <w:pPr>
        <w:ind w:left="871" w:hanging="370"/>
        <w:jc w:val="left"/>
      </w:pPr>
      <w:rPr>
        <w:rFonts w:ascii="Times New Roman" w:eastAsia="Times New Roman" w:hAnsi="Times New Roman" w:cs="Times New Roman" w:hint="default"/>
        <w:w w:val="100"/>
        <w:sz w:val="24"/>
        <w:szCs w:val="24"/>
        <w:lang w:val="en-US" w:eastAsia="zh-CN" w:bidi="ar-SA"/>
      </w:rPr>
    </w:lvl>
    <w:lvl w:ilvl="2" w:tplc="15ACC474">
      <w:numFmt w:val="bullet"/>
      <w:lvlText w:val="•"/>
      <w:lvlJc w:val="left"/>
      <w:pPr>
        <w:ind w:left="1865" w:hanging="370"/>
      </w:pPr>
      <w:rPr>
        <w:rFonts w:hint="default"/>
        <w:lang w:val="en-US" w:eastAsia="zh-CN" w:bidi="ar-SA"/>
      </w:rPr>
    </w:lvl>
    <w:lvl w:ilvl="3" w:tplc="406E1278">
      <w:numFmt w:val="bullet"/>
      <w:lvlText w:val="•"/>
      <w:lvlJc w:val="left"/>
      <w:pPr>
        <w:ind w:left="2850" w:hanging="370"/>
      </w:pPr>
      <w:rPr>
        <w:rFonts w:hint="default"/>
        <w:lang w:val="en-US" w:eastAsia="zh-CN" w:bidi="ar-SA"/>
      </w:rPr>
    </w:lvl>
    <w:lvl w:ilvl="4" w:tplc="F5B85A16">
      <w:numFmt w:val="bullet"/>
      <w:lvlText w:val="•"/>
      <w:lvlJc w:val="left"/>
      <w:pPr>
        <w:ind w:left="3835" w:hanging="370"/>
      </w:pPr>
      <w:rPr>
        <w:rFonts w:hint="default"/>
        <w:lang w:val="en-US" w:eastAsia="zh-CN" w:bidi="ar-SA"/>
      </w:rPr>
    </w:lvl>
    <w:lvl w:ilvl="5" w:tplc="82F6984A">
      <w:numFmt w:val="bullet"/>
      <w:lvlText w:val="•"/>
      <w:lvlJc w:val="left"/>
      <w:pPr>
        <w:ind w:left="4820" w:hanging="370"/>
      </w:pPr>
      <w:rPr>
        <w:rFonts w:hint="default"/>
        <w:lang w:val="en-US" w:eastAsia="zh-CN" w:bidi="ar-SA"/>
      </w:rPr>
    </w:lvl>
    <w:lvl w:ilvl="6" w:tplc="E5686D02">
      <w:numFmt w:val="bullet"/>
      <w:lvlText w:val="•"/>
      <w:lvlJc w:val="left"/>
      <w:pPr>
        <w:ind w:left="5805" w:hanging="370"/>
      </w:pPr>
      <w:rPr>
        <w:rFonts w:hint="default"/>
        <w:lang w:val="en-US" w:eastAsia="zh-CN" w:bidi="ar-SA"/>
      </w:rPr>
    </w:lvl>
    <w:lvl w:ilvl="7" w:tplc="5D8428F0">
      <w:numFmt w:val="bullet"/>
      <w:lvlText w:val="•"/>
      <w:lvlJc w:val="left"/>
      <w:pPr>
        <w:ind w:left="6790" w:hanging="370"/>
      </w:pPr>
      <w:rPr>
        <w:rFonts w:hint="default"/>
        <w:lang w:val="en-US" w:eastAsia="zh-CN" w:bidi="ar-SA"/>
      </w:rPr>
    </w:lvl>
    <w:lvl w:ilvl="8" w:tplc="EE3ACD4C">
      <w:numFmt w:val="bullet"/>
      <w:lvlText w:val="•"/>
      <w:lvlJc w:val="left"/>
      <w:pPr>
        <w:ind w:left="7776" w:hanging="370"/>
      </w:pPr>
      <w:rPr>
        <w:rFonts w:hint="default"/>
        <w:lang w:val="en-US" w:eastAsia="zh-CN" w:bidi="ar-SA"/>
      </w:rPr>
    </w:lvl>
  </w:abstractNum>
  <w:abstractNum w:abstractNumId="6" w15:restartNumberingAfterBreak="0">
    <w:nsid w:val="57576E5C"/>
    <w:multiLevelType w:val="hybridMultilevel"/>
    <w:tmpl w:val="111A7B8A"/>
    <w:lvl w:ilvl="0" w:tplc="D660B93E">
      <w:start w:val="1"/>
      <w:numFmt w:val="decimal"/>
      <w:lvlText w:val="（%1）"/>
      <w:lvlJc w:val="left"/>
      <w:pPr>
        <w:ind w:left="1102" w:hanging="601"/>
        <w:jc w:val="left"/>
      </w:pPr>
      <w:rPr>
        <w:rFonts w:ascii="宋体" w:eastAsia="宋体" w:hAnsi="宋体" w:cs="宋体" w:hint="default"/>
        <w:w w:val="100"/>
        <w:sz w:val="22"/>
        <w:szCs w:val="22"/>
        <w:lang w:val="en-US" w:eastAsia="zh-CN" w:bidi="ar-SA"/>
      </w:rPr>
    </w:lvl>
    <w:lvl w:ilvl="1" w:tplc="2E560EE8">
      <w:numFmt w:val="bullet"/>
      <w:lvlText w:val="•"/>
      <w:lvlJc w:val="left"/>
      <w:pPr>
        <w:ind w:left="1964" w:hanging="601"/>
      </w:pPr>
      <w:rPr>
        <w:rFonts w:hint="default"/>
        <w:lang w:val="en-US" w:eastAsia="zh-CN" w:bidi="ar-SA"/>
      </w:rPr>
    </w:lvl>
    <w:lvl w:ilvl="2" w:tplc="50009B2A">
      <w:numFmt w:val="bullet"/>
      <w:lvlText w:val="•"/>
      <w:lvlJc w:val="left"/>
      <w:pPr>
        <w:ind w:left="2829" w:hanging="601"/>
      </w:pPr>
      <w:rPr>
        <w:rFonts w:hint="default"/>
        <w:lang w:val="en-US" w:eastAsia="zh-CN" w:bidi="ar-SA"/>
      </w:rPr>
    </w:lvl>
    <w:lvl w:ilvl="3" w:tplc="03B8EEF0">
      <w:numFmt w:val="bullet"/>
      <w:lvlText w:val="•"/>
      <w:lvlJc w:val="left"/>
      <w:pPr>
        <w:ind w:left="3693" w:hanging="601"/>
      </w:pPr>
      <w:rPr>
        <w:rFonts w:hint="default"/>
        <w:lang w:val="en-US" w:eastAsia="zh-CN" w:bidi="ar-SA"/>
      </w:rPr>
    </w:lvl>
    <w:lvl w:ilvl="4" w:tplc="F6501270">
      <w:numFmt w:val="bullet"/>
      <w:lvlText w:val="•"/>
      <w:lvlJc w:val="left"/>
      <w:pPr>
        <w:ind w:left="4558" w:hanging="601"/>
      </w:pPr>
      <w:rPr>
        <w:rFonts w:hint="default"/>
        <w:lang w:val="en-US" w:eastAsia="zh-CN" w:bidi="ar-SA"/>
      </w:rPr>
    </w:lvl>
    <w:lvl w:ilvl="5" w:tplc="CD3E6EE6">
      <w:numFmt w:val="bullet"/>
      <w:lvlText w:val="•"/>
      <w:lvlJc w:val="left"/>
      <w:pPr>
        <w:ind w:left="5423" w:hanging="601"/>
      </w:pPr>
      <w:rPr>
        <w:rFonts w:hint="default"/>
        <w:lang w:val="en-US" w:eastAsia="zh-CN" w:bidi="ar-SA"/>
      </w:rPr>
    </w:lvl>
    <w:lvl w:ilvl="6" w:tplc="E15037E6">
      <w:numFmt w:val="bullet"/>
      <w:lvlText w:val="•"/>
      <w:lvlJc w:val="left"/>
      <w:pPr>
        <w:ind w:left="6287" w:hanging="601"/>
      </w:pPr>
      <w:rPr>
        <w:rFonts w:hint="default"/>
        <w:lang w:val="en-US" w:eastAsia="zh-CN" w:bidi="ar-SA"/>
      </w:rPr>
    </w:lvl>
    <w:lvl w:ilvl="7" w:tplc="0442CE60">
      <w:numFmt w:val="bullet"/>
      <w:lvlText w:val="•"/>
      <w:lvlJc w:val="left"/>
      <w:pPr>
        <w:ind w:left="7152" w:hanging="601"/>
      </w:pPr>
      <w:rPr>
        <w:rFonts w:hint="default"/>
        <w:lang w:val="en-US" w:eastAsia="zh-CN" w:bidi="ar-SA"/>
      </w:rPr>
    </w:lvl>
    <w:lvl w:ilvl="8" w:tplc="D82CB3C8">
      <w:numFmt w:val="bullet"/>
      <w:lvlText w:val="•"/>
      <w:lvlJc w:val="left"/>
      <w:pPr>
        <w:ind w:left="8017" w:hanging="601"/>
      </w:pPr>
      <w:rPr>
        <w:rFonts w:hint="default"/>
        <w:lang w:val="en-US" w:eastAsia="zh-CN" w:bidi="ar-SA"/>
      </w:rPr>
    </w:lvl>
  </w:abstractNum>
  <w:abstractNum w:abstractNumId="7" w15:restartNumberingAfterBreak="0">
    <w:nsid w:val="637E20D8"/>
    <w:multiLevelType w:val="hybridMultilevel"/>
    <w:tmpl w:val="4DD69A22"/>
    <w:lvl w:ilvl="0" w:tplc="A55AEC1A">
      <w:start w:val="1"/>
      <w:numFmt w:val="upperLetter"/>
      <w:lvlText w:val="%1."/>
      <w:lvlJc w:val="left"/>
      <w:pPr>
        <w:ind w:left="1063" w:hanging="421"/>
        <w:jc w:val="left"/>
      </w:pPr>
      <w:rPr>
        <w:rFonts w:ascii="Times New Roman" w:eastAsia="Times New Roman" w:hAnsi="Times New Roman" w:cs="Times New Roman" w:hint="default"/>
        <w:spacing w:val="0"/>
        <w:w w:val="100"/>
        <w:sz w:val="21"/>
        <w:szCs w:val="21"/>
        <w:lang w:val="en-US" w:eastAsia="zh-CN" w:bidi="ar-SA"/>
      </w:rPr>
    </w:lvl>
    <w:lvl w:ilvl="1" w:tplc="418C125E">
      <w:numFmt w:val="bullet"/>
      <w:lvlText w:val="•"/>
      <w:lvlJc w:val="left"/>
      <w:pPr>
        <w:ind w:left="1928" w:hanging="421"/>
      </w:pPr>
      <w:rPr>
        <w:rFonts w:hint="default"/>
        <w:lang w:val="en-US" w:eastAsia="zh-CN" w:bidi="ar-SA"/>
      </w:rPr>
    </w:lvl>
    <w:lvl w:ilvl="2" w:tplc="E15626C6">
      <w:numFmt w:val="bullet"/>
      <w:lvlText w:val="•"/>
      <w:lvlJc w:val="left"/>
      <w:pPr>
        <w:ind w:left="2797" w:hanging="421"/>
      </w:pPr>
      <w:rPr>
        <w:rFonts w:hint="default"/>
        <w:lang w:val="en-US" w:eastAsia="zh-CN" w:bidi="ar-SA"/>
      </w:rPr>
    </w:lvl>
    <w:lvl w:ilvl="3" w:tplc="E8E2CC62">
      <w:numFmt w:val="bullet"/>
      <w:lvlText w:val="•"/>
      <w:lvlJc w:val="left"/>
      <w:pPr>
        <w:ind w:left="3665" w:hanging="421"/>
      </w:pPr>
      <w:rPr>
        <w:rFonts w:hint="default"/>
        <w:lang w:val="en-US" w:eastAsia="zh-CN" w:bidi="ar-SA"/>
      </w:rPr>
    </w:lvl>
    <w:lvl w:ilvl="4" w:tplc="8996DE40">
      <w:numFmt w:val="bullet"/>
      <w:lvlText w:val="•"/>
      <w:lvlJc w:val="left"/>
      <w:pPr>
        <w:ind w:left="4534" w:hanging="421"/>
      </w:pPr>
      <w:rPr>
        <w:rFonts w:hint="default"/>
        <w:lang w:val="en-US" w:eastAsia="zh-CN" w:bidi="ar-SA"/>
      </w:rPr>
    </w:lvl>
    <w:lvl w:ilvl="5" w:tplc="E81AE448">
      <w:numFmt w:val="bullet"/>
      <w:lvlText w:val="•"/>
      <w:lvlJc w:val="left"/>
      <w:pPr>
        <w:ind w:left="5403" w:hanging="421"/>
      </w:pPr>
      <w:rPr>
        <w:rFonts w:hint="default"/>
        <w:lang w:val="en-US" w:eastAsia="zh-CN" w:bidi="ar-SA"/>
      </w:rPr>
    </w:lvl>
    <w:lvl w:ilvl="6" w:tplc="56264B86">
      <w:numFmt w:val="bullet"/>
      <w:lvlText w:val="•"/>
      <w:lvlJc w:val="left"/>
      <w:pPr>
        <w:ind w:left="6271" w:hanging="421"/>
      </w:pPr>
      <w:rPr>
        <w:rFonts w:hint="default"/>
        <w:lang w:val="en-US" w:eastAsia="zh-CN" w:bidi="ar-SA"/>
      </w:rPr>
    </w:lvl>
    <w:lvl w:ilvl="7" w:tplc="B93E327E">
      <w:numFmt w:val="bullet"/>
      <w:lvlText w:val="•"/>
      <w:lvlJc w:val="left"/>
      <w:pPr>
        <w:ind w:left="7140" w:hanging="421"/>
      </w:pPr>
      <w:rPr>
        <w:rFonts w:hint="default"/>
        <w:lang w:val="en-US" w:eastAsia="zh-CN" w:bidi="ar-SA"/>
      </w:rPr>
    </w:lvl>
    <w:lvl w:ilvl="8" w:tplc="7BF86D00">
      <w:numFmt w:val="bullet"/>
      <w:lvlText w:val="•"/>
      <w:lvlJc w:val="left"/>
      <w:pPr>
        <w:ind w:left="8009" w:hanging="421"/>
      </w:pPr>
      <w:rPr>
        <w:rFonts w:hint="default"/>
        <w:lang w:val="en-US" w:eastAsia="zh-CN" w:bidi="ar-SA"/>
      </w:rPr>
    </w:lvl>
  </w:abstractNum>
  <w:abstractNum w:abstractNumId="8" w15:restartNumberingAfterBreak="0">
    <w:nsid w:val="673247BE"/>
    <w:multiLevelType w:val="hybridMultilevel"/>
    <w:tmpl w:val="F20C4F5E"/>
    <w:lvl w:ilvl="0" w:tplc="40881DFA">
      <w:start w:val="1"/>
      <w:numFmt w:val="decimal"/>
      <w:lvlText w:val="%1."/>
      <w:lvlJc w:val="left"/>
      <w:pPr>
        <w:ind w:left="961" w:hanging="318"/>
        <w:jc w:val="right"/>
      </w:pPr>
      <w:rPr>
        <w:rFonts w:ascii="Times New Roman" w:eastAsia="Times New Roman" w:hAnsi="Times New Roman" w:cs="Times New Roman" w:hint="default"/>
        <w:w w:val="100"/>
        <w:sz w:val="19"/>
        <w:szCs w:val="19"/>
        <w:lang w:val="en-US" w:eastAsia="zh-CN" w:bidi="ar-SA"/>
      </w:rPr>
    </w:lvl>
    <w:lvl w:ilvl="1" w:tplc="64C66C32">
      <w:numFmt w:val="bullet"/>
      <w:lvlText w:val="•"/>
      <w:lvlJc w:val="left"/>
      <w:pPr>
        <w:ind w:left="3940" w:hanging="318"/>
      </w:pPr>
      <w:rPr>
        <w:rFonts w:hint="default"/>
        <w:lang w:val="en-US" w:eastAsia="zh-CN" w:bidi="ar-SA"/>
      </w:rPr>
    </w:lvl>
    <w:lvl w:ilvl="2" w:tplc="57DC2F32">
      <w:numFmt w:val="bullet"/>
      <w:lvlText w:val="•"/>
      <w:lvlJc w:val="left"/>
      <w:pPr>
        <w:ind w:left="4029" w:hanging="318"/>
      </w:pPr>
      <w:rPr>
        <w:rFonts w:hint="default"/>
        <w:lang w:val="en-US" w:eastAsia="zh-CN" w:bidi="ar-SA"/>
      </w:rPr>
    </w:lvl>
    <w:lvl w:ilvl="3" w:tplc="1CECD290">
      <w:numFmt w:val="bullet"/>
      <w:lvlText w:val="•"/>
      <w:lvlJc w:val="left"/>
      <w:pPr>
        <w:ind w:left="4119" w:hanging="318"/>
      </w:pPr>
      <w:rPr>
        <w:rFonts w:hint="default"/>
        <w:lang w:val="en-US" w:eastAsia="zh-CN" w:bidi="ar-SA"/>
      </w:rPr>
    </w:lvl>
    <w:lvl w:ilvl="4" w:tplc="915E69BA">
      <w:numFmt w:val="bullet"/>
      <w:lvlText w:val="•"/>
      <w:lvlJc w:val="left"/>
      <w:pPr>
        <w:ind w:left="4209" w:hanging="318"/>
      </w:pPr>
      <w:rPr>
        <w:rFonts w:hint="default"/>
        <w:lang w:val="en-US" w:eastAsia="zh-CN" w:bidi="ar-SA"/>
      </w:rPr>
    </w:lvl>
    <w:lvl w:ilvl="5" w:tplc="621091C0">
      <w:numFmt w:val="bullet"/>
      <w:lvlText w:val="•"/>
      <w:lvlJc w:val="left"/>
      <w:pPr>
        <w:ind w:left="4299" w:hanging="318"/>
      </w:pPr>
      <w:rPr>
        <w:rFonts w:hint="default"/>
        <w:lang w:val="en-US" w:eastAsia="zh-CN" w:bidi="ar-SA"/>
      </w:rPr>
    </w:lvl>
    <w:lvl w:ilvl="6" w:tplc="E86885AA">
      <w:numFmt w:val="bullet"/>
      <w:lvlText w:val="•"/>
      <w:lvlJc w:val="left"/>
      <w:pPr>
        <w:ind w:left="4388" w:hanging="318"/>
      </w:pPr>
      <w:rPr>
        <w:rFonts w:hint="default"/>
        <w:lang w:val="en-US" w:eastAsia="zh-CN" w:bidi="ar-SA"/>
      </w:rPr>
    </w:lvl>
    <w:lvl w:ilvl="7" w:tplc="2D7657FE">
      <w:numFmt w:val="bullet"/>
      <w:lvlText w:val="•"/>
      <w:lvlJc w:val="left"/>
      <w:pPr>
        <w:ind w:left="4478" w:hanging="318"/>
      </w:pPr>
      <w:rPr>
        <w:rFonts w:hint="default"/>
        <w:lang w:val="en-US" w:eastAsia="zh-CN" w:bidi="ar-SA"/>
      </w:rPr>
    </w:lvl>
    <w:lvl w:ilvl="8" w:tplc="46A6B7BE">
      <w:numFmt w:val="bullet"/>
      <w:lvlText w:val="•"/>
      <w:lvlJc w:val="left"/>
      <w:pPr>
        <w:ind w:left="4568" w:hanging="318"/>
      </w:pPr>
      <w:rPr>
        <w:rFonts w:hint="default"/>
        <w:lang w:val="en-US" w:eastAsia="zh-CN" w:bidi="ar-SA"/>
      </w:rPr>
    </w:lvl>
  </w:abstractNum>
  <w:abstractNum w:abstractNumId="9" w15:restartNumberingAfterBreak="0">
    <w:nsid w:val="70053745"/>
    <w:multiLevelType w:val="hybridMultilevel"/>
    <w:tmpl w:val="1382B9C4"/>
    <w:lvl w:ilvl="0" w:tplc="4432C712">
      <w:start w:val="1"/>
      <w:numFmt w:val="decimal"/>
      <w:lvlText w:val="（%1）"/>
      <w:lvlJc w:val="left"/>
      <w:pPr>
        <w:ind w:left="1363" w:hanging="720"/>
        <w:jc w:val="left"/>
      </w:pPr>
      <w:rPr>
        <w:rFonts w:ascii="宋体" w:eastAsia="宋体" w:hAnsi="宋体" w:cs="宋体" w:hint="default"/>
        <w:w w:val="100"/>
        <w:sz w:val="21"/>
        <w:szCs w:val="21"/>
        <w:lang w:val="en-US" w:eastAsia="zh-CN" w:bidi="ar-SA"/>
      </w:rPr>
    </w:lvl>
    <w:lvl w:ilvl="1" w:tplc="93A0DA62">
      <w:numFmt w:val="bullet"/>
      <w:lvlText w:val="•"/>
      <w:lvlJc w:val="left"/>
      <w:pPr>
        <w:ind w:left="2198" w:hanging="720"/>
      </w:pPr>
      <w:rPr>
        <w:rFonts w:hint="default"/>
        <w:lang w:val="en-US" w:eastAsia="zh-CN" w:bidi="ar-SA"/>
      </w:rPr>
    </w:lvl>
    <w:lvl w:ilvl="2" w:tplc="663A5A1A">
      <w:numFmt w:val="bullet"/>
      <w:lvlText w:val="•"/>
      <w:lvlJc w:val="left"/>
      <w:pPr>
        <w:ind w:left="3037" w:hanging="720"/>
      </w:pPr>
      <w:rPr>
        <w:rFonts w:hint="default"/>
        <w:lang w:val="en-US" w:eastAsia="zh-CN" w:bidi="ar-SA"/>
      </w:rPr>
    </w:lvl>
    <w:lvl w:ilvl="3" w:tplc="FCA01602">
      <w:numFmt w:val="bullet"/>
      <w:lvlText w:val="•"/>
      <w:lvlJc w:val="left"/>
      <w:pPr>
        <w:ind w:left="3875" w:hanging="720"/>
      </w:pPr>
      <w:rPr>
        <w:rFonts w:hint="default"/>
        <w:lang w:val="en-US" w:eastAsia="zh-CN" w:bidi="ar-SA"/>
      </w:rPr>
    </w:lvl>
    <w:lvl w:ilvl="4" w:tplc="8A10F8C4">
      <w:numFmt w:val="bullet"/>
      <w:lvlText w:val="•"/>
      <w:lvlJc w:val="left"/>
      <w:pPr>
        <w:ind w:left="4714" w:hanging="720"/>
      </w:pPr>
      <w:rPr>
        <w:rFonts w:hint="default"/>
        <w:lang w:val="en-US" w:eastAsia="zh-CN" w:bidi="ar-SA"/>
      </w:rPr>
    </w:lvl>
    <w:lvl w:ilvl="5" w:tplc="067C10DA">
      <w:numFmt w:val="bullet"/>
      <w:lvlText w:val="•"/>
      <w:lvlJc w:val="left"/>
      <w:pPr>
        <w:ind w:left="5553" w:hanging="720"/>
      </w:pPr>
      <w:rPr>
        <w:rFonts w:hint="default"/>
        <w:lang w:val="en-US" w:eastAsia="zh-CN" w:bidi="ar-SA"/>
      </w:rPr>
    </w:lvl>
    <w:lvl w:ilvl="6" w:tplc="DED0615A">
      <w:numFmt w:val="bullet"/>
      <w:lvlText w:val="•"/>
      <w:lvlJc w:val="left"/>
      <w:pPr>
        <w:ind w:left="6391" w:hanging="720"/>
      </w:pPr>
      <w:rPr>
        <w:rFonts w:hint="default"/>
        <w:lang w:val="en-US" w:eastAsia="zh-CN" w:bidi="ar-SA"/>
      </w:rPr>
    </w:lvl>
    <w:lvl w:ilvl="7" w:tplc="35B600BA">
      <w:numFmt w:val="bullet"/>
      <w:lvlText w:val="•"/>
      <w:lvlJc w:val="left"/>
      <w:pPr>
        <w:ind w:left="7230" w:hanging="720"/>
      </w:pPr>
      <w:rPr>
        <w:rFonts w:hint="default"/>
        <w:lang w:val="en-US" w:eastAsia="zh-CN" w:bidi="ar-SA"/>
      </w:rPr>
    </w:lvl>
    <w:lvl w:ilvl="8" w:tplc="221CF2CA">
      <w:numFmt w:val="bullet"/>
      <w:lvlText w:val="•"/>
      <w:lvlJc w:val="left"/>
      <w:pPr>
        <w:ind w:left="8069" w:hanging="720"/>
      </w:pPr>
      <w:rPr>
        <w:rFonts w:hint="default"/>
        <w:lang w:val="en-US" w:eastAsia="zh-CN" w:bidi="ar-SA"/>
      </w:rPr>
    </w:lvl>
  </w:abstractNum>
  <w:num w:numId="1" w16cid:durableId="1799831271">
    <w:abstractNumId w:val="9"/>
  </w:num>
  <w:num w:numId="2" w16cid:durableId="1974208463">
    <w:abstractNumId w:val="2"/>
  </w:num>
  <w:num w:numId="3" w16cid:durableId="509953203">
    <w:abstractNumId w:val="1"/>
  </w:num>
  <w:num w:numId="4" w16cid:durableId="1865171560">
    <w:abstractNumId w:val="4"/>
  </w:num>
  <w:num w:numId="5" w16cid:durableId="1824275390">
    <w:abstractNumId w:val="6"/>
  </w:num>
  <w:num w:numId="6" w16cid:durableId="1004092365">
    <w:abstractNumId w:val="5"/>
  </w:num>
  <w:num w:numId="7" w16cid:durableId="1778476692">
    <w:abstractNumId w:val="7"/>
  </w:num>
  <w:num w:numId="8" w16cid:durableId="516894404">
    <w:abstractNumId w:val="3"/>
  </w:num>
  <w:num w:numId="9" w16cid:durableId="1142309160">
    <w:abstractNumId w:val="8"/>
  </w:num>
  <w:num w:numId="10" w16cid:durableId="9721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10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8239F"/>
    <w:rsid w:val="00245123"/>
    <w:rsid w:val="005163E8"/>
    <w:rsid w:val="00787AEC"/>
    <w:rsid w:val="00A02EF3"/>
    <w:rsid w:val="00C8239F"/>
    <w:rsid w:val="00D34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2"/>
    </o:shapelayout>
  </w:shapeDefaults>
  <w:decimalSymbol w:val="."/>
  <w:listSeparator w:val=","/>
  <w14:docId w14:val="330B3550"/>
  <w15:docId w15:val="{F6218A9B-365D-4BF8-B875-72552469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ind w:left="223"/>
      <w:outlineLvl w:val="0"/>
    </w:pPr>
    <w:rPr>
      <w:sz w:val="32"/>
      <w:szCs w:val="32"/>
    </w:rPr>
  </w:style>
  <w:style w:type="paragraph" w:styleId="2">
    <w:name w:val="heading 2"/>
    <w:basedOn w:val="a"/>
    <w:uiPriority w:val="9"/>
    <w:unhideWhenUsed/>
    <w:qFormat/>
    <w:pPr>
      <w:spacing w:line="228" w:lineRule="exact"/>
      <w:outlineLvl w:val="1"/>
    </w:pPr>
    <w:rPr>
      <w:rFonts w:ascii="Times New Roman" w:eastAsia="Times New Roman" w:hAnsi="Times New Roman" w:cs="Times New Roman"/>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871" w:hanging="265"/>
    </w:pPr>
  </w:style>
  <w:style w:type="paragraph" w:customStyle="1" w:styleId="TableParagraph">
    <w:name w:val="Table Paragraph"/>
    <w:basedOn w:val="a"/>
    <w:uiPriority w:val="1"/>
    <w:qFormat/>
  </w:style>
  <w:style w:type="paragraph" w:styleId="a5">
    <w:name w:val="header"/>
    <w:basedOn w:val="a"/>
    <w:link w:val="a6"/>
    <w:uiPriority w:val="99"/>
    <w:unhideWhenUsed/>
    <w:rsid w:val="00A02E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2EF3"/>
    <w:rPr>
      <w:rFonts w:ascii="宋体" w:eastAsia="宋体" w:hAnsi="宋体" w:cs="宋体"/>
      <w:sz w:val="18"/>
      <w:szCs w:val="18"/>
      <w:lang w:eastAsia="zh-CN"/>
    </w:rPr>
  </w:style>
  <w:style w:type="paragraph" w:styleId="a7">
    <w:name w:val="footer"/>
    <w:basedOn w:val="a"/>
    <w:link w:val="a8"/>
    <w:uiPriority w:val="99"/>
    <w:unhideWhenUsed/>
    <w:rsid w:val="00A02EF3"/>
    <w:pPr>
      <w:tabs>
        <w:tab w:val="center" w:pos="4153"/>
        <w:tab w:val="right" w:pos="8306"/>
      </w:tabs>
      <w:snapToGrid w:val="0"/>
    </w:pPr>
    <w:rPr>
      <w:sz w:val="18"/>
      <w:szCs w:val="18"/>
    </w:rPr>
  </w:style>
  <w:style w:type="character" w:customStyle="1" w:styleId="a8">
    <w:name w:val="页脚 字符"/>
    <w:basedOn w:val="a0"/>
    <w:link w:val="a7"/>
    <w:uiPriority w:val="99"/>
    <w:rsid w:val="00A02EF3"/>
    <w:rPr>
      <w:rFonts w:ascii="宋体" w:eastAsia="宋体" w:hAnsi="宋体" w:cs="宋体"/>
      <w:sz w:val="18"/>
      <w:szCs w:val="18"/>
      <w:lang w:eastAsia="zh-CN"/>
    </w:rPr>
  </w:style>
  <w:style w:type="table" w:styleId="a9">
    <w:name w:val="Table Grid"/>
    <w:basedOn w:val="a1"/>
    <w:uiPriority w:val="39"/>
    <w:rsid w:val="00A02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俞永炎</dc:creator>
  <cp:lastModifiedBy>杨 思维</cp:lastModifiedBy>
  <cp:revision>4</cp:revision>
  <dcterms:created xsi:type="dcterms:W3CDTF">2023-03-06T05:36:00Z</dcterms:created>
  <dcterms:modified xsi:type="dcterms:W3CDTF">2023-03-08T12:03:00Z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Acrobat PDFMaker 19 Word 版</vt:lpwstr>
  </property>
  <property fmtid="{D5CDD505-2E9C-101B-9397-08002B2CF9AE}" pid="4" name="LastSaved">
    <vt:filetime>2023-03-06T00:00:00Z</vt:filetime>
  </property>
</Properties>
</file>