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FE468" w14:textId="1CBBDBAA" w:rsidR="00335F96" w:rsidRDefault="00AD52E4">
      <w:pPr>
        <w:rPr>
          <w:rFonts w:ascii="Tahoma" w:hAnsi="Tahoma" w:cs="Tahoma"/>
          <w:b/>
          <w:bCs/>
          <w:sz w:val="28"/>
          <w:szCs w:val="28"/>
          <w:lang w:val="en-US"/>
        </w:rPr>
      </w:pPr>
      <w:r w:rsidRPr="00AD52E4">
        <w:rPr>
          <w:rFonts w:ascii="Tahoma" w:hAnsi="Tahoma" w:cs="Tahoma"/>
          <w:b/>
          <w:bCs/>
          <w:sz w:val="28"/>
          <w:szCs w:val="28"/>
          <w:lang w:val="en-US"/>
        </w:rPr>
        <w:t>Popups and window method</w:t>
      </w:r>
      <w:r>
        <w:rPr>
          <w:rFonts w:ascii="Tahoma" w:hAnsi="Tahoma" w:cs="Tahoma"/>
          <w:b/>
          <w:bCs/>
          <w:sz w:val="28"/>
          <w:szCs w:val="28"/>
          <w:lang w:val="en-US"/>
        </w:rPr>
        <w:t>.</w:t>
      </w:r>
    </w:p>
    <w:p w14:paraId="487F7394" w14:textId="3ADF34DC" w:rsidR="00AD52E4" w:rsidRDefault="00AD52E4">
      <w:pPr>
        <w:rPr>
          <w:rFonts w:ascii="Tahoma" w:hAnsi="Tahoma" w:cs="Tahoma"/>
          <w:sz w:val="24"/>
          <w:szCs w:val="24"/>
          <w:lang w:val="en-US"/>
        </w:rPr>
      </w:pPr>
      <w:r>
        <w:rPr>
          <w:rFonts w:ascii="Tahoma" w:hAnsi="Tahoma" w:cs="Tahoma"/>
          <w:sz w:val="24"/>
          <w:szCs w:val="24"/>
          <w:lang w:val="en-US"/>
        </w:rPr>
        <w:t>Popup has 3 commonly used popup boxes for interacting with users, the alert box, confirm box and prompt box.</w:t>
      </w:r>
    </w:p>
    <w:p w14:paraId="50814B6F" w14:textId="77777777" w:rsidR="00AD52E4" w:rsidRPr="00AD52E4" w:rsidRDefault="00AD52E4" w:rsidP="00AD52E4">
      <w:pPr>
        <w:rPr>
          <w:rFonts w:ascii="Tahoma" w:hAnsi="Tahoma" w:cs="Tahoma"/>
          <w:sz w:val="24"/>
          <w:szCs w:val="24"/>
        </w:rPr>
      </w:pPr>
      <w:r w:rsidRPr="00AD52E4">
        <w:rPr>
          <w:rFonts w:ascii="Tahoma" w:hAnsi="Tahoma" w:cs="Tahoma"/>
          <w:b/>
          <w:bCs/>
          <w:sz w:val="24"/>
          <w:szCs w:val="24"/>
        </w:rPr>
        <w:t>Alert Box</w:t>
      </w:r>
      <w:r w:rsidRPr="00AD52E4">
        <w:rPr>
          <w:rFonts w:ascii="Tahoma" w:hAnsi="Tahoma" w:cs="Tahoma"/>
          <w:sz w:val="24"/>
          <w:szCs w:val="24"/>
        </w:rPr>
        <w:t>:</w:t>
      </w:r>
    </w:p>
    <w:p w14:paraId="0B37C6DB" w14:textId="70ED1653" w:rsidR="00AD52E4" w:rsidRPr="00AD52E4" w:rsidRDefault="00AD52E4" w:rsidP="00AD52E4">
      <w:pPr>
        <w:numPr>
          <w:ilvl w:val="0"/>
          <w:numId w:val="1"/>
        </w:numPr>
        <w:rPr>
          <w:rFonts w:ascii="Tahoma" w:hAnsi="Tahoma" w:cs="Tahoma"/>
          <w:sz w:val="24"/>
          <w:szCs w:val="24"/>
        </w:rPr>
      </w:pPr>
      <w:r w:rsidRPr="00AD52E4">
        <w:rPr>
          <w:rFonts w:ascii="Tahoma" w:hAnsi="Tahoma" w:cs="Tahoma"/>
          <w:sz w:val="24"/>
          <w:szCs w:val="24"/>
        </w:rPr>
        <w:t xml:space="preserve">The </w:t>
      </w:r>
      <w:r w:rsidR="008C427D" w:rsidRPr="00AD52E4">
        <w:rPr>
          <w:rFonts w:ascii="Tahoma" w:hAnsi="Tahoma" w:cs="Tahoma"/>
          <w:b/>
          <w:bCs/>
          <w:sz w:val="24"/>
          <w:szCs w:val="24"/>
        </w:rPr>
        <w:t>alert (</w:t>
      </w:r>
      <w:r w:rsidRPr="00AD52E4">
        <w:rPr>
          <w:rFonts w:ascii="Tahoma" w:hAnsi="Tahoma" w:cs="Tahoma"/>
          <w:b/>
          <w:bCs/>
          <w:sz w:val="24"/>
          <w:szCs w:val="24"/>
        </w:rPr>
        <w:t>)</w:t>
      </w:r>
      <w:r w:rsidRPr="00AD52E4">
        <w:rPr>
          <w:rFonts w:ascii="Tahoma" w:hAnsi="Tahoma" w:cs="Tahoma"/>
          <w:sz w:val="24"/>
          <w:szCs w:val="24"/>
        </w:rPr>
        <w:t xml:space="preserve"> method is used to display an alert box with a message to the user.</w:t>
      </w:r>
    </w:p>
    <w:p w14:paraId="75D477C0" w14:textId="77777777" w:rsidR="00AD52E4" w:rsidRPr="00AD52E4" w:rsidRDefault="00AD52E4" w:rsidP="00AD52E4">
      <w:pPr>
        <w:numPr>
          <w:ilvl w:val="0"/>
          <w:numId w:val="1"/>
        </w:numPr>
        <w:rPr>
          <w:rFonts w:ascii="Tahoma" w:hAnsi="Tahoma" w:cs="Tahoma"/>
          <w:sz w:val="24"/>
          <w:szCs w:val="24"/>
        </w:rPr>
      </w:pPr>
      <w:r w:rsidRPr="00AD52E4">
        <w:rPr>
          <w:rFonts w:ascii="Tahoma" w:hAnsi="Tahoma" w:cs="Tahoma"/>
          <w:sz w:val="24"/>
          <w:szCs w:val="24"/>
        </w:rPr>
        <w:t>It typically has an "OK" button, and it's used to provide information or display a message to the user.</w:t>
      </w:r>
    </w:p>
    <w:p w14:paraId="6AE705FB" w14:textId="1DD2B24D" w:rsidR="00AD52E4" w:rsidRPr="00AD52E4" w:rsidRDefault="00AD52E4" w:rsidP="00AD52E4">
      <w:pPr>
        <w:rPr>
          <w:rFonts w:ascii="Tahoma" w:hAnsi="Tahoma" w:cs="Tahoma"/>
          <w:b/>
          <w:bCs/>
          <w:sz w:val="24"/>
          <w:szCs w:val="24"/>
          <w:lang w:val="en-US"/>
        </w:rPr>
      </w:pPr>
      <w:r w:rsidRPr="00AD52E4">
        <w:rPr>
          <w:rFonts w:ascii="Tahoma" w:hAnsi="Tahoma" w:cs="Tahoma"/>
          <w:b/>
          <w:bCs/>
          <w:sz w:val="24"/>
          <w:szCs w:val="24"/>
          <w:lang w:val="en-US"/>
        </w:rPr>
        <w:t>Confirm Box:</w:t>
      </w:r>
    </w:p>
    <w:p w14:paraId="3BDD5416" w14:textId="13480953" w:rsidR="00AD52E4" w:rsidRPr="00AD52E4" w:rsidRDefault="00AD52E4" w:rsidP="00AD52E4">
      <w:pPr>
        <w:pStyle w:val="ListParagraph"/>
        <w:numPr>
          <w:ilvl w:val="0"/>
          <w:numId w:val="3"/>
        </w:numPr>
        <w:rPr>
          <w:rFonts w:ascii="Tahoma" w:hAnsi="Tahoma" w:cs="Tahoma"/>
          <w:sz w:val="24"/>
          <w:szCs w:val="24"/>
          <w:lang w:val="en-US"/>
        </w:rPr>
      </w:pPr>
      <w:r w:rsidRPr="00AD52E4">
        <w:rPr>
          <w:rFonts w:ascii="Tahoma" w:hAnsi="Tahoma" w:cs="Tahoma"/>
          <w:sz w:val="24"/>
          <w:szCs w:val="24"/>
          <w:lang w:val="en-US"/>
        </w:rPr>
        <w:t xml:space="preserve">The </w:t>
      </w:r>
      <w:r w:rsidR="008C427D" w:rsidRPr="00AD52E4">
        <w:rPr>
          <w:rFonts w:ascii="Tahoma" w:hAnsi="Tahoma" w:cs="Tahoma"/>
          <w:sz w:val="24"/>
          <w:szCs w:val="24"/>
          <w:lang w:val="en-US"/>
        </w:rPr>
        <w:t>confirm (</w:t>
      </w:r>
      <w:r w:rsidRPr="00AD52E4">
        <w:rPr>
          <w:rFonts w:ascii="Tahoma" w:hAnsi="Tahoma" w:cs="Tahoma"/>
          <w:sz w:val="24"/>
          <w:szCs w:val="24"/>
          <w:lang w:val="en-US"/>
        </w:rPr>
        <w:t>) method displays a dialog box with a message and two buttons: "OK" and "Cancel."</w:t>
      </w:r>
    </w:p>
    <w:p w14:paraId="34EFAB08" w14:textId="77777777" w:rsidR="00AD52E4" w:rsidRPr="00AD52E4" w:rsidRDefault="00AD52E4" w:rsidP="00AD52E4">
      <w:pPr>
        <w:pStyle w:val="ListParagraph"/>
        <w:numPr>
          <w:ilvl w:val="0"/>
          <w:numId w:val="3"/>
        </w:numPr>
        <w:rPr>
          <w:rFonts w:ascii="Tahoma" w:hAnsi="Tahoma" w:cs="Tahoma"/>
          <w:sz w:val="24"/>
          <w:szCs w:val="24"/>
          <w:lang w:val="en-US"/>
        </w:rPr>
      </w:pPr>
      <w:r w:rsidRPr="00AD52E4">
        <w:rPr>
          <w:rFonts w:ascii="Tahoma" w:hAnsi="Tahoma" w:cs="Tahoma"/>
          <w:sz w:val="24"/>
          <w:szCs w:val="24"/>
          <w:lang w:val="en-US"/>
        </w:rPr>
        <w:t>It's used when you need the user to confirm or cancel an action.</w:t>
      </w:r>
    </w:p>
    <w:p w14:paraId="3BDFC8AE" w14:textId="13229D85" w:rsidR="00AD52E4" w:rsidRPr="00AD52E4" w:rsidRDefault="00AD52E4" w:rsidP="00AD52E4">
      <w:pPr>
        <w:pStyle w:val="ListParagraph"/>
        <w:numPr>
          <w:ilvl w:val="0"/>
          <w:numId w:val="3"/>
        </w:numPr>
        <w:rPr>
          <w:rFonts w:ascii="Tahoma" w:hAnsi="Tahoma" w:cs="Tahoma"/>
          <w:sz w:val="24"/>
          <w:szCs w:val="24"/>
          <w:lang w:val="en-US"/>
        </w:rPr>
      </w:pPr>
      <w:r w:rsidRPr="00AD52E4">
        <w:rPr>
          <w:rFonts w:ascii="Tahoma" w:hAnsi="Tahoma" w:cs="Tahoma"/>
          <w:sz w:val="24"/>
          <w:szCs w:val="24"/>
          <w:lang w:val="en-US"/>
        </w:rPr>
        <w:t>It returns true if the user clicks "OK" and false if they click "Cancel."</w:t>
      </w:r>
    </w:p>
    <w:p w14:paraId="4644EF3E" w14:textId="77777777" w:rsidR="00AD52E4" w:rsidRPr="00AD52E4" w:rsidRDefault="00AD52E4" w:rsidP="00AD52E4">
      <w:pPr>
        <w:rPr>
          <w:rFonts w:ascii="Tahoma" w:hAnsi="Tahoma" w:cs="Tahoma"/>
          <w:sz w:val="24"/>
          <w:szCs w:val="24"/>
        </w:rPr>
      </w:pPr>
      <w:r w:rsidRPr="00AD52E4">
        <w:rPr>
          <w:rFonts w:ascii="Tahoma" w:hAnsi="Tahoma" w:cs="Tahoma"/>
          <w:b/>
          <w:bCs/>
          <w:sz w:val="24"/>
          <w:szCs w:val="24"/>
        </w:rPr>
        <w:t>Prompt Box</w:t>
      </w:r>
      <w:r w:rsidRPr="00AD52E4">
        <w:rPr>
          <w:rFonts w:ascii="Tahoma" w:hAnsi="Tahoma" w:cs="Tahoma"/>
          <w:sz w:val="24"/>
          <w:szCs w:val="24"/>
        </w:rPr>
        <w:t>:</w:t>
      </w:r>
    </w:p>
    <w:p w14:paraId="3A231711" w14:textId="77777777" w:rsidR="00EB007F" w:rsidRDefault="00AD52E4" w:rsidP="00AD52E4">
      <w:pPr>
        <w:numPr>
          <w:ilvl w:val="0"/>
          <w:numId w:val="2"/>
        </w:numPr>
        <w:rPr>
          <w:rFonts w:ascii="Tahoma" w:hAnsi="Tahoma" w:cs="Tahoma"/>
          <w:sz w:val="24"/>
          <w:szCs w:val="24"/>
        </w:rPr>
      </w:pPr>
      <w:r w:rsidRPr="00AD52E4">
        <w:rPr>
          <w:rFonts w:ascii="Tahoma" w:hAnsi="Tahoma" w:cs="Tahoma"/>
          <w:sz w:val="24"/>
          <w:szCs w:val="24"/>
        </w:rPr>
        <w:t xml:space="preserve">The </w:t>
      </w:r>
      <w:r w:rsidR="000124FF" w:rsidRPr="00AD52E4">
        <w:rPr>
          <w:rFonts w:ascii="Tahoma" w:hAnsi="Tahoma" w:cs="Tahoma"/>
          <w:sz w:val="24"/>
          <w:szCs w:val="24"/>
        </w:rPr>
        <w:t>prompt (</w:t>
      </w:r>
      <w:r w:rsidRPr="00AD52E4">
        <w:rPr>
          <w:rFonts w:ascii="Tahoma" w:hAnsi="Tahoma" w:cs="Tahoma"/>
          <w:sz w:val="24"/>
          <w:szCs w:val="24"/>
        </w:rPr>
        <w:t>)</w:t>
      </w:r>
    </w:p>
    <w:p w14:paraId="5D9AE813" w14:textId="306552B8" w:rsidR="00AD52E4" w:rsidRPr="00AD52E4" w:rsidRDefault="00AD52E4" w:rsidP="00AD52E4">
      <w:pPr>
        <w:numPr>
          <w:ilvl w:val="0"/>
          <w:numId w:val="2"/>
        </w:numPr>
        <w:rPr>
          <w:rFonts w:ascii="Tahoma" w:hAnsi="Tahoma" w:cs="Tahoma"/>
          <w:sz w:val="24"/>
          <w:szCs w:val="24"/>
        </w:rPr>
      </w:pPr>
      <w:r w:rsidRPr="00AD52E4">
        <w:rPr>
          <w:rFonts w:ascii="Tahoma" w:hAnsi="Tahoma" w:cs="Tahoma"/>
          <w:sz w:val="24"/>
          <w:szCs w:val="24"/>
        </w:rPr>
        <w:t xml:space="preserve"> method displays a dialog box with a message, an input field for the user to enter data, and "OK" and "Cancel" buttons.</w:t>
      </w:r>
    </w:p>
    <w:p w14:paraId="1AC616D8" w14:textId="77777777" w:rsidR="00AD52E4" w:rsidRPr="00AD52E4" w:rsidRDefault="00AD52E4" w:rsidP="00AD52E4">
      <w:pPr>
        <w:numPr>
          <w:ilvl w:val="0"/>
          <w:numId w:val="2"/>
        </w:numPr>
        <w:rPr>
          <w:rFonts w:ascii="Tahoma" w:hAnsi="Tahoma" w:cs="Tahoma"/>
          <w:sz w:val="24"/>
          <w:szCs w:val="24"/>
        </w:rPr>
      </w:pPr>
      <w:r w:rsidRPr="00AD52E4">
        <w:rPr>
          <w:rFonts w:ascii="Tahoma" w:hAnsi="Tahoma" w:cs="Tahoma"/>
          <w:sz w:val="24"/>
          <w:szCs w:val="24"/>
        </w:rPr>
        <w:t>It's used when you need to get input from the user.</w:t>
      </w:r>
    </w:p>
    <w:p w14:paraId="3C670C33" w14:textId="77777777" w:rsidR="00AD52E4" w:rsidRDefault="00AD52E4" w:rsidP="00AD52E4">
      <w:pPr>
        <w:numPr>
          <w:ilvl w:val="0"/>
          <w:numId w:val="2"/>
        </w:numPr>
        <w:rPr>
          <w:rFonts w:ascii="Tahoma" w:hAnsi="Tahoma" w:cs="Tahoma"/>
          <w:sz w:val="24"/>
          <w:szCs w:val="24"/>
        </w:rPr>
      </w:pPr>
      <w:r w:rsidRPr="00AD52E4">
        <w:rPr>
          <w:rFonts w:ascii="Tahoma" w:hAnsi="Tahoma" w:cs="Tahoma"/>
          <w:sz w:val="24"/>
          <w:szCs w:val="24"/>
        </w:rPr>
        <w:t>It returns the text entered by the user when they click "OK" or null if they click "Cancel" or close the dialog.</w:t>
      </w:r>
    </w:p>
    <w:p w14:paraId="5FB17E50" w14:textId="1A1C5FAE" w:rsidR="00BE242F" w:rsidRDefault="00BE242F" w:rsidP="00BE242F">
      <w:pPr>
        <w:rPr>
          <w:rFonts w:ascii="Tahoma" w:hAnsi="Tahoma" w:cs="Tahoma"/>
          <w:sz w:val="24"/>
          <w:szCs w:val="24"/>
        </w:rPr>
      </w:pPr>
      <w:r w:rsidRPr="00BE242F">
        <w:rPr>
          <w:rFonts w:ascii="Tahoma" w:hAnsi="Tahoma" w:cs="Tahoma"/>
          <w:b/>
          <w:bCs/>
          <w:sz w:val="24"/>
          <w:szCs w:val="24"/>
        </w:rPr>
        <w:t>Window Methods</w:t>
      </w:r>
      <w:r w:rsidRPr="00BE242F">
        <w:rPr>
          <w:rFonts w:ascii="Tahoma" w:hAnsi="Tahoma" w:cs="Tahoma"/>
          <w:sz w:val="24"/>
          <w:szCs w:val="24"/>
        </w:rPr>
        <w:t>:</w:t>
      </w:r>
    </w:p>
    <w:p w14:paraId="0AB2FF7B" w14:textId="77777777" w:rsidR="0016679F" w:rsidRPr="0016679F" w:rsidRDefault="0016679F" w:rsidP="0016679F">
      <w:pPr>
        <w:rPr>
          <w:rFonts w:ascii="Tahoma" w:hAnsi="Tahoma" w:cs="Tahoma"/>
          <w:sz w:val="24"/>
          <w:szCs w:val="24"/>
        </w:rPr>
      </w:pPr>
      <w:r w:rsidRPr="0016679F">
        <w:rPr>
          <w:rFonts w:ascii="Tahoma" w:hAnsi="Tahoma" w:cs="Tahoma"/>
          <w:b/>
          <w:bCs/>
          <w:sz w:val="24"/>
          <w:szCs w:val="24"/>
        </w:rPr>
        <w:t>window.close()</w:t>
      </w:r>
      <w:r w:rsidRPr="0016679F">
        <w:rPr>
          <w:rFonts w:ascii="Tahoma" w:hAnsi="Tahoma" w:cs="Tahoma"/>
          <w:sz w:val="24"/>
          <w:szCs w:val="24"/>
        </w:rPr>
        <w:t>:</w:t>
      </w:r>
    </w:p>
    <w:p w14:paraId="42161B16" w14:textId="52FEFEF1" w:rsidR="0016679F" w:rsidRDefault="0016679F" w:rsidP="00BE242F">
      <w:pPr>
        <w:numPr>
          <w:ilvl w:val="0"/>
          <w:numId w:val="4"/>
        </w:numPr>
        <w:rPr>
          <w:rFonts w:ascii="Tahoma" w:hAnsi="Tahoma" w:cs="Tahoma"/>
          <w:sz w:val="24"/>
          <w:szCs w:val="24"/>
        </w:rPr>
      </w:pPr>
      <w:r w:rsidRPr="0016679F">
        <w:rPr>
          <w:rFonts w:ascii="Tahoma" w:hAnsi="Tahoma" w:cs="Tahoma"/>
          <w:sz w:val="24"/>
          <w:szCs w:val="24"/>
        </w:rPr>
        <w:t>The window.close() method is used to close the currently focused browser window or tab</w:t>
      </w:r>
      <w:r w:rsidR="00616BF5">
        <w:rPr>
          <w:rFonts w:ascii="Tahoma" w:hAnsi="Tahoma" w:cs="Tahoma"/>
          <w:sz w:val="24"/>
          <w:szCs w:val="24"/>
        </w:rPr>
        <w:t>.</w:t>
      </w:r>
    </w:p>
    <w:p w14:paraId="66A328EC" w14:textId="53D36280" w:rsidR="00616BF5" w:rsidRPr="00616BF5" w:rsidRDefault="00616BF5" w:rsidP="00616BF5">
      <w:pPr>
        <w:rPr>
          <w:rFonts w:ascii="Tahoma" w:hAnsi="Tahoma" w:cs="Tahoma"/>
          <w:sz w:val="24"/>
          <w:szCs w:val="24"/>
        </w:rPr>
      </w:pPr>
      <w:r w:rsidRPr="00616BF5">
        <w:rPr>
          <w:rFonts w:ascii="Tahoma" w:hAnsi="Tahoma" w:cs="Tahoma"/>
          <w:b/>
          <w:bCs/>
          <w:sz w:val="24"/>
          <w:szCs w:val="24"/>
        </w:rPr>
        <w:t>window.location</w:t>
      </w:r>
      <w:r w:rsidRPr="00616BF5">
        <w:rPr>
          <w:rFonts w:ascii="Tahoma" w:hAnsi="Tahoma" w:cs="Tahoma"/>
          <w:sz w:val="24"/>
          <w:szCs w:val="24"/>
        </w:rPr>
        <w:t>:</w:t>
      </w:r>
    </w:p>
    <w:p w14:paraId="3227CA83" w14:textId="1C65D8E7" w:rsidR="00616BF5" w:rsidRPr="003F6C95" w:rsidRDefault="00616BF5" w:rsidP="003F6C95">
      <w:pPr>
        <w:pStyle w:val="ListParagraph"/>
        <w:numPr>
          <w:ilvl w:val="0"/>
          <w:numId w:val="6"/>
        </w:numPr>
        <w:rPr>
          <w:rFonts w:ascii="Tahoma" w:hAnsi="Tahoma" w:cs="Tahoma"/>
          <w:sz w:val="24"/>
          <w:szCs w:val="24"/>
        </w:rPr>
      </w:pPr>
      <w:r w:rsidRPr="003F6C95">
        <w:rPr>
          <w:rFonts w:ascii="Tahoma" w:hAnsi="Tahoma" w:cs="Tahoma"/>
          <w:sz w:val="24"/>
          <w:szCs w:val="24"/>
        </w:rPr>
        <w:t>The window.location object is used to get or set the URL of the current browser window.</w:t>
      </w:r>
    </w:p>
    <w:p w14:paraId="7C17AA01" w14:textId="77777777" w:rsidR="003F6C95" w:rsidRPr="003F6C95" w:rsidRDefault="003F6C95" w:rsidP="003F6C95">
      <w:pPr>
        <w:rPr>
          <w:rFonts w:ascii="Tahoma" w:hAnsi="Tahoma" w:cs="Tahoma"/>
          <w:sz w:val="24"/>
          <w:szCs w:val="24"/>
        </w:rPr>
      </w:pPr>
      <w:r w:rsidRPr="003F6C95">
        <w:rPr>
          <w:rFonts w:ascii="Tahoma" w:hAnsi="Tahoma" w:cs="Tahoma"/>
          <w:b/>
          <w:bCs/>
          <w:sz w:val="24"/>
          <w:szCs w:val="24"/>
        </w:rPr>
        <w:t>window.reload()</w:t>
      </w:r>
      <w:r w:rsidRPr="003F6C95">
        <w:rPr>
          <w:rFonts w:ascii="Tahoma" w:hAnsi="Tahoma" w:cs="Tahoma"/>
          <w:sz w:val="24"/>
          <w:szCs w:val="24"/>
        </w:rPr>
        <w:t>:</w:t>
      </w:r>
    </w:p>
    <w:p w14:paraId="32E1F0F5" w14:textId="0E49E805" w:rsidR="003F6C95" w:rsidRDefault="003F6C95" w:rsidP="003F6C95">
      <w:pPr>
        <w:numPr>
          <w:ilvl w:val="0"/>
          <w:numId w:val="5"/>
        </w:numPr>
        <w:rPr>
          <w:rFonts w:ascii="Tahoma" w:hAnsi="Tahoma" w:cs="Tahoma"/>
          <w:sz w:val="24"/>
          <w:szCs w:val="24"/>
        </w:rPr>
      </w:pPr>
      <w:r w:rsidRPr="003F6C95">
        <w:rPr>
          <w:rFonts w:ascii="Tahoma" w:hAnsi="Tahoma" w:cs="Tahoma"/>
          <w:sz w:val="24"/>
          <w:szCs w:val="24"/>
        </w:rPr>
        <w:t>The window.reload() method is used to reload the current page</w:t>
      </w:r>
      <w:r w:rsidR="00247A38">
        <w:rPr>
          <w:rFonts w:ascii="Tahoma" w:hAnsi="Tahoma" w:cs="Tahoma"/>
          <w:sz w:val="24"/>
          <w:szCs w:val="24"/>
        </w:rPr>
        <w:t>.</w:t>
      </w:r>
    </w:p>
    <w:p w14:paraId="4E72FCE2" w14:textId="31519B10" w:rsidR="00247A38" w:rsidRDefault="00247A38" w:rsidP="00247A38">
      <w:pPr>
        <w:rPr>
          <w:rFonts w:ascii="Tahoma" w:hAnsi="Tahoma" w:cs="Tahoma"/>
          <w:sz w:val="24"/>
          <w:szCs w:val="24"/>
        </w:rPr>
      </w:pPr>
      <w:r w:rsidRPr="00247A38">
        <w:rPr>
          <w:rFonts w:ascii="Tahoma" w:hAnsi="Tahoma" w:cs="Tahoma"/>
          <w:sz w:val="24"/>
          <w:szCs w:val="24"/>
        </w:rPr>
        <w:t>These are some of the common methods and techniques for working with popups and manipulating browser windows in JavaScript. They are often used for various user interactions and navigation within web applications.</w:t>
      </w:r>
    </w:p>
    <w:p w14:paraId="4E203EC5" w14:textId="77777777" w:rsidR="00B24C1C" w:rsidRDefault="00B24C1C" w:rsidP="00616BF5">
      <w:pPr>
        <w:rPr>
          <w:rFonts w:ascii="Tahoma" w:hAnsi="Tahoma" w:cs="Tahoma"/>
          <w:b/>
          <w:bCs/>
          <w:sz w:val="24"/>
          <w:szCs w:val="24"/>
        </w:rPr>
      </w:pPr>
    </w:p>
    <w:p w14:paraId="2632B091" w14:textId="46B0628B" w:rsidR="00B24C1C" w:rsidRPr="00B24C1C" w:rsidRDefault="00B24C1C" w:rsidP="00616BF5">
      <w:pPr>
        <w:rPr>
          <w:rFonts w:ascii="Tahoma" w:hAnsi="Tahoma" w:cs="Tahoma"/>
          <w:b/>
          <w:bCs/>
          <w:sz w:val="24"/>
          <w:szCs w:val="24"/>
        </w:rPr>
      </w:pPr>
      <w:r w:rsidRPr="00B24C1C">
        <w:rPr>
          <w:rFonts w:ascii="Tahoma" w:hAnsi="Tahoma" w:cs="Tahoma"/>
          <w:b/>
          <w:bCs/>
          <w:sz w:val="24"/>
          <w:szCs w:val="24"/>
        </w:rPr>
        <w:lastRenderedPageBreak/>
        <w:t>Popup blocking</w:t>
      </w:r>
    </w:p>
    <w:p w14:paraId="2DB804FC" w14:textId="6A7C5638" w:rsidR="003F6C95" w:rsidRDefault="000124FF" w:rsidP="00616BF5">
      <w:pPr>
        <w:rPr>
          <w:rFonts w:ascii="Tahoma" w:hAnsi="Tahoma" w:cs="Tahoma"/>
          <w:sz w:val="24"/>
          <w:szCs w:val="24"/>
        </w:rPr>
      </w:pPr>
      <w:r w:rsidRPr="000124FF">
        <w:rPr>
          <w:rFonts w:ascii="Tahoma" w:hAnsi="Tahoma" w:cs="Tahoma"/>
          <w:sz w:val="24"/>
          <w:szCs w:val="24"/>
        </w:rPr>
        <w:t>Popup blocking is a feature in web browsers that prevents unwanted or potentially malicious pop-up windows from opening automatically when you visit a website</w:t>
      </w:r>
      <w:r>
        <w:rPr>
          <w:rFonts w:ascii="Tahoma" w:hAnsi="Tahoma" w:cs="Tahoma"/>
          <w:sz w:val="24"/>
          <w:szCs w:val="24"/>
        </w:rPr>
        <w:t>.</w:t>
      </w:r>
    </w:p>
    <w:p w14:paraId="77508384" w14:textId="57E07AD9" w:rsidR="00B24C1C" w:rsidRDefault="00B24C1C" w:rsidP="00616BF5">
      <w:pPr>
        <w:rPr>
          <w:rFonts w:ascii="Tahoma" w:hAnsi="Tahoma" w:cs="Tahoma"/>
          <w:sz w:val="24"/>
          <w:szCs w:val="24"/>
        </w:rPr>
      </w:pPr>
      <w:r w:rsidRPr="00B24C1C">
        <w:rPr>
          <w:rFonts w:ascii="Tahoma" w:hAnsi="Tahoma" w:cs="Tahoma"/>
          <w:b/>
          <w:bCs/>
          <w:sz w:val="24"/>
          <w:szCs w:val="24"/>
        </w:rPr>
        <w:t>Automatic Blocking</w:t>
      </w:r>
      <w:r w:rsidRPr="00B24C1C">
        <w:rPr>
          <w:rFonts w:ascii="Tahoma" w:hAnsi="Tahoma" w:cs="Tahoma"/>
          <w:sz w:val="24"/>
          <w:szCs w:val="24"/>
        </w:rPr>
        <w:t>: Most modern web browsers have built-in popup blockers. These blockers automatically detect and prevent pop-up windows from appearing when you visit a website. This helps prevent annoying and potentially harmful popups</w:t>
      </w:r>
      <w:r w:rsidR="0032032F">
        <w:rPr>
          <w:rFonts w:ascii="Tahoma" w:hAnsi="Tahoma" w:cs="Tahoma"/>
          <w:sz w:val="24"/>
          <w:szCs w:val="24"/>
        </w:rPr>
        <w:t>.</w:t>
      </w:r>
    </w:p>
    <w:p w14:paraId="76CED6C7" w14:textId="416EEF9D" w:rsidR="0032032F" w:rsidRDefault="0032032F" w:rsidP="00616BF5">
      <w:pPr>
        <w:rPr>
          <w:rFonts w:ascii="Tahoma" w:hAnsi="Tahoma" w:cs="Tahoma"/>
          <w:sz w:val="24"/>
          <w:szCs w:val="24"/>
        </w:rPr>
      </w:pPr>
      <w:r w:rsidRPr="0032032F">
        <w:rPr>
          <w:rFonts w:ascii="Tahoma" w:hAnsi="Tahoma" w:cs="Tahoma"/>
          <w:b/>
          <w:bCs/>
          <w:sz w:val="24"/>
          <w:szCs w:val="24"/>
        </w:rPr>
        <w:t>User Interaction</w:t>
      </w:r>
      <w:r w:rsidRPr="0032032F">
        <w:rPr>
          <w:rFonts w:ascii="Tahoma" w:hAnsi="Tahoma" w:cs="Tahoma"/>
          <w:sz w:val="24"/>
          <w:szCs w:val="24"/>
        </w:rPr>
        <w:t>: Browsers usually allow popups that are triggered by user interactions like clicking a link or a button. These popups are considered "user-initiated," and the browser allows them to open</w:t>
      </w:r>
      <w:r w:rsidR="005A3970">
        <w:rPr>
          <w:rFonts w:ascii="Tahoma" w:hAnsi="Tahoma" w:cs="Tahoma"/>
          <w:sz w:val="24"/>
          <w:szCs w:val="24"/>
        </w:rPr>
        <w:t>.</w:t>
      </w:r>
    </w:p>
    <w:p w14:paraId="744BF464" w14:textId="5C0CA4A6" w:rsidR="005A3970" w:rsidRDefault="005A3970" w:rsidP="00616BF5">
      <w:pPr>
        <w:rPr>
          <w:rFonts w:ascii="Tahoma" w:hAnsi="Tahoma" w:cs="Tahoma"/>
          <w:sz w:val="24"/>
          <w:szCs w:val="24"/>
        </w:rPr>
      </w:pPr>
      <w:r w:rsidRPr="005A3970">
        <w:rPr>
          <w:rFonts w:ascii="Tahoma" w:hAnsi="Tahoma" w:cs="Tahoma"/>
          <w:b/>
          <w:bCs/>
          <w:sz w:val="24"/>
          <w:szCs w:val="24"/>
        </w:rPr>
        <w:t>Exceptions</w:t>
      </w:r>
      <w:r w:rsidRPr="005A3970">
        <w:rPr>
          <w:rFonts w:ascii="Tahoma" w:hAnsi="Tahoma" w:cs="Tahoma"/>
          <w:sz w:val="24"/>
          <w:szCs w:val="24"/>
        </w:rPr>
        <w:t>: Users can often configure their browser settings to allow popups from specific websites or domains, especially when they trust the site. This is useful for websites that legitimately use popups for functionality, such as online banking or e-commerce sites.</w:t>
      </w:r>
    </w:p>
    <w:p w14:paraId="66505B89" w14:textId="6A17FBDB" w:rsidR="005A3970" w:rsidRDefault="005A3970" w:rsidP="00616BF5">
      <w:pPr>
        <w:rPr>
          <w:rFonts w:ascii="Tahoma" w:hAnsi="Tahoma" w:cs="Tahoma"/>
          <w:sz w:val="24"/>
          <w:szCs w:val="24"/>
        </w:rPr>
      </w:pPr>
      <w:r w:rsidRPr="005A3970">
        <w:rPr>
          <w:rFonts w:ascii="Tahoma" w:hAnsi="Tahoma" w:cs="Tahoma"/>
          <w:b/>
          <w:bCs/>
          <w:sz w:val="24"/>
          <w:szCs w:val="24"/>
        </w:rPr>
        <w:t xml:space="preserve"> Manag</w:t>
      </w:r>
      <w:r>
        <w:rPr>
          <w:rFonts w:ascii="Tahoma" w:hAnsi="Tahoma" w:cs="Tahoma"/>
          <w:b/>
          <w:bCs/>
          <w:sz w:val="24"/>
          <w:szCs w:val="24"/>
        </w:rPr>
        <w:t>ing</w:t>
      </w:r>
      <w:r w:rsidRPr="005A3970">
        <w:rPr>
          <w:rFonts w:ascii="Tahoma" w:hAnsi="Tahoma" w:cs="Tahoma"/>
          <w:b/>
          <w:bCs/>
          <w:sz w:val="24"/>
          <w:szCs w:val="24"/>
        </w:rPr>
        <w:t xml:space="preserve"> Popup Blocking</w:t>
      </w:r>
      <w:r w:rsidRPr="005A3970">
        <w:rPr>
          <w:rFonts w:ascii="Tahoma" w:hAnsi="Tahoma" w:cs="Tahoma"/>
          <w:sz w:val="24"/>
          <w:szCs w:val="24"/>
        </w:rPr>
        <w:t>:</w:t>
      </w:r>
    </w:p>
    <w:p w14:paraId="09FE784C" w14:textId="5C583FAB" w:rsidR="005A3970" w:rsidRDefault="0059594C" w:rsidP="00616BF5">
      <w:pPr>
        <w:rPr>
          <w:rFonts w:ascii="Tahoma" w:hAnsi="Tahoma" w:cs="Tahoma"/>
          <w:sz w:val="24"/>
          <w:szCs w:val="24"/>
        </w:rPr>
      </w:pPr>
      <w:r w:rsidRPr="0059594C">
        <w:rPr>
          <w:rFonts w:ascii="Tahoma" w:hAnsi="Tahoma" w:cs="Tahoma"/>
          <w:b/>
          <w:bCs/>
          <w:sz w:val="24"/>
          <w:szCs w:val="24"/>
        </w:rPr>
        <w:t>Browser Settings</w:t>
      </w:r>
      <w:r w:rsidRPr="0059594C">
        <w:rPr>
          <w:rFonts w:ascii="Tahoma" w:hAnsi="Tahoma" w:cs="Tahoma"/>
          <w:sz w:val="24"/>
          <w:szCs w:val="24"/>
        </w:rPr>
        <w:t>: You can control popup blocking in your browser's settings</w:t>
      </w:r>
      <w:r w:rsidR="00911810">
        <w:rPr>
          <w:rFonts w:ascii="Tahoma" w:hAnsi="Tahoma" w:cs="Tahoma"/>
          <w:sz w:val="24"/>
          <w:szCs w:val="24"/>
        </w:rPr>
        <w:t>.</w:t>
      </w:r>
    </w:p>
    <w:p w14:paraId="5AF60C9C" w14:textId="44B6238F" w:rsidR="00911810" w:rsidRDefault="00911810" w:rsidP="00616BF5">
      <w:pPr>
        <w:rPr>
          <w:rFonts w:ascii="Tahoma" w:hAnsi="Tahoma" w:cs="Tahoma"/>
          <w:sz w:val="24"/>
          <w:szCs w:val="24"/>
        </w:rPr>
      </w:pPr>
      <w:r w:rsidRPr="00911810">
        <w:rPr>
          <w:rFonts w:ascii="Tahoma" w:hAnsi="Tahoma" w:cs="Tahoma"/>
          <w:b/>
          <w:bCs/>
          <w:sz w:val="24"/>
          <w:szCs w:val="24"/>
        </w:rPr>
        <w:t>Exceptions</w:t>
      </w:r>
      <w:r w:rsidRPr="00911810">
        <w:rPr>
          <w:rFonts w:ascii="Tahoma" w:hAnsi="Tahoma" w:cs="Tahoma"/>
          <w:sz w:val="24"/>
          <w:szCs w:val="24"/>
        </w:rPr>
        <w:t>: In browser settings, you can usually add exceptions for specific websites that you trust. This allows popups on those sites while still blocking them elsewhere.</w:t>
      </w:r>
    </w:p>
    <w:p w14:paraId="0738429D" w14:textId="6E0768F3" w:rsidR="00613B40" w:rsidRDefault="00613B40" w:rsidP="00616BF5">
      <w:pPr>
        <w:rPr>
          <w:rFonts w:ascii="Tahoma" w:hAnsi="Tahoma" w:cs="Tahoma"/>
          <w:sz w:val="24"/>
          <w:szCs w:val="24"/>
        </w:rPr>
      </w:pPr>
      <w:r w:rsidRPr="00613B40">
        <w:rPr>
          <w:rFonts w:ascii="Tahoma" w:hAnsi="Tahoma" w:cs="Tahoma"/>
          <w:b/>
          <w:bCs/>
          <w:sz w:val="24"/>
          <w:szCs w:val="24"/>
        </w:rPr>
        <w:t>Extensions</w:t>
      </w:r>
      <w:r w:rsidRPr="00613B40">
        <w:rPr>
          <w:rFonts w:ascii="Tahoma" w:hAnsi="Tahoma" w:cs="Tahoma"/>
          <w:sz w:val="24"/>
          <w:szCs w:val="24"/>
        </w:rPr>
        <w:t>: Some browser extensions or add-ons provide additional control over popup blocking. You can install and configure these extensions to customize your popup blocking experience</w:t>
      </w:r>
      <w:r w:rsidR="008C427D">
        <w:rPr>
          <w:rFonts w:ascii="Tahoma" w:hAnsi="Tahoma" w:cs="Tahoma"/>
          <w:sz w:val="24"/>
          <w:szCs w:val="24"/>
        </w:rPr>
        <w:t>.</w:t>
      </w:r>
    </w:p>
    <w:p w14:paraId="418D76B7" w14:textId="51E91161" w:rsidR="008C427D" w:rsidRDefault="008C427D" w:rsidP="00616BF5">
      <w:pPr>
        <w:rPr>
          <w:rFonts w:ascii="Tahoma" w:hAnsi="Tahoma" w:cs="Tahoma"/>
          <w:sz w:val="24"/>
          <w:szCs w:val="24"/>
        </w:rPr>
      </w:pPr>
      <w:r w:rsidRPr="008C427D">
        <w:rPr>
          <w:rFonts w:ascii="Tahoma" w:hAnsi="Tahoma" w:cs="Tahoma"/>
          <w:b/>
          <w:bCs/>
          <w:sz w:val="24"/>
          <w:szCs w:val="24"/>
        </w:rPr>
        <w:t>Browser Alerts</w:t>
      </w:r>
      <w:r w:rsidRPr="008C427D">
        <w:rPr>
          <w:rFonts w:ascii="Tahoma" w:hAnsi="Tahoma" w:cs="Tahoma"/>
          <w:sz w:val="24"/>
          <w:szCs w:val="24"/>
        </w:rPr>
        <w:t>: When a popup is blocked, browsers often display an icon or alert in the address bar to inform you. You can click on this alert to manage popup settings for the current website.</w:t>
      </w:r>
    </w:p>
    <w:p w14:paraId="777648AA" w14:textId="7882D642" w:rsidR="008C427D" w:rsidRDefault="008C427D" w:rsidP="00616BF5">
      <w:pPr>
        <w:rPr>
          <w:rFonts w:ascii="Tahoma" w:hAnsi="Tahoma" w:cs="Tahoma"/>
          <w:sz w:val="24"/>
          <w:szCs w:val="24"/>
        </w:rPr>
      </w:pPr>
      <w:r w:rsidRPr="008C427D">
        <w:rPr>
          <w:rFonts w:ascii="Tahoma" w:hAnsi="Tahoma" w:cs="Tahoma"/>
          <w:b/>
          <w:bCs/>
          <w:sz w:val="24"/>
          <w:szCs w:val="24"/>
        </w:rPr>
        <w:t>Resetting Preferences</w:t>
      </w:r>
      <w:r w:rsidRPr="008C427D">
        <w:rPr>
          <w:rFonts w:ascii="Tahoma" w:hAnsi="Tahoma" w:cs="Tahoma"/>
          <w:sz w:val="24"/>
          <w:szCs w:val="24"/>
        </w:rPr>
        <w:t>: If you encounter issues with popups, you can reset your browser's settings to the default state, which usually reverts popup blocking settings to their original state.</w:t>
      </w:r>
    </w:p>
    <w:p w14:paraId="31F68813" w14:textId="12B91331" w:rsidR="00651417" w:rsidRDefault="00651417" w:rsidP="00616BF5">
      <w:pPr>
        <w:rPr>
          <w:rFonts w:ascii="Tahoma" w:hAnsi="Tahoma" w:cs="Tahoma"/>
          <w:b/>
          <w:bCs/>
          <w:sz w:val="28"/>
          <w:szCs w:val="28"/>
        </w:rPr>
      </w:pPr>
      <w:r w:rsidRPr="00651417">
        <w:rPr>
          <w:rFonts w:ascii="Tahoma" w:hAnsi="Tahoma" w:cs="Tahoma"/>
          <w:b/>
          <w:bCs/>
          <w:sz w:val="28"/>
          <w:szCs w:val="28"/>
        </w:rPr>
        <w:t xml:space="preserve">On </w:t>
      </w:r>
      <w:r w:rsidR="0021673B" w:rsidRPr="00651417">
        <w:rPr>
          <w:rFonts w:ascii="Tahoma" w:hAnsi="Tahoma" w:cs="Tahoma"/>
          <w:b/>
          <w:bCs/>
          <w:sz w:val="28"/>
          <w:szCs w:val="28"/>
        </w:rPr>
        <w:t>window. open</w:t>
      </w:r>
      <w:r w:rsidR="0021673B">
        <w:rPr>
          <w:rFonts w:ascii="Tahoma" w:hAnsi="Tahoma" w:cs="Tahoma"/>
          <w:b/>
          <w:bCs/>
          <w:sz w:val="28"/>
          <w:szCs w:val="28"/>
        </w:rPr>
        <w:t>.</w:t>
      </w:r>
    </w:p>
    <w:p w14:paraId="285E6F81" w14:textId="22CD00F1" w:rsidR="007007D6" w:rsidRDefault="007007D6" w:rsidP="00616BF5">
      <w:pPr>
        <w:rPr>
          <w:rFonts w:ascii="Tahoma" w:hAnsi="Tahoma" w:cs="Tahoma"/>
          <w:sz w:val="24"/>
          <w:szCs w:val="24"/>
        </w:rPr>
      </w:pPr>
      <w:r w:rsidRPr="00B731C0">
        <w:rPr>
          <w:rFonts w:ascii="Tahoma" w:hAnsi="Tahoma" w:cs="Tahoma"/>
          <w:sz w:val="24"/>
          <w:szCs w:val="24"/>
        </w:rPr>
        <w:t xml:space="preserve">The </w:t>
      </w:r>
      <w:r w:rsidR="00702C77" w:rsidRPr="00B731C0">
        <w:rPr>
          <w:rFonts w:ascii="Tahoma" w:hAnsi="Tahoma" w:cs="Tahoma"/>
          <w:sz w:val="24"/>
          <w:szCs w:val="24"/>
        </w:rPr>
        <w:t>window. open (</w:t>
      </w:r>
      <w:r w:rsidRPr="00B731C0">
        <w:rPr>
          <w:rFonts w:ascii="Tahoma" w:hAnsi="Tahoma" w:cs="Tahoma"/>
          <w:sz w:val="24"/>
          <w:szCs w:val="24"/>
        </w:rPr>
        <w:t>) method in JavaScript is used to open a new browser window or tab with the specified URL and additional configuration options</w:t>
      </w:r>
      <w:r w:rsidR="00A81E4A">
        <w:rPr>
          <w:rFonts w:ascii="Tahoma" w:hAnsi="Tahoma" w:cs="Tahoma"/>
          <w:sz w:val="24"/>
          <w:szCs w:val="24"/>
        </w:rPr>
        <w:t>.</w:t>
      </w:r>
    </w:p>
    <w:p w14:paraId="42E0361A" w14:textId="3E75A45A" w:rsidR="00702C77" w:rsidRPr="00702C77" w:rsidRDefault="00702C77" w:rsidP="00702C77">
      <w:pPr>
        <w:rPr>
          <w:rFonts w:ascii="Tahoma" w:hAnsi="Tahoma" w:cs="Tahoma"/>
          <w:sz w:val="24"/>
          <w:szCs w:val="24"/>
        </w:rPr>
      </w:pPr>
      <w:r w:rsidRPr="00702C77">
        <w:rPr>
          <w:rFonts w:ascii="Tahoma" w:hAnsi="Tahoma" w:cs="Tahoma"/>
          <w:sz w:val="24"/>
          <w:szCs w:val="24"/>
        </w:rPr>
        <w:br/>
        <w:t xml:space="preserve">The </w:t>
      </w:r>
      <w:r w:rsidRPr="00702C77">
        <w:rPr>
          <w:rFonts w:ascii="Tahoma" w:hAnsi="Tahoma" w:cs="Tahoma"/>
          <w:b/>
          <w:bCs/>
          <w:sz w:val="24"/>
          <w:szCs w:val="24"/>
        </w:rPr>
        <w:t>window. open ()</w:t>
      </w:r>
      <w:r w:rsidRPr="00702C77">
        <w:rPr>
          <w:rFonts w:ascii="Tahoma" w:hAnsi="Tahoma" w:cs="Tahoma"/>
          <w:sz w:val="24"/>
          <w:szCs w:val="24"/>
        </w:rPr>
        <w:t xml:space="preserve"> method in JavaScript is used to open a new browser window or tab with the specified URL and additional configuration options. Here's a breakdown of the syntax and the available configuration settings:</w:t>
      </w:r>
    </w:p>
    <w:p w14:paraId="2E88569E" w14:textId="77777777" w:rsidR="00702C77" w:rsidRPr="00702C77" w:rsidRDefault="00702C77" w:rsidP="00702C77">
      <w:pPr>
        <w:rPr>
          <w:rFonts w:ascii="Tahoma" w:hAnsi="Tahoma" w:cs="Tahoma"/>
          <w:sz w:val="24"/>
          <w:szCs w:val="24"/>
        </w:rPr>
      </w:pPr>
      <w:r w:rsidRPr="00702C77">
        <w:rPr>
          <w:rFonts w:ascii="Tahoma" w:hAnsi="Tahoma" w:cs="Tahoma"/>
          <w:b/>
          <w:bCs/>
          <w:sz w:val="24"/>
          <w:szCs w:val="24"/>
        </w:rPr>
        <w:t>Syntax</w:t>
      </w:r>
      <w:r w:rsidRPr="00702C77">
        <w:rPr>
          <w:rFonts w:ascii="Tahoma" w:hAnsi="Tahoma" w:cs="Tahoma"/>
          <w:sz w:val="24"/>
          <w:szCs w:val="24"/>
        </w:rPr>
        <w:t>:</w:t>
      </w:r>
    </w:p>
    <w:p w14:paraId="3F6FB6B4" w14:textId="77777777" w:rsidR="00702C77" w:rsidRPr="00702C77" w:rsidRDefault="00702C77" w:rsidP="00702C77">
      <w:pPr>
        <w:rPr>
          <w:rFonts w:ascii="Tahoma" w:hAnsi="Tahoma" w:cs="Tahoma"/>
          <w:sz w:val="24"/>
          <w:szCs w:val="24"/>
        </w:rPr>
      </w:pPr>
      <w:r w:rsidRPr="00702C77">
        <w:rPr>
          <w:rFonts w:ascii="Tahoma" w:hAnsi="Tahoma" w:cs="Tahoma"/>
          <w:sz w:val="24"/>
          <w:szCs w:val="24"/>
        </w:rPr>
        <w:lastRenderedPageBreak/>
        <w:t>javascriptCopy code</w:t>
      </w:r>
    </w:p>
    <w:p w14:paraId="3BC0DFEC" w14:textId="64FB079C" w:rsidR="00702C77" w:rsidRPr="00702C77" w:rsidRDefault="00702C77" w:rsidP="00702C77">
      <w:pPr>
        <w:rPr>
          <w:rFonts w:ascii="Tahoma" w:hAnsi="Tahoma" w:cs="Tahoma"/>
          <w:sz w:val="24"/>
          <w:szCs w:val="24"/>
        </w:rPr>
      </w:pPr>
      <w:r w:rsidRPr="00702C77">
        <w:rPr>
          <w:rFonts w:ascii="Tahoma" w:hAnsi="Tahoma" w:cs="Tahoma"/>
          <w:sz w:val="24"/>
          <w:szCs w:val="24"/>
        </w:rPr>
        <w:t>window. open (url, name, params</w:t>
      </w:r>
      <w:proofErr w:type="gramStart"/>
      <w:r w:rsidRPr="00702C77">
        <w:rPr>
          <w:rFonts w:ascii="Tahoma" w:hAnsi="Tahoma" w:cs="Tahoma"/>
          <w:sz w:val="24"/>
          <w:szCs w:val="24"/>
        </w:rPr>
        <w:t>);</w:t>
      </w:r>
      <w:proofErr w:type="gramEnd"/>
      <w:r w:rsidRPr="00702C77">
        <w:rPr>
          <w:rFonts w:ascii="Tahoma" w:hAnsi="Tahoma" w:cs="Tahoma"/>
          <w:sz w:val="24"/>
          <w:szCs w:val="24"/>
        </w:rPr>
        <w:t xml:space="preserve"> </w:t>
      </w:r>
    </w:p>
    <w:p w14:paraId="715B33FA" w14:textId="77777777" w:rsidR="00702C77" w:rsidRPr="00702C77" w:rsidRDefault="00702C77" w:rsidP="00702C77">
      <w:pPr>
        <w:rPr>
          <w:rFonts w:ascii="Tahoma" w:hAnsi="Tahoma" w:cs="Tahoma"/>
          <w:sz w:val="24"/>
          <w:szCs w:val="24"/>
        </w:rPr>
      </w:pPr>
      <w:r w:rsidRPr="00702C77">
        <w:rPr>
          <w:rFonts w:ascii="Tahoma" w:hAnsi="Tahoma" w:cs="Tahoma"/>
          <w:b/>
          <w:bCs/>
          <w:sz w:val="24"/>
          <w:szCs w:val="24"/>
        </w:rPr>
        <w:t>Parameters</w:t>
      </w:r>
      <w:r w:rsidRPr="00702C77">
        <w:rPr>
          <w:rFonts w:ascii="Tahoma" w:hAnsi="Tahoma" w:cs="Tahoma"/>
          <w:sz w:val="24"/>
          <w:szCs w:val="24"/>
        </w:rPr>
        <w:t>:</w:t>
      </w:r>
    </w:p>
    <w:p w14:paraId="52E5F674" w14:textId="77777777" w:rsidR="00702C77" w:rsidRPr="00702C77" w:rsidRDefault="00702C77" w:rsidP="00702C77">
      <w:pPr>
        <w:numPr>
          <w:ilvl w:val="0"/>
          <w:numId w:val="7"/>
        </w:numPr>
        <w:rPr>
          <w:rFonts w:ascii="Tahoma" w:hAnsi="Tahoma" w:cs="Tahoma"/>
          <w:sz w:val="24"/>
          <w:szCs w:val="24"/>
        </w:rPr>
      </w:pPr>
      <w:r w:rsidRPr="00702C77">
        <w:rPr>
          <w:rFonts w:ascii="Tahoma" w:hAnsi="Tahoma" w:cs="Tahoma"/>
          <w:b/>
          <w:bCs/>
          <w:sz w:val="24"/>
          <w:szCs w:val="24"/>
        </w:rPr>
        <w:t>url</w:t>
      </w:r>
      <w:r w:rsidRPr="00702C77">
        <w:rPr>
          <w:rFonts w:ascii="Tahoma" w:hAnsi="Tahoma" w:cs="Tahoma"/>
          <w:sz w:val="24"/>
          <w:szCs w:val="24"/>
        </w:rPr>
        <w:t>: The URL of the web page or resource you want to load into the new window.</w:t>
      </w:r>
    </w:p>
    <w:p w14:paraId="5B2CAB10" w14:textId="77777777" w:rsidR="00702C77" w:rsidRPr="00702C77" w:rsidRDefault="00702C77" w:rsidP="00702C77">
      <w:pPr>
        <w:numPr>
          <w:ilvl w:val="0"/>
          <w:numId w:val="7"/>
        </w:numPr>
        <w:rPr>
          <w:rFonts w:ascii="Tahoma" w:hAnsi="Tahoma" w:cs="Tahoma"/>
          <w:sz w:val="24"/>
          <w:szCs w:val="24"/>
        </w:rPr>
      </w:pPr>
      <w:r w:rsidRPr="00702C77">
        <w:rPr>
          <w:rFonts w:ascii="Tahoma" w:hAnsi="Tahoma" w:cs="Tahoma"/>
          <w:b/>
          <w:bCs/>
          <w:sz w:val="24"/>
          <w:szCs w:val="24"/>
        </w:rPr>
        <w:t>name</w:t>
      </w:r>
      <w:r w:rsidRPr="00702C77">
        <w:rPr>
          <w:rFonts w:ascii="Tahoma" w:hAnsi="Tahoma" w:cs="Tahoma"/>
          <w:sz w:val="24"/>
          <w:szCs w:val="24"/>
        </w:rPr>
        <w:t>: A name for the new window. If a window with this name already exists, the URL will open in that window; otherwise, a new window is created.</w:t>
      </w:r>
    </w:p>
    <w:p w14:paraId="5BAB665E" w14:textId="391C200C" w:rsidR="00702C77" w:rsidRDefault="00702C77" w:rsidP="00702C77">
      <w:pPr>
        <w:numPr>
          <w:ilvl w:val="0"/>
          <w:numId w:val="7"/>
        </w:numPr>
        <w:rPr>
          <w:rFonts w:ascii="Tahoma" w:hAnsi="Tahoma" w:cs="Tahoma"/>
          <w:sz w:val="24"/>
          <w:szCs w:val="24"/>
        </w:rPr>
      </w:pPr>
      <w:r w:rsidRPr="00702C77">
        <w:rPr>
          <w:rFonts w:ascii="Tahoma" w:hAnsi="Tahoma" w:cs="Tahoma"/>
          <w:b/>
          <w:bCs/>
          <w:sz w:val="24"/>
          <w:szCs w:val="24"/>
        </w:rPr>
        <w:t>params</w:t>
      </w:r>
      <w:r w:rsidRPr="00702C77">
        <w:rPr>
          <w:rFonts w:ascii="Tahoma" w:hAnsi="Tahoma" w:cs="Tahoma"/>
          <w:sz w:val="24"/>
          <w:szCs w:val="24"/>
        </w:rPr>
        <w:t>: A configuration string containing settings for the new window. The settings are delimited by commas and have no spaces. Here are some commonly used settings</w:t>
      </w:r>
      <w:r>
        <w:rPr>
          <w:rFonts w:ascii="Tahoma" w:hAnsi="Tahoma" w:cs="Tahoma"/>
          <w:sz w:val="24"/>
          <w:szCs w:val="24"/>
        </w:rPr>
        <w:t>.</w:t>
      </w:r>
    </w:p>
    <w:p w14:paraId="7D4157FB" w14:textId="204A711D" w:rsidR="009E7A01" w:rsidRPr="00574C1E" w:rsidRDefault="00791F38" w:rsidP="00574C1E">
      <w:pPr>
        <w:pStyle w:val="ListParagraph"/>
        <w:numPr>
          <w:ilvl w:val="0"/>
          <w:numId w:val="6"/>
        </w:numPr>
        <w:rPr>
          <w:rFonts w:ascii="Tahoma" w:hAnsi="Tahoma" w:cs="Tahoma"/>
          <w:sz w:val="24"/>
          <w:szCs w:val="24"/>
        </w:rPr>
      </w:pPr>
      <w:r w:rsidRPr="00574C1E">
        <w:rPr>
          <w:rFonts w:ascii="Tahoma" w:hAnsi="Tahoma" w:cs="Tahoma"/>
          <w:b/>
          <w:bCs/>
          <w:sz w:val="24"/>
          <w:szCs w:val="24"/>
        </w:rPr>
        <w:t>left</w:t>
      </w:r>
      <w:r w:rsidRPr="00574C1E">
        <w:rPr>
          <w:rFonts w:ascii="Tahoma" w:hAnsi="Tahoma" w:cs="Tahoma"/>
          <w:sz w:val="24"/>
          <w:szCs w:val="24"/>
        </w:rPr>
        <w:t>/</w:t>
      </w:r>
      <w:r w:rsidRPr="00574C1E">
        <w:rPr>
          <w:rFonts w:ascii="Tahoma" w:hAnsi="Tahoma" w:cs="Tahoma"/>
          <w:b/>
          <w:bCs/>
          <w:sz w:val="24"/>
          <w:szCs w:val="24"/>
        </w:rPr>
        <w:t>top</w:t>
      </w:r>
      <w:r w:rsidRPr="00574C1E">
        <w:rPr>
          <w:rFonts w:ascii="Tahoma" w:hAnsi="Tahoma" w:cs="Tahoma"/>
          <w:sz w:val="24"/>
          <w:szCs w:val="24"/>
        </w:rPr>
        <w:t xml:space="preserve"> (numeric): The coordinates for the top-left corner of the new window on the </w:t>
      </w:r>
      <w:proofErr w:type="gramStart"/>
      <w:r w:rsidRPr="00574C1E">
        <w:rPr>
          <w:rFonts w:ascii="Tahoma" w:hAnsi="Tahoma" w:cs="Tahoma"/>
          <w:sz w:val="24"/>
          <w:szCs w:val="24"/>
        </w:rPr>
        <w:t>screen</w:t>
      </w:r>
      <w:proofErr w:type="gramEnd"/>
    </w:p>
    <w:p w14:paraId="153DC9EC" w14:textId="11E299BA" w:rsidR="00791F38" w:rsidRDefault="00791F38" w:rsidP="00E11A96">
      <w:pPr>
        <w:pStyle w:val="ListParagraph"/>
        <w:numPr>
          <w:ilvl w:val="0"/>
          <w:numId w:val="6"/>
        </w:numPr>
        <w:rPr>
          <w:rFonts w:ascii="Tahoma" w:hAnsi="Tahoma" w:cs="Tahoma"/>
          <w:sz w:val="24"/>
          <w:szCs w:val="24"/>
        </w:rPr>
      </w:pPr>
      <w:r w:rsidRPr="00E11A96">
        <w:rPr>
          <w:rFonts w:ascii="Tahoma" w:hAnsi="Tahoma" w:cs="Tahoma"/>
          <w:b/>
          <w:bCs/>
          <w:sz w:val="24"/>
          <w:szCs w:val="24"/>
        </w:rPr>
        <w:t>width</w:t>
      </w:r>
      <w:r w:rsidRPr="00E11A96">
        <w:rPr>
          <w:rFonts w:ascii="Tahoma" w:hAnsi="Tahoma" w:cs="Tahoma"/>
          <w:sz w:val="24"/>
          <w:szCs w:val="24"/>
        </w:rPr>
        <w:t>/</w:t>
      </w:r>
      <w:r w:rsidRPr="00E11A96">
        <w:rPr>
          <w:rFonts w:ascii="Tahoma" w:hAnsi="Tahoma" w:cs="Tahoma"/>
          <w:b/>
          <w:bCs/>
          <w:sz w:val="24"/>
          <w:szCs w:val="24"/>
        </w:rPr>
        <w:t>height</w:t>
      </w:r>
      <w:r w:rsidRPr="00E11A96">
        <w:rPr>
          <w:rFonts w:ascii="Tahoma" w:hAnsi="Tahoma" w:cs="Tahoma"/>
          <w:sz w:val="24"/>
          <w:szCs w:val="24"/>
        </w:rPr>
        <w:t xml:space="preserve"> (numeric): The width and height of the new window</w:t>
      </w:r>
      <w:r w:rsidR="00E11A96">
        <w:rPr>
          <w:rFonts w:ascii="Tahoma" w:hAnsi="Tahoma" w:cs="Tahoma"/>
          <w:sz w:val="24"/>
          <w:szCs w:val="24"/>
        </w:rPr>
        <w:t>.</w:t>
      </w:r>
    </w:p>
    <w:p w14:paraId="7CBC37AC" w14:textId="6E2B1A1E" w:rsidR="00E11A96" w:rsidRDefault="00D9236F" w:rsidP="00E11A96">
      <w:pPr>
        <w:rPr>
          <w:rFonts w:ascii="Tahoma" w:hAnsi="Tahoma" w:cs="Tahoma"/>
          <w:b/>
          <w:bCs/>
          <w:sz w:val="24"/>
          <w:szCs w:val="24"/>
        </w:rPr>
      </w:pPr>
      <w:r w:rsidRPr="00D9236F">
        <w:rPr>
          <w:rFonts w:ascii="Tahoma" w:hAnsi="Tahoma" w:cs="Tahoma"/>
          <w:b/>
          <w:bCs/>
          <w:sz w:val="24"/>
          <w:szCs w:val="24"/>
        </w:rPr>
        <w:t>Window Features</w:t>
      </w:r>
    </w:p>
    <w:p w14:paraId="57ED84FF" w14:textId="77777777" w:rsidR="00D9236F" w:rsidRPr="00D9236F" w:rsidRDefault="00D9236F" w:rsidP="00D9236F">
      <w:pPr>
        <w:numPr>
          <w:ilvl w:val="0"/>
          <w:numId w:val="8"/>
        </w:numPr>
        <w:rPr>
          <w:rFonts w:ascii="Tahoma" w:hAnsi="Tahoma" w:cs="Tahoma"/>
          <w:sz w:val="24"/>
          <w:szCs w:val="24"/>
        </w:rPr>
      </w:pPr>
      <w:r w:rsidRPr="00D9236F">
        <w:rPr>
          <w:rFonts w:ascii="Tahoma" w:hAnsi="Tahoma" w:cs="Tahoma"/>
          <w:sz w:val="24"/>
          <w:szCs w:val="24"/>
        </w:rPr>
        <w:t>menubar: Shows or hides the browser menu in the new window.</w:t>
      </w:r>
    </w:p>
    <w:p w14:paraId="4E141D5A" w14:textId="77777777" w:rsidR="00D9236F" w:rsidRPr="00D9236F" w:rsidRDefault="00D9236F" w:rsidP="00D9236F">
      <w:pPr>
        <w:numPr>
          <w:ilvl w:val="0"/>
          <w:numId w:val="8"/>
        </w:numPr>
        <w:rPr>
          <w:rFonts w:ascii="Tahoma" w:hAnsi="Tahoma" w:cs="Tahoma"/>
          <w:sz w:val="24"/>
          <w:szCs w:val="24"/>
        </w:rPr>
      </w:pPr>
      <w:r w:rsidRPr="00D9236F">
        <w:rPr>
          <w:rFonts w:ascii="Tahoma" w:hAnsi="Tahoma" w:cs="Tahoma"/>
          <w:sz w:val="24"/>
          <w:szCs w:val="24"/>
        </w:rPr>
        <w:t>toolbar: Shows or hides the browser navigation bar (back, forward, reload, etc.) in the new window.</w:t>
      </w:r>
    </w:p>
    <w:p w14:paraId="74B6E30E" w14:textId="77777777" w:rsidR="00D9236F" w:rsidRPr="00D9236F" w:rsidRDefault="00D9236F" w:rsidP="00D9236F">
      <w:pPr>
        <w:numPr>
          <w:ilvl w:val="0"/>
          <w:numId w:val="8"/>
        </w:numPr>
        <w:rPr>
          <w:rFonts w:ascii="Tahoma" w:hAnsi="Tahoma" w:cs="Tahoma"/>
          <w:sz w:val="24"/>
          <w:szCs w:val="24"/>
        </w:rPr>
      </w:pPr>
      <w:r w:rsidRPr="00D9236F">
        <w:rPr>
          <w:rFonts w:ascii="Tahoma" w:hAnsi="Tahoma" w:cs="Tahoma"/>
          <w:sz w:val="24"/>
          <w:szCs w:val="24"/>
        </w:rPr>
        <w:t>location: Shows or hides the URL field in the new window. Note that some browsers don't allow hiding it.</w:t>
      </w:r>
    </w:p>
    <w:p w14:paraId="2731765D" w14:textId="77777777" w:rsidR="00D9236F" w:rsidRPr="00D9236F" w:rsidRDefault="00D9236F" w:rsidP="00D9236F">
      <w:pPr>
        <w:numPr>
          <w:ilvl w:val="0"/>
          <w:numId w:val="8"/>
        </w:numPr>
        <w:rPr>
          <w:rFonts w:ascii="Tahoma" w:hAnsi="Tahoma" w:cs="Tahoma"/>
          <w:sz w:val="24"/>
          <w:szCs w:val="24"/>
        </w:rPr>
      </w:pPr>
      <w:r w:rsidRPr="00D9236F">
        <w:rPr>
          <w:rFonts w:ascii="Tahoma" w:hAnsi="Tahoma" w:cs="Tahoma"/>
          <w:sz w:val="24"/>
          <w:szCs w:val="24"/>
        </w:rPr>
        <w:t>status: Shows or hides the status bar in the new window. Most browsers force it to show.</w:t>
      </w:r>
    </w:p>
    <w:p w14:paraId="2F96A561" w14:textId="77777777" w:rsidR="00D9236F" w:rsidRPr="00D9236F" w:rsidRDefault="00D9236F" w:rsidP="00D9236F">
      <w:pPr>
        <w:numPr>
          <w:ilvl w:val="0"/>
          <w:numId w:val="8"/>
        </w:numPr>
        <w:rPr>
          <w:rFonts w:ascii="Tahoma" w:hAnsi="Tahoma" w:cs="Tahoma"/>
          <w:sz w:val="24"/>
          <w:szCs w:val="24"/>
        </w:rPr>
      </w:pPr>
      <w:r w:rsidRPr="00D9236F">
        <w:rPr>
          <w:rFonts w:ascii="Tahoma" w:hAnsi="Tahoma" w:cs="Tahoma"/>
          <w:sz w:val="24"/>
          <w:szCs w:val="24"/>
        </w:rPr>
        <w:t>resizable: Allows or disallows resizing the new window. Not recommended to disable.</w:t>
      </w:r>
    </w:p>
    <w:p w14:paraId="41533AAD" w14:textId="77777777" w:rsidR="00D9236F" w:rsidRDefault="00D9236F" w:rsidP="00D9236F">
      <w:pPr>
        <w:numPr>
          <w:ilvl w:val="0"/>
          <w:numId w:val="8"/>
        </w:numPr>
        <w:rPr>
          <w:rFonts w:ascii="Tahoma" w:hAnsi="Tahoma" w:cs="Tahoma"/>
          <w:sz w:val="24"/>
          <w:szCs w:val="24"/>
        </w:rPr>
      </w:pPr>
      <w:r w:rsidRPr="00D9236F">
        <w:rPr>
          <w:rFonts w:ascii="Tahoma" w:hAnsi="Tahoma" w:cs="Tahoma"/>
          <w:sz w:val="24"/>
          <w:szCs w:val="24"/>
        </w:rPr>
        <w:t>scrollbars: Allows or disallows scrollbars in the new window. Not recommended to disable</w:t>
      </w:r>
    </w:p>
    <w:p w14:paraId="5709EAD5" w14:textId="44C6F055" w:rsidR="0046293F" w:rsidRPr="00D9236F" w:rsidRDefault="00FF4072" w:rsidP="0046293F">
      <w:pPr>
        <w:rPr>
          <w:rFonts w:ascii="Tahoma" w:hAnsi="Tahoma" w:cs="Tahoma"/>
          <w:b/>
          <w:bCs/>
          <w:sz w:val="28"/>
          <w:szCs w:val="28"/>
        </w:rPr>
      </w:pPr>
      <w:r w:rsidRPr="00FF4072">
        <w:rPr>
          <w:rFonts w:ascii="Tahoma" w:hAnsi="Tahoma" w:cs="Tahoma"/>
          <w:b/>
          <w:bCs/>
          <w:sz w:val="28"/>
          <w:szCs w:val="28"/>
        </w:rPr>
        <w:t>a minimalistic window</w:t>
      </w:r>
    </w:p>
    <w:p w14:paraId="296571D6" w14:textId="31CC7085" w:rsidR="00D9236F" w:rsidRPr="00E11A96" w:rsidRDefault="00311740" w:rsidP="00E11A96">
      <w:pPr>
        <w:rPr>
          <w:rFonts w:ascii="Tahoma" w:hAnsi="Tahoma" w:cs="Tahoma"/>
          <w:sz w:val="24"/>
          <w:szCs w:val="24"/>
        </w:rPr>
      </w:pPr>
      <w:r w:rsidRPr="00311740">
        <w:rPr>
          <w:rFonts w:ascii="Tahoma" w:hAnsi="Tahoma" w:cs="Tahoma"/>
          <w:sz w:val="24"/>
          <w:szCs w:val="24"/>
        </w:rPr>
        <w:t xml:space="preserve">Creating a minimalistic window in JavaScript involves using the </w:t>
      </w:r>
      <w:proofErr w:type="gramStart"/>
      <w:r w:rsidRPr="00311740">
        <w:rPr>
          <w:rFonts w:ascii="Tahoma" w:hAnsi="Tahoma" w:cs="Tahoma"/>
          <w:b/>
          <w:bCs/>
          <w:sz w:val="24"/>
          <w:szCs w:val="24"/>
        </w:rPr>
        <w:t>window.open</w:t>
      </w:r>
      <w:proofErr w:type="gramEnd"/>
      <w:r w:rsidRPr="00311740">
        <w:rPr>
          <w:rFonts w:ascii="Tahoma" w:hAnsi="Tahoma" w:cs="Tahoma"/>
          <w:b/>
          <w:bCs/>
          <w:sz w:val="24"/>
          <w:szCs w:val="24"/>
        </w:rPr>
        <w:t>()</w:t>
      </w:r>
      <w:r w:rsidRPr="00311740">
        <w:rPr>
          <w:rFonts w:ascii="Tahoma" w:hAnsi="Tahoma" w:cs="Tahoma"/>
          <w:sz w:val="24"/>
          <w:szCs w:val="24"/>
        </w:rPr>
        <w:t xml:space="preserve"> method with specific parameters to control its appearance and behaviour</w:t>
      </w:r>
      <w:r>
        <w:rPr>
          <w:rFonts w:ascii="Tahoma" w:hAnsi="Tahoma" w:cs="Tahoma"/>
          <w:sz w:val="24"/>
          <w:szCs w:val="24"/>
        </w:rPr>
        <w:t>.</w:t>
      </w:r>
    </w:p>
    <w:p w14:paraId="503A2124" w14:textId="13794ADB" w:rsidR="00702C77" w:rsidRDefault="002F45DC" w:rsidP="00616BF5">
      <w:pPr>
        <w:rPr>
          <w:rFonts w:ascii="Tahoma" w:hAnsi="Tahoma" w:cs="Tahoma"/>
          <w:b/>
          <w:bCs/>
          <w:sz w:val="28"/>
          <w:szCs w:val="28"/>
        </w:rPr>
      </w:pPr>
      <w:r w:rsidRPr="002C32A3">
        <w:rPr>
          <w:rFonts w:ascii="Tahoma" w:hAnsi="Tahoma" w:cs="Tahoma"/>
          <w:b/>
          <w:bCs/>
          <w:sz w:val="28"/>
          <w:szCs w:val="28"/>
        </w:rPr>
        <w:t>Focus or blur on a wind</w:t>
      </w:r>
      <w:r w:rsidR="002C32A3" w:rsidRPr="002C32A3">
        <w:rPr>
          <w:rFonts w:ascii="Tahoma" w:hAnsi="Tahoma" w:cs="Tahoma"/>
          <w:b/>
          <w:bCs/>
          <w:sz w:val="28"/>
          <w:szCs w:val="28"/>
        </w:rPr>
        <w:t>ow</w:t>
      </w:r>
      <w:r w:rsidR="002C32A3">
        <w:rPr>
          <w:rFonts w:ascii="Tahoma" w:hAnsi="Tahoma" w:cs="Tahoma"/>
          <w:b/>
          <w:bCs/>
          <w:sz w:val="28"/>
          <w:szCs w:val="28"/>
        </w:rPr>
        <w:t>.</w:t>
      </w:r>
    </w:p>
    <w:p w14:paraId="6FE41B9F" w14:textId="7DCDAA72" w:rsidR="00603582" w:rsidRDefault="00603582" w:rsidP="00616BF5">
      <w:pPr>
        <w:rPr>
          <w:rFonts w:ascii="Tahoma" w:hAnsi="Tahoma" w:cs="Tahoma"/>
          <w:sz w:val="24"/>
          <w:szCs w:val="24"/>
        </w:rPr>
      </w:pPr>
      <w:r w:rsidRPr="00603582">
        <w:rPr>
          <w:rFonts w:ascii="Tahoma" w:hAnsi="Tahoma" w:cs="Tahoma"/>
          <w:sz w:val="24"/>
          <w:szCs w:val="24"/>
        </w:rPr>
        <w:t xml:space="preserve">JavaScript provides </w:t>
      </w:r>
      <w:proofErr w:type="gramStart"/>
      <w:r w:rsidRPr="00603582">
        <w:rPr>
          <w:rFonts w:ascii="Tahoma" w:hAnsi="Tahoma" w:cs="Tahoma"/>
          <w:sz w:val="24"/>
          <w:szCs w:val="24"/>
        </w:rPr>
        <w:t>window.focus</w:t>
      </w:r>
      <w:proofErr w:type="gramEnd"/>
      <w:r w:rsidRPr="00603582">
        <w:rPr>
          <w:rFonts w:ascii="Tahoma" w:hAnsi="Tahoma" w:cs="Tahoma"/>
          <w:sz w:val="24"/>
          <w:szCs w:val="24"/>
        </w:rPr>
        <w:t>() and window.blur() methods to</w:t>
      </w:r>
      <w:r w:rsidR="0058057A">
        <w:rPr>
          <w:rFonts w:ascii="Tahoma" w:hAnsi="Tahoma" w:cs="Tahoma"/>
          <w:sz w:val="24"/>
          <w:szCs w:val="24"/>
        </w:rPr>
        <w:t xml:space="preserve"> </w:t>
      </w:r>
      <w:r w:rsidR="0058057A" w:rsidRPr="0058057A">
        <w:rPr>
          <w:rFonts w:ascii="Tahoma" w:hAnsi="Tahoma" w:cs="Tahoma"/>
          <w:sz w:val="24"/>
          <w:szCs w:val="24"/>
        </w:rPr>
        <w:t>programmatically set the focus on a window or remove focus from it, respectively.</w:t>
      </w:r>
    </w:p>
    <w:p w14:paraId="4BA0931E" w14:textId="77777777" w:rsidR="0058057A" w:rsidRPr="0058057A" w:rsidRDefault="0058057A" w:rsidP="0058057A">
      <w:pPr>
        <w:rPr>
          <w:rFonts w:ascii="Tahoma" w:hAnsi="Tahoma" w:cs="Tahoma"/>
          <w:sz w:val="24"/>
          <w:szCs w:val="24"/>
        </w:rPr>
      </w:pPr>
      <w:r w:rsidRPr="0058057A">
        <w:rPr>
          <w:rFonts w:ascii="Tahoma" w:hAnsi="Tahoma" w:cs="Tahoma"/>
          <w:b/>
          <w:bCs/>
          <w:sz w:val="24"/>
          <w:szCs w:val="24"/>
        </w:rPr>
        <w:t>Focus and Blur Events:</w:t>
      </w:r>
    </w:p>
    <w:p w14:paraId="6A38D26E" w14:textId="77777777" w:rsidR="0058057A" w:rsidRPr="0058057A" w:rsidRDefault="0058057A" w:rsidP="0058057A">
      <w:pPr>
        <w:numPr>
          <w:ilvl w:val="0"/>
          <w:numId w:val="9"/>
        </w:numPr>
        <w:rPr>
          <w:rFonts w:ascii="Tahoma" w:hAnsi="Tahoma" w:cs="Tahoma"/>
          <w:sz w:val="24"/>
          <w:szCs w:val="24"/>
        </w:rPr>
      </w:pPr>
      <w:r w:rsidRPr="0058057A">
        <w:rPr>
          <w:rFonts w:ascii="Tahoma" w:hAnsi="Tahoma" w:cs="Tahoma"/>
          <w:sz w:val="24"/>
          <w:szCs w:val="24"/>
        </w:rPr>
        <w:t xml:space="preserve">The </w:t>
      </w:r>
      <w:r w:rsidRPr="0058057A">
        <w:rPr>
          <w:rFonts w:ascii="Tahoma" w:hAnsi="Tahoma" w:cs="Tahoma"/>
          <w:b/>
          <w:bCs/>
          <w:sz w:val="24"/>
          <w:szCs w:val="24"/>
        </w:rPr>
        <w:t>focus</w:t>
      </w:r>
      <w:r w:rsidRPr="0058057A">
        <w:rPr>
          <w:rFonts w:ascii="Tahoma" w:hAnsi="Tahoma" w:cs="Tahoma"/>
          <w:sz w:val="24"/>
          <w:szCs w:val="24"/>
        </w:rPr>
        <w:t xml:space="preserve"> and </w:t>
      </w:r>
      <w:r w:rsidRPr="0058057A">
        <w:rPr>
          <w:rFonts w:ascii="Tahoma" w:hAnsi="Tahoma" w:cs="Tahoma"/>
          <w:b/>
          <w:bCs/>
          <w:sz w:val="24"/>
          <w:szCs w:val="24"/>
        </w:rPr>
        <w:t>blur</w:t>
      </w:r>
      <w:r w:rsidRPr="0058057A">
        <w:rPr>
          <w:rFonts w:ascii="Tahoma" w:hAnsi="Tahoma" w:cs="Tahoma"/>
          <w:sz w:val="24"/>
          <w:szCs w:val="24"/>
        </w:rPr>
        <w:t xml:space="preserve"> events allow you to detect when a window gains or loses focus.</w:t>
      </w:r>
    </w:p>
    <w:p w14:paraId="20EDB71B" w14:textId="77777777" w:rsidR="0058057A" w:rsidRDefault="0058057A" w:rsidP="0058057A">
      <w:pPr>
        <w:numPr>
          <w:ilvl w:val="0"/>
          <w:numId w:val="9"/>
        </w:numPr>
        <w:rPr>
          <w:rFonts w:ascii="Tahoma" w:hAnsi="Tahoma" w:cs="Tahoma"/>
          <w:sz w:val="24"/>
          <w:szCs w:val="24"/>
        </w:rPr>
      </w:pPr>
      <w:r w:rsidRPr="0058057A">
        <w:rPr>
          <w:rFonts w:ascii="Tahoma" w:hAnsi="Tahoma" w:cs="Tahoma"/>
          <w:sz w:val="24"/>
          <w:szCs w:val="24"/>
        </w:rPr>
        <w:lastRenderedPageBreak/>
        <w:t>You can use these events to track user interactions and adjust the behavior of your web application accordingly.</w:t>
      </w:r>
    </w:p>
    <w:p w14:paraId="48F110F9" w14:textId="12AC3829" w:rsidR="0072477D" w:rsidRPr="0072477D" w:rsidRDefault="0072477D" w:rsidP="0072477D">
      <w:pPr>
        <w:rPr>
          <w:rFonts w:ascii="Tahoma" w:hAnsi="Tahoma" w:cs="Tahoma"/>
          <w:sz w:val="24"/>
          <w:szCs w:val="24"/>
        </w:rPr>
      </w:pPr>
      <w:r w:rsidRPr="0072477D">
        <w:rPr>
          <w:rFonts w:ascii="Tahoma" w:hAnsi="Tahoma" w:cs="Tahoma"/>
          <w:sz w:val="24"/>
          <w:szCs w:val="24"/>
        </w:rPr>
        <w:t>Abuse Prevention</w:t>
      </w:r>
    </w:p>
    <w:p w14:paraId="6741D716" w14:textId="6325084E" w:rsidR="0072477D" w:rsidRDefault="0072477D" w:rsidP="0072477D">
      <w:pPr>
        <w:rPr>
          <w:rFonts w:ascii="Tahoma" w:hAnsi="Tahoma" w:cs="Tahoma"/>
          <w:sz w:val="24"/>
          <w:szCs w:val="24"/>
        </w:rPr>
      </w:pPr>
      <w:r w:rsidRPr="0072477D">
        <w:rPr>
          <w:rFonts w:ascii="Tahoma" w:hAnsi="Tahoma" w:cs="Tahoma"/>
          <w:sz w:val="24"/>
          <w:szCs w:val="24"/>
        </w:rPr>
        <w:t xml:space="preserve">In the past, malicious websites attempted to abuse focus and blur events to trap users within their pages. For example, using </w:t>
      </w:r>
      <w:proofErr w:type="gramStart"/>
      <w:r w:rsidRPr="0072477D">
        <w:rPr>
          <w:rFonts w:ascii="Tahoma" w:hAnsi="Tahoma" w:cs="Tahoma"/>
          <w:sz w:val="24"/>
          <w:szCs w:val="24"/>
        </w:rPr>
        <w:t>window.onblur</w:t>
      </w:r>
      <w:proofErr w:type="gramEnd"/>
      <w:r w:rsidRPr="0072477D">
        <w:rPr>
          <w:rFonts w:ascii="Tahoma" w:hAnsi="Tahoma" w:cs="Tahoma"/>
          <w:sz w:val="24"/>
          <w:szCs w:val="24"/>
        </w:rPr>
        <w:t xml:space="preserve"> to force focus back on the window.</w:t>
      </w:r>
    </w:p>
    <w:p w14:paraId="4A6FDFD8" w14:textId="0E533EE9" w:rsidR="00A8105D" w:rsidRPr="0058057A" w:rsidRDefault="00A8105D" w:rsidP="0072477D">
      <w:pPr>
        <w:rPr>
          <w:rFonts w:ascii="Tahoma" w:hAnsi="Tahoma" w:cs="Tahoma"/>
          <w:sz w:val="24"/>
          <w:szCs w:val="24"/>
        </w:rPr>
      </w:pPr>
      <w:r w:rsidRPr="00A8105D">
        <w:rPr>
          <w:rFonts w:ascii="Tahoma" w:hAnsi="Tahoma" w:cs="Tahoma"/>
          <w:sz w:val="24"/>
          <w:szCs w:val="24"/>
        </w:rPr>
        <w:t xml:space="preserve">To protect users, modern browsers have implemented limitations and restrictions on these methods and events. Some browsers may ignore or restrict the behavior of </w:t>
      </w:r>
      <w:proofErr w:type="gramStart"/>
      <w:r w:rsidRPr="00A8105D">
        <w:rPr>
          <w:rFonts w:ascii="Tahoma" w:hAnsi="Tahoma" w:cs="Tahoma"/>
          <w:b/>
          <w:bCs/>
          <w:sz w:val="24"/>
          <w:szCs w:val="24"/>
        </w:rPr>
        <w:t>focus(</w:t>
      </w:r>
      <w:proofErr w:type="gramEnd"/>
      <w:r w:rsidRPr="00A8105D">
        <w:rPr>
          <w:rFonts w:ascii="Tahoma" w:hAnsi="Tahoma" w:cs="Tahoma"/>
          <w:b/>
          <w:bCs/>
          <w:sz w:val="24"/>
          <w:szCs w:val="24"/>
        </w:rPr>
        <w:t>)</w:t>
      </w:r>
      <w:r w:rsidRPr="00A8105D">
        <w:rPr>
          <w:rFonts w:ascii="Tahoma" w:hAnsi="Tahoma" w:cs="Tahoma"/>
          <w:sz w:val="24"/>
          <w:szCs w:val="24"/>
        </w:rPr>
        <w:t xml:space="preserve"> and </w:t>
      </w:r>
      <w:r w:rsidRPr="00A8105D">
        <w:rPr>
          <w:rFonts w:ascii="Tahoma" w:hAnsi="Tahoma" w:cs="Tahoma"/>
          <w:b/>
          <w:bCs/>
          <w:sz w:val="24"/>
          <w:szCs w:val="24"/>
        </w:rPr>
        <w:t>blur()</w:t>
      </w:r>
      <w:r w:rsidRPr="00A8105D">
        <w:rPr>
          <w:rFonts w:ascii="Tahoma" w:hAnsi="Tahoma" w:cs="Tahoma"/>
          <w:sz w:val="24"/>
          <w:szCs w:val="24"/>
        </w:rPr>
        <w:t xml:space="preserve"> calls.</w:t>
      </w:r>
    </w:p>
    <w:p w14:paraId="0267FF3D" w14:textId="77777777" w:rsidR="00A8105D" w:rsidRPr="00A8105D" w:rsidRDefault="00A8105D" w:rsidP="00A8105D">
      <w:pPr>
        <w:rPr>
          <w:rFonts w:ascii="Tahoma" w:hAnsi="Tahoma" w:cs="Tahoma"/>
          <w:sz w:val="24"/>
          <w:szCs w:val="24"/>
        </w:rPr>
      </w:pPr>
      <w:r w:rsidRPr="00A8105D">
        <w:rPr>
          <w:rFonts w:ascii="Tahoma" w:hAnsi="Tahoma" w:cs="Tahoma"/>
          <w:b/>
          <w:bCs/>
          <w:sz w:val="24"/>
          <w:szCs w:val="24"/>
        </w:rPr>
        <w:t>Cross-Browser and Cross-Device Variations:</w:t>
      </w:r>
    </w:p>
    <w:p w14:paraId="6AB76C79" w14:textId="77777777" w:rsidR="00A8105D" w:rsidRPr="00A8105D" w:rsidRDefault="00A8105D" w:rsidP="00A8105D">
      <w:pPr>
        <w:numPr>
          <w:ilvl w:val="0"/>
          <w:numId w:val="10"/>
        </w:numPr>
        <w:rPr>
          <w:rFonts w:ascii="Tahoma" w:hAnsi="Tahoma" w:cs="Tahoma"/>
          <w:sz w:val="24"/>
          <w:szCs w:val="24"/>
        </w:rPr>
      </w:pPr>
      <w:r w:rsidRPr="00A8105D">
        <w:rPr>
          <w:rFonts w:ascii="Tahoma" w:hAnsi="Tahoma" w:cs="Tahoma"/>
          <w:sz w:val="24"/>
          <w:szCs w:val="24"/>
        </w:rPr>
        <w:t>The behavior of these methods and events can vary across different browsers and devices.</w:t>
      </w:r>
    </w:p>
    <w:p w14:paraId="19C94956" w14:textId="77777777" w:rsidR="00A8105D" w:rsidRPr="00A8105D" w:rsidRDefault="00A8105D" w:rsidP="00A8105D">
      <w:pPr>
        <w:numPr>
          <w:ilvl w:val="0"/>
          <w:numId w:val="10"/>
        </w:numPr>
        <w:rPr>
          <w:rFonts w:ascii="Tahoma" w:hAnsi="Tahoma" w:cs="Tahoma"/>
          <w:sz w:val="24"/>
          <w:szCs w:val="24"/>
        </w:rPr>
      </w:pPr>
      <w:r w:rsidRPr="00A8105D">
        <w:rPr>
          <w:rFonts w:ascii="Tahoma" w:hAnsi="Tahoma" w:cs="Tahoma"/>
          <w:sz w:val="24"/>
          <w:szCs w:val="24"/>
        </w:rPr>
        <w:t>For instance, mobile browsers may handle focus and blur events differently, and focusing doesn't work the same way for popups in separate tabs compared to new windows.</w:t>
      </w:r>
    </w:p>
    <w:p w14:paraId="6199A4BE" w14:textId="1B4F17D9" w:rsidR="0058057A" w:rsidRDefault="00E93FE2" w:rsidP="00616BF5">
      <w:pPr>
        <w:rPr>
          <w:rFonts w:ascii="Tahoma" w:hAnsi="Tahoma" w:cs="Tahoma"/>
          <w:sz w:val="24"/>
          <w:szCs w:val="24"/>
        </w:rPr>
      </w:pPr>
      <w:r w:rsidRPr="00E93FE2">
        <w:rPr>
          <w:rFonts w:ascii="Tahoma" w:hAnsi="Tahoma" w:cs="Tahoma"/>
          <w:sz w:val="24"/>
          <w:szCs w:val="24"/>
        </w:rPr>
        <w:t xml:space="preserve">You can use </w:t>
      </w:r>
      <w:proofErr w:type="gramStart"/>
      <w:r w:rsidRPr="00E93FE2">
        <w:rPr>
          <w:rFonts w:ascii="Tahoma" w:hAnsi="Tahoma" w:cs="Tahoma"/>
          <w:b/>
          <w:bCs/>
          <w:sz w:val="24"/>
          <w:szCs w:val="24"/>
        </w:rPr>
        <w:t>window.onfocus</w:t>
      </w:r>
      <w:proofErr w:type="gramEnd"/>
      <w:r w:rsidRPr="00E93FE2">
        <w:rPr>
          <w:rFonts w:ascii="Tahoma" w:hAnsi="Tahoma" w:cs="Tahoma"/>
          <w:sz w:val="24"/>
          <w:szCs w:val="24"/>
        </w:rPr>
        <w:t xml:space="preserve"> and </w:t>
      </w:r>
      <w:r w:rsidRPr="00E93FE2">
        <w:rPr>
          <w:rFonts w:ascii="Tahoma" w:hAnsi="Tahoma" w:cs="Tahoma"/>
          <w:b/>
          <w:bCs/>
          <w:sz w:val="24"/>
          <w:szCs w:val="24"/>
        </w:rPr>
        <w:t>window.onblur</w:t>
      </w:r>
      <w:r w:rsidRPr="00E93FE2">
        <w:rPr>
          <w:rFonts w:ascii="Tahoma" w:hAnsi="Tahoma" w:cs="Tahoma"/>
          <w:sz w:val="24"/>
          <w:szCs w:val="24"/>
        </w:rPr>
        <w:t xml:space="preserve"> events to track user activity and suspend/resume in-page activities or animations.</w:t>
      </w:r>
      <w:r w:rsidR="00922761">
        <w:rPr>
          <w:rFonts w:ascii="Tahoma" w:hAnsi="Tahoma" w:cs="Tahoma"/>
          <w:sz w:val="24"/>
          <w:szCs w:val="24"/>
        </w:rPr>
        <w:t xml:space="preserve"> </w:t>
      </w:r>
    </w:p>
    <w:p w14:paraId="6EB7F6AA" w14:textId="77777777" w:rsidR="006F6A04" w:rsidRDefault="006F6A04" w:rsidP="00616BF5">
      <w:pPr>
        <w:rPr>
          <w:rFonts w:ascii="Tahoma" w:hAnsi="Tahoma" w:cs="Tahoma"/>
          <w:sz w:val="24"/>
          <w:szCs w:val="24"/>
        </w:rPr>
      </w:pPr>
    </w:p>
    <w:p w14:paraId="77AE446C" w14:textId="4D593E82" w:rsidR="006F6A04" w:rsidRDefault="006F6A04" w:rsidP="00616BF5">
      <w:pPr>
        <w:rPr>
          <w:rFonts w:ascii="Tahoma" w:hAnsi="Tahoma" w:cs="Tahoma"/>
          <w:b/>
          <w:bCs/>
          <w:sz w:val="24"/>
          <w:szCs w:val="24"/>
        </w:rPr>
      </w:pPr>
      <w:r w:rsidRPr="006F6A04">
        <w:rPr>
          <w:rFonts w:ascii="Tahoma" w:hAnsi="Tahoma" w:cs="Tahoma"/>
          <w:b/>
          <w:bCs/>
          <w:sz w:val="24"/>
          <w:szCs w:val="24"/>
        </w:rPr>
        <w:t>Same origin</w:t>
      </w:r>
    </w:p>
    <w:p w14:paraId="139060A9" w14:textId="77777777" w:rsidR="00F915BD" w:rsidRPr="00F915BD" w:rsidRDefault="00F915BD" w:rsidP="00F915BD">
      <w:pPr>
        <w:rPr>
          <w:rFonts w:ascii="Tahoma" w:hAnsi="Tahoma" w:cs="Tahoma"/>
          <w:sz w:val="24"/>
          <w:szCs w:val="24"/>
        </w:rPr>
      </w:pPr>
      <w:r w:rsidRPr="00F915BD">
        <w:rPr>
          <w:rFonts w:ascii="Tahoma" w:hAnsi="Tahoma" w:cs="Tahoma"/>
          <w:sz w:val="24"/>
          <w:szCs w:val="24"/>
        </w:rPr>
        <w:t xml:space="preserve">Same Origin means that two web pages or resources come from </w:t>
      </w:r>
      <w:proofErr w:type="gramStart"/>
      <w:r w:rsidRPr="00F915BD">
        <w:rPr>
          <w:rFonts w:ascii="Tahoma" w:hAnsi="Tahoma" w:cs="Tahoma"/>
          <w:sz w:val="24"/>
          <w:szCs w:val="24"/>
        </w:rPr>
        <w:t>exactly the same</w:t>
      </w:r>
      <w:proofErr w:type="gramEnd"/>
      <w:r w:rsidRPr="00F915BD">
        <w:rPr>
          <w:rFonts w:ascii="Tahoma" w:hAnsi="Tahoma" w:cs="Tahoma"/>
          <w:sz w:val="24"/>
          <w:szCs w:val="24"/>
        </w:rPr>
        <w:t xml:space="preserve"> website, including having the same protocol (like "http" or "https"), domain (like "site.com"), and port (like ":80" for HTTP).</w:t>
      </w:r>
    </w:p>
    <w:p w14:paraId="24D900DF" w14:textId="77777777" w:rsidR="00F915BD" w:rsidRPr="00F915BD" w:rsidRDefault="00F915BD" w:rsidP="00F915BD">
      <w:pPr>
        <w:rPr>
          <w:rFonts w:ascii="Tahoma" w:hAnsi="Tahoma" w:cs="Tahoma"/>
          <w:sz w:val="24"/>
          <w:szCs w:val="24"/>
        </w:rPr>
      </w:pPr>
    </w:p>
    <w:p w14:paraId="34033DCF" w14:textId="77777777" w:rsidR="00F915BD" w:rsidRPr="00F915BD" w:rsidRDefault="00F915BD" w:rsidP="00F915BD">
      <w:pPr>
        <w:rPr>
          <w:rFonts w:ascii="Tahoma" w:hAnsi="Tahoma" w:cs="Tahoma"/>
          <w:sz w:val="24"/>
          <w:szCs w:val="24"/>
        </w:rPr>
      </w:pPr>
      <w:r w:rsidRPr="00F915BD">
        <w:rPr>
          <w:rFonts w:ascii="Tahoma" w:hAnsi="Tahoma" w:cs="Tahoma"/>
          <w:sz w:val="24"/>
          <w:szCs w:val="24"/>
        </w:rPr>
        <w:t>Examples of URLs with the same origin:</w:t>
      </w:r>
    </w:p>
    <w:p w14:paraId="7B66FD05" w14:textId="77777777" w:rsidR="00F915BD" w:rsidRPr="00F915BD" w:rsidRDefault="00F915BD" w:rsidP="00F915BD">
      <w:pPr>
        <w:rPr>
          <w:rFonts w:ascii="Tahoma" w:hAnsi="Tahoma" w:cs="Tahoma"/>
          <w:sz w:val="24"/>
          <w:szCs w:val="24"/>
        </w:rPr>
      </w:pPr>
    </w:p>
    <w:p w14:paraId="3905AC51" w14:textId="77777777" w:rsidR="00F915BD" w:rsidRPr="00F915BD" w:rsidRDefault="00F915BD" w:rsidP="00F915BD">
      <w:pPr>
        <w:rPr>
          <w:rFonts w:ascii="Tahoma" w:hAnsi="Tahoma" w:cs="Tahoma"/>
          <w:sz w:val="24"/>
          <w:szCs w:val="24"/>
        </w:rPr>
      </w:pPr>
      <w:r w:rsidRPr="00F915BD">
        <w:rPr>
          <w:rFonts w:ascii="Tahoma" w:hAnsi="Tahoma" w:cs="Tahoma"/>
          <w:sz w:val="24"/>
          <w:szCs w:val="24"/>
        </w:rPr>
        <w:t>http://site.com</w:t>
      </w:r>
    </w:p>
    <w:p w14:paraId="29B070E0" w14:textId="77777777" w:rsidR="00F915BD" w:rsidRPr="00F915BD" w:rsidRDefault="00F915BD" w:rsidP="00F915BD">
      <w:pPr>
        <w:rPr>
          <w:rFonts w:ascii="Tahoma" w:hAnsi="Tahoma" w:cs="Tahoma"/>
          <w:sz w:val="24"/>
          <w:szCs w:val="24"/>
        </w:rPr>
      </w:pPr>
      <w:r w:rsidRPr="00F915BD">
        <w:rPr>
          <w:rFonts w:ascii="Tahoma" w:hAnsi="Tahoma" w:cs="Tahoma"/>
          <w:sz w:val="24"/>
          <w:szCs w:val="24"/>
        </w:rPr>
        <w:t>http://site.com/</w:t>
      </w:r>
    </w:p>
    <w:p w14:paraId="70E705DB" w14:textId="77777777" w:rsidR="00F915BD" w:rsidRPr="00F915BD" w:rsidRDefault="00F915BD" w:rsidP="00F915BD">
      <w:pPr>
        <w:rPr>
          <w:rFonts w:ascii="Tahoma" w:hAnsi="Tahoma" w:cs="Tahoma"/>
          <w:sz w:val="24"/>
          <w:szCs w:val="24"/>
        </w:rPr>
      </w:pPr>
      <w:r w:rsidRPr="00F915BD">
        <w:rPr>
          <w:rFonts w:ascii="Tahoma" w:hAnsi="Tahoma" w:cs="Tahoma"/>
          <w:sz w:val="24"/>
          <w:szCs w:val="24"/>
        </w:rPr>
        <w:t>http://site.com/my/page.html</w:t>
      </w:r>
    </w:p>
    <w:p w14:paraId="69D8A382" w14:textId="77777777" w:rsidR="00F915BD" w:rsidRPr="00F915BD" w:rsidRDefault="00F915BD" w:rsidP="00F915BD">
      <w:pPr>
        <w:rPr>
          <w:rFonts w:ascii="Tahoma" w:hAnsi="Tahoma" w:cs="Tahoma"/>
          <w:sz w:val="24"/>
          <w:szCs w:val="24"/>
        </w:rPr>
      </w:pPr>
      <w:r w:rsidRPr="00F915BD">
        <w:rPr>
          <w:rFonts w:ascii="Tahoma" w:hAnsi="Tahoma" w:cs="Tahoma"/>
          <w:sz w:val="24"/>
          <w:szCs w:val="24"/>
        </w:rPr>
        <w:t>Same Origin Policy is a security rule in web browsers that says:</w:t>
      </w:r>
    </w:p>
    <w:p w14:paraId="3705A34B" w14:textId="77777777" w:rsidR="00F915BD" w:rsidRPr="00F915BD" w:rsidRDefault="00F915BD" w:rsidP="00F915BD">
      <w:pPr>
        <w:rPr>
          <w:rFonts w:ascii="Tahoma" w:hAnsi="Tahoma" w:cs="Tahoma"/>
          <w:sz w:val="24"/>
          <w:szCs w:val="24"/>
        </w:rPr>
      </w:pPr>
    </w:p>
    <w:p w14:paraId="6E5651C1" w14:textId="77777777" w:rsidR="00F915BD" w:rsidRPr="00F915BD" w:rsidRDefault="00F915BD" w:rsidP="00F915BD">
      <w:pPr>
        <w:rPr>
          <w:rFonts w:ascii="Tahoma" w:hAnsi="Tahoma" w:cs="Tahoma"/>
          <w:sz w:val="24"/>
          <w:szCs w:val="24"/>
        </w:rPr>
      </w:pPr>
      <w:r w:rsidRPr="00F915BD">
        <w:rPr>
          <w:rFonts w:ascii="Tahoma" w:hAnsi="Tahoma" w:cs="Tahoma"/>
          <w:sz w:val="24"/>
          <w:szCs w:val="24"/>
        </w:rPr>
        <w:t>If you have a reference to another window (e.g., a popup or an iframe) that comes from the same origin, you have full access to that window. You can interact with its content, access its variables, and manipulate its documents.</w:t>
      </w:r>
    </w:p>
    <w:p w14:paraId="008B4D55" w14:textId="77777777" w:rsidR="00F915BD" w:rsidRPr="00F915BD" w:rsidRDefault="00F915BD" w:rsidP="00F915BD">
      <w:pPr>
        <w:rPr>
          <w:rFonts w:ascii="Tahoma" w:hAnsi="Tahoma" w:cs="Tahoma"/>
          <w:sz w:val="24"/>
          <w:szCs w:val="24"/>
        </w:rPr>
      </w:pPr>
      <w:r w:rsidRPr="00F915BD">
        <w:rPr>
          <w:rFonts w:ascii="Tahoma" w:hAnsi="Tahoma" w:cs="Tahoma"/>
          <w:sz w:val="24"/>
          <w:szCs w:val="24"/>
        </w:rPr>
        <w:lastRenderedPageBreak/>
        <w:t>If the other window comes from a different origin, you can't access its content, variables, or document due to security restrictions. However, you can change the location to redirect the user to another page.</w:t>
      </w:r>
    </w:p>
    <w:p w14:paraId="7B225EDD" w14:textId="77777777" w:rsidR="00F915BD" w:rsidRPr="00F915BD" w:rsidRDefault="00F915BD" w:rsidP="00F915BD">
      <w:pPr>
        <w:rPr>
          <w:rFonts w:ascii="Tahoma" w:hAnsi="Tahoma" w:cs="Tahoma"/>
          <w:sz w:val="24"/>
          <w:szCs w:val="24"/>
        </w:rPr>
      </w:pPr>
      <w:r w:rsidRPr="00F915BD">
        <w:rPr>
          <w:rFonts w:ascii="Tahoma" w:hAnsi="Tahoma" w:cs="Tahoma"/>
          <w:sz w:val="24"/>
          <w:szCs w:val="24"/>
        </w:rPr>
        <w:t>Examples:</w:t>
      </w:r>
    </w:p>
    <w:p w14:paraId="709E2BD6" w14:textId="77777777" w:rsidR="00F915BD" w:rsidRPr="00F915BD" w:rsidRDefault="00F915BD" w:rsidP="00F915BD">
      <w:pPr>
        <w:rPr>
          <w:rFonts w:ascii="Tahoma" w:hAnsi="Tahoma" w:cs="Tahoma"/>
          <w:sz w:val="24"/>
          <w:szCs w:val="24"/>
        </w:rPr>
      </w:pPr>
    </w:p>
    <w:p w14:paraId="7F04972A" w14:textId="77777777" w:rsidR="00F915BD" w:rsidRPr="00F915BD" w:rsidRDefault="00F915BD" w:rsidP="00F915BD">
      <w:pPr>
        <w:rPr>
          <w:rFonts w:ascii="Tahoma" w:hAnsi="Tahoma" w:cs="Tahoma"/>
          <w:sz w:val="24"/>
          <w:szCs w:val="24"/>
        </w:rPr>
      </w:pPr>
      <w:r w:rsidRPr="00F915BD">
        <w:rPr>
          <w:rFonts w:ascii="Tahoma" w:hAnsi="Tahoma" w:cs="Tahoma"/>
          <w:sz w:val="24"/>
          <w:szCs w:val="24"/>
        </w:rPr>
        <w:t>You can freely interact with a popup or iframe that comes from the same website.</w:t>
      </w:r>
    </w:p>
    <w:p w14:paraId="1A6CF5FA" w14:textId="6E283225" w:rsidR="00F915BD" w:rsidRDefault="00F915BD" w:rsidP="00F915BD">
      <w:pPr>
        <w:rPr>
          <w:rFonts w:ascii="Tahoma" w:hAnsi="Tahoma" w:cs="Tahoma"/>
          <w:sz w:val="24"/>
          <w:szCs w:val="24"/>
        </w:rPr>
      </w:pPr>
      <w:r w:rsidRPr="00F915BD">
        <w:rPr>
          <w:rFonts w:ascii="Tahoma" w:hAnsi="Tahoma" w:cs="Tahoma"/>
          <w:sz w:val="24"/>
          <w:szCs w:val="24"/>
        </w:rPr>
        <w:t>You can't directly access or manipulate the content of a popup or iframe if it's from a different website to prevent security issues, except for changing its location.</w:t>
      </w:r>
    </w:p>
    <w:p w14:paraId="2DFDAACE" w14:textId="3788F4CC" w:rsidR="00AB6807" w:rsidRDefault="00804C1E" w:rsidP="00F915BD">
      <w:pPr>
        <w:rPr>
          <w:rFonts w:ascii="Tahoma" w:hAnsi="Tahoma" w:cs="Tahoma"/>
          <w:b/>
          <w:bCs/>
          <w:sz w:val="24"/>
          <w:szCs w:val="24"/>
        </w:rPr>
      </w:pPr>
      <w:r w:rsidRPr="00AB6807">
        <w:rPr>
          <w:rFonts w:ascii="Tahoma" w:hAnsi="Tahoma" w:cs="Tahoma"/>
          <w:b/>
          <w:bCs/>
          <w:sz w:val="24"/>
          <w:szCs w:val="24"/>
        </w:rPr>
        <w:t>I</w:t>
      </w:r>
      <w:r w:rsidR="00AB6807" w:rsidRPr="00AB6807">
        <w:rPr>
          <w:rFonts w:ascii="Tahoma" w:hAnsi="Tahoma" w:cs="Tahoma"/>
          <w:b/>
          <w:bCs/>
          <w:sz w:val="24"/>
          <w:szCs w:val="24"/>
        </w:rPr>
        <w:t>frames</w:t>
      </w:r>
    </w:p>
    <w:p w14:paraId="246E3899" w14:textId="77777777" w:rsidR="00804C1E" w:rsidRPr="00804C1E" w:rsidRDefault="00804C1E" w:rsidP="00804C1E">
      <w:pPr>
        <w:rPr>
          <w:rFonts w:ascii="Tahoma" w:hAnsi="Tahoma" w:cs="Tahoma"/>
          <w:sz w:val="24"/>
          <w:szCs w:val="24"/>
        </w:rPr>
      </w:pPr>
      <w:r w:rsidRPr="00804C1E">
        <w:rPr>
          <w:rFonts w:ascii="Tahoma" w:hAnsi="Tahoma" w:cs="Tahoma"/>
          <w:sz w:val="24"/>
          <w:szCs w:val="24"/>
        </w:rPr>
        <w:t>Accessing iframe Properties from Different Origins:</w:t>
      </w:r>
    </w:p>
    <w:p w14:paraId="337E1A41" w14:textId="77777777" w:rsidR="00804C1E" w:rsidRPr="00804C1E" w:rsidRDefault="00804C1E" w:rsidP="00804C1E">
      <w:pPr>
        <w:rPr>
          <w:rFonts w:ascii="Tahoma" w:hAnsi="Tahoma" w:cs="Tahoma"/>
          <w:sz w:val="24"/>
          <w:szCs w:val="24"/>
        </w:rPr>
      </w:pPr>
    </w:p>
    <w:p w14:paraId="07C1ECD5" w14:textId="77777777" w:rsidR="00804C1E" w:rsidRPr="00804C1E" w:rsidRDefault="00804C1E" w:rsidP="00804C1E">
      <w:pPr>
        <w:rPr>
          <w:rFonts w:ascii="Tahoma" w:hAnsi="Tahoma" w:cs="Tahoma"/>
          <w:sz w:val="24"/>
          <w:szCs w:val="24"/>
        </w:rPr>
      </w:pPr>
      <w:r w:rsidRPr="00804C1E">
        <w:rPr>
          <w:rFonts w:ascii="Tahoma" w:hAnsi="Tahoma" w:cs="Tahoma"/>
          <w:sz w:val="24"/>
          <w:szCs w:val="24"/>
        </w:rPr>
        <w:t>When you have an iframe from a different origin (i.e., a different website), you are limited in what you can do with it due to the Same Origin Policy.</w:t>
      </w:r>
    </w:p>
    <w:p w14:paraId="35A76A37" w14:textId="31F1D40C" w:rsidR="00804C1E" w:rsidRPr="00804C1E" w:rsidRDefault="00804C1E" w:rsidP="00804C1E">
      <w:pPr>
        <w:rPr>
          <w:rFonts w:ascii="Tahoma" w:hAnsi="Tahoma" w:cs="Tahoma"/>
          <w:sz w:val="24"/>
          <w:szCs w:val="24"/>
        </w:rPr>
      </w:pPr>
      <w:r w:rsidRPr="00804C1E">
        <w:rPr>
          <w:rFonts w:ascii="Tahoma" w:hAnsi="Tahoma" w:cs="Tahoma"/>
          <w:sz w:val="24"/>
          <w:szCs w:val="24"/>
        </w:rPr>
        <w:t xml:space="preserve">You can access the reference to the inner window of the iframe using </w:t>
      </w:r>
      <w:r w:rsidRPr="00804C1E">
        <w:rPr>
          <w:rFonts w:ascii="Tahoma" w:hAnsi="Tahoma" w:cs="Tahoma"/>
          <w:sz w:val="24"/>
          <w:szCs w:val="24"/>
        </w:rPr>
        <w:t>iframe. contentWindow</w:t>
      </w:r>
      <w:r w:rsidRPr="00804C1E">
        <w:rPr>
          <w:rFonts w:ascii="Tahoma" w:hAnsi="Tahoma" w:cs="Tahoma"/>
          <w:sz w:val="24"/>
          <w:szCs w:val="24"/>
        </w:rPr>
        <w:t>. This is allowed because it doesn't expose the content of the iframe to your parent window directly.</w:t>
      </w:r>
    </w:p>
    <w:p w14:paraId="72A29AB7" w14:textId="77777777" w:rsidR="00804C1E" w:rsidRPr="00804C1E" w:rsidRDefault="00804C1E" w:rsidP="00804C1E">
      <w:pPr>
        <w:rPr>
          <w:rFonts w:ascii="Tahoma" w:hAnsi="Tahoma" w:cs="Tahoma"/>
          <w:sz w:val="24"/>
          <w:szCs w:val="24"/>
        </w:rPr>
      </w:pPr>
      <w:r w:rsidRPr="00804C1E">
        <w:rPr>
          <w:rFonts w:ascii="Tahoma" w:hAnsi="Tahoma" w:cs="Tahoma"/>
          <w:sz w:val="24"/>
          <w:szCs w:val="24"/>
        </w:rPr>
        <w:t>You can write to the location property of the iframe to change its URL (i.e., perform a redirect). This is a special exception, and it's permitted even for iframes from different origins.</w:t>
      </w:r>
    </w:p>
    <w:p w14:paraId="63165D68" w14:textId="4079E824" w:rsidR="00804C1E" w:rsidRPr="00804C1E" w:rsidRDefault="00804C1E" w:rsidP="00804C1E">
      <w:pPr>
        <w:rPr>
          <w:rFonts w:ascii="Tahoma" w:hAnsi="Tahoma" w:cs="Tahoma"/>
          <w:sz w:val="24"/>
          <w:szCs w:val="24"/>
        </w:rPr>
      </w:pPr>
      <w:r w:rsidRPr="00804C1E">
        <w:rPr>
          <w:rFonts w:ascii="Tahoma" w:hAnsi="Tahoma" w:cs="Tahoma"/>
          <w:sz w:val="24"/>
          <w:szCs w:val="24"/>
        </w:rPr>
        <w:t>iframe. onload</w:t>
      </w:r>
      <w:r w:rsidRPr="00804C1E">
        <w:rPr>
          <w:rFonts w:ascii="Tahoma" w:hAnsi="Tahoma" w:cs="Tahoma"/>
          <w:sz w:val="24"/>
          <w:szCs w:val="24"/>
        </w:rPr>
        <w:t xml:space="preserve"> vs. </w:t>
      </w:r>
      <w:r w:rsidRPr="00804C1E">
        <w:rPr>
          <w:rFonts w:ascii="Tahoma" w:hAnsi="Tahoma" w:cs="Tahoma"/>
          <w:sz w:val="24"/>
          <w:szCs w:val="24"/>
        </w:rPr>
        <w:t>iframe. contentWindow.onload</w:t>
      </w:r>
      <w:r w:rsidRPr="00804C1E">
        <w:rPr>
          <w:rFonts w:ascii="Tahoma" w:hAnsi="Tahoma" w:cs="Tahoma"/>
          <w:sz w:val="24"/>
          <w:szCs w:val="24"/>
        </w:rPr>
        <w:t>:</w:t>
      </w:r>
    </w:p>
    <w:p w14:paraId="6C0A5398" w14:textId="77777777" w:rsidR="00804C1E" w:rsidRPr="00804C1E" w:rsidRDefault="00804C1E" w:rsidP="00804C1E">
      <w:pPr>
        <w:rPr>
          <w:rFonts w:ascii="Tahoma" w:hAnsi="Tahoma" w:cs="Tahoma"/>
          <w:sz w:val="24"/>
          <w:szCs w:val="24"/>
        </w:rPr>
      </w:pPr>
    </w:p>
    <w:p w14:paraId="6335CEE0" w14:textId="495D8BCA" w:rsidR="00804C1E" w:rsidRPr="00804C1E" w:rsidRDefault="00804C1E" w:rsidP="00804C1E">
      <w:pPr>
        <w:rPr>
          <w:rFonts w:ascii="Tahoma" w:hAnsi="Tahoma" w:cs="Tahoma"/>
          <w:sz w:val="24"/>
          <w:szCs w:val="24"/>
        </w:rPr>
      </w:pPr>
      <w:r w:rsidRPr="00804C1E">
        <w:rPr>
          <w:rFonts w:ascii="Tahoma" w:hAnsi="Tahoma" w:cs="Tahoma"/>
          <w:sz w:val="24"/>
          <w:szCs w:val="24"/>
        </w:rPr>
        <w:t>iframe. onload</w:t>
      </w:r>
      <w:r w:rsidRPr="00804C1E">
        <w:rPr>
          <w:rFonts w:ascii="Tahoma" w:hAnsi="Tahoma" w:cs="Tahoma"/>
          <w:sz w:val="24"/>
          <w:szCs w:val="24"/>
        </w:rPr>
        <w:t xml:space="preserve"> is an event that is triggered on the &lt;iframe&gt; element itself. It fires when the iframe's initial HTML structure and external resources (like images and scripts) have finished loading. It doesn't wait for the content inside the iframe to load.</w:t>
      </w:r>
    </w:p>
    <w:p w14:paraId="224E4D81" w14:textId="06E98EE7" w:rsidR="00804C1E" w:rsidRPr="00804C1E" w:rsidRDefault="00804C1E" w:rsidP="00804C1E">
      <w:pPr>
        <w:rPr>
          <w:rFonts w:ascii="Tahoma" w:hAnsi="Tahoma" w:cs="Tahoma"/>
          <w:sz w:val="24"/>
          <w:szCs w:val="24"/>
        </w:rPr>
      </w:pPr>
      <w:r w:rsidRPr="00804C1E">
        <w:rPr>
          <w:rFonts w:ascii="Tahoma" w:hAnsi="Tahoma" w:cs="Tahoma"/>
          <w:sz w:val="24"/>
          <w:szCs w:val="24"/>
        </w:rPr>
        <w:t>iframe. contentWindow.onload</w:t>
      </w:r>
      <w:r w:rsidRPr="00804C1E">
        <w:rPr>
          <w:rFonts w:ascii="Tahoma" w:hAnsi="Tahoma" w:cs="Tahoma"/>
          <w:sz w:val="24"/>
          <w:szCs w:val="24"/>
        </w:rPr>
        <w:t xml:space="preserve"> is an event that you can attach to the window object within the iframe (accessed through </w:t>
      </w:r>
      <w:r w:rsidRPr="00804C1E">
        <w:rPr>
          <w:rFonts w:ascii="Tahoma" w:hAnsi="Tahoma" w:cs="Tahoma"/>
          <w:sz w:val="24"/>
          <w:szCs w:val="24"/>
        </w:rPr>
        <w:t>iframe. contentWindow</w:t>
      </w:r>
      <w:r w:rsidRPr="00804C1E">
        <w:rPr>
          <w:rFonts w:ascii="Tahoma" w:hAnsi="Tahoma" w:cs="Tahoma"/>
          <w:sz w:val="24"/>
          <w:szCs w:val="24"/>
        </w:rPr>
        <w:t xml:space="preserve">). It fires when the content of the iframe, including </w:t>
      </w:r>
      <w:r w:rsidRPr="00804C1E">
        <w:rPr>
          <w:rFonts w:ascii="Tahoma" w:hAnsi="Tahoma" w:cs="Tahoma"/>
          <w:sz w:val="24"/>
          <w:szCs w:val="24"/>
        </w:rPr>
        <w:t>all</w:t>
      </w:r>
      <w:r w:rsidRPr="00804C1E">
        <w:rPr>
          <w:rFonts w:ascii="Tahoma" w:hAnsi="Tahoma" w:cs="Tahoma"/>
          <w:sz w:val="24"/>
          <w:szCs w:val="24"/>
        </w:rPr>
        <w:t xml:space="preserve"> its resources, has fully loaded.</w:t>
      </w:r>
    </w:p>
    <w:p w14:paraId="31001772" w14:textId="1F4F43FB" w:rsidR="00804C1E" w:rsidRPr="00804C1E" w:rsidRDefault="00804C1E" w:rsidP="00804C1E">
      <w:pPr>
        <w:rPr>
          <w:rFonts w:ascii="Tahoma" w:hAnsi="Tahoma" w:cs="Tahoma"/>
          <w:sz w:val="24"/>
          <w:szCs w:val="24"/>
        </w:rPr>
      </w:pPr>
      <w:r w:rsidRPr="00804C1E">
        <w:rPr>
          <w:rFonts w:ascii="Tahoma" w:hAnsi="Tahoma" w:cs="Tahoma"/>
          <w:sz w:val="24"/>
          <w:szCs w:val="24"/>
        </w:rPr>
        <w:t xml:space="preserve">If the iframe and the parent window have the same origin, you can use </w:t>
      </w:r>
      <w:r w:rsidRPr="00804C1E">
        <w:rPr>
          <w:rFonts w:ascii="Tahoma" w:hAnsi="Tahoma" w:cs="Tahoma"/>
          <w:sz w:val="24"/>
          <w:szCs w:val="24"/>
        </w:rPr>
        <w:t>iframe. onload</w:t>
      </w:r>
      <w:r w:rsidRPr="00804C1E">
        <w:rPr>
          <w:rFonts w:ascii="Tahoma" w:hAnsi="Tahoma" w:cs="Tahoma"/>
          <w:sz w:val="24"/>
          <w:szCs w:val="24"/>
        </w:rPr>
        <w:t xml:space="preserve"> or </w:t>
      </w:r>
      <w:r w:rsidRPr="00804C1E">
        <w:rPr>
          <w:rFonts w:ascii="Tahoma" w:hAnsi="Tahoma" w:cs="Tahoma"/>
          <w:sz w:val="24"/>
          <w:szCs w:val="24"/>
        </w:rPr>
        <w:t>iframe. contentWindow.onload</w:t>
      </w:r>
      <w:r w:rsidRPr="00804C1E">
        <w:rPr>
          <w:rFonts w:ascii="Tahoma" w:hAnsi="Tahoma" w:cs="Tahoma"/>
          <w:sz w:val="24"/>
          <w:szCs w:val="24"/>
        </w:rPr>
        <w:t xml:space="preserve"> to track when the iframe is fully loaded. You can also access and manipulate the content inside the iframe freely.</w:t>
      </w:r>
    </w:p>
    <w:p w14:paraId="10E08F07" w14:textId="63C8D0D8" w:rsidR="00804C1E" w:rsidRDefault="00804C1E" w:rsidP="00804C1E">
      <w:pPr>
        <w:rPr>
          <w:rFonts w:ascii="Tahoma" w:hAnsi="Tahoma" w:cs="Tahoma"/>
          <w:sz w:val="24"/>
          <w:szCs w:val="24"/>
        </w:rPr>
      </w:pPr>
      <w:r w:rsidRPr="00804C1E">
        <w:rPr>
          <w:rFonts w:ascii="Tahoma" w:hAnsi="Tahoma" w:cs="Tahoma"/>
          <w:sz w:val="24"/>
          <w:szCs w:val="24"/>
        </w:rPr>
        <w:t xml:space="preserve">If the iframe is from a different origin, you can only use </w:t>
      </w:r>
      <w:r w:rsidRPr="00804C1E">
        <w:rPr>
          <w:rFonts w:ascii="Tahoma" w:hAnsi="Tahoma" w:cs="Tahoma"/>
          <w:sz w:val="24"/>
          <w:szCs w:val="24"/>
        </w:rPr>
        <w:t>iframe. onload</w:t>
      </w:r>
      <w:r w:rsidRPr="00804C1E">
        <w:rPr>
          <w:rFonts w:ascii="Tahoma" w:hAnsi="Tahoma" w:cs="Tahoma"/>
          <w:sz w:val="24"/>
          <w:szCs w:val="24"/>
        </w:rPr>
        <w:t xml:space="preserve"> to detect when it has loaded. You won't be able to access or manipulate the content inside the iframe due to the Same Origin Policy, except for changing its location.</w:t>
      </w:r>
    </w:p>
    <w:p w14:paraId="6BDFD303" w14:textId="46A63E27" w:rsidR="00534B09" w:rsidRDefault="00534B09" w:rsidP="00804C1E">
      <w:pPr>
        <w:rPr>
          <w:rFonts w:ascii="Tahoma" w:hAnsi="Tahoma" w:cs="Tahoma"/>
          <w:b/>
          <w:bCs/>
          <w:sz w:val="24"/>
          <w:szCs w:val="24"/>
        </w:rPr>
      </w:pPr>
      <w:r w:rsidRPr="00C972CB">
        <w:rPr>
          <w:rFonts w:ascii="Tahoma" w:hAnsi="Tahoma" w:cs="Tahoma"/>
          <w:b/>
          <w:bCs/>
          <w:sz w:val="24"/>
          <w:szCs w:val="24"/>
        </w:rPr>
        <w:t>Subdomain and domains</w:t>
      </w:r>
    </w:p>
    <w:p w14:paraId="3254A378" w14:textId="77777777" w:rsidR="00452FFF" w:rsidRPr="00452FFF" w:rsidRDefault="00452FFF" w:rsidP="00452FFF">
      <w:pPr>
        <w:rPr>
          <w:rFonts w:ascii="Tahoma" w:hAnsi="Tahoma" w:cs="Tahoma"/>
          <w:sz w:val="24"/>
          <w:szCs w:val="24"/>
        </w:rPr>
      </w:pPr>
      <w:r w:rsidRPr="00452FFF">
        <w:rPr>
          <w:rFonts w:ascii="Tahoma" w:hAnsi="Tahoma" w:cs="Tahoma"/>
          <w:sz w:val="24"/>
          <w:szCs w:val="24"/>
        </w:rPr>
        <w:lastRenderedPageBreak/>
        <w:t>In the world of web browsers, there's a security feature called the "same-origin policy." It's like a set of rules that helps protect your data and privacy when you visit different websites. According to this policy, web pages from different domains (the main part of a web address, like google.com and yahoo.com) are usually not allowed to talk to each other directly in a web browser. This restriction is in place to prevent one website from messing with or stealing data from another website that you might have open in another tab.</w:t>
      </w:r>
    </w:p>
    <w:p w14:paraId="74100D7B" w14:textId="77777777" w:rsidR="00452FFF" w:rsidRPr="00452FFF" w:rsidRDefault="00452FFF" w:rsidP="00452FFF">
      <w:pPr>
        <w:rPr>
          <w:rFonts w:ascii="Tahoma" w:hAnsi="Tahoma" w:cs="Tahoma"/>
          <w:sz w:val="24"/>
          <w:szCs w:val="24"/>
        </w:rPr>
      </w:pPr>
    </w:p>
    <w:p w14:paraId="63F9127F" w14:textId="1F957AFD" w:rsidR="002B7ACF" w:rsidRDefault="00452FFF" w:rsidP="00452FFF">
      <w:pPr>
        <w:rPr>
          <w:rFonts w:ascii="Tahoma" w:hAnsi="Tahoma" w:cs="Tahoma"/>
          <w:sz w:val="24"/>
          <w:szCs w:val="24"/>
        </w:rPr>
      </w:pPr>
      <w:r w:rsidRPr="00452FFF">
        <w:rPr>
          <w:rFonts w:ascii="Tahoma" w:hAnsi="Tahoma" w:cs="Tahoma"/>
          <w:sz w:val="24"/>
          <w:szCs w:val="24"/>
        </w:rPr>
        <w:t>However, there's a way to bypass this restriction if you have a specific setup. Imagine you have three web pages: john.site.com, peter.site.com, and site.com. In this case, "site.com" is the common second-level domain they share. Second-level domain means the part just before ".com" or ".org" in a web address.</w:t>
      </w:r>
    </w:p>
    <w:p w14:paraId="00484486" w14:textId="30876B85" w:rsidR="002B7ACF" w:rsidRDefault="002B7ACF" w:rsidP="00452FFF">
      <w:pPr>
        <w:rPr>
          <w:rFonts w:ascii="Tahoma" w:hAnsi="Tahoma" w:cs="Tahoma"/>
          <w:b/>
          <w:bCs/>
          <w:sz w:val="24"/>
          <w:szCs w:val="24"/>
        </w:rPr>
      </w:pPr>
      <w:r w:rsidRPr="00771930">
        <w:rPr>
          <w:rFonts w:ascii="Tahoma" w:hAnsi="Tahoma" w:cs="Tahoma"/>
          <w:b/>
          <w:bCs/>
          <w:sz w:val="24"/>
          <w:szCs w:val="24"/>
        </w:rPr>
        <w:t>Document pitfall</w:t>
      </w:r>
    </w:p>
    <w:p w14:paraId="74664A07" w14:textId="05F81FCE" w:rsidR="00D604EE" w:rsidRDefault="00693C01" w:rsidP="00452FFF">
      <w:pPr>
        <w:rPr>
          <w:rFonts w:ascii="Tahoma" w:hAnsi="Tahoma" w:cs="Tahoma"/>
          <w:sz w:val="24"/>
          <w:szCs w:val="24"/>
        </w:rPr>
      </w:pPr>
      <w:r w:rsidRPr="00693C01">
        <w:rPr>
          <w:rFonts w:ascii="Tahoma" w:hAnsi="Tahoma" w:cs="Tahoma"/>
          <w:sz w:val="24"/>
          <w:szCs w:val="24"/>
        </w:rPr>
        <w:t>when an iframe is created, it immediately has a document associated with it, but that document may not be the one that will load its content. This is an important consideration when working with iframes in JavaScript. To ensure that you are working with the correct document, you should wait for the iframe's onload event to fire. This event indicates that the iframe and all its resources have been fully loaded, and you can safely access its document at that point.</w:t>
      </w:r>
    </w:p>
    <w:p w14:paraId="67029AAF" w14:textId="3F70EBD3" w:rsidR="00D604EE" w:rsidRPr="00693C01" w:rsidRDefault="00D604EE" w:rsidP="00452FFF">
      <w:pPr>
        <w:rPr>
          <w:rFonts w:ascii="Tahoma" w:hAnsi="Tahoma" w:cs="Tahoma"/>
          <w:sz w:val="24"/>
          <w:szCs w:val="24"/>
        </w:rPr>
      </w:pPr>
      <w:r w:rsidRPr="00D604EE">
        <w:rPr>
          <w:rFonts w:ascii="Tahoma" w:hAnsi="Tahoma" w:cs="Tahoma"/>
          <w:sz w:val="24"/>
          <w:szCs w:val="24"/>
        </w:rPr>
        <w:t xml:space="preserve">we wait for the </w:t>
      </w:r>
      <w:r w:rsidRPr="00D604EE">
        <w:rPr>
          <w:rFonts w:ascii="Tahoma" w:hAnsi="Tahoma" w:cs="Tahoma"/>
          <w:b/>
          <w:bCs/>
          <w:sz w:val="24"/>
          <w:szCs w:val="24"/>
        </w:rPr>
        <w:t>onload</w:t>
      </w:r>
      <w:r w:rsidRPr="00D604EE">
        <w:rPr>
          <w:rFonts w:ascii="Tahoma" w:hAnsi="Tahoma" w:cs="Tahoma"/>
          <w:sz w:val="24"/>
          <w:szCs w:val="24"/>
        </w:rPr>
        <w:t xml:space="preserve"> event of the iframe to fire before accessing its document. This ensures that you are working with the correct document that has loaded inside the iframe, and any event handlers or manipulations will take effect as expected.</w:t>
      </w:r>
    </w:p>
    <w:p w14:paraId="223B4D3D" w14:textId="5F0013CE" w:rsidR="006F6A04" w:rsidRDefault="00A148D7" w:rsidP="00616BF5">
      <w:pPr>
        <w:rPr>
          <w:rFonts w:ascii="Tahoma" w:hAnsi="Tahoma" w:cs="Tahoma"/>
          <w:b/>
          <w:bCs/>
          <w:sz w:val="24"/>
          <w:szCs w:val="24"/>
        </w:rPr>
      </w:pPr>
      <w:r>
        <w:rPr>
          <w:rFonts w:ascii="Tahoma" w:hAnsi="Tahoma" w:cs="Tahoma"/>
          <w:b/>
          <w:bCs/>
          <w:sz w:val="24"/>
          <w:szCs w:val="24"/>
        </w:rPr>
        <w:t>Window.frames.</w:t>
      </w:r>
    </w:p>
    <w:p w14:paraId="689C5C6A" w14:textId="10BF9187" w:rsidR="00F176C2" w:rsidRPr="00F176C2" w:rsidRDefault="00F176C2" w:rsidP="00F176C2">
      <w:pPr>
        <w:rPr>
          <w:rFonts w:ascii="Tahoma" w:hAnsi="Tahoma" w:cs="Tahoma"/>
          <w:sz w:val="24"/>
          <w:szCs w:val="24"/>
        </w:rPr>
      </w:pPr>
      <w:r w:rsidRPr="00F176C2">
        <w:rPr>
          <w:rFonts w:ascii="Tahoma" w:hAnsi="Tahoma" w:cs="Tahoma"/>
          <w:b/>
          <w:bCs/>
          <w:sz w:val="24"/>
          <w:szCs w:val="24"/>
        </w:rPr>
        <w:br/>
      </w:r>
      <w:r w:rsidRPr="00F176C2">
        <w:rPr>
          <w:rFonts w:ascii="Tahoma" w:hAnsi="Tahoma" w:cs="Tahoma"/>
          <w:sz w:val="24"/>
          <w:szCs w:val="24"/>
        </w:rPr>
        <w:t xml:space="preserve">The </w:t>
      </w:r>
      <w:r w:rsidRPr="00F176C2">
        <w:rPr>
          <w:rFonts w:ascii="Tahoma" w:hAnsi="Tahoma" w:cs="Tahoma"/>
          <w:sz w:val="24"/>
          <w:szCs w:val="24"/>
        </w:rPr>
        <w:t>window. frames</w:t>
      </w:r>
      <w:r w:rsidRPr="00F176C2">
        <w:rPr>
          <w:rFonts w:ascii="Tahoma" w:hAnsi="Tahoma" w:cs="Tahoma"/>
          <w:sz w:val="24"/>
          <w:szCs w:val="24"/>
        </w:rPr>
        <w:t xml:space="preserve"> property is an array-like object in JavaScript that provides access to all the iframes (inline frames) within the current window or document. It allows you to interact with and manipulate the content of iframes on a web page.</w:t>
      </w:r>
    </w:p>
    <w:p w14:paraId="7B866CBA" w14:textId="3CCC6C1D" w:rsidR="00172512" w:rsidRDefault="00F176C2" w:rsidP="00F176C2">
      <w:pPr>
        <w:rPr>
          <w:rFonts w:ascii="Tahoma" w:hAnsi="Tahoma" w:cs="Tahoma"/>
          <w:sz w:val="24"/>
          <w:szCs w:val="24"/>
        </w:rPr>
      </w:pPr>
      <w:r w:rsidRPr="00F176C2">
        <w:rPr>
          <w:rFonts w:ascii="Tahoma" w:hAnsi="Tahoma" w:cs="Tahoma"/>
          <w:sz w:val="24"/>
          <w:szCs w:val="24"/>
        </w:rPr>
        <w:t xml:space="preserve">You can use </w:t>
      </w:r>
      <w:r w:rsidRPr="00F176C2">
        <w:rPr>
          <w:rFonts w:ascii="Tahoma" w:hAnsi="Tahoma" w:cs="Tahoma"/>
          <w:sz w:val="24"/>
          <w:szCs w:val="24"/>
        </w:rPr>
        <w:t>window. frames</w:t>
      </w:r>
      <w:r w:rsidRPr="00F176C2">
        <w:rPr>
          <w:rFonts w:ascii="Tahoma" w:hAnsi="Tahoma" w:cs="Tahoma"/>
          <w:sz w:val="24"/>
          <w:szCs w:val="24"/>
        </w:rPr>
        <w:t xml:space="preserve"> to access individual iframes by their index, </w:t>
      </w:r>
      <w:proofErr w:type="gramStart"/>
      <w:r w:rsidRPr="00F176C2">
        <w:rPr>
          <w:rFonts w:ascii="Tahoma" w:hAnsi="Tahoma" w:cs="Tahoma"/>
          <w:sz w:val="24"/>
          <w:szCs w:val="24"/>
        </w:rPr>
        <w:t>similar to</w:t>
      </w:r>
      <w:proofErr w:type="gramEnd"/>
      <w:r w:rsidRPr="00F176C2">
        <w:rPr>
          <w:rFonts w:ascii="Tahoma" w:hAnsi="Tahoma" w:cs="Tahoma"/>
          <w:sz w:val="24"/>
          <w:szCs w:val="24"/>
        </w:rPr>
        <w:t xml:space="preserve"> how you access elements in an array. </w:t>
      </w:r>
    </w:p>
    <w:p w14:paraId="550BB337" w14:textId="75A49364" w:rsidR="00172512" w:rsidRDefault="00172512" w:rsidP="00F176C2">
      <w:pPr>
        <w:rPr>
          <w:rFonts w:ascii="Tahoma" w:hAnsi="Tahoma" w:cs="Tahoma"/>
          <w:sz w:val="24"/>
          <w:szCs w:val="24"/>
        </w:rPr>
      </w:pPr>
      <w:r w:rsidRPr="00172512">
        <w:rPr>
          <w:rFonts w:ascii="Tahoma" w:hAnsi="Tahoma" w:cs="Tahoma"/>
          <w:sz w:val="24"/>
          <w:szCs w:val="24"/>
        </w:rPr>
        <w:t xml:space="preserve">Once you have a reference to an iframe using </w:t>
      </w:r>
      <w:r w:rsidRPr="00172512">
        <w:rPr>
          <w:rFonts w:ascii="Tahoma" w:hAnsi="Tahoma" w:cs="Tahoma"/>
          <w:b/>
          <w:bCs/>
          <w:sz w:val="24"/>
          <w:szCs w:val="24"/>
        </w:rPr>
        <w:t>window.frames</w:t>
      </w:r>
      <w:r w:rsidRPr="00172512">
        <w:rPr>
          <w:rFonts w:ascii="Tahoma" w:hAnsi="Tahoma" w:cs="Tahoma"/>
          <w:sz w:val="24"/>
          <w:szCs w:val="24"/>
        </w:rPr>
        <w:t>, you can interact with its properties and methods just like you would with any other window or document object.</w:t>
      </w:r>
    </w:p>
    <w:p w14:paraId="5043AB88" w14:textId="77777777" w:rsidR="008279E9" w:rsidRDefault="00C863B1" w:rsidP="008279E9">
      <w:pPr>
        <w:rPr>
          <w:rFonts w:ascii="Tahoma" w:hAnsi="Tahoma" w:cs="Tahoma"/>
          <w:b/>
          <w:bCs/>
          <w:sz w:val="24"/>
          <w:szCs w:val="24"/>
        </w:rPr>
      </w:pPr>
      <w:r w:rsidRPr="00C863B1">
        <w:rPr>
          <w:rFonts w:ascii="Tahoma" w:hAnsi="Tahoma" w:cs="Tahoma"/>
          <w:b/>
          <w:bCs/>
          <w:sz w:val="24"/>
          <w:szCs w:val="24"/>
        </w:rPr>
        <w:t xml:space="preserve">The sand </w:t>
      </w:r>
      <w:proofErr w:type="gramStart"/>
      <w:r w:rsidRPr="00C863B1">
        <w:rPr>
          <w:rFonts w:ascii="Tahoma" w:hAnsi="Tahoma" w:cs="Tahoma"/>
          <w:b/>
          <w:bCs/>
          <w:sz w:val="24"/>
          <w:szCs w:val="24"/>
        </w:rPr>
        <w:t>box</w:t>
      </w:r>
      <w:proofErr w:type="gramEnd"/>
      <w:r>
        <w:rPr>
          <w:rFonts w:ascii="Tahoma" w:hAnsi="Tahoma" w:cs="Tahoma"/>
          <w:b/>
          <w:bCs/>
          <w:sz w:val="24"/>
          <w:szCs w:val="24"/>
        </w:rPr>
        <w:t>.</w:t>
      </w:r>
    </w:p>
    <w:p w14:paraId="7D8274E7" w14:textId="144C5ACA" w:rsidR="008279E9" w:rsidRDefault="008279E9" w:rsidP="008279E9">
      <w:pPr>
        <w:rPr>
          <w:rFonts w:ascii="Tahoma" w:hAnsi="Tahoma" w:cs="Tahoma"/>
          <w:sz w:val="24"/>
          <w:szCs w:val="24"/>
        </w:rPr>
      </w:pPr>
      <w:r w:rsidRPr="008279E9">
        <w:rPr>
          <w:rFonts w:ascii="Tahoma" w:hAnsi="Tahoma" w:cs="Tahoma"/>
          <w:sz w:val="24"/>
          <w:szCs w:val="24"/>
        </w:rPr>
        <w:br/>
        <w:t xml:space="preserve">The sandbox attribute in HTML &lt;iframe&gt; elements is used to apply restrictions on what an iframe can do in order to enhance security. By default, when you use the sandbox attribute without any values like this: &lt;iframe sandbox src="..."&gt;, it imposes the strictest limitations possible on the iframe, effectively treating it as if it's </w:t>
      </w:r>
      <w:r w:rsidRPr="008279E9">
        <w:rPr>
          <w:rFonts w:ascii="Tahoma" w:hAnsi="Tahoma" w:cs="Tahoma"/>
          <w:sz w:val="24"/>
          <w:szCs w:val="24"/>
        </w:rPr>
        <w:lastRenderedPageBreak/>
        <w:t>from a different origin, even if it's from the same site. This means that scripts, form submissions, and popups are all disabled within the iframe.</w:t>
      </w:r>
    </w:p>
    <w:p w14:paraId="76B7D89F" w14:textId="71934738" w:rsidR="008279E9" w:rsidRDefault="007C5838" w:rsidP="008279E9">
      <w:pPr>
        <w:rPr>
          <w:rFonts w:ascii="Tahoma" w:hAnsi="Tahoma" w:cs="Tahoma"/>
          <w:sz w:val="24"/>
          <w:szCs w:val="24"/>
        </w:rPr>
      </w:pPr>
      <w:r w:rsidRPr="007C5838">
        <w:rPr>
          <w:rFonts w:ascii="Tahoma" w:hAnsi="Tahoma" w:cs="Tahoma"/>
          <w:sz w:val="24"/>
          <w:szCs w:val="24"/>
        </w:rPr>
        <w:t>You can selectively relax these restrictions by specifying certain values in the sandbox attribute, separated by spaces. For example, &lt;iframe sandbox="allow-forms allow-popups"&gt; would enable form submissions and the ability to open pop-up windows within the iframe</w:t>
      </w:r>
    </w:p>
    <w:p w14:paraId="7FCFB84C" w14:textId="019FABBA" w:rsidR="002C4AED" w:rsidRDefault="00986A4E" w:rsidP="008279E9">
      <w:pPr>
        <w:rPr>
          <w:rFonts w:ascii="Tahoma" w:hAnsi="Tahoma" w:cs="Tahoma"/>
          <w:b/>
          <w:bCs/>
          <w:sz w:val="24"/>
          <w:szCs w:val="24"/>
        </w:rPr>
      </w:pPr>
      <w:r w:rsidRPr="00986A4E">
        <w:rPr>
          <w:rFonts w:ascii="Tahoma" w:hAnsi="Tahoma" w:cs="Tahoma"/>
          <w:b/>
          <w:bCs/>
          <w:sz w:val="24"/>
          <w:szCs w:val="24"/>
        </w:rPr>
        <w:t>Cross window messaging</w:t>
      </w:r>
    </w:p>
    <w:p w14:paraId="3B2EC88D" w14:textId="2FC1FEA2" w:rsidR="00986A4E" w:rsidRDefault="00986A4E" w:rsidP="008279E9">
      <w:pPr>
        <w:rPr>
          <w:rFonts w:ascii="Tahoma" w:hAnsi="Tahoma" w:cs="Tahoma"/>
          <w:sz w:val="24"/>
          <w:szCs w:val="24"/>
        </w:rPr>
      </w:pPr>
      <w:r w:rsidRPr="00986A4E">
        <w:rPr>
          <w:rFonts w:ascii="Tahoma" w:hAnsi="Tahoma" w:cs="Tahoma"/>
          <w:sz w:val="24"/>
          <w:szCs w:val="24"/>
        </w:rPr>
        <w:br/>
        <w:t xml:space="preserve">The postMessage interface in JavaScript allows different windows, even from different origins (websites), to communicate with each other safely. </w:t>
      </w:r>
      <w:proofErr w:type="gramStart"/>
      <w:r w:rsidRPr="00986A4E">
        <w:rPr>
          <w:rFonts w:ascii="Tahoma" w:hAnsi="Tahoma" w:cs="Tahoma"/>
          <w:sz w:val="24"/>
          <w:szCs w:val="24"/>
        </w:rPr>
        <w:t>This is a way to get</w:t>
      </w:r>
      <w:proofErr w:type="gramEnd"/>
      <w:r w:rsidRPr="00986A4E">
        <w:rPr>
          <w:rFonts w:ascii="Tahoma" w:hAnsi="Tahoma" w:cs="Tahoma"/>
          <w:sz w:val="24"/>
          <w:szCs w:val="24"/>
        </w:rPr>
        <w:t xml:space="preserve"> around the "Same Origin" policy, which typically restricts communication between different websites</w:t>
      </w:r>
      <w:r>
        <w:rPr>
          <w:rFonts w:ascii="Tahoma" w:hAnsi="Tahoma" w:cs="Tahoma"/>
          <w:sz w:val="24"/>
          <w:szCs w:val="24"/>
        </w:rPr>
        <w:t>.</w:t>
      </w:r>
    </w:p>
    <w:p w14:paraId="4BA39601" w14:textId="77777777" w:rsidR="00584A58" w:rsidRDefault="00584A58" w:rsidP="008279E9">
      <w:pPr>
        <w:rPr>
          <w:rFonts w:ascii="Tahoma" w:hAnsi="Tahoma" w:cs="Tahoma"/>
          <w:sz w:val="24"/>
          <w:szCs w:val="24"/>
        </w:rPr>
      </w:pPr>
    </w:p>
    <w:p w14:paraId="2E78A1EA" w14:textId="31631535" w:rsidR="00584A58" w:rsidRPr="00584A58" w:rsidRDefault="00584A58" w:rsidP="00584A58">
      <w:pPr>
        <w:rPr>
          <w:rFonts w:ascii="Tahoma" w:hAnsi="Tahoma" w:cs="Tahoma"/>
          <w:sz w:val="24"/>
          <w:szCs w:val="24"/>
        </w:rPr>
      </w:pPr>
      <w:r>
        <w:rPr>
          <w:rFonts w:ascii="Tahoma" w:hAnsi="Tahoma" w:cs="Tahoma"/>
          <w:sz w:val="24"/>
          <w:szCs w:val="24"/>
        </w:rPr>
        <w:t xml:space="preserve">This is when </w:t>
      </w:r>
      <w:r w:rsidR="00DE79DA">
        <w:rPr>
          <w:rFonts w:ascii="Tahoma" w:hAnsi="Tahoma" w:cs="Tahoma"/>
          <w:sz w:val="24"/>
          <w:szCs w:val="24"/>
        </w:rPr>
        <w:t xml:space="preserve">you </w:t>
      </w:r>
      <w:proofErr w:type="gramStart"/>
      <w:r w:rsidR="00DE79DA">
        <w:rPr>
          <w:rFonts w:ascii="Tahoma" w:hAnsi="Tahoma" w:cs="Tahoma"/>
          <w:sz w:val="24"/>
          <w:szCs w:val="24"/>
        </w:rPr>
        <w:t>sending</w:t>
      </w:r>
      <w:proofErr w:type="gramEnd"/>
      <w:r w:rsidR="00DE79DA">
        <w:rPr>
          <w:rFonts w:ascii="Tahoma" w:hAnsi="Tahoma" w:cs="Tahoma"/>
          <w:sz w:val="24"/>
          <w:szCs w:val="24"/>
        </w:rPr>
        <w:t xml:space="preserve"> the message.</w:t>
      </w:r>
      <w:r w:rsidRPr="00584A58">
        <w:rPr>
          <w:rFonts w:ascii="Tahoma" w:hAnsi="Tahoma" w:cs="Tahoma"/>
          <w:sz w:val="24"/>
          <w:szCs w:val="24"/>
        </w:rPr>
        <w:t xml:space="preserve"> If one window (let's call it Window A) wants to send a message to another window (Window B), it can use the postMessage method. For example, Window A can call </w:t>
      </w:r>
      <w:proofErr w:type="gramStart"/>
      <w:r w:rsidRPr="00584A58">
        <w:rPr>
          <w:rFonts w:ascii="Tahoma" w:hAnsi="Tahoma" w:cs="Tahoma"/>
          <w:sz w:val="24"/>
          <w:szCs w:val="24"/>
        </w:rPr>
        <w:t>win.postMessage</w:t>
      </w:r>
      <w:proofErr w:type="gramEnd"/>
      <w:r w:rsidRPr="00584A58">
        <w:rPr>
          <w:rFonts w:ascii="Tahoma" w:hAnsi="Tahoma" w:cs="Tahoma"/>
          <w:sz w:val="24"/>
          <w:szCs w:val="24"/>
        </w:rPr>
        <w:t>(data, targetOrigin).</w:t>
      </w:r>
    </w:p>
    <w:p w14:paraId="64E863E0" w14:textId="77777777" w:rsidR="00584A58" w:rsidRPr="00584A58" w:rsidRDefault="00584A58" w:rsidP="00584A58">
      <w:pPr>
        <w:numPr>
          <w:ilvl w:val="0"/>
          <w:numId w:val="11"/>
        </w:numPr>
        <w:rPr>
          <w:rFonts w:ascii="Tahoma" w:hAnsi="Tahoma" w:cs="Tahoma"/>
          <w:sz w:val="24"/>
          <w:szCs w:val="24"/>
        </w:rPr>
      </w:pPr>
      <w:r w:rsidRPr="00584A58">
        <w:rPr>
          <w:rFonts w:ascii="Tahoma" w:hAnsi="Tahoma" w:cs="Tahoma"/>
          <w:sz w:val="24"/>
          <w:szCs w:val="24"/>
        </w:rPr>
        <w:t>data: This is the information you want to send. It can be any JavaScript object, and it gets sent securely.</w:t>
      </w:r>
    </w:p>
    <w:p w14:paraId="424C685C" w14:textId="77777777" w:rsidR="00584A58" w:rsidRPr="00584A58" w:rsidRDefault="00584A58" w:rsidP="00584A58">
      <w:pPr>
        <w:numPr>
          <w:ilvl w:val="0"/>
          <w:numId w:val="11"/>
        </w:numPr>
        <w:rPr>
          <w:rFonts w:ascii="Tahoma" w:hAnsi="Tahoma" w:cs="Tahoma"/>
          <w:sz w:val="24"/>
          <w:szCs w:val="24"/>
        </w:rPr>
      </w:pPr>
      <w:r w:rsidRPr="00584A58">
        <w:rPr>
          <w:rFonts w:ascii="Tahoma" w:hAnsi="Tahoma" w:cs="Tahoma"/>
          <w:sz w:val="24"/>
          <w:szCs w:val="24"/>
        </w:rPr>
        <w:t>targetOrigin: This specifies the origin (website) of the target window (Window B). It ensures that only the intended window receives the message. This is a security measure to prevent unauthorized access.</w:t>
      </w:r>
    </w:p>
    <w:p w14:paraId="084C5F0D" w14:textId="1B5C2C5E" w:rsidR="00584A58" w:rsidRDefault="00584A58" w:rsidP="00584A58">
      <w:pPr>
        <w:rPr>
          <w:rFonts w:ascii="Tahoma" w:hAnsi="Tahoma" w:cs="Tahoma"/>
          <w:sz w:val="24"/>
          <w:szCs w:val="24"/>
        </w:rPr>
      </w:pPr>
      <w:r w:rsidRPr="00584A58">
        <w:rPr>
          <w:rFonts w:ascii="Tahoma" w:hAnsi="Tahoma" w:cs="Tahoma"/>
          <w:sz w:val="24"/>
          <w:szCs w:val="24"/>
        </w:rPr>
        <w:t xml:space="preserve">For example, you can use targetOrigin to make sure that the message is only received by a window from a specific origin, like </w:t>
      </w:r>
      <w:hyperlink r:id="rId5" w:history="1">
        <w:r w:rsidR="00335530" w:rsidRPr="00584A58">
          <w:rPr>
            <w:rStyle w:val="Hyperlink"/>
            <w:rFonts w:ascii="Tahoma" w:hAnsi="Tahoma" w:cs="Tahoma"/>
            <w:sz w:val="24"/>
            <w:szCs w:val="24"/>
          </w:rPr>
          <w:t>http://example.com</w:t>
        </w:r>
      </w:hyperlink>
      <w:r w:rsidRPr="00584A58">
        <w:rPr>
          <w:rFonts w:ascii="Tahoma" w:hAnsi="Tahoma" w:cs="Tahoma"/>
          <w:sz w:val="24"/>
          <w:szCs w:val="24"/>
        </w:rPr>
        <w:t>.</w:t>
      </w:r>
    </w:p>
    <w:p w14:paraId="4A9122BD" w14:textId="7B61C6D5" w:rsidR="00335530" w:rsidRDefault="00335530" w:rsidP="00584A58">
      <w:pPr>
        <w:rPr>
          <w:rFonts w:ascii="Tahoma" w:hAnsi="Tahoma" w:cs="Tahoma"/>
          <w:sz w:val="24"/>
          <w:szCs w:val="24"/>
        </w:rPr>
      </w:pPr>
      <w:r>
        <w:rPr>
          <w:rFonts w:ascii="Tahoma" w:hAnsi="Tahoma" w:cs="Tahoma"/>
          <w:sz w:val="24"/>
          <w:szCs w:val="24"/>
        </w:rPr>
        <w:t xml:space="preserve">This when you </w:t>
      </w:r>
      <w:proofErr w:type="gramStart"/>
      <w:r>
        <w:rPr>
          <w:rFonts w:ascii="Tahoma" w:hAnsi="Tahoma" w:cs="Tahoma"/>
          <w:sz w:val="24"/>
          <w:szCs w:val="24"/>
        </w:rPr>
        <w:t>receiving</w:t>
      </w:r>
      <w:proofErr w:type="gramEnd"/>
      <w:r>
        <w:rPr>
          <w:rFonts w:ascii="Tahoma" w:hAnsi="Tahoma" w:cs="Tahoma"/>
          <w:sz w:val="24"/>
          <w:szCs w:val="24"/>
        </w:rPr>
        <w:t xml:space="preserve"> the message</w:t>
      </w:r>
      <w:r w:rsidR="00D23A72">
        <w:rPr>
          <w:rFonts w:ascii="Tahoma" w:hAnsi="Tahoma" w:cs="Tahoma"/>
          <w:sz w:val="24"/>
          <w:szCs w:val="24"/>
        </w:rPr>
        <w:t>. The target window B should have an event for</w:t>
      </w:r>
      <w:r w:rsidR="0045619E">
        <w:rPr>
          <w:rFonts w:ascii="Tahoma" w:hAnsi="Tahoma" w:cs="Tahoma"/>
          <w:sz w:val="24"/>
          <w:szCs w:val="24"/>
        </w:rPr>
        <w:t xml:space="preserve"> the message event. This event handler triggers when the post mes</w:t>
      </w:r>
      <w:r w:rsidR="00C51A29">
        <w:rPr>
          <w:rFonts w:ascii="Tahoma" w:hAnsi="Tahoma" w:cs="Tahoma"/>
          <w:sz w:val="24"/>
          <w:szCs w:val="24"/>
        </w:rPr>
        <w:t xml:space="preserve">sage is called, and the </w:t>
      </w:r>
      <w:r w:rsidR="00237E16">
        <w:rPr>
          <w:rFonts w:ascii="Tahoma" w:hAnsi="Tahoma" w:cs="Tahoma"/>
          <w:sz w:val="24"/>
          <w:szCs w:val="24"/>
        </w:rPr>
        <w:t>target</w:t>
      </w:r>
      <w:r w:rsidR="00C51A29">
        <w:rPr>
          <w:rFonts w:ascii="Tahoma" w:hAnsi="Tahoma" w:cs="Tahoma"/>
          <w:sz w:val="24"/>
          <w:szCs w:val="24"/>
        </w:rPr>
        <w:t xml:space="preserve"> origin check is </w:t>
      </w:r>
      <w:r w:rsidR="00237E16">
        <w:rPr>
          <w:rFonts w:ascii="Tahoma" w:hAnsi="Tahoma" w:cs="Tahoma"/>
          <w:sz w:val="24"/>
          <w:szCs w:val="24"/>
        </w:rPr>
        <w:t>successfully.</w:t>
      </w:r>
    </w:p>
    <w:p w14:paraId="28210BD7" w14:textId="6BD044CA" w:rsidR="00F22710" w:rsidRDefault="00F22710" w:rsidP="00584A58">
      <w:pPr>
        <w:rPr>
          <w:rFonts w:ascii="Tahoma" w:hAnsi="Tahoma" w:cs="Tahoma"/>
          <w:sz w:val="24"/>
          <w:szCs w:val="24"/>
        </w:rPr>
      </w:pPr>
      <w:r w:rsidRPr="00F22710">
        <w:rPr>
          <w:rFonts w:ascii="Tahoma" w:hAnsi="Tahoma" w:cs="Tahoma"/>
          <w:sz w:val="24"/>
          <w:szCs w:val="24"/>
        </w:rPr>
        <w:t>postMessage allows different windows to communicate securely, ensuring that only the intended recipient receives and processes the messages. It's a powerful tool for creating interactive web applications that need to share data or coordinate actions between different parts of a web page or even across different websites</w:t>
      </w:r>
      <w:r>
        <w:rPr>
          <w:rFonts w:ascii="Tahoma" w:hAnsi="Tahoma" w:cs="Tahoma"/>
          <w:sz w:val="24"/>
          <w:szCs w:val="24"/>
        </w:rPr>
        <w:t>.</w:t>
      </w:r>
    </w:p>
    <w:p w14:paraId="129D1C9D" w14:textId="77777777" w:rsidR="007B62C7" w:rsidRDefault="007B62C7" w:rsidP="00584A58">
      <w:pPr>
        <w:rPr>
          <w:rFonts w:ascii="Tahoma" w:hAnsi="Tahoma" w:cs="Tahoma"/>
          <w:sz w:val="24"/>
          <w:szCs w:val="24"/>
        </w:rPr>
      </w:pPr>
    </w:p>
    <w:p w14:paraId="55995085" w14:textId="476A4D7E" w:rsidR="007B62C7" w:rsidRDefault="002728D9" w:rsidP="00584A58">
      <w:pPr>
        <w:rPr>
          <w:rFonts w:ascii="Tahoma" w:hAnsi="Tahoma" w:cs="Tahoma"/>
          <w:b/>
          <w:bCs/>
          <w:sz w:val="28"/>
          <w:szCs w:val="28"/>
        </w:rPr>
      </w:pPr>
      <w:r w:rsidRPr="007B62C7">
        <w:rPr>
          <w:rFonts w:ascii="Tahoma" w:hAnsi="Tahoma" w:cs="Tahoma"/>
          <w:b/>
          <w:bCs/>
          <w:sz w:val="28"/>
          <w:szCs w:val="28"/>
        </w:rPr>
        <w:t>C</w:t>
      </w:r>
      <w:r w:rsidR="007B62C7" w:rsidRPr="007B62C7">
        <w:rPr>
          <w:rFonts w:ascii="Tahoma" w:hAnsi="Tahoma" w:cs="Tahoma"/>
          <w:b/>
          <w:bCs/>
          <w:sz w:val="28"/>
          <w:szCs w:val="28"/>
        </w:rPr>
        <w:t>lickjacking</w:t>
      </w:r>
    </w:p>
    <w:p w14:paraId="381E758A" w14:textId="3E8DA3F1" w:rsidR="002728D9" w:rsidRPr="003375ED" w:rsidRDefault="002728D9" w:rsidP="00584A58">
      <w:pPr>
        <w:rPr>
          <w:rFonts w:ascii="Tahoma" w:hAnsi="Tahoma" w:cs="Tahoma"/>
          <w:sz w:val="24"/>
          <w:szCs w:val="24"/>
        </w:rPr>
      </w:pPr>
      <w:r w:rsidRPr="003375ED">
        <w:rPr>
          <w:rFonts w:ascii="Tahoma" w:hAnsi="Tahoma" w:cs="Tahoma"/>
          <w:sz w:val="24"/>
          <w:szCs w:val="24"/>
        </w:rPr>
        <w:t xml:space="preserve">Clickjacking is a deceptive technique where an attacker tricks a user into clicking on something different from what they perceive. </w:t>
      </w:r>
    </w:p>
    <w:p w14:paraId="10519C07" w14:textId="77777777" w:rsidR="00042235" w:rsidRPr="003375ED" w:rsidRDefault="00042235" w:rsidP="00584A58">
      <w:pPr>
        <w:rPr>
          <w:rFonts w:ascii="Tahoma" w:hAnsi="Tahoma" w:cs="Tahoma"/>
          <w:sz w:val="24"/>
          <w:szCs w:val="24"/>
        </w:rPr>
      </w:pPr>
    </w:p>
    <w:p w14:paraId="25E84026" w14:textId="77777777" w:rsidR="00042235" w:rsidRPr="00042235" w:rsidRDefault="00042235" w:rsidP="00042235">
      <w:pPr>
        <w:numPr>
          <w:ilvl w:val="0"/>
          <w:numId w:val="12"/>
        </w:numPr>
        <w:rPr>
          <w:rFonts w:ascii="Tahoma" w:hAnsi="Tahoma" w:cs="Tahoma"/>
          <w:sz w:val="24"/>
          <w:szCs w:val="24"/>
        </w:rPr>
      </w:pPr>
      <w:r w:rsidRPr="00042235">
        <w:rPr>
          <w:rFonts w:ascii="Tahoma" w:hAnsi="Tahoma" w:cs="Tahoma"/>
          <w:sz w:val="24"/>
          <w:szCs w:val="24"/>
        </w:rPr>
        <w:lastRenderedPageBreak/>
        <w:t>Luring the User: The attacker gets a user to visit their malicious web page through various means.</w:t>
      </w:r>
    </w:p>
    <w:p w14:paraId="59F1BCCF" w14:textId="77777777" w:rsidR="00042235" w:rsidRPr="00042235" w:rsidRDefault="00042235" w:rsidP="00042235">
      <w:pPr>
        <w:numPr>
          <w:ilvl w:val="0"/>
          <w:numId w:val="12"/>
        </w:numPr>
        <w:rPr>
          <w:rFonts w:ascii="Tahoma" w:hAnsi="Tahoma" w:cs="Tahoma"/>
          <w:sz w:val="24"/>
          <w:szCs w:val="24"/>
        </w:rPr>
      </w:pPr>
      <w:r w:rsidRPr="00042235">
        <w:rPr>
          <w:rFonts w:ascii="Tahoma" w:hAnsi="Tahoma" w:cs="Tahoma"/>
          <w:sz w:val="24"/>
          <w:szCs w:val="24"/>
        </w:rPr>
        <w:t>Transparent Overlay: On the malicious page, the attacker places a transparent &lt;iframe&gt; element, typically from a trusted website like Facebook or Twitter, on top of a harmless-looking link or button.</w:t>
      </w:r>
    </w:p>
    <w:p w14:paraId="29E52439" w14:textId="77777777" w:rsidR="00042235" w:rsidRPr="00042235" w:rsidRDefault="00042235" w:rsidP="00042235">
      <w:pPr>
        <w:numPr>
          <w:ilvl w:val="0"/>
          <w:numId w:val="12"/>
        </w:numPr>
        <w:rPr>
          <w:rFonts w:ascii="Tahoma" w:hAnsi="Tahoma" w:cs="Tahoma"/>
          <w:sz w:val="24"/>
          <w:szCs w:val="24"/>
        </w:rPr>
      </w:pPr>
      <w:r w:rsidRPr="00042235">
        <w:rPr>
          <w:rFonts w:ascii="Tahoma" w:hAnsi="Tahoma" w:cs="Tahoma"/>
          <w:sz w:val="24"/>
          <w:szCs w:val="24"/>
        </w:rPr>
        <w:t xml:space="preserve">Deceptive Appearance: The overlay is positioned in such a way that it appears the user is clicking on the harmless link/button, but they're </w:t>
      </w:r>
      <w:proofErr w:type="gramStart"/>
      <w:r w:rsidRPr="00042235">
        <w:rPr>
          <w:rFonts w:ascii="Tahoma" w:hAnsi="Tahoma" w:cs="Tahoma"/>
          <w:sz w:val="24"/>
          <w:szCs w:val="24"/>
        </w:rPr>
        <w:t>actually clicking</w:t>
      </w:r>
      <w:proofErr w:type="gramEnd"/>
      <w:r w:rsidRPr="00042235">
        <w:rPr>
          <w:rFonts w:ascii="Tahoma" w:hAnsi="Tahoma" w:cs="Tahoma"/>
          <w:sz w:val="24"/>
          <w:szCs w:val="24"/>
        </w:rPr>
        <w:t xml:space="preserve"> on the invisible &lt;iframe&gt;.</w:t>
      </w:r>
    </w:p>
    <w:p w14:paraId="56AB5C12" w14:textId="77777777" w:rsidR="00042235" w:rsidRPr="00042235" w:rsidRDefault="00042235" w:rsidP="00042235">
      <w:pPr>
        <w:numPr>
          <w:ilvl w:val="0"/>
          <w:numId w:val="12"/>
        </w:numPr>
        <w:rPr>
          <w:rFonts w:ascii="Tahoma" w:hAnsi="Tahoma" w:cs="Tahoma"/>
          <w:sz w:val="24"/>
          <w:szCs w:val="24"/>
        </w:rPr>
      </w:pPr>
      <w:r w:rsidRPr="00042235">
        <w:rPr>
          <w:rFonts w:ascii="Tahoma" w:hAnsi="Tahoma" w:cs="Tahoma"/>
          <w:sz w:val="24"/>
          <w:szCs w:val="24"/>
        </w:rPr>
        <w:t>Mouse Actions: When the user clicks, it triggers an action within the overlay, such as liking a post on Facebook or following someone on Twitter.</w:t>
      </w:r>
    </w:p>
    <w:p w14:paraId="06F815AE" w14:textId="55E6614F" w:rsidR="00042235" w:rsidRPr="003375ED" w:rsidRDefault="00042235" w:rsidP="00042235">
      <w:pPr>
        <w:numPr>
          <w:ilvl w:val="0"/>
          <w:numId w:val="12"/>
        </w:numPr>
        <w:rPr>
          <w:rFonts w:ascii="Tahoma" w:hAnsi="Tahoma" w:cs="Tahoma"/>
          <w:sz w:val="24"/>
          <w:szCs w:val="24"/>
        </w:rPr>
      </w:pPr>
      <w:r w:rsidRPr="00042235">
        <w:rPr>
          <w:rFonts w:ascii="Tahoma" w:hAnsi="Tahoma" w:cs="Tahoma"/>
          <w:sz w:val="24"/>
          <w:szCs w:val="24"/>
        </w:rPr>
        <w:t>Limitations: Clickjacking primarily affects mouse actions, not keyboard input. While it's theoretically possible to use a similar technique to redirect keyboard input, it's much more challenging because the user can't see what they're typing if it's redirected to an invisible overlay</w:t>
      </w:r>
      <w:r w:rsidRPr="003375ED">
        <w:rPr>
          <w:rFonts w:ascii="Tahoma" w:hAnsi="Tahoma" w:cs="Tahoma"/>
          <w:sz w:val="24"/>
          <w:szCs w:val="24"/>
        </w:rPr>
        <w:t>.</w:t>
      </w:r>
    </w:p>
    <w:p w14:paraId="57B57BE0" w14:textId="1F60E20C" w:rsidR="004F23EB" w:rsidRPr="003375ED" w:rsidRDefault="004F23EB" w:rsidP="004F23EB">
      <w:pPr>
        <w:rPr>
          <w:rFonts w:ascii="Tahoma" w:hAnsi="Tahoma" w:cs="Tahoma"/>
          <w:b/>
          <w:bCs/>
          <w:sz w:val="24"/>
          <w:szCs w:val="24"/>
        </w:rPr>
      </w:pPr>
      <w:r w:rsidRPr="003375ED">
        <w:rPr>
          <w:rFonts w:ascii="Tahoma" w:hAnsi="Tahoma" w:cs="Tahoma"/>
          <w:b/>
          <w:bCs/>
          <w:sz w:val="24"/>
          <w:szCs w:val="24"/>
        </w:rPr>
        <w:t>Old school defenses.</w:t>
      </w:r>
    </w:p>
    <w:p w14:paraId="015D17BF" w14:textId="77777777" w:rsidR="004F23EB" w:rsidRPr="004F23EB" w:rsidRDefault="004F23EB" w:rsidP="004F23EB">
      <w:pPr>
        <w:rPr>
          <w:rFonts w:ascii="Tahoma" w:hAnsi="Tahoma" w:cs="Tahoma"/>
          <w:sz w:val="24"/>
          <w:szCs w:val="24"/>
        </w:rPr>
      </w:pPr>
      <w:r w:rsidRPr="004F23EB">
        <w:rPr>
          <w:rFonts w:ascii="Tahoma" w:hAnsi="Tahoma" w:cs="Tahoma"/>
          <w:b/>
          <w:bCs/>
          <w:sz w:val="24"/>
          <w:szCs w:val="24"/>
        </w:rPr>
        <w:br/>
      </w:r>
      <w:r w:rsidRPr="004F23EB">
        <w:rPr>
          <w:rFonts w:ascii="Tahoma" w:hAnsi="Tahoma" w:cs="Tahoma"/>
          <w:sz w:val="24"/>
          <w:szCs w:val="24"/>
        </w:rPr>
        <w:t>Old-school defenses against clickjacking were often simple and somewhat weak compared to modern security measures. Here are some of the common old-school defenses, explained in simple terms:</w:t>
      </w:r>
    </w:p>
    <w:p w14:paraId="6B64BE1F" w14:textId="77777777" w:rsidR="004F23EB" w:rsidRPr="004F23EB" w:rsidRDefault="004F23EB" w:rsidP="004F23EB">
      <w:pPr>
        <w:numPr>
          <w:ilvl w:val="0"/>
          <w:numId w:val="13"/>
        </w:numPr>
        <w:rPr>
          <w:rFonts w:ascii="Tahoma" w:hAnsi="Tahoma" w:cs="Tahoma"/>
          <w:sz w:val="24"/>
          <w:szCs w:val="24"/>
        </w:rPr>
      </w:pPr>
      <w:r w:rsidRPr="004F23EB">
        <w:rPr>
          <w:rFonts w:ascii="Tahoma" w:hAnsi="Tahoma" w:cs="Tahoma"/>
          <w:sz w:val="24"/>
          <w:szCs w:val="24"/>
        </w:rPr>
        <w:t>Frame Busting: This is a technique where a website uses JavaScript to check if it's being displayed within an &lt;iframe&gt;. If it detects that it is, it tries to break out of the frame by changing the top-level location. This approach was not foolproof because attackers could find ways to bypass it.</w:t>
      </w:r>
    </w:p>
    <w:p w14:paraId="12DE8CE6" w14:textId="77777777" w:rsidR="004F23EB" w:rsidRPr="004F23EB" w:rsidRDefault="004F23EB" w:rsidP="004F23EB">
      <w:pPr>
        <w:numPr>
          <w:ilvl w:val="0"/>
          <w:numId w:val="13"/>
        </w:numPr>
        <w:rPr>
          <w:rFonts w:ascii="Tahoma" w:hAnsi="Tahoma" w:cs="Tahoma"/>
          <w:sz w:val="24"/>
          <w:szCs w:val="24"/>
        </w:rPr>
      </w:pPr>
      <w:r w:rsidRPr="004F23EB">
        <w:rPr>
          <w:rFonts w:ascii="Tahoma" w:hAnsi="Tahoma" w:cs="Tahoma"/>
          <w:sz w:val="24"/>
          <w:szCs w:val="24"/>
        </w:rPr>
        <w:t>X-Frame-Options Header: Some websites used a security header called X-Frame-Options to specify whether their pages should be allowed to be displayed within an &lt;iframe&gt;. It had options like "DENY" (never allow framing) and "SAMEORIGIN" (only allow framing from the same origin). However, it required support from the browser, and not all browsers implemented it consistently.</w:t>
      </w:r>
    </w:p>
    <w:p w14:paraId="7ED00647" w14:textId="292B11C5" w:rsidR="004F23EB" w:rsidRPr="004F23EB" w:rsidRDefault="00862A6F" w:rsidP="004F23EB">
      <w:pPr>
        <w:numPr>
          <w:ilvl w:val="0"/>
          <w:numId w:val="13"/>
        </w:numPr>
        <w:rPr>
          <w:rFonts w:ascii="Tahoma" w:hAnsi="Tahoma" w:cs="Tahoma"/>
          <w:sz w:val="24"/>
          <w:szCs w:val="24"/>
        </w:rPr>
      </w:pPr>
      <w:r w:rsidRPr="004F23EB">
        <w:rPr>
          <w:rFonts w:ascii="Tahoma" w:hAnsi="Tahoma" w:cs="Tahoma"/>
          <w:sz w:val="24"/>
          <w:szCs w:val="24"/>
        </w:rPr>
        <w:t>Frame killer</w:t>
      </w:r>
      <w:r w:rsidR="004F23EB" w:rsidRPr="004F23EB">
        <w:rPr>
          <w:rFonts w:ascii="Tahoma" w:hAnsi="Tahoma" w:cs="Tahoma"/>
          <w:sz w:val="24"/>
          <w:szCs w:val="24"/>
        </w:rPr>
        <w:t xml:space="preserve"> Scripts: Website developers sometimes included scripts on their pages that attempted to break out of frames created by attackers. These scripts often relied on JavaScript alerts or other tricks to disrupt the attacker's framing attempt. However, these were not always effective, and attackers could find ways to bypass them.</w:t>
      </w:r>
    </w:p>
    <w:p w14:paraId="0D8DD0E0" w14:textId="77777777" w:rsidR="004F23EB" w:rsidRPr="004F23EB" w:rsidRDefault="004F23EB" w:rsidP="004F23EB">
      <w:pPr>
        <w:numPr>
          <w:ilvl w:val="0"/>
          <w:numId w:val="13"/>
        </w:numPr>
        <w:rPr>
          <w:rFonts w:ascii="Tahoma" w:hAnsi="Tahoma" w:cs="Tahoma"/>
          <w:sz w:val="24"/>
          <w:szCs w:val="24"/>
        </w:rPr>
      </w:pPr>
      <w:r w:rsidRPr="004F23EB">
        <w:rPr>
          <w:rFonts w:ascii="Tahoma" w:hAnsi="Tahoma" w:cs="Tahoma"/>
          <w:sz w:val="24"/>
          <w:szCs w:val="24"/>
        </w:rPr>
        <w:t>Content Security Policy (CSP): CSP is a security feature that allows websites to specify which sources of content are trusted. While CSP was not specifically designed to prevent clickjacking, it could be used to mitigate the risk by controlling where content could be loaded from.</w:t>
      </w:r>
    </w:p>
    <w:p w14:paraId="1492D740" w14:textId="74557E04" w:rsidR="004F23EB" w:rsidRDefault="004F23EB" w:rsidP="004F23EB">
      <w:pPr>
        <w:rPr>
          <w:rFonts w:ascii="Tahoma" w:hAnsi="Tahoma" w:cs="Tahoma"/>
          <w:sz w:val="28"/>
          <w:szCs w:val="28"/>
        </w:rPr>
      </w:pPr>
      <w:r w:rsidRPr="004F23EB">
        <w:rPr>
          <w:rFonts w:ascii="Tahoma" w:hAnsi="Tahoma" w:cs="Tahoma"/>
          <w:sz w:val="28"/>
          <w:szCs w:val="28"/>
        </w:rPr>
        <w:lastRenderedPageBreak/>
        <w:t>These old-school defenses had limitations and could be bypassed by determined attackers. As a result, they were not as effective as modern security measures like the Content-Security-Policy header, which provides more robust protection against clickjacking and other web security threats</w:t>
      </w:r>
      <w:r w:rsidR="00862A6F">
        <w:rPr>
          <w:rFonts w:ascii="Tahoma" w:hAnsi="Tahoma" w:cs="Tahoma"/>
          <w:sz w:val="28"/>
          <w:szCs w:val="28"/>
        </w:rPr>
        <w:t>.</w:t>
      </w:r>
    </w:p>
    <w:p w14:paraId="7FB5EB9E" w14:textId="009DAA69" w:rsidR="00087FD8" w:rsidRDefault="00087FD8" w:rsidP="00087FD8">
      <w:pPr>
        <w:rPr>
          <w:rFonts w:ascii="Tahoma" w:hAnsi="Tahoma" w:cs="Tahoma"/>
          <w:b/>
          <w:bCs/>
          <w:sz w:val="28"/>
          <w:szCs w:val="28"/>
        </w:rPr>
      </w:pPr>
      <w:r w:rsidRPr="00087FD8">
        <w:rPr>
          <w:rFonts w:ascii="Tahoma" w:hAnsi="Tahoma" w:cs="Tahoma"/>
          <w:b/>
          <w:bCs/>
          <w:sz w:val="28"/>
          <w:szCs w:val="28"/>
        </w:rPr>
        <w:t>SAMe site</w:t>
      </w:r>
      <w:r w:rsidRPr="00087FD8">
        <w:rPr>
          <w:rFonts w:ascii="Tahoma" w:hAnsi="Tahoma" w:cs="Tahoma"/>
          <w:b/>
          <w:bCs/>
          <w:sz w:val="28"/>
          <w:szCs w:val="28"/>
        </w:rPr>
        <w:t xml:space="preserve"> cookie attribute</w:t>
      </w:r>
    </w:p>
    <w:p w14:paraId="7D11701E" w14:textId="77777777" w:rsidR="00734EB1" w:rsidRPr="00734EB1" w:rsidRDefault="00734EB1" w:rsidP="00734EB1">
      <w:pPr>
        <w:rPr>
          <w:rFonts w:ascii="Tahoma" w:hAnsi="Tahoma" w:cs="Tahoma"/>
          <w:sz w:val="28"/>
          <w:szCs w:val="28"/>
        </w:rPr>
      </w:pPr>
      <w:r w:rsidRPr="00734EB1">
        <w:rPr>
          <w:rFonts w:ascii="Tahoma" w:hAnsi="Tahoma" w:cs="Tahoma"/>
          <w:sz w:val="28"/>
          <w:szCs w:val="28"/>
        </w:rPr>
        <w:t>The X-Frame-Options server-side header is a security feature used to control whether a web page can be displayed within an &lt;iframe&gt; on another website. Here's an explanation of how it works and its possible values:</w:t>
      </w:r>
    </w:p>
    <w:p w14:paraId="21071ADF" w14:textId="77777777" w:rsidR="00734EB1" w:rsidRPr="00734EB1" w:rsidRDefault="00734EB1" w:rsidP="00734EB1">
      <w:pPr>
        <w:numPr>
          <w:ilvl w:val="0"/>
          <w:numId w:val="14"/>
        </w:numPr>
        <w:rPr>
          <w:rFonts w:ascii="Tahoma" w:hAnsi="Tahoma" w:cs="Tahoma"/>
          <w:sz w:val="28"/>
          <w:szCs w:val="28"/>
        </w:rPr>
      </w:pPr>
      <w:r w:rsidRPr="00734EB1">
        <w:rPr>
          <w:rFonts w:ascii="Tahoma" w:hAnsi="Tahoma" w:cs="Tahoma"/>
          <w:sz w:val="28"/>
          <w:szCs w:val="28"/>
        </w:rPr>
        <w:t>DENY: If a website sends the X-Frame-Options header with the value "DENY," it means the page should never be displayed inside an &lt;iframe&gt; on any other website. This is the strictest option and prevents framing entirely.</w:t>
      </w:r>
    </w:p>
    <w:p w14:paraId="289EAD1D" w14:textId="77777777" w:rsidR="00734EB1" w:rsidRPr="00734EB1" w:rsidRDefault="00734EB1" w:rsidP="00734EB1">
      <w:pPr>
        <w:numPr>
          <w:ilvl w:val="0"/>
          <w:numId w:val="14"/>
        </w:numPr>
        <w:rPr>
          <w:rFonts w:ascii="Tahoma" w:hAnsi="Tahoma" w:cs="Tahoma"/>
          <w:sz w:val="28"/>
          <w:szCs w:val="28"/>
        </w:rPr>
      </w:pPr>
      <w:r w:rsidRPr="00734EB1">
        <w:rPr>
          <w:rFonts w:ascii="Tahoma" w:hAnsi="Tahoma" w:cs="Tahoma"/>
          <w:sz w:val="28"/>
          <w:szCs w:val="28"/>
        </w:rPr>
        <w:t>SAMEORIGIN</w:t>
      </w:r>
      <w:r w:rsidRPr="00734EB1">
        <w:rPr>
          <w:rFonts w:ascii="Tahoma" w:hAnsi="Tahoma" w:cs="Tahoma"/>
          <w:b/>
          <w:bCs/>
          <w:sz w:val="28"/>
          <w:szCs w:val="28"/>
        </w:rPr>
        <w:t>:</w:t>
      </w:r>
      <w:r w:rsidRPr="00734EB1">
        <w:rPr>
          <w:rFonts w:ascii="Tahoma" w:hAnsi="Tahoma" w:cs="Tahoma"/>
          <w:sz w:val="28"/>
          <w:szCs w:val="28"/>
        </w:rPr>
        <w:t xml:space="preserve"> When the header is set to "SAMEORIGIN," it allows the page to be displayed inside an &lt;iframe&gt; only if the parent document (the one containing the &lt;iframe&gt;) comes from the same origin (i.e., the same website). This provides a level of protection against clickjacking while allowing legitimate embedding within the same website.</w:t>
      </w:r>
    </w:p>
    <w:p w14:paraId="16554A41" w14:textId="79CBE58D" w:rsidR="00734EB1" w:rsidRPr="00BB0EEB" w:rsidRDefault="00734EB1" w:rsidP="00734EB1">
      <w:pPr>
        <w:numPr>
          <w:ilvl w:val="0"/>
          <w:numId w:val="14"/>
        </w:numPr>
        <w:rPr>
          <w:rFonts w:ascii="Tahoma" w:hAnsi="Tahoma" w:cs="Tahoma"/>
          <w:sz w:val="28"/>
          <w:szCs w:val="28"/>
        </w:rPr>
      </w:pPr>
      <w:r w:rsidRPr="00734EB1">
        <w:rPr>
          <w:rFonts w:ascii="Tahoma" w:hAnsi="Tahoma" w:cs="Tahoma"/>
          <w:sz w:val="28"/>
          <w:szCs w:val="28"/>
        </w:rPr>
        <w:t>ALLOW-FROM domain: With this option, you specify a specific domain (e.g., "</w:t>
      </w:r>
      <w:hyperlink r:id="rId6" w:tgtFrame="_new" w:history="1">
        <w:r w:rsidRPr="00734EB1">
          <w:rPr>
            <w:rStyle w:val="Hyperlink"/>
            <w:rFonts w:ascii="Tahoma" w:hAnsi="Tahoma" w:cs="Tahoma"/>
            <w:sz w:val="28"/>
            <w:szCs w:val="28"/>
          </w:rPr>
          <w:t>https://example.com</w:t>
        </w:r>
      </w:hyperlink>
      <w:r w:rsidRPr="00734EB1">
        <w:rPr>
          <w:rFonts w:ascii="Tahoma" w:hAnsi="Tahoma" w:cs="Tahoma"/>
          <w:sz w:val="28"/>
          <w:szCs w:val="28"/>
        </w:rPr>
        <w:t>") in the header. The page can be displayed within an &lt;iframe&gt; on a website from the specified domain. It allows more flexibility compared to "SAMEORIGIN" but restricts framing to the specified domain.</w:t>
      </w:r>
      <w:r w:rsidRPr="00734EB1">
        <w:rPr>
          <w:rFonts w:ascii="Tahoma" w:hAnsi="Tahoma" w:cs="Tahoma"/>
          <w:b/>
          <w:bCs/>
          <w:sz w:val="28"/>
          <w:szCs w:val="28"/>
        </w:rPr>
        <w:t xml:space="preserve"> </w:t>
      </w:r>
    </w:p>
    <w:p w14:paraId="7158A4ED" w14:textId="06F4DDD7" w:rsidR="00BB0EEB" w:rsidRDefault="00BB0EEB" w:rsidP="00BB0EEB">
      <w:pPr>
        <w:rPr>
          <w:rFonts w:ascii="Tahoma" w:hAnsi="Tahoma" w:cs="Tahoma"/>
          <w:b/>
          <w:bCs/>
          <w:sz w:val="28"/>
          <w:szCs w:val="28"/>
        </w:rPr>
      </w:pPr>
      <w:r>
        <w:rPr>
          <w:rFonts w:ascii="Tahoma" w:hAnsi="Tahoma" w:cs="Tahoma"/>
          <w:b/>
          <w:bCs/>
          <w:sz w:val="28"/>
          <w:szCs w:val="28"/>
        </w:rPr>
        <w:t>An Array buffer</w:t>
      </w:r>
      <w:r w:rsidR="00F20C8C">
        <w:rPr>
          <w:rFonts w:ascii="Tahoma" w:hAnsi="Tahoma" w:cs="Tahoma"/>
          <w:b/>
          <w:bCs/>
          <w:sz w:val="28"/>
          <w:szCs w:val="28"/>
        </w:rPr>
        <w:t>.</w:t>
      </w:r>
    </w:p>
    <w:p w14:paraId="39D90ACC" w14:textId="31E75813" w:rsidR="00E2469E" w:rsidRDefault="00F20C8C" w:rsidP="00BB0EEB">
      <w:pPr>
        <w:rPr>
          <w:rFonts w:ascii="Tahoma" w:hAnsi="Tahoma" w:cs="Tahoma"/>
          <w:sz w:val="28"/>
          <w:szCs w:val="28"/>
        </w:rPr>
      </w:pPr>
      <w:r w:rsidRPr="00F20C8C">
        <w:rPr>
          <w:rFonts w:ascii="Tahoma" w:hAnsi="Tahoma" w:cs="Tahoma"/>
          <w:sz w:val="28"/>
          <w:szCs w:val="28"/>
        </w:rPr>
        <w:br/>
        <w:t>An ArrayBuffer in JavaScript is a built-in object used to represent a fixed-length, binary data buffer. It is essentially a container for raw binary data, and it provides a way to work with binary data directly in memory.</w:t>
      </w:r>
    </w:p>
    <w:p w14:paraId="07DAE984" w14:textId="333BD5A4" w:rsidR="00E2469E" w:rsidRDefault="007F47E4" w:rsidP="00BB0EEB">
      <w:pPr>
        <w:rPr>
          <w:rFonts w:ascii="Tahoma" w:hAnsi="Tahoma" w:cs="Tahoma"/>
          <w:b/>
          <w:bCs/>
          <w:sz w:val="28"/>
          <w:szCs w:val="28"/>
        </w:rPr>
      </w:pPr>
      <w:r w:rsidRPr="007F47E4">
        <w:rPr>
          <w:rFonts w:ascii="Tahoma" w:hAnsi="Tahoma" w:cs="Tahoma"/>
          <w:b/>
          <w:bCs/>
          <w:sz w:val="28"/>
          <w:szCs w:val="28"/>
        </w:rPr>
        <w:t>Typed Array</w:t>
      </w:r>
    </w:p>
    <w:p w14:paraId="64080DAC" w14:textId="63E22AEF" w:rsidR="007F47E4" w:rsidRDefault="007F47E4" w:rsidP="00BB0EEB">
      <w:pPr>
        <w:rPr>
          <w:rFonts w:ascii="Tahoma" w:hAnsi="Tahoma" w:cs="Tahoma"/>
          <w:sz w:val="28"/>
          <w:szCs w:val="28"/>
        </w:rPr>
      </w:pPr>
      <w:r w:rsidRPr="007F47E4">
        <w:rPr>
          <w:rFonts w:ascii="Tahoma" w:hAnsi="Tahoma" w:cs="Tahoma"/>
          <w:sz w:val="28"/>
          <w:szCs w:val="28"/>
        </w:rPr>
        <w:t xml:space="preserve">Typed Arrays in JavaScript are a group of built-in objects that provide a way to work with binary data in a structured manner. They are used in </w:t>
      </w:r>
      <w:r w:rsidRPr="007F47E4">
        <w:rPr>
          <w:rFonts w:ascii="Tahoma" w:hAnsi="Tahoma" w:cs="Tahoma"/>
          <w:sz w:val="28"/>
          <w:szCs w:val="28"/>
        </w:rPr>
        <w:lastRenderedPageBreak/>
        <w:t>conjunction with ArrayBuffer objects and offer more efficient and precise manipulation of binary data compared to traditional JavaScript arrays</w:t>
      </w:r>
      <w:r>
        <w:rPr>
          <w:rFonts w:ascii="Tahoma" w:hAnsi="Tahoma" w:cs="Tahoma"/>
          <w:sz w:val="28"/>
          <w:szCs w:val="28"/>
        </w:rPr>
        <w:t>.</w:t>
      </w:r>
    </w:p>
    <w:p w14:paraId="2BE05AE6" w14:textId="5B7FCD2D" w:rsidR="00291C9F" w:rsidRDefault="00291C9F" w:rsidP="00BB0EEB">
      <w:pPr>
        <w:rPr>
          <w:rFonts w:ascii="Tahoma" w:hAnsi="Tahoma" w:cs="Tahoma"/>
          <w:b/>
          <w:bCs/>
          <w:sz w:val="28"/>
          <w:szCs w:val="28"/>
        </w:rPr>
      </w:pPr>
      <w:r w:rsidRPr="00291C9F">
        <w:rPr>
          <w:rFonts w:ascii="Tahoma" w:hAnsi="Tahoma" w:cs="Tahoma"/>
          <w:b/>
          <w:bCs/>
          <w:sz w:val="28"/>
          <w:szCs w:val="28"/>
        </w:rPr>
        <w:t>Out of bound behavior</w:t>
      </w:r>
      <w:r>
        <w:rPr>
          <w:rFonts w:ascii="Tahoma" w:hAnsi="Tahoma" w:cs="Tahoma"/>
          <w:b/>
          <w:bCs/>
          <w:sz w:val="28"/>
          <w:szCs w:val="28"/>
        </w:rPr>
        <w:t>.</w:t>
      </w:r>
    </w:p>
    <w:p w14:paraId="3CC5AD0C" w14:textId="50EF0E7D" w:rsidR="00291C9F" w:rsidRPr="00291C9F" w:rsidRDefault="00291C9F" w:rsidP="00BB0EEB">
      <w:pPr>
        <w:rPr>
          <w:rFonts w:ascii="Tahoma" w:hAnsi="Tahoma" w:cs="Tahoma"/>
          <w:sz w:val="28"/>
          <w:szCs w:val="28"/>
        </w:rPr>
      </w:pPr>
      <w:r w:rsidRPr="00291C9F">
        <w:rPr>
          <w:rFonts w:ascii="Tahoma" w:hAnsi="Tahoma" w:cs="Tahoma"/>
          <w:sz w:val="28"/>
          <w:szCs w:val="28"/>
        </w:rPr>
        <w:t>accessing array elements or typed array elements outside of their bounds (i.e., trying to access an index that doesn't exist) does not throw an error or crash your program as it might in some other programming languages. Instead, JavaScript exhibits specific behavior when you attempt to access elements out of bounds</w:t>
      </w:r>
      <w:r>
        <w:rPr>
          <w:rFonts w:ascii="Tahoma" w:hAnsi="Tahoma" w:cs="Tahoma"/>
          <w:sz w:val="28"/>
          <w:szCs w:val="28"/>
        </w:rPr>
        <w:t>.</w:t>
      </w:r>
    </w:p>
    <w:p w14:paraId="3D15D324" w14:textId="77777777" w:rsidR="00BB0EEB" w:rsidRDefault="00BB0EEB" w:rsidP="00BB0EEB">
      <w:pPr>
        <w:rPr>
          <w:rFonts w:ascii="Tahoma" w:hAnsi="Tahoma" w:cs="Tahoma"/>
          <w:b/>
          <w:bCs/>
          <w:sz w:val="28"/>
          <w:szCs w:val="28"/>
        </w:rPr>
      </w:pPr>
    </w:p>
    <w:p w14:paraId="2627B775" w14:textId="77777777" w:rsidR="00BB0EEB" w:rsidRPr="00734EB1" w:rsidRDefault="00BB0EEB" w:rsidP="00BB0EEB">
      <w:pPr>
        <w:rPr>
          <w:rFonts w:ascii="Tahoma" w:hAnsi="Tahoma" w:cs="Tahoma"/>
          <w:sz w:val="28"/>
          <w:szCs w:val="28"/>
        </w:rPr>
      </w:pPr>
    </w:p>
    <w:p w14:paraId="66FA1E84" w14:textId="77777777" w:rsidR="00087FD8" w:rsidRPr="00087FD8" w:rsidRDefault="00087FD8" w:rsidP="00087FD8">
      <w:pPr>
        <w:rPr>
          <w:rFonts w:ascii="Tahoma" w:hAnsi="Tahoma" w:cs="Tahoma"/>
          <w:sz w:val="28"/>
          <w:szCs w:val="28"/>
        </w:rPr>
      </w:pPr>
    </w:p>
    <w:p w14:paraId="67C1600A" w14:textId="77777777" w:rsidR="00087FD8" w:rsidRPr="004F23EB" w:rsidRDefault="00087FD8" w:rsidP="004F23EB">
      <w:pPr>
        <w:rPr>
          <w:rFonts w:ascii="Tahoma" w:hAnsi="Tahoma" w:cs="Tahoma"/>
          <w:sz w:val="28"/>
          <w:szCs w:val="28"/>
        </w:rPr>
      </w:pPr>
    </w:p>
    <w:p w14:paraId="600263B8" w14:textId="77777777" w:rsidR="004F23EB" w:rsidRPr="00042235" w:rsidRDefault="004F23EB" w:rsidP="004F23EB">
      <w:pPr>
        <w:rPr>
          <w:rFonts w:ascii="Tahoma" w:hAnsi="Tahoma" w:cs="Tahoma"/>
          <w:b/>
          <w:bCs/>
          <w:sz w:val="28"/>
          <w:szCs w:val="28"/>
        </w:rPr>
      </w:pPr>
    </w:p>
    <w:p w14:paraId="6D309478" w14:textId="77777777" w:rsidR="00042235" w:rsidRPr="002728D9" w:rsidRDefault="00042235" w:rsidP="00584A58">
      <w:pPr>
        <w:rPr>
          <w:rFonts w:ascii="Tahoma" w:hAnsi="Tahoma" w:cs="Tahoma"/>
          <w:sz w:val="28"/>
          <w:szCs w:val="28"/>
        </w:rPr>
      </w:pPr>
    </w:p>
    <w:p w14:paraId="6BEC765B" w14:textId="77777777" w:rsidR="00335530" w:rsidRDefault="00335530" w:rsidP="00584A58">
      <w:pPr>
        <w:rPr>
          <w:rFonts w:ascii="Tahoma" w:hAnsi="Tahoma" w:cs="Tahoma"/>
          <w:sz w:val="24"/>
          <w:szCs w:val="24"/>
        </w:rPr>
      </w:pPr>
    </w:p>
    <w:p w14:paraId="3E57F244" w14:textId="77777777" w:rsidR="00335530" w:rsidRPr="00584A58" w:rsidRDefault="00335530" w:rsidP="00584A58">
      <w:pPr>
        <w:rPr>
          <w:rFonts w:ascii="Tahoma" w:hAnsi="Tahoma" w:cs="Tahoma"/>
          <w:sz w:val="24"/>
          <w:szCs w:val="24"/>
        </w:rPr>
      </w:pPr>
    </w:p>
    <w:p w14:paraId="6E52F5B3" w14:textId="77777777" w:rsidR="00584A58" w:rsidRPr="008279E9" w:rsidRDefault="00584A58" w:rsidP="008279E9">
      <w:pPr>
        <w:rPr>
          <w:rFonts w:ascii="Tahoma" w:hAnsi="Tahoma" w:cs="Tahoma"/>
          <w:sz w:val="24"/>
          <w:szCs w:val="24"/>
        </w:rPr>
      </w:pPr>
    </w:p>
    <w:p w14:paraId="73DCC9E8" w14:textId="77777777" w:rsidR="001F14CB" w:rsidRPr="00F176C2" w:rsidRDefault="001F14CB" w:rsidP="00F176C2">
      <w:pPr>
        <w:rPr>
          <w:rFonts w:ascii="Tahoma" w:hAnsi="Tahoma" w:cs="Tahoma"/>
          <w:sz w:val="24"/>
          <w:szCs w:val="24"/>
        </w:rPr>
      </w:pPr>
    </w:p>
    <w:p w14:paraId="4E370A6D" w14:textId="77777777" w:rsidR="00A148D7" w:rsidRPr="006F6A04" w:rsidRDefault="00A148D7" w:rsidP="00616BF5">
      <w:pPr>
        <w:rPr>
          <w:rFonts w:ascii="Tahoma" w:hAnsi="Tahoma" w:cs="Tahoma"/>
          <w:b/>
          <w:bCs/>
          <w:sz w:val="24"/>
          <w:szCs w:val="24"/>
        </w:rPr>
      </w:pPr>
    </w:p>
    <w:sectPr w:rsidR="00A148D7" w:rsidRPr="006F6A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0DC3"/>
    <w:multiLevelType w:val="multilevel"/>
    <w:tmpl w:val="41D05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26127"/>
    <w:multiLevelType w:val="multilevel"/>
    <w:tmpl w:val="9B04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E1507"/>
    <w:multiLevelType w:val="multilevel"/>
    <w:tmpl w:val="B278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7B7897"/>
    <w:multiLevelType w:val="multilevel"/>
    <w:tmpl w:val="1910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D3010D"/>
    <w:multiLevelType w:val="multilevel"/>
    <w:tmpl w:val="F11C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65FB3"/>
    <w:multiLevelType w:val="multilevel"/>
    <w:tmpl w:val="3558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E2679"/>
    <w:multiLevelType w:val="hybridMultilevel"/>
    <w:tmpl w:val="06D6BE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6182918"/>
    <w:multiLevelType w:val="multilevel"/>
    <w:tmpl w:val="4DB8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846E55"/>
    <w:multiLevelType w:val="multilevel"/>
    <w:tmpl w:val="E5C6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8D4AB3"/>
    <w:multiLevelType w:val="multilevel"/>
    <w:tmpl w:val="06A8C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350F7"/>
    <w:multiLevelType w:val="multilevel"/>
    <w:tmpl w:val="99B09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F25932"/>
    <w:multiLevelType w:val="multilevel"/>
    <w:tmpl w:val="460A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7F171A"/>
    <w:multiLevelType w:val="hybridMultilevel"/>
    <w:tmpl w:val="8E6C3D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9B56BC5"/>
    <w:multiLevelType w:val="multilevel"/>
    <w:tmpl w:val="4470D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533082">
    <w:abstractNumId w:val="2"/>
  </w:num>
  <w:num w:numId="2" w16cid:durableId="1957444317">
    <w:abstractNumId w:val="8"/>
  </w:num>
  <w:num w:numId="3" w16cid:durableId="195656224">
    <w:abstractNumId w:val="12"/>
  </w:num>
  <w:num w:numId="4" w16cid:durableId="1358190268">
    <w:abstractNumId w:val="11"/>
  </w:num>
  <w:num w:numId="5" w16cid:durableId="1731732251">
    <w:abstractNumId w:val="1"/>
  </w:num>
  <w:num w:numId="6" w16cid:durableId="1976635938">
    <w:abstractNumId w:val="6"/>
  </w:num>
  <w:num w:numId="7" w16cid:durableId="79068125">
    <w:abstractNumId w:val="13"/>
  </w:num>
  <w:num w:numId="8" w16cid:durableId="1460103607">
    <w:abstractNumId w:val="7"/>
  </w:num>
  <w:num w:numId="9" w16cid:durableId="640765841">
    <w:abstractNumId w:val="0"/>
  </w:num>
  <w:num w:numId="10" w16cid:durableId="728654731">
    <w:abstractNumId w:val="4"/>
  </w:num>
  <w:num w:numId="11" w16cid:durableId="1682052448">
    <w:abstractNumId w:val="3"/>
  </w:num>
  <w:num w:numId="12" w16cid:durableId="429737042">
    <w:abstractNumId w:val="9"/>
  </w:num>
  <w:num w:numId="13" w16cid:durableId="973366656">
    <w:abstractNumId w:val="5"/>
  </w:num>
  <w:num w:numId="14" w16cid:durableId="19361308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E4"/>
    <w:rsid w:val="000124FF"/>
    <w:rsid w:val="00042235"/>
    <w:rsid w:val="00083B4A"/>
    <w:rsid w:val="00087FD8"/>
    <w:rsid w:val="000C619D"/>
    <w:rsid w:val="0016679F"/>
    <w:rsid w:val="00172512"/>
    <w:rsid w:val="001F14CB"/>
    <w:rsid w:val="0021673B"/>
    <w:rsid w:val="00237E16"/>
    <w:rsid w:val="00247A38"/>
    <w:rsid w:val="002728D9"/>
    <w:rsid w:val="00291C9F"/>
    <w:rsid w:val="002B7ACF"/>
    <w:rsid w:val="002C32A3"/>
    <w:rsid w:val="002C4AED"/>
    <w:rsid w:val="002F45DC"/>
    <w:rsid w:val="00311740"/>
    <w:rsid w:val="00317690"/>
    <w:rsid w:val="0032032F"/>
    <w:rsid w:val="00335530"/>
    <w:rsid w:val="00335F96"/>
    <w:rsid w:val="003375ED"/>
    <w:rsid w:val="003C272B"/>
    <w:rsid w:val="003F6C95"/>
    <w:rsid w:val="00452FFF"/>
    <w:rsid w:val="0045619E"/>
    <w:rsid w:val="0046293F"/>
    <w:rsid w:val="004F23EB"/>
    <w:rsid w:val="00534B09"/>
    <w:rsid w:val="00574C1E"/>
    <w:rsid w:val="0058057A"/>
    <w:rsid w:val="00584A58"/>
    <w:rsid w:val="0059594C"/>
    <w:rsid w:val="005A3970"/>
    <w:rsid w:val="00603582"/>
    <w:rsid w:val="00607830"/>
    <w:rsid w:val="00613B40"/>
    <w:rsid w:val="00616BF5"/>
    <w:rsid w:val="00651417"/>
    <w:rsid w:val="00693C01"/>
    <w:rsid w:val="006F6A04"/>
    <w:rsid w:val="007007D6"/>
    <w:rsid w:val="00702C77"/>
    <w:rsid w:val="0072477D"/>
    <w:rsid w:val="00727F6C"/>
    <w:rsid w:val="00734EB1"/>
    <w:rsid w:val="00771930"/>
    <w:rsid w:val="00791F38"/>
    <w:rsid w:val="007A73D1"/>
    <w:rsid w:val="007A7D99"/>
    <w:rsid w:val="007B62C7"/>
    <w:rsid w:val="007C5838"/>
    <w:rsid w:val="007F47E4"/>
    <w:rsid w:val="00804C1E"/>
    <w:rsid w:val="008279E9"/>
    <w:rsid w:val="00862A6F"/>
    <w:rsid w:val="008C427D"/>
    <w:rsid w:val="00911810"/>
    <w:rsid w:val="00922761"/>
    <w:rsid w:val="00931234"/>
    <w:rsid w:val="00986A4E"/>
    <w:rsid w:val="009E7A01"/>
    <w:rsid w:val="00A148D7"/>
    <w:rsid w:val="00A616A6"/>
    <w:rsid w:val="00A8105D"/>
    <w:rsid w:val="00A81E4A"/>
    <w:rsid w:val="00AB6807"/>
    <w:rsid w:val="00AD52E4"/>
    <w:rsid w:val="00B00640"/>
    <w:rsid w:val="00B24C1C"/>
    <w:rsid w:val="00B731C0"/>
    <w:rsid w:val="00BB0EEB"/>
    <w:rsid w:val="00BE242F"/>
    <w:rsid w:val="00C51A29"/>
    <w:rsid w:val="00C863B1"/>
    <w:rsid w:val="00C972CB"/>
    <w:rsid w:val="00D144B6"/>
    <w:rsid w:val="00D23A72"/>
    <w:rsid w:val="00D604EE"/>
    <w:rsid w:val="00D9236F"/>
    <w:rsid w:val="00DC5C65"/>
    <w:rsid w:val="00DE79DA"/>
    <w:rsid w:val="00E11A96"/>
    <w:rsid w:val="00E2469E"/>
    <w:rsid w:val="00E93FE2"/>
    <w:rsid w:val="00EB007F"/>
    <w:rsid w:val="00F176C2"/>
    <w:rsid w:val="00F20C8C"/>
    <w:rsid w:val="00F22710"/>
    <w:rsid w:val="00F915BD"/>
    <w:rsid w:val="00FF407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491C"/>
  <w15:chartTrackingRefBased/>
  <w15:docId w15:val="{FAD94930-26C6-454D-85E6-F1281E47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2E4"/>
    <w:pPr>
      <w:ind w:left="720"/>
      <w:contextualSpacing/>
    </w:pPr>
  </w:style>
  <w:style w:type="character" w:styleId="Hyperlink">
    <w:name w:val="Hyperlink"/>
    <w:basedOn w:val="DefaultParagraphFont"/>
    <w:uiPriority w:val="99"/>
    <w:unhideWhenUsed/>
    <w:rsid w:val="00335530"/>
    <w:rPr>
      <w:color w:val="0563C1" w:themeColor="hyperlink"/>
      <w:u w:val="single"/>
    </w:rPr>
  </w:style>
  <w:style w:type="character" w:styleId="UnresolvedMention">
    <w:name w:val="Unresolved Mention"/>
    <w:basedOn w:val="DefaultParagraphFont"/>
    <w:uiPriority w:val="99"/>
    <w:semiHidden/>
    <w:unhideWhenUsed/>
    <w:rsid w:val="00335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3554">
      <w:bodyDiv w:val="1"/>
      <w:marLeft w:val="0"/>
      <w:marRight w:val="0"/>
      <w:marTop w:val="0"/>
      <w:marBottom w:val="0"/>
      <w:divBdr>
        <w:top w:val="none" w:sz="0" w:space="0" w:color="auto"/>
        <w:left w:val="none" w:sz="0" w:space="0" w:color="auto"/>
        <w:bottom w:val="none" w:sz="0" w:space="0" w:color="auto"/>
        <w:right w:val="none" w:sz="0" w:space="0" w:color="auto"/>
      </w:divBdr>
    </w:div>
    <w:div w:id="192767008">
      <w:bodyDiv w:val="1"/>
      <w:marLeft w:val="0"/>
      <w:marRight w:val="0"/>
      <w:marTop w:val="0"/>
      <w:marBottom w:val="0"/>
      <w:divBdr>
        <w:top w:val="none" w:sz="0" w:space="0" w:color="auto"/>
        <w:left w:val="none" w:sz="0" w:space="0" w:color="auto"/>
        <w:bottom w:val="none" w:sz="0" w:space="0" w:color="auto"/>
        <w:right w:val="none" w:sz="0" w:space="0" w:color="auto"/>
      </w:divBdr>
    </w:div>
    <w:div w:id="224610041">
      <w:bodyDiv w:val="1"/>
      <w:marLeft w:val="0"/>
      <w:marRight w:val="0"/>
      <w:marTop w:val="0"/>
      <w:marBottom w:val="0"/>
      <w:divBdr>
        <w:top w:val="none" w:sz="0" w:space="0" w:color="auto"/>
        <w:left w:val="none" w:sz="0" w:space="0" w:color="auto"/>
        <w:bottom w:val="none" w:sz="0" w:space="0" w:color="auto"/>
        <w:right w:val="none" w:sz="0" w:space="0" w:color="auto"/>
      </w:divBdr>
    </w:div>
    <w:div w:id="259803326">
      <w:bodyDiv w:val="1"/>
      <w:marLeft w:val="0"/>
      <w:marRight w:val="0"/>
      <w:marTop w:val="0"/>
      <w:marBottom w:val="0"/>
      <w:divBdr>
        <w:top w:val="none" w:sz="0" w:space="0" w:color="auto"/>
        <w:left w:val="none" w:sz="0" w:space="0" w:color="auto"/>
        <w:bottom w:val="none" w:sz="0" w:space="0" w:color="auto"/>
        <w:right w:val="none" w:sz="0" w:space="0" w:color="auto"/>
      </w:divBdr>
    </w:div>
    <w:div w:id="357514293">
      <w:bodyDiv w:val="1"/>
      <w:marLeft w:val="0"/>
      <w:marRight w:val="0"/>
      <w:marTop w:val="0"/>
      <w:marBottom w:val="0"/>
      <w:divBdr>
        <w:top w:val="none" w:sz="0" w:space="0" w:color="auto"/>
        <w:left w:val="none" w:sz="0" w:space="0" w:color="auto"/>
        <w:bottom w:val="none" w:sz="0" w:space="0" w:color="auto"/>
        <w:right w:val="none" w:sz="0" w:space="0" w:color="auto"/>
      </w:divBdr>
    </w:div>
    <w:div w:id="396636361">
      <w:bodyDiv w:val="1"/>
      <w:marLeft w:val="0"/>
      <w:marRight w:val="0"/>
      <w:marTop w:val="0"/>
      <w:marBottom w:val="0"/>
      <w:divBdr>
        <w:top w:val="none" w:sz="0" w:space="0" w:color="auto"/>
        <w:left w:val="none" w:sz="0" w:space="0" w:color="auto"/>
        <w:bottom w:val="none" w:sz="0" w:space="0" w:color="auto"/>
        <w:right w:val="none" w:sz="0" w:space="0" w:color="auto"/>
      </w:divBdr>
    </w:div>
    <w:div w:id="427628417">
      <w:bodyDiv w:val="1"/>
      <w:marLeft w:val="0"/>
      <w:marRight w:val="0"/>
      <w:marTop w:val="0"/>
      <w:marBottom w:val="0"/>
      <w:divBdr>
        <w:top w:val="none" w:sz="0" w:space="0" w:color="auto"/>
        <w:left w:val="none" w:sz="0" w:space="0" w:color="auto"/>
        <w:bottom w:val="none" w:sz="0" w:space="0" w:color="auto"/>
        <w:right w:val="none" w:sz="0" w:space="0" w:color="auto"/>
      </w:divBdr>
    </w:div>
    <w:div w:id="466514104">
      <w:bodyDiv w:val="1"/>
      <w:marLeft w:val="0"/>
      <w:marRight w:val="0"/>
      <w:marTop w:val="0"/>
      <w:marBottom w:val="0"/>
      <w:divBdr>
        <w:top w:val="none" w:sz="0" w:space="0" w:color="auto"/>
        <w:left w:val="none" w:sz="0" w:space="0" w:color="auto"/>
        <w:bottom w:val="none" w:sz="0" w:space="0" w:color="auto"/>
        <w:right w:val="none" w:sz="0" w:space="0" w:color="auto"/>
      </w:divBdr>
    </w:div>
    <w:div w:id="583225160">
      <w:bodyDiv w:val="1"/>
      <w:marLeft w:val="0"/>
      <w:marRight w:val="0"/>
      <w:marTop w:val="0"/>
      <w:marBottom w:val="0"/>
      <w:divBdr>
        <w:top w:val="none" w:sz="0" w:space="0" w:color="auto"/>
        <w:left w:val="none" w:sz="0" w:space="0" w:color="auto"/>
        <w:bottom w:val="none" w:sz="0" w:space="0" w:color="auto"/>
        <w:right w:val="none" w:sz="0" w:space="0" w:color="auto"/>
      </w:divBdr>
    </w:div>
    <w:div w:id="693269742">
      <w:bodyDiv w:val="1"/>
      <w:marLeft w:val="0"/>
      <w:marRight w:val="0"/>
      <w:marTop w:val="0"/>
      <w:marBottom w:val="0"/>
      <w:divBdr>
        <w:top w:val="none" w:sz="0" w:space="0" w:color="auto"/>
        <w:left w:val="none" w:sz="0" w:space="0" w:color="auto"/>
        <w:bottom w:val="none" w:sz="0" w:space="0" w:color="auto"/>
        <w:right w:val="none" w:sz="0" w:space="0" w:color="auto"/>
      </w:divBdr>
    </w:div>
    <w:div w:id="712578912">
      <w:bodyDiv w:val="1"/>
      <w:marLeft w:val="0"/>
      <w:marRight w:val="0"/>
      <w:marTop w:val="0"/>
      <w:marBottom w:val="0"/>
      <w:divBdr>
        <w:top w:val="none" w:sz="0" w:space="0" w:color="auto"/>
        <w:left w:val="none" w:sz="0" w:space="0" w:color="auto"/>
        <w:bottom w:val="none" w:sz="0" w:space="0" w:color="auto"/>
        <w:right w:val="none" w:sz="0" w:space="0" w:color="auto"/>
      </w:divBdr>
    </w:div>
    <w:div w:id="817037967">
      <w:bodyDiv w:val="1"/>
      <w:marLeft w:val="0"/>
      <w:marRight w:val="0"/>
      <w:marTop w:val="0"/>
      <w:marBottom w:val="0"/>
      <w:divBdr>
        <w:top w:val="none" w:sz="0" w:space="0" w:color="auto"/>
        <w:left w:val="none" w:sz="0" w:space="0" w:color="auto"/>
        <w:bottom w:val="none" w:sz="0" w:space="0" w:color="auto"/>
        <w:right w:val="none" w:sz="0" w:space="0" w:color="auto"/>
      </w:divBdr>
    </w:div>
    <w:div w:id="923303829">
      <w:bodyDiv w:val="1"/>
      <w:marLeft w:val="0"/>
      <w:marRight w:val="0"/>
      <w:marTop w:val="0"/>
      <w:marBottom w:val="0"/>
      <w:divBdr>
        <w:top w:val="none" w:sz="0" w:space="0" w:color="auto"/>
        <w:left w:val="none" w:sz="0" w:space="0" w:color="auto"/>
        <w:bottom w:val="none" w:sz="0" w:space="0" w:color="auto"/>
        <w:right w:val="none" w:sz="0" w:space="0" w:color="auto"/>
      </w:divBdr>
    </w:div>
    <w:div w:id="984702400">
      <w:bodyDiv w:val="1"/>
      <w:marLeft w:val="0"/>
      <w:marRight w:val="0"/>
      <w:marTop w:val="0"/>
      <w:marBottom w:val="0"/>
      <w:divBdr>
        <w:top w:val="none" w:sz="0" w:space="0" w:color="auto"/>
        <w:left w:val="none" w:sz="0" w:space="0" w:color="auto"/>
        <w:bottom w:val="none" w:sz="0" w:space="0" w:color="auto"/>
        <w:right w:val="none" w:sz="0" w:space="0" w:color="auto"/>
      </w:divBdr>
    </w:div>
    <w:div w:id="1014647498">
      <w:bodyDiv w:val="1"/>
      <w:marLeft w:val="0"/>
      <w:marRight w:val="0"/>
      <w:marTop w:val="0"/>
      <w:marBottom w:val="0"/>
      <w:divBdr>
        <w:top w:val="none" w:sz="0" w:space="0" w:color="auto"/>
        <w:left w:val="none" w:sz="0" w:space="0" w:color="auto"/>
        <w:bottom w:val="none" w:sz="0" w:space="0" w:color="auto"/>
        <w:right w:val="none" w:sz="0" w:space="0" w:color="auto"/>
      </w:divBdr>
      <w:divsChild>
        <w:div w:id="660234620">
          <w:marLeft w:val="0"/>
          <w:marRight w:val="0"/>
          <w:marTop w:val="0"/>
          <w:marBottom w:val="0"/>
          <w:divBdr>
            <w:top w:val="single" w:sz="2" w:space="0" w:color="D9D9E3"/>
            <w:left w:val="single" w:sz="2" w:space="0" w:color="D9D9E3"/>
            <w:bottom w:val="single" w:sz="2" w:space="0" w:color="D9D9E3"/>
            <w:right w:val="single" w:sz="2" w:space="0" w:color="D9D9E3"/>
          </w:divBdr>
          <w:divsChild>
            <w:div w:id="458108609">
              <w:marLeft w:val="0"/>
              <w:marRight w:val="0"/>
              <w:marTop w:val="0"/>
              <w:marBottom w:val="0"/>
              <w:divBdr>
                <w:top w:val="single" w:sz="2" w:space="0" w:color="D9D9E3"/>
                <w:left w:val="single" w:sz="2" w:space="0" w:color="D9D9E3"/>
                <w:bottom w:val="single" w:sz="2" w:space="0" w:color="D9D9E3"/>
                <w:right w:val="single" w:sz="2" w:space="0" w:color="D9D9E3"/>
              </w:divBdr>
            </w:div>
            <w:div w:id="625476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5714332">
      <w:bodyDiv w:val="1"/>
      <w:marLeft w:val="0"/>
      <w:marRight w:val="0"/>
      <w:marTop w:val="0"/>
      <w:marBottom w:val="0"/>
      <w:divBdr>
        <w:top w:val="none" w:sz="0" w:space="0" w:color="auto"/>
        <w:left w:val="none" w:sz="0" w:space="0" w:color="auto"/>
        <w:bottom w:val="none" w:sz="0" w:space="0" w:color="auto"/>
        <w:right w:val="none" w:sz="0" w:space="0" w:color="auto"/>
      </w:divBdr>
    </w:div>
    <w:div w:id="1049841482">
      <w:bodyDiv w:val="1"/>
      <w:marLeft w:val="0"/>
      <w:marRight w:val="0"/>
      <w:marTop w:val="0"/>
      <w:marBottom w:val="0"/>
      <w:divBdr>
        <w:top w:val="none" w:sz="0" w:space="0" w:color="auto"/>
        <w:left w:val="none" w:sz="0" w:space="0" w:color="auto"/>
        <w:bottom w:val="none" w:sz="0" w:space="0" w:color="auto"/>
        <w:right w:val="none" w:sz="0" w:space="0" w:color="auto"/>
      </w:divBdr>
      <w:divsChild>
        <w:div w:id="2127694273">
          <w:marLeft w:val="0"/>
          <w:marRight w:val="0"/>
          <w:marTop w:val="0"/>
          <w:marBottom w:val="0"/>
          <w:divBdr>
            <w:top w:val="single" w:sz="2" w:space="0" w:color="D9D9E3"/>
            <w:left w:val="single" w:sz="2" w:space="0" w:color="D9D9E3"/>
            <w:bottom w:val="single" w:sz="2" w:space="0" w:color="D9D9E3"/>
            <w:right w:val="single" w:sz="2" w:space="0" w:color="D9D9E3"/>
          </w:divBdr>
          <w:divsChild>
            <w:div w:id="249970150">
              <w:marLeft w:val="0"/>
              <w:marRight w:val="0"/>
              <w:marTop w:val="0"/>
              <w:marBottom w:val="0"/>
              <w:divBdr>
                <w:top w:val="single" w:sz="2" w:space="0" w:color="D9D9E3"/>
                <w:left w:val="single" w:sz="2" w:space="0" w:color="D9D9E3"/>
                <w:bottom w:val="single" w:sz="2" w:space="0" w:color="D9D9E3"/>
                <w:right w:val="single" w:sz="2" w:space="0" w:color="D9D9E3"/>
              </w:divBdr>
            </w:div>
            <w:div w:id="1189298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9092470">
      <w:bodyDiv w:val="1"/>
      <w:marLeft w:val="0"/>
      <w:marRight w:val="0"/>
      <w:marTop w:val="0"/>
      <w:marBottom w:val="0"/>
      <w:divBdr>
        <w:top w:val="none" w:sz="0" w:space="0" w:color="auto"/>
        <w:left w:val="none" w:sz="0" w:space="0" w:color="auto"/>
        <w:bottom w:val="none" w:sz="0" w:space="0" w:color="auto"/>
        <w:right w:val="none" w:sz="0" w:space="0" w:color="auto"/>
      </w:divBdr>
    </w:div>
    <w:div w:id="1065446337">
      <w:bodyDiv w:val="1"/>
      <w:marLeft w:val="0"/>
      <w:marRight w:val="0"/>
      <w:marTop w:val="0"/>
      <w:marBottom w:val="0"/>
      <w:divBdr>
        <w:top w:val="none" w:sz="0" w:space="0" w:color="auto"/>
        <w:left w:val="none" w:sz="0" w:space="0" w:color="auto"/>
        <w:bottom w:val="none" w:sz="0" w:space="0" w:color="auto"/>
        <w:right w:val="none" w:sz="0" w:space="0" w:color="auto"/>
      </w:divBdr>
    </w:div>
    <w:div w:id="1115055985">
      <w:bodyDiv w:val="1"/>
      <w:marLeft w:val="0"/>
      <w:marRight w:val="0"/>
      <w:marTop w:val="0"/>
      <w:marBottom w:val="0"/>
      <w:divBdr>
        <w:top w:val="none" w:sz="0" w:space="0" w:color="auto"/>
        <w:left w:val="none" w:sz="0" w:space="0" w:color="auto"/>
        <w:bottom w:val="none" w:sz="0" w:space="0" w:color="auto"/>
        <w:right w:val="none" w:sz="0" w:space="0" w:color="auto"/>
      </w:divBdr>
    </w:div>
    <w:div w:id="1176572085">
      <w:bodyDiv w:val="1"/>
      <w:marLeft w:val="0"/>
      <w:marRight w:val="0"/>
      <w:marTop w:val="0"/>
      <w:marBottom w:val="0"/>
      <w:divBdr>
        <w:top w:val="none" w:sz="0" w:space="0" w:color="auto"/>
        <w:left w:val="none" w:sz="0" w:space="0" w:color="auto"/>
        <w:bottom w:val="none" w:sz="0" w:space="0" w:color="auto"/>
        <w:right w:val="none" w:sz="0" w:space="0" w:color="auto"/>
      </w:divBdr>
    </w:div>
    <w:div w:id="1196193029">
      <w:bodyDiv w:val="1"/>
      <w:marLeft w:val="0"/>
      <w:marRight w:val="0"/>
      <w:marTop w:val="0"/>
      <w:marBottom w:val="0"/>
      <w:divBdr>
        <w:top w:val="none" w:sz="0" w:space="0" w:color="auto"/>
        <w:left w:val="none" w:sz="0" w:space="0" w:color="auto"/>
        <w:bottom w:val="none" w:sz="0" w:space="0" w:color="auto"/>
        <w:right w:val="none" w:sz="0" w:space="0" w:color="auto"/>
      </w:divBdr>
    </w:div>
    <w:div w:id="1260065225">
      <w:bodyDiv w:val="1"/>
      <w:marLeft w:val="0"/>
      <w:marRight w:val="0"/>
      <w:marTop w:val="0"/>
      <w:marBottom w:val="0"/>
      <w:divBdr>
        <w:top w:val="none" w:sz="0" w:space="0" w:color="auto"/>
        <w:left w:val="none" w:sz="0" w:space="0" w:color="auto"/>
        <w:bottom w:val="none" w:sz="0" w:space="0" w:color="auto"/>
        <w:right w:val="none" w:sz="0" w:space="0" w:color="auto"/>
      </w:divBdr>
    </w:div>
    <w:div w:id="1307780540">
      <w:bodyDiv w:val="1"/>
      <w:marLeft w:val="0"/>
      <w:marRight w:val="0"/>
      <w:marTop w:val="0"/>
      <w:marBottom w:val="0"/>
      <w:divBdr>
        <w:top w:val="none" w:sz="0" w:space="0" w:color="auto"/>
        <w:left w:val="none" w:sz="0" w:space="0" w:color="auto"/>
        <w:bottom w:val="none" w:sz="0" w:space="0" w:color="auto"/>
        <w:right w:val="none" w:sz="0" w:space="0" w:color="auto"/>
      </w:divBdr>
    </w:div>
    <w:div w:id="1332560647">
      <w:bodyDiv w:val="1"/>
      <w:marLeft w:val="0"/>
      <w:marRight w:val="0"/>
      <w:marTop w:val="0"/>
      <w:marBottom w:val="0"/>
      <w:divBdr>
        <w:top w:val="none" w:sz="0" w:space="0" w:color="auto"/>
        <w:left w:val="none" w:sz="0" w:space="0" w:color="auto"/>
        <w:bottom w:val="none" w:sz="0" w:space="0" w:color="auto"/>
        <w:right w:val="none" w:sz="0" w:space="0" w:color="auto"/>
      </w:divBdr>
    </w:div>
    <w:div w:id="1491366650">
      <w:bodyDiv w:val="1"/>
      <w:marLeft w:val="0"/>
      <w:marRight w:val="0"/>
      <w:marTop w:val="0"/>
      <w:marBottom w:val="0"/>
      <w:divBdr>
        <w:top w:val="none" w:sz="0" w:space="0" w:color="auto"/>
        <w:left w:val="none" w:sz="0" w:space="0" w:color="auto"/>
        <w:bottom w:val="none" w:sz="0" w:space="0" w:color="auto"/>
        <w:right w:val="none" w:sz="0" w:space="0" w:color="auto"/>
      </w:divBdr>
    </w:div>
    <w:div w:id="1636065105">
      <w:bodyDiv w:val="1"/>
      <w:marLeft w:val="0"/>
      <w:marRight w:val="0"/>
      <w:marTop w:val="0"/>
      <w:marBottom w:val="0"/>
      <w:divBdr>
        <w:top w:val="none" w:sz="0" w:space="0" w:color="auto"/>
        <w:left w:val="none" w:sz="0" w:space="0" w:color="auto"/>
        <w:bottom w:val="none" w:sz="0" w:space="0" w:color="auto"/>
        <w:right w:val="none" w:sz="0" w:space="0" w:color="auto"/>
      </w:divBdr>
    </w:div>
    <w:div w:id="1648703214">
      <w:bodyDiv w:val="1"/>
      <w:marLeft w:val="0"/>
      <w:marRight w:val="0"/>
      <w:marTop w:val="0"/>
      <w:marBottom w:val="0"/>
      <w:divBdr>
        <w:top w:val="none" w:sz="0" w:space="0" w:color="auto"/>
        <w:left w:val="none" w:sz="0" w:space="0" w:color="auto"/>
        <w:bottom w:val="none" w:sz="0" w:space="0" w:color="auto"/>
        <w:right w:val="none" w:sz="0" w:space="0" w:color="auto"/>
      </w:divBdr>
      <w:divsChild>
        <w:div w:id="2074311355">
          <w:marLeft w:val="0"/>
          <w:marRight w:val="0"/>
          <w:marTop w:val="0"/>
          <w:marBottom w:val="0"/>
          <w:divBdr>
            <w:top w:val="single" w:sz="2" w:space="0" w:color="D9D9E3"/>
            <w:left w:val="single" w:sz="2" w:space="0" w:color="D9D9E3"/>
            <w:bottom w:val="single" w:sz="2" w:space="0" w:color="D9D9E3"/>
            <w:right w:val="single" w:sz="2" w:space="0" w:color="D9D9E3"/>
          </w:divBdr>
          <w:divsChild>
            <w:div w:id="1223834464">
              <w:marLeft w:val="0"/>
              <w:marRight w:val="0"/>
              <w:marTop w:val="0"/>
              <w:marBottom w:val="0"/>
              <w:divBdr>
                <w:top w:val="single" w:sz="2" w:space="0" w:color="D9D9E3"/>
                <w:left w:val="single" w:sz="2" w:space="0" w:color="D9D9E3"/>
                <w:bottom w:val="single" w:sz="2" w:space="0" w:color="D9D9E3"/>
                <w:right w:val="single" w:sz="2" w:space="0" w:color="D9D9E3"/>
              </w:divBdr>
            </w:div>
            <w:div w:id="1781602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26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7512706">
      <w:bodyDiv w:val="1"/>
      <w:marLeft w:val="0"/>
      <w:marRight w:val="0"/>
      <w:marTop w:val="0"/>
      <w:marBottom w:val="0"/>
      <w:divBdr>
        <w:top w:val="none" w:sz="0" w:space="0" w:color="auto"/>
        <w:left w:val="none" w:sz="0" w:space="0" w:color="auto"/>
        <w:bottom w:val="none" w:sz="0" w:space="0" w:color="auto"/>
        <w:right w:val="none" w:sz="0" w:space="0" w:color="auto"/>
      </w:divBdr>
      <w:divsChild>
        <w:div w:id="65536834">
          <w:marLeft w:val="0"/>
          <w:marRight w:val="0"/>
          <w:marTop w:val="0"/>
          <w:marBottom w:val="0"/>
          <w:divBdr>
            <w:top w:val="single" w:sz="2" w:space="0" w:color="D9D9E3"/>
            <w:left w:val="single" w:sz="2" w:space="0" w:color="D9D9E3"/>
            <w:bottom w:val="single" w:sz="2" w:space="0" w:color="D9D9E3"/>
            <w:right w:val="single" w:sz="2" w:space="0" w:color="D9D9E3"/>
          </w:divBdr>
          <w:divsChild>
            <w:div w:id="94522184">
              <w:marLeft w:val="0"/>
              <w:marRight w:val="0"/>
              <w:marTop w:val="0"/>
              <w:marBottom w:val="0"/>
              <w:divBdr>
                <w:top w:val="single" w:sz="2" w:space="0" w:color="D9D9E3"/>
                <w:left w:val="single" w:sz="2" w:space="0" w:color="D9D9E3"/>
                <w:bottom w:val="single" w:sz="2" w:space="0" w:color="D9D9E3"/>
                <w:right w:val="single" w:sz="2" w:space="0" w:color="D9D9E3"/>
              </w:divBdr>
            </w:div>
            <w:div w:id="46369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763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835396">
      <w:bodyDiv w:val="1"/>
      <w:marLeft w:val="0"/>
      <w:marRight w:val="0"/>
      <w:marTop w:val="0"/>
      <w:marBottom w:val="0"/>
      <w:divBdr>
        <w:top w:val="none" w:sz="0" w:space="0" w:color="auto"/>
        <w:left w:val="none" w:sz="0" w:space="0" w:color="auto"/>
        <w:bottom w:val="none" w:sz="0" w:space="0" w:color="auto"/>
        <w:right w:val="none" w:sz="0" w:space="0" w:color="auto"/>
      </w:divBdr>
    </w:div>
    <w:div w:id="1809086165">
      <w:bodyDiv w:val="1"/>
      <w:marLeft w:val="0"/>
      <w:marRight w:val="0"/>
      <w:marTop w:val="0"/>
      <w:marBottom w:val="0"/>
      <w:divBdr>
        <w:top w:val="none" w:sz="0" w:space="0" w:color="auto"/>
        <w:left w:val="none" w:sz="0" w:space="0" w:color="auto"/>
        <w:bottom w:val="none" w:sz="0" w:space="0" w:color="auto"/>
        <w:right w:val="none" w:sz="0" w:space="0" w:color="auto"/>
      </w:divBdr>
    </w:div>
    <w:div w:id="1822575321">
      <w:bodyDiv w:val="1"/>
      <w:marLeft w:val="0"/>
      <w:marRight w:val="0"/>
      <w:marTop w:val="0"/>
      <w:marBottom w:val="0"/>
      <w:divBdr>
        <w:top w:val="none" w:sz="0" w:space="0" w:color="auto"/>
        <w:left w:val="none" w:sz="0" w:space="0" w:color="auto"/>
        <w:bottom w:val="none" w:sz="0" w:space="0" w:color="auto"/>
        <w:right w:val="none" w:sz="0" w:space="0" w:color="auto"/>
      </w:divBdr>
    </w:div>
    <w:div w:id="1839693447">
      <w:bodyDiv w:val="1"/>
      <w:marLeft w:val="0"/>
      <w:marRight w:val="0"/>
      <w:marTop w:val="0"/>
      <w:marBottom w:val="0"/>
      <w:divBdr>
        <w:top w:val="none" w:sz="0" w:space="0" w:color="auto"/>
        <w:left w:val="none" w:sz="0" w:space="0" w:color="auto"/>
        <w:bottom w:val="none" w:sz="0" w:space="0" w:color="auto"/>
        <w:right w:val="none" w:sz="0" w:space="0" w:color="auto"/>
      </w:divBdr>
    </w:div>
    <w:div w:id="1876575220">
      <w:bodyDiv w:val="1"/>
      <w:marLeft w:val="0"/>
      <w:marRight w:val="0"/>
      <w:marTop w:val="0"/>
      <w:marBottom w:val="0"/>
      <w:divBdr>
        <w:top w:val="none" w:sz="0" w:space="0" w:color="auto"/>
        <w:left w:val="none" w:sz="0" w:space="0" w:color="auto"/>
        <w:bottom w:val="none" w:sz="0" w:space="0" w:color="auto"/>
        <w:right w:val="none" w:sz="0" w:space="0" w:color="auto"/>
      </w:divBdr>
    </w:div>
    <w:div w:id="1912694515">
      <w:bodyDiv w:val="1"/>
      <w:marLeft w:val="0"/>
      <w:marRight w:val="0"/>
      <w:marTop w:val="0"/>
      <w:marBottom w:val="0"/>
      <w:divBdr>
        <w:top w:val="none" w:sz="0" w:space="0" w:color="auto"/>
        <w:left w:val="none" w:sz="0" w:space="0" w:color="auto"/>
        <w:bottom w:val="none" w:sz="0" w:space="0" w:color="auto"/>
        <w:right w:val="none" w:sz="0" w:space="0" w:color="auto"/>
      </w:divBdr>
    </w:div>
    <w:div w:id="2010255637">
      <w:bodyDiv w:val="1"/>
      <w:marLeft w:val="0"/>
      <w:marRight w:val="0"/>
      <w:marTop w:val="0"/>
      <w:marBottom w:val="0"/>
      <w:divBdr>
        <w:top w:val="none" w:sz="0" w:space="0" w:color="auto"/>
        <w:left w:val="none" w:sz="0" w:space="0" w:color="auto"/>
        <w:bottom w:val="none" w:sz="0" w:space="0" w:color="auto"/>
        <w:right w:val="none" w:sz="0" w:space="0" w:color="auto"/>
      </w:divBdr>
    </w:div>
    <w:div w:id="2136172566">
      <w:bodyDiv w:val="1"/>
      <w:marLeft w:val="0"/>
      <w:marRight w:val="0"/>
      <w:marTop w:val="0"/>
      <w:marBottom w:val="0"/>
      <w:divBdr>
        <w:top w:val="none" w:sz="0" w:space="0" w:color="auto"/>
        <w:left w:val="none" w:sz="0" w:space="0" w:color="auto"/>
        <w:bottom w:val="none" w:sz="0" w:space="0" w:color="auto"/>
        <w:right w:val="none" w:sz="0" w:space="0" w:color="auto"/>
      </w:divBdr>
    </w:div>
    <w:div w:id="214323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com/" TargetMode="External"/><Relationship Id="rId5" Type="http://schemas.openxmlformats.org/officeDocument/2006/relationships/hyperlink" Target="http://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10</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Siwinile Mdani</dc:creator>
  <cp:keywords/>
  <dc:description/>
  <cp:lastModifiedBy>Siwinile Mdani</cp:lastModifiedBy>
  <cp:revision>88</cp:revision>
  <dcterms:created xsi:type="dcterms:W3CDTF">2023-09-26T07:15:00Z</dcterms:created>
  <dcterms:modified xsi:type="dcterms:W3CDTF">2023-10-02T09:10:00Z</dcterms:modified>
</cp:coreProperties>
</file>