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7352" w14:textId="27F66F56" w:rsidR="00F32AA5" w:rsidRDefault="00F32AA5" w:rsidP="00F32AA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419F110" w14:textId="1E0765C1" w:rsidR="000C2E41" w:rsidRDefault="000C2E41" w:rsidP="000C2E41">
      <w:pPr>
        <w:pStyle w:val="ListParagraph"/>
        <w:numPr>
          <w:ilvl w:val="1"/>
          <w:numId w:val="1"/>
        </w:numPr>
      </w:pPr>
      <w:r>
        <w:t xml:space="preserve">Through the data we can conclude that </w:t>
      </w:r>
      <w:r w:rsidR="002208B8">
        <w:t>the</w:t>
      </w:r>
      <w:r w:rsidR="00F10606">
        <w:t xml:space="preserve"> </w:t>
      </w:r>
      <w:r w:rsidR="002208B8">
        <w:t xml:space="preserve">category </w:t>
      </w:r>
      <w:r w:rsidR="00F10606">
        <w:t xml:space="preserve"> “theater” </w:t>
      </w:r>
      <w:r w:rsidR="002208B8">
        <w:t>had the most success</w:t>
      </w:r>
      <w:r w:rsidR="00E309F2">
        <w:t xml:space="preserve">, the subcategory </w:t>
      </w:r>
      <w:r w:rsidR="00F10606">
        <w:t>“</w:t>
      </w:r>
      <w:r w:rsidR="00E309F2">
        <w:t>plays</w:t>
      </w:r>
      <w:r w:rsidR="00F10606">
        <w:t>”</w:t>
      </w:r>
      <w:r w:rsidR="00E309F2">
        <w:t xml:space="preserve"> had the most success and the count of successful and category </w:t>
      </w:r>
      <w:r w:rsidR="00F10606">
        <w:t>“</w:t>
      </w:r>
      <w:r w:rsidR="00E309F2">
        <w:t>journalism</w:t>
      </w:r>
      <w:r w:rsidR="00F10606">
        <w:t>”</w:t>
      </w:r>
      <w:bookmarkStart w:id="0" w:name="_GoBack"/>
      <w:bookmarkEnd w:id="0"/>
      <w:r w:rsidR="00E309F2">
        <w:t xml:space="preserve"> was the most cancelled (less successful).</w:t>
      </w:r>
    </w:p>
    <w:p w14:paraId="4E4DF643" w14:textId="40E9689F" w:rsidR="00F32AA5" w:rsidRDefault="00F32AA5" w:rsidP="00F32AA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55F83B0" w14:textId="04443D48" w:rsidR="00717E72" w:rsidRDefault="000C6F83" w:rsidP="00717E72">
      <w:pPr>
        <w:pStyle w:val="ListParagraph"/>
        <w:numPr>
          <w:ilvl w:val="1"/>
          <w:numId w:val="1"/>
        </w:numPr>
      </w:pPr>
      <w:r>
        <w:t xml:space="preserve">From these graphs, you cannot tell which specific </w:t>
      </w:r>
      <w:r w:rsidR="00823161">
        <w:t xml:space="preserve">campaigns were cancelled or had failed. </w:t>
      </w:r>
    </w:p>
    <w:p w14:paraId="553A78BD" w14:textId="48EF9C72" w:rsidR="00E56231" w:rsidRDefault="00F32AA5" w:rsidP="00F32AA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B518F1B" w14:textId="5BBF9957" w:rsidR="00823161" w:rsidRDefault="00823161" w:rsidP="00823161">
      <w:pPr>
        <w:pStyle w:val="ListParagraph"/>
        <w:numPr>
          <w:ilvl w:val="1"/>
          <w:numId w:val="1"/>
        </w:numPr>
      </w:pPr>
      <w:r>
        <w:t>Perhaps, we can create graphs comparing the goal and the pledged numbers broken out by category and/or subcategory. Also, we can add the percentage funded to see the successful campaigns based on pledged numbers.</w:t>
      </w:r>
    </w:p>
    <w:sectPr w:rsidR="0082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0648"/>
    <w:multiLevelType w:val="hybridMultilevel"/>
    <w:tmpl w:val="C480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BD"/>
    <w:rsid w:val="000C2E41"/>
    <w:rsid w:val="000C6F83"/>
    <w:rsid w:val="001C2BBD"/>
    <w:rsid w:val="002208B8"/>
    <w:rsid w:val="00717E72"/>
    <w:rsid w:val="00823161"/>
    <w:rsid w:val="00E309F2"/>
    <w:rsid w:val="00E56231"/>
    <w:rsid w:val="00F10606"/>
    <w:rsid w:val="00F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7797"/>
  <w15:chartTrackingRefBased/>
  <w15:docId w15:val="{11899BCE-1CD1-48A4-941E-85EB6A7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Siwoo Lee</dc:creator>
  <cp:keywords/>
  <dc:description/>
  <cp:lastModifiedBy>Siwoo Lee</cp:lastModifiedBy>
  <cp:revision>5</cp:revision>
  <dcterms:created xsi:type="dcterms:W3CDTF">2019-02-27T00:29:00Z</dcterms:created>
  <dcterms:modified xsi:type="dcterms:W3CDTF">2019-02-27T02:09:00Z</dcterms:modified>
</cp:coreProperties>
</file>