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58C9D">
      <w:pPr>
        <w:jc w:val="center"/>
        <w:rPr>
          <w:lang w:eastAsia="zh-CN"/>
        </w:rPr>
      </w:pPr>
      <w:bookmarkStart w:id="0" w:name="_GoBack"/>
      <w:bookmarkEnd w:id="0"/>
      <w:r>
        <w:rPr>
          <w:rFonts w:ascii="Times New Roman" w:hAnsi="Times New Roman" w:eastAsia="宋体"/>
          <w:b/>
          <w:sz w:val="32"/>
          <w:lang w:eastAsia="zh-CN"/>
        </w:rPr>
        <w:t>烟台大学毕业论文（设计） 开题报告</w:t>
      </w:r>
    </w:p>
    <w:p w14:paraId="0B70553B">
      <w:pPr>
        <w:jc w:val="center"/>
      </w:pPr>
      <w:r>
        <w:rPr>
          <w:rFonts w:ascii="Times New Roman" w:hAnsi="Times New Roman" w:eastAsia="宋体"/>
          <w:sz w:val="24"/>
        </w:rPr>
        <w:t>学院：海洋学院</w:t>
      </w:r>
    </w:p>
    <w:p w14:paraId="6F82650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15AB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86A273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题目</w:t>
            </w:r>
          </w:p>
        </w:tc>
        <w:tc>
          <w:tcPr>
            <w:tcW w:w="6925" w:type="dxa"/>
            <w:gridSpan w:val="5"/>
          </w:tcPr>
          <w:p w14:paraId="1B6F3E07">
            <w:pPr>
              <w:spacing w:before="60" w:after="60" w:line="30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</w:rPr>
              <w:t>基于FTA-BN的船舶火灾爆炸事故致因分析</w:t>
            </w:r>
          </w:p>
        </w:tc>
      </w:tr>
      <w:tr w14:paraId="6C3D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5" w:type="dxa"/>
          </w:tcPr>
          <w:p w14:paraId="679B749F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姓名</w:t>
            </w:r>
          </w:p>
        </w:tc>
        <w:tc>
          <w:tcPr>
            <w:tcW w:w="1385" w:type="dxa"/>
          </w:tcPr>
          <w:p w14:paraId="51D5F69D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丰顺聪</w:t>
            </w:r>
          </w:p>
        </w:tc>
        <w:tc>
          <w:tcPr>
            <w:tcW w:w="1385" w:type="dxa"/>
          </w:tcPr>
          <w:p w14:paraId="1862D2BC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学号</w:t>
            </w:r>
          </w:p>
        </w:tc>
        <w:tc>
          <w:tcPr>
            <w:tcW w:w="1385" w:type="dxa"/>
          </w:tcPr>
          <w:p w14:paraId="223B26C7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18"/>
                <w:szCs w:val="18"/>
              </w:rPr>
              <w:t>202260503137</w:t>
            </w:r>
          </w:p>
        </w:tc>
        <w:tc>
          <w:tcPr>
            <w:tcW w:w="1385" w:type="dxa"/>
          </w:tcPr>
          <w:p w14:paraId="524B67C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专业</w:t>
            </w:r>
          </w:p>
        </w:tc>
        <w:tc>
          <w:tcPr>
            <w:tcW w:w="1385" w:type="dxa"/>
          </w:tcPr>
          <w:p w14:paraId="31D8FBB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航海技术</w:t>
            </w:r>
          </w:p>
        </w:tc>
      </w:tr>
      <w:tr w14:paraId="0402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5" w:type="dxa"/>
          </w:tcPr>
          <w:p w14:paraId="030E6C97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毕业届别</w:t>
            </w:r>
          </w:p>
        </w:tc>
        <w:tc>
          <w:tcPr>
            <w:tcW w:w="1385" w:type="dxa"/>
          </w:tcPr>
          <w:p w14:paraId="5B689520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2026届</w:t>
            </w:r>
          </w:p>
        </w:tc>
        <w:tc>
          <w:tcPr>
            <w:tcW w:w="1385" w:type="dxa"/>
          </w:tcPr>
          <w:p w14:paraId="562DD64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指导教师</w:t>
            </w:r>
          </w:p>
        </w:tc>
        <w:tc>
          <w:tcPr>
            <w:tcW w:w="1385" w:type="dxa"/>
          </w:tcPr>
          <w:p w14:paraId="3782309E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王子月</w:t>
            </w:r>
          </w:p>
        </w:tc>
        <w:tc>
          <w:tcPr>
            <w:tcW w:w="1385" w:type="dxa"/>
          </w:tcPr>
          <w:p w14:paraId="188FFA89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职称</w:t>
            </w:r>
          </w:p>
        </w:tc>
        <w:tc>
          <w:tcPr>
            <w:tcW w:w="1385" w:type="dxa"/>
          </w:tcPr>
          <w:p w14:paraId="668B2B24">
            <w:pPr>
              <w:spacing w:before="60" w:after="60" w:line="30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  <w:t>助教</w:t>
            </w:r>
          </w:p>
        </w:tc>
      </w:tr>
      <w:tr w14:paraId="4108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274E1791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一、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选题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依据（研究背景、目的和意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义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）</w:t>
            </w:r>
          </w:p>
          <w:p w14:paraId="79EAE685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1. 研究背景</w:t>
            </w:r>
          </w:p>
          <w:p w14:paraId="439A7C25">
            <w:p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船舶作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海上运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的主要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载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体，其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设备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众多且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载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货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物种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类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。一旦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生火灾爆炸事故，不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仅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致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重的人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员伤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亡和巨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额财产损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失，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极可能引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燃油泄漏等次生灾害，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海洋生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态环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境造成不可逆的破坏。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目前，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传统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的船舶火灾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分析多采用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分析法（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Fault Tree Analysis, FTA）。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虽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方法能定性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识别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致因，但在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理数据不确定性和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动态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更新方面存在明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局限。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将故障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FTA）与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Bayesian Network, BN）相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合，既能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发挥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逻辑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清晰、致因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条明确的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优势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，又能利用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BN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行概率推理和反向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诊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断。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这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种耦合模型是当前解决复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系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统风险评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估、提升船舶安全管理水平的重要技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手段。</w:t>
            </w:r>
          </w:p>
          <w:p w14:paraId="18996CCA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2. 研究目的</w:t>
            </w:r>
          </w:p>
          <w:p w14:paraId="50EF3096">
            <w:p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本研究旨在构建基于 FTA-BN 的耦合模型，深入剖析船舶火灾爆炸事故的深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次致因。具体研究目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包括：</w:t>
            </w:r>
          </w:p>
          <w:p w14:paraId="0327D4F8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模型构建：收集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史事故数据，构建船舶火灾爆炸的故障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模型，并将其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拓扑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构。</w:t>
            </w:r>
          </w:p>
          <w:p w14:paraId="2A21E5D8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（2）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参数量化：利用条件概率表（Conditional Probability Table, CPT）量化各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因素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的依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赖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关系，解决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传统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方法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以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理的模糊性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问题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。</w:t>
            </w:r>
          </w:p>
          <w:p w14:paraId="717B4857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（3）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推理分析：通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正向推理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算事故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生的先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概率；通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反向推理（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诊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断分析）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识别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出关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键风险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因子（如人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失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设备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老化、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章作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业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等）。</w:t>
            </w:r>
          </w:p>
          <w:p w14:paraId="21931D48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（4）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决策支持：根据分析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果，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航运企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业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制定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针对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性的防范措施提供科学依据。</w:t>
            </w:r>
          </w:p>
          <w:p w14:paraId="23D70762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3. 研究意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义</w:t>
            </w:r>
          </w:p>
          <w:p w14:paraId="0B43053C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：探索 FTA 向 BN 映射的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化机制，完善船舶事故致因分析的理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体系，特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是解决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传统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方法在面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样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本数据和不确定性信息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短板。</w:t>
            </w:r>
          </w:p>
          <w:p w14:paraId="252C7EFA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（2）实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践价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值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量化各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因素的敏感度（概率重要度），帮助船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和管理者明确日常安全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检查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的重点，从源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上阻断火灾爆炸事故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，切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实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保障海上运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安全及行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业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的可持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续发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展。</w:t>
            </w:r>
          </w:p>
          <w:p w14:paraId="37100ECB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pict>
                <v:rect id="_x0000_i1025" o:spt="1" style="height:1.5pt;width:602.75pt;" fillcolor="#A0A0A0" filled="t" stroked="f" coordsize="21600,21600" o:hr="t" o:hrstd="t" o:hrpct="0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E1450A4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二、 国内外研究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现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状（文献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述）</w:t>
            </w:r>
          </w:p>
          <w:p w14:paraId="6C66AE0B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1. 关于船舶火灾爆炸事故致因的研究</w:t>
            </w:r>
          </w:p>
          <w:p w14:paraId="3A2FCF9C">
            <w:p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学者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们对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船舶火灾的成因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行了大量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统计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分析。李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2021）通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过对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近十年船舶机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火灾案例的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统计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，指出油路泄漏和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电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气故障是主要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因，并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强调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了人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因素在事故演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中的推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作用。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张树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奎（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2020）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针对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危化品运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船的爆炸机理，建立了基于事故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的定性分析模型，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识别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出通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不良和明火作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业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是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致事故的关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键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割集。</w:t>
            </w:r>
          </w:p>
          <w:p w14:paraId="573C7800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2. 关于故障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FTA）与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BN）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合的研究</w:t>
            </w:r>
          </w:p>
          <w:p w14:paraId="45D47A28">
            <w:p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 与 BN 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合是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风险评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估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域的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热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点。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Bobbio 等人（2001）最早提出了将故障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的映射算法，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明了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BN 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理多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系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和不确定性推理方面比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传统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 更具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优势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Khakzad（2011）在化工安全分析中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比了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这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两种方法，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了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BN 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动态风险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更新方面的有效性。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在国内，甄荣（2022）在大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连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海事大学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硕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士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文中，利用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FTA-BN 模型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船舶机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火灾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风险评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估，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算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顶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事件概率及后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概率方面的准确性。万程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鹏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2021）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一步引入模糊集理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，解决了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中先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数据缺失的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问题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。此外，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秋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等（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2022）和席永涛等（2023）分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方法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用于内河危化品船和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滚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装船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车辆处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所的火灾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风险评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价中，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一步拓展了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景。</w:t>
            </w:r>
          </w:p>
          <w:p w14:paraId="035F286D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3.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现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有研究的不足与展望</w:t>
            </w:r>
          </w:p>
          <w:p w14:paraId="749E938B">
            <w:p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虽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然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FTA-BN 方法已在化工、航空等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域广泛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用，但在船舶火灾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域的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用仍存在局限：一是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现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有研究多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侧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重于机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舱单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一区域，缺乏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全船（含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货舱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、生活区）的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合考量；二是部分研究在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点条件概率的确定上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于依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赖专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家打分，缺乏客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数据的修正。本研究将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尝试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构建覆盖范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更广的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合致因模型，并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实际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案例数据提升推理的客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性。</w:t>
            </w:r>
          </w:p>
          <w:p w14:paraId="028F334F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pict>
                <v:rect id="_x0000_i1026" o:spt="1" style="height:1.5pt;width:602.75pt;" fillcolor="#A0A0A0" filled="t" stroked="f" coordsize="21600,21600" o:hr="t" o:hrstd="t" o:hrpct="0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AB02242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三、 研究的主要内容和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采用的研究方法</w:t>
            </w:r>
          </w:p>
          <w:p w14:paraId="621F1F89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1. 主要内容</w:t>
            </w:r>
          </w:p>
          <w:p w14:paraId="5F09A847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事故数据收集与整理：搜集海事局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布的船舶火灾爆炸事故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调查报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告及相关文献案例，提取事故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生的直接原因（如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章用火、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线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路短路）和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接原因（如管理疏忽、培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训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不足、安全意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淡薄）。</w:t>
            </w:r>
          </w:p>
          <w:p w14:paraId="1089A003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（2）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FTA）模型构建：以“船舶火灾爆炸”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为顶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事件，向下逐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级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分解中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间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事件和底事件，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制完整的故障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，求取最小割集，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行定性分析。</w:t>
            </w:r>
          </w:p>
          <w:p w14:paraId="0ACC3C01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（3）贝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BN）模型映射与量化：依据映射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规则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，将故障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逻辑门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（与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、或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点，并根据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逻辑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关系构建条件概率表（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CPT），建立 FTA-BN 拓扑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构。</w:t>
            </w:r>
          </w:p>
          <w:p w14:paraId="5826AC95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（4）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致因分析与推理：</w:t>
            </w:r>
          </w:p>
          <w:p w14:paraId="5EB7AF23">
            <w:pPr>
              <w:numPr>
                <w:ilvl w:val="0"/>
                <w:numId w:val="0"/>
              </w:numPr>
              <w:spacing w:before="120" w:after="120" w:line="240" w:lineRule="auto"/>
              <w:ind w:left="108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①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正向推理：利用 GeNIe 或 Netica 仿真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件，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入底事件先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概率，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算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顶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事件（火灾爆炸）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生的概率。</w:t>
            </w:r>
          </w:p>
          <w:p w14:paraId="47C6B7D8">
            <w:pPr>
              <w:numPr>
                <w:ilvl w:val="0"/>
                <w:numId w:val="0"/>
              </w:numPr>
              <w:spacing w:before="120" w:after="120" w:line="240" w:lineRule="auto"/>
              <w:ind w:left="108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②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反向推理：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顶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事件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生（概率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1），反向推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各底事件的后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概率，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识别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最可能的致因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合。</w:t>
            </w:r>
          </w:p>
          <w:p w14:paraId="2D87A30D">
            <w:pPr>
              <w:numPr>
                <w:ilvl w:val="0"/>
                <w:numId w:val="0"/>
              </w:numPr>
              <w:spacing w:before="120" w:after="120" w:line="240" w:lineRule="auto"/>
              <w:ind w:left="108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③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敏感性分析：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算各因素的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概率重要度（Importance Measure），确定关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键风险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源。</w:t>
            </w:r>
          </w:p>
          <w:p w14:paraId="4786EB6F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（5）对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策建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议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：根据重要度分析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果，从技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改造、管理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化、人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训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三个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面提出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防船舶火灾爆炸的具体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策。</w:t>
            </w:r>
          </w:p>
          <w:p w14:paraId="1E02E6A1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 xml:space="preserve">2.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采用的研究方法</w:t>
            </w:r>
          </w:p>
          <w:p w14:paraId="70567824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文献分析法：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查阅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相关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范、公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约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和学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术论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文，梳理事故致因机理。</w:t>
            </w:r>
          </w:p>
          <w:p w14:paraId="404BEC1F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（2）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分析法（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FTA）：构建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逻辑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识别导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致事故的各种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合路径。</w:t>
            </w:r>
          </w:p>
          <w:p w14:paraId="3BAE4298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（3）贝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法（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BN）：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理因果关系的不确定性，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行双向推理和敏感性分析。</w:t>
            </w:r>
          </w:p>
          <w:p w14:paraId="273D9930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（4）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案例分析法：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合具体典型案例（如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“桑吉”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轮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碰撞爆燃事故等）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行模型的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与分析。</w:t>
            </w:r>
          </w:p>
          <w:p w14:paraId="012A835C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pict>
                <v:rect id="_x0000_i1027" o:spt="1" style="height:1.5pt;width:602.75pt;" fillcolor="#A0A0A0" filled="t" stroked="f" coordsize="21600,21600" o:hr="t" o:hrstd="t" o:hrpct="0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6FE0762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四、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解决的关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键问题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及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新点</w:t>
            </w:r>
          </w:p>
          <w:p w14:paraId="6A6E25D3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拟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解决的关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键问题</w:t>
            </w:r>
          </w:p>
          <w:p w14:paraId="1EADF22F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FTA 向 BN 的精准映射：如何将复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树逻辑门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准确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的条件概率表，特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别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是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逻辑门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重叠和共因失效的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问题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。</w:t>
            </w:r>
          </w:p>
          <w:p w14:paraId="1230C972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（2）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概率数据的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获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取与修正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：在船舶事故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史数据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样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本量有限的情况下，如何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统计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数据与模糊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评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判，合理确定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络节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点的先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概率和条件概率。</w:t>
            </w:r>
          </w:p>
          <w:p w14:paraId="74ACE21E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 xml:space="preserve">2. 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新点</w:t>
            </w:r>
          </w:p>
          <w:p w14:paraId="276B9295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（1）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模型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视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角的拓展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：突破以往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仅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关注机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火灾的局限，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尝试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构建包含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货舱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、生活区及外部因素的船舶火灾爆炸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合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风险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模型。</w:t>
            </w:r>
          </w:p>
          <w:p w14:paraId="64E3375E">
            <w:pPr>
              <w:numPr>
                <w:ilvl w:val="0"/>
                <w:numId w:val="0"/>
              </w:numPr>
              <w:spacing w:before="120" w:after="120" w:line="240" w:lineRule="auto"/>
              <w:ind w:left="360" w:leftChars="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（2）动态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推理的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用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：利用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贝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叶斯网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络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的双向推理能力，不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仅计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算事故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生的可能性，更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侧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重于事故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生后的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诊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断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”，即快速定位最可能的故障源，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事故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调查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应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急决策提供新思路。</w:t>
            </w:r>
          </w:p>
          <w:p w14:paraId="7BCFF7CC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pict>
                <v:rect id="_x0000_i1028" o:spt="1" style="height:1.5pt;width:602.75pt;" fillcolor="#A0A0A0" filled="t" stroked="f" coordsize="21600,21600" o:hr="t" o:hrstd="t" o:hrpct="0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4624777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t>五、 研究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</w:rPr>
              <w:t>度安排</w:t>
            </w:r>
          </w:p>
          <w:p w14:paraId="795C91E5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2025年12月5日 - 2025年12月</w:t>
            </w: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15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日：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接受任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务书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，收集近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5-10年船舶火灾爆炸事故案例数据，学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习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 与 BN 的基本理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查阅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中外文献，撰写并修改开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题报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告。</w:t>
            </w:r>
          </w:p>
          <w:p w14:paraId="6F55ED28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2026年</w:t>
            </w: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12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  <w:t>16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日 - 2026年3月15日：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分析事故致因，构建船舶火灾爆炸的故障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树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模型；完成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FTA 向 BN 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构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化；收集基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础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概率数据，完成模型参数化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设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置。</w:t>
            </w:r>
          </w:p>
          <w:p w14:paraId="4E78182F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2026年3月16日 - 2026年4月30日：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利用仿真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软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件（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GeNIe/Netica）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行正向和反向推理分析，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计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算关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键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致因的重要性排序，分析敏感性因素，完成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文初稿撰写。</w:t>
            </w:r>
          </w:p>
          <w:p w14:paraId="70449844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2026年5月1日 - 2026年5月20日：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根据指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导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教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师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意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见对论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文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行修改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润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色，完善格式，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进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行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查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重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检测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，定稿。</w:t>
            </w:r>
          </w:p>
          <w:p w14:paraId="129256B3">
            <w:pPr>
              <w:numPr>
                <w:ilvl w:val="0"/>
                <w:numId w:val="7"/>
              </w:numPr>
              <w:spacing w:before="120" w:after="120" w:line="240" w:lineRule="auto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2026年5月21日 - 2026年6月上旬：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制作答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辩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 xml:space="preserve"> PPT，准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备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并参加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毕业论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文答</w:t>
            </w:r>
            <w:r>
              <w:rPr>
                <w:rFonts w:hint="eastAsia" w:ascii="宋体" w:hAnsi="宋体" w:eastAsia="宋体" w:cs="微软雅黑"/>
                <w:snapToGrid w:val="0"/>
                <w:sz w:val="24"/>
                <w:szCs w:val="24"/>
                <w:lang w:eastAsia="zh-CN"/>
              </w:rPr>
              <w:t>辩</w:t>
            </w:r>
            <w:r>
              <w:rPr>
                <w:rFonts w:hint="eastAsia" w:ascii="宋体" w:hAnsi="宋体" w:eastAsia="宋体" w:cs="MS Mincho"/>
                <w:snapToGrid w:val="0"/>
                <w:sz w:val="24"/>
                <w:szCs w:val="24"/>
                <w:lang w:eastAsia="zh-CN"/>
              </w:rPr>
              <w:t>。</w:t>
            </w:r>
          </w:p>
          <w:p w14:paraId="1314DD62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</w:rPr>
              <w:pict>
                <v:rect id="_x0000_i1029" o:spt="1" style="height:1.5pt;width:602.75pt;" fillcolor="#A0A0A0" filled="t" stroked="f" coordsize="21600,21600" o:hr="t" o:hrstd="t" o:hrpct="0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27DAF9A">
            <w:pPr>
              <w:spacing w:before="120" w:after="120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六、 主要参考文献</w:t>
            </w:r>
          </w:p>
          <w:p w14:paraId="4E3E246F">
            <w:pPr>
              <w:spacing w:before="60" w:after="60" w:line="300" w:lineRule="auto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[1] 甄荣. 基于贝叶斯网络的船舶机舱火灾风险评估[D]. 大连海事大学, 2022.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[2] 万程鹏, 张树奎. 基于FTA-BN的船舶碰撞事故致因分析[J]. 安全与环境学报, 2021, 21(02): 560-567.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[3] Bobbio A, Portinale L, Minichino M, et al. Improving the analysis of dependable systems by mapping fault trees into Bayesian networks[J]. Reliability Engineering &amp; System Safety, 2001, 71(3): 249-260.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[4] 李伟. 船舶火灾事故致因机理及风险控制研究[J]. 中国航海, 2021, 44(03): 89-94.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[5] 张树奎. 危险化学品船舶运输风险评估与控制[M]. 北京: 人民交通出版社, 2020.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[6] 陈刚. 基于改进故障树的船舶火灾爆炸事故分析[J]. 消防科学与技术, 2020, 39(11): 1602-1605.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[7] 周阳. 基于FTA-BN的油船火灾爆炸事故风险分析[J]. 中国安全生产科学技术, 2019, 15(09): 145-150.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[8] 张锦. 船舶安全管理与事故预防[M]. 大连: 大连海事大学出版社, 2019.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[9] Khakzad N, Khan F, Amyotte P. Safety analysis in process facilities: Comparison of fault tree and Bayesian network approaches[J]. Reliability Engineering &amp; System Safety, 2011, 96(8): 925-932.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[10] 交通运输部海事局. 水上交通事故统计分析报告(2020-2024)[R]. 北京: 交通运输部, 2025.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[11] 陆秋蕴, 汪亚平. 基于FTA-BN的内河危化品船火灾爆炸事故风险评价[J]. 安全与环境工程, 2022, 29(03): 25-31.</w:t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 w:cs="宋体"/>
                <w:snapToGrid w:val="0"/>
                <w:sz w:val="24"/>
                <w:szCs w:val="24"/>
                <w:lang w:eastAsia="zh-CN"/>
              </w:rPr>
              <w:t>[12] 席永涛, 苑艺, 王文军. 基于贝叶斯网络的滚装船车辆处所火灾风险评估[J]. 上海海事大学学报, 2023, 44(01): 18-24</w:t>
            </w:r>
          </w:p>
        </w:tc>
      </w:tr>
      <w:tr w14:paraId="2F8F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78D68A77">
            <w:pPr>
              <w:spacing w:before="60" w:after="60" w:line="30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  <w:lang w:eastAsia="zh-CN"/>
              </w:rPr>
              <w:t>指导教师意见：</w:t>
            </w:r>
          </w:p>
          <w:p w14:paraId="598AED3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  <w:p w14:paraId="41BC40A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  <w:p w14:paraId="6E0964C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  <w:p w14:paraId="796B9714">
            <w:pPr>
              <w:spacing w:after="0" w:line="240" w:lineRule="auto"/>
              <w:jc w:val="right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sz w:val="24"/>
                <w:szCs w:val="24"/>
                <w:lang w:eastAsia="zh-CN"/>
              </w:rPr>
              <w:t xml:space="preserve">指导教师:                  2025年 12 月   日    </w:t>
            </w:r>
          </w:p>
        </w:tc>
      </w:tr>
      <w:tr w14:paraId="3087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3D7AB6CE">
            <w:pPr>
              <w:spacing w:before="60" w:after="60" w:line="30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  <w:lang w:eastAsia="zh-CN"/>
              </w:rPr>
              <w:t>学院意见：</w:t>
            </w:r>
          </w:p>
          <w:p w14:paraId="27C3D9C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  <w:p w14:paraId="1F85573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  <w:p w14:paraId="596FC939">
            <w:pPr>
              <w:spacing w:after="0" w:line="240" w:lineRule="auto"/>
              <w:jc w:val="right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sz w:val="24"/>
                <w:szCs w:val="24"/>
                <w:lang w:eastAsia="zh-CN"/>
              </w:rPr>
              <w:t xml:space="preserve">系主任或教研室主任：                  2025年 12 月   日    </w:t>
            </w:r>
          </w:p>
        </w:tc>
      </w:tr>
    </w:tbl>
    <w:p w14:paraId="5678AB10">
      <w:pPr>
        <w:rPr>
          <w:lang w:eastAsia="zh-CN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B94D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A84A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253069"/>
    <w:multiLevelType w:val="multilevel"/>
    <w:tmpl w:val="002530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1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uiPriority w:val="99"/>
  </w:style>
  <w:style w:type="paragraph" w:customStyle="1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unhideWhenUsed/>
    <w:qFormat/>
    <w:uiPriority w:val="39"/>
    <w:pPr>
      <w:outlineLvl w:val="9"/>
    </w:pPr>
  </w:style>
  <w:style w:type="character" w:customStyle="1" w:styleId="164">
    <w:name w:val="ng-star-inserted"/>
    <w:basedOn w:val="13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3034</Words>
  <Characters>3778</Characters>
  <Lines>104</Lines>
  <Paragraphs>76</Paragraphs>
  <TotalTime>0</TotalTime>
  <ScaleCrop>false</ScaleCrop>
  <LinksUpToDate>false</LinksUpToDate>
  <CharactersWithSpaces>4025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2025-12-15T12:28:00Z</dcterms:created>
  <dc:creator>python-docx</dc:creator>
  <dc:description>generated by python-docx</dc:description>
  <cp:lastModifiedBy>无常</cp:lastModifiedBy>
  <dcterms:modified xsi:type="dcterms:W3CDTF">2025-12-15T11:01:14Z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eyJoZGlkIjoiMzhiZjVhZmQzZWQzMzMwZjdlNjU4ZmFkMjZmYzJjYjEiLCJ1c2VySWQiOiI5NTg3MjcxMzkifQ==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F95DA3F304D54434BA0522A3CD4E25BB_13</vt:lpwstr>
  </property>
</Properties>
</file>