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65"/>
        <w:jc w:val="center"/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5"/>
        <w:jc w:val="center"/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5"/>
        <w:jc w:val="center"/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02.03.02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5"/>
        <w:jc w:val="center"/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5"/>
        <w:jc w:val="center"/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Функциональное и логическое программирование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Индивидуальное задание № </w:t>
      </w:r>
      <w:r>
        <w:rPr>
          <w:rFonts w:ascii="Times New Roman" w:hAnsi="Times New Roman" w:cs="Times New Roman"/>
          <w:sz w:val="28"/>
          <w:szCs w:val="28"/>
        </w:rPr>
        <w:t xml:space="preserve">2. Комбинаторика</w:t>
      </w:r>
      <w:r>
        <w:rPr>
          <w:rFonts w:ascii="Times New Roman" w:hAnsi="Times New Roman" w:eastAsia="Calibri" w:cs="Times New Roman" w:eastAsiaTheme="minorHAnsi"/>
          <w:color w:val="auto"/>
          <w:sz w:val="28"/>
          <w:szCs w:val="28"/>
          <w:lang w:val="ru-RU" w:eastAsia="en-US" w:bidi="ar-SA"/>
        </w:rPr>
        <w:t xml:space="preserve">. Графы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5"/>
        <w:ind w:left="720" w:right="510" w:firstLine="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Задание должно быть загружено на личный git-репозиторий отдельным файлом или директорией, более, чем в 2 коммита.</w:t>
      </w:r>
      <w:r/>
    </w:p>
    <w:p>
      <w:pPr>
        <w:pStyle w:val="865"/>
        <w:ind w:left="720" w:right="510" w:firstLine="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65"/>
        <w:ind w:left="4320" w:right="510" w:firstLine="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Если задание выполнено в один коммит, работа не проверяется. Если Все коммиты сделаны за один час, работа не проверяется.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>
      <w:pPr>
        <w:pStyle w:val="865"/>
        <w:ind w:left="4320" w:right="510" w:firstLine="0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</w:pPr>
      <w:r/>
      <w:r/>
    </w:p>
    <w:p>
      <w:pPr>
        <w:pStyle w:val="865"/>
        <w:ind w:left="0" w:right="510" w:firstLine="709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С использованием языка Prolog решить задачу своего варианта. Вариант – номер студента в таблице. Отдельно рассчитать количество объектов, если требуется, в своей тетради, продумать нетривиальные примеры на защите.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 связный</w:t>
      </w:r>
      <w:r>
        <w:rPr>
          <w:rFonts w:ascii="Times New Roman" w:hAnsi="Times New Roman" w:cs="Times New Roman"/>
          <w:sz w:val="24"/>
          <w:szCs w:val="24"/>
        </w:rPr>
        <w:t xml:space="preserve"> смешанный граф, найти радиус и диаметр.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Построить 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предикат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проверки, является преобразование из графа 1 в граф 2 автоморфизмом.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граф. Построить ядро.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Для заданного графа вывести в виде подстановки все возможные автоморфизмы.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граф, вывести все простые </w:t>
      </w:r>
      <w:r>
        <w:rPr>
          <w:rFonts w:ascii="Times New Roman" w:hAnsi="Times New Roman" w:cs="Times New Roman"/>
          <w:sz w:val="24"/>
          <w:szCs w:val="24"/>
        </w:rPr>
        <w:t xml:space="preserve">циклы(</w:t>
      </w:r>
      <w:r>
        <w:rPr>
          <w:rFonts w:ascii="Times New Roman" w:hAnsi="Times New Roman" w:cs="Times New Roman"/>
          <w:sz w:val="24"/>
          <w:szCs w:val="24"/>
        </w:rPr>
        <w:t xml:space="preserve">без повторяющихся ребер и без повторяющихся вершин)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Для заданного графа вывести все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возможные способы его пометить.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граф. Построить наименьшее покрытие.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Получить все возможные помеченные ориентированные (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p,q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) графы.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граф, найти количество простых </w:t>
      </w:r>
      <w:r>
        <w:rPr>
          <w:rFonts w:ascii="Times New Roman" w:hAnsi="Times New Roman" w:cs="Times New Roman"/>
          <w:sz w:val="24"/>
          <w:szCs w:val="24"/>
        </w:rPr>
        <w:t xml:space="preserve">циклов(</w:t>
      </w:r>
      <w:r>
        <w:rPr>
          <w:rFonts w:ascii="Times New Roman" w:hAnsi="Times New Roman" w:cs="Times New Roman"/>
          <w:sz w:val="24"/>
          <w:szCs w:val="24"/>
        </w:rPr>
        <w:t xml:space="preserve">без повторяющихся ребер и без повторяющихся вершин).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Получить все возможные помеченные ориентированные графы порядка p в. Параметры графа задаются пользователем.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граф. Построить все минимальные покрытия графа.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Noto Serif CJK SC" w:cs="Times New Roman"/>
          <w:sz w:val="24"/>
          <w:szCs w:val="24"/>
          <w:lang w:eastAsia="zh-CN" w:bidi="hi-IN"/>
        </w:rPr>
        <w:t xml:space="preserve">Построить все</w:t>
      </w:r>
      <w:r>
        <w:rPr>
          <w:rFonts w:ascii="Times New Roman" w:hAnsi="Times New Roman" w:cs="Times New Roman"/>
          <w:sz w:val="24"/>
          <w:szCs w:val="24"/>
        </w:rPr>
        <w:t xml:space="preserve"> связные графы из 8 вершин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Дана транспортная сеть с одним истоком и одним стоком. Дан полный поток. Найти максимальный поток.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Построить все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эйлеровы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графы из 8 вершин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граф. Построить наибольшее независимое множество.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Построить все графы из 8 вершин, которые можно раскрасить в 3 цвета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</w:t>
      </w:r>
      <w:r>
        <w:rPr>
          <w:rFonts w:ascii="Times New Roman" w:hAnsi="Times New Roman" w:cs="Times New Roman"/>
          <w:sz w:val="24"/>
          <w:szCs w:val="24"/>
        </w:rPr>
        <w:t xml:space="preserve">слабосвязный</w:t>
      </w:r>
      <w:r>
        <w:rPr>
          <w:rFonts w:ascii="Times New Roman" w:hAnsi="Times New Roman" w:cs="Times New Roman"/>
          <w:sz w:val="24"/>
          <w:szCs w:val="24"/>
        </w:rPr>
        <w:t xml:space="preserve"> ориентированный граф. Проверить, возможно ли построить топологическую сортировку.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Построит все блоки из 8 вершин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связный граф, дано фундаментальное множество циклов. Дан произвольный цикл. Построить его представление в виде сумме циклов из ФМЦ.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Построить все графы из 8 вершин, которые можно раскрасить в 4 цвета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Реализовать алгоритм А* нахождения кратчайшего пути.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Построить все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эйлеровы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графы из 8 вершин и 12 ребер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ориентированный </w:t>
      </w:r>
      <w:r>
        <w:rPr>
          <w:rFonts w:ascii="Times New Roman" w:hAnsi="Times New Roman" w:cs="Times New Roman"/>
          <w:sz w:val="24"/>
          <w:szCs w:val="24"/>
        </w:rPr>
        <w:t xml:space="preserve">слабосвязный</w:t>
      </w:r>
      <w:r>
        <w:rPr>
          <w:rFonts w:ascii="Times New Roman" w:hAnsi="Times New Roman" w:cs="Times New Roman"/>
          <w:sz w:val="24"/>
          <w:szCs w:val="24"/>
        </w:rPr>
        <w:t xml:space="preserve"> граф. Построить топологическую сортировку вершин этого графа.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Построить все графы из 8 верш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ин, которые можно раскрасить в 5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цветов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произвольный неориентированный граф, проверить, будет ли он деревом.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Построить все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эйлеровы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графы из 8 вершин и 13 ребер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граф. Построить все возможные максимальные клики.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  <w:t xml:space="preserve">Построить все связные графы из 9 вершин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Дана транспортная сеть с одним истоком и одним стоком. Найти максимальный поток.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Построить все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эйлеровы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графы из 9 вершин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взвешенный неориентированный граф. Построить остов наименьшего веса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Построить все графы из 9 вершин, которые можно раскрасить в 3 цвета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граф. Построить произвольное минимальное покрытие.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Построит все блоки из 9 вершин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произвольный неориентированный граф. Построить наибольшее </w:t>
      </w:r>
      <w:r>
        <w:rPr>
          <w:rFonts w:ascii="Times New Roman" w:hAnsi="Times New Roman" w:cs="Times New Roman"/>
          <w:sz w:val="24"/>
          <w:szCs w:val="24"/>
        </w:rPr>
        <w:t xml:space="preserve">паросочетание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Составить предикат средствами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SWI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Prolog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который составляет и выводит в файл все слова алфавита {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a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b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c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d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e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f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} длины n, в которых ровно две буквы повторяются по k раз, остальные буквы встречаются ровно 1 раз или не встречаются вообще.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связный граф, построить фундаментальное множество циклов и </w:t>
      </w:r>
      <w:r>
        <w:rPr>
          <w:rFonts w:ascii="Times New Roman" w:hAnsi="Times New Roman" w:cs="Times New Roman"/>
          <w:sz w:val="24"/>
          <w:szCs w:val="24"/>
        </w:rPr>
        <w:t xml:space="preserve">остовное</w:t>
      </w:r>
      <w:r>
        <w:rPr>
          <w:rFonts w:ascii="Times New Roman" w:hAnsi="Times New Roman" w:cs="Times New Roman"/>
          <w:sz w:val="24"/>
          <w:szCs w:val="24"/>
        </w:rPr>
        <w:t xml:space="preserve"> дерево.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  <w:t xml:space="preserve">Составить предикат средствами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SWI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Prolog</w:t>
      </w:r>
      <w:r>
        <w:rPr>
          <w:rFonts w:ascii="Times New Roman" w:hAnsi="Times New Roman" w:cs="Times New Roman"/>
          <w:sz w:val="24"/>
          <w:szCs w:val="24"/>
        </w:rPr>
        <w:t xml:space="preserve">, который составляет и выводит в файл все слова алфавита 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} длины n, в которых ровно одна буква повторяется k раз, а другая m раз, остальные буквы встречаются ровно 1 раз или не встречаются вообще.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граф. Построить все максимальные независимые множества графа.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  <w:t xml:space="preserve">Составить предикат средствами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SWI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Prolog</w:t>
      </w:r>
      <w:r>
        <w:rPr>
          <w:rFonts w:ascii="Times New Roman" w:hAnsi="Times New Roman" w:cs="Times New Roman"/>
          <w:sz w:val="24"/>
          <w:szCs w:val="24"/>
        </w:rPr>
        <w:t xml:space="preserve">, который составляет и выводит в файл все слова алфавита 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} длины n, в которых ровно </w:t>
      </w:r>
      <w:r>
        <w:rPr>
          <w:rFonts w:ascii="Times New Roman" w:hAnsi="Times New Roman" w:cs="Times New Roman"/>
          <w:sz w:val="24"/>
          <w:szCs w:val="24"/>
        </w:rPr>
        <w:t xml:space="preserve">ровно</w:t>
      </w:r>
      <w:r>
        <w:rPr>
          <w:rFonts w:ascii="Times New Roman" w:hAnsi="Times New Roman" w:cs="Times New Roman"/>
          <w:sz w:val="24"/>
          <w:szCs w:val="24"/>
        </w:rPr>
        <w:t xml:space="preserve"> две буквы повторяются по 2 раза, и одна буква k раз, остальные буквы встречаются ровно 1 раз или не встречаются вообще.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граф. Построить произвольное максимальное </w:t>
      </w:r>
      <w:r>
        <w:rPr>
          <w:rFonts w:ascii="Times New Roman" w:hAnsi="Times New Roman" w:cs="Times New Roman"/>
          <w:sz w:val="24"/>
          <w:szCs w:val="24"/>
        </w:rPr>
        <w:t xml:space="preserve">паросочетание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  <w:t xml:space="preserve">Составить предикат средствами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SWI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Prolog</w:t>
      </w:r>
      <w:r>
        <w:rPr>
          <w:rFonts w:ascii="Times New Roman" w:hAnsi="Times New Roman" w:cs="Times New Roman"/>
          <w:sz w:val="24"/>
          <w:szCs w:val="24"/>
        </w:rPr>
        <w:t xml:space="preserve">, который составляет и выводит в файл все слова алфавита 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} длины n, в которых ровно </w:t>
      </w:r>
      <w:r>
        <w:rPr>
          <w:rFonts w:ascii="Times New Roman" w:hAnsi="Times New Roman" w:cs="Times New Roman"/>
          <w:sz w:val="24"/>
          <w:szCs w:val="24"/>
        </w:rPr>
        <w:t xml:space="preserve">ровно</w:t>
      </w:r>
      <w:r>
        <w:rPr>
          <w:rFonts w:ascii="Times New Roman" w:hAnsi="Times New Roman" w:cs="Times New Roman"/>
          <w:sz w:val="24"/>
          <w:szCs w:val="24"/>
        </w:rPr>
        <w:t xml:space="preserve"> одна буква встречается 5 раз и одна буква k раз, остальные буквы встречаются ровно 1 раз или не встречаются вообще.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неориентированного графа дана матрица смежности ребер, построить списки смежности.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  <w:t xml:space="preserve">Составить предикат средствами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SWI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Prolog</w:t>
      </w:r>
      <w:r>
        <w:rPr>
          <w:rFonts w:ascii="Times New Roman" w:hAnsi="Times New Roman" w:cs="Times New Roman"/>
          <w:sz w:val="24"/>
          <w:szCs w:val="24"/>
        </w:rPr>
        <w:t xml:space="preserve">, который составляет и выводит в файл все слова алфавита 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} длины n, в которых ровно три буквы встречаются по 5 раз и ровно одна буква 3 раза, остальные буквы встречаются ровно 1 раз или не встречаются вообще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граф. Найти хроматическое число графа.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  <w:t xml:space="preserve">Составить предикат средствами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SWI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Prolog</w:t>
      </w:r>
      <w:r>
        <w:rPr>
          <w:rFonts w:ascii="Times New Roman" w:hAnsi="Times New Roman" w:cs="Times New Roman"/>
          <w:sz w:val="24"/>
          <w:szCs w:val="24"/>
        </w:rPr>
        <w:t xml:space="preserve">, который составляет и выводит в файл все слова алфавита 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} длины n, в которых ровно три буквы встречаются по 2 раза и ровно одна буква k раз, остальные буквы встречаются ровно 1 раз или не встречаются вообще.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граф. Построить наибольшее реберное покрытие.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  <w:t xml:space="preserve">Составить предикат средствами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SWI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Prolog</w:t>
      </w:r>
      <w:r>
        <w:rPr>
          <w:rFonts w:ascii="Times New Roman" w:hAnsi="Times New Roman" w:cs="Times New Roman"/>
          <w:sz w:val="24"/>
          <w:szCs w:val="24"/>
        </w:rPr>
        <w:t xml:space="preserve">, который составляет и выводит в файл все слова алфавита 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}длины n, в которых ровно четыре  буквы повторяются по 2 раза, остальные буквы встречаются ровно 1 раз или не встречаются вообще.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Дана транспортная сеть с несколькими истоками и несколькими стоками. Построить максимальный поток.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  <w:t xml:space="preserve">Составить предикат средствами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SWI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Prolog</w:t>
      </w:r>
      <w:r>
        <w:rPr>
          <w:rFonts w:ascii="Times New Roman" w:hAnsi="Times New Roman" w:cs="Times New Roman"/>
          <w:sz w:val="24"/>
          <w:szCs w:val="24"/>
        </w:rPr>
        <w:t xml:space="preserve">, который составляет и выводит в файл все слова алфавита 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}длины n, в которых ровно k букв F, ровно </w:t>
      </w:r>
      <w:r>
        <w:rPr>
          <w:rFonts w:ascii="Times New Roman" w:hAnsi="Times New Roman" w:cs="Times New Roman"/>
          <w:sz w:val="24"/>
          <w:szCs w:val="24"/>
        </w:rPr>
        <w:t xml:space="preserve">ровно</w:t>
      </w:r>
      <w:r>
        <w:rPr>
          <w:rFonts w:ascii="Times New Roman" w:hAnsi="Times New Roman" w:cs="Times New Roman"/>
          <w:sz w:val="24"/>
          <w:szCs w:val="24"/>
        </w:rPr>
        <w:t xml:space="preserve"> m букв С остальные буквы встречаются ровно 1 раз или не встречаются вообще.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граф. Найти число внешней устойчивости графа.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  <w:t xml:space="preserve">Составить предикат средствами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SWI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Prolog</w:t>
      </w:r>
      <w:r>
        <w:rPr>
          <w:rFonts w:ascii="Times New Roman" w:hAnsi="Times New Roman" w:cs="Times New Roman"/>
          <w:sz w:val="24"/>
          <w:szCs w:val="24"/>
        </w:rPr>
        <w:t xml:space="preserve">, который составляет и выводит в файл все натуральные решения уравнения </w:t>
      </w:r>
      <m:oMath>
        <m:sSub>
          <m:sSubP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rPr/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rPr/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rPr/>
          <m:t>+</m:t>
        </m:r>
        <m:sSub>
          <m:sSubP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rPr/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rPr/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rPr/>
          <m:t>+</m:t>
        </m:r>
        <m:sSub>
          <m:sSubP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rPr/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rPr/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rPr/>
          <m:t>+</m:t>
        </m:r>
        <m:sSub>
          <m:sSubP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rPr/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rPr/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rPr/>
          <m:t>+</m:t>
        </m:r>
        <m:sSub>
          <m:sSubP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rPr/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rPr/>
              <m:t>5</m:t>
            </m:r>
          </m:sub>
        </m:sSub>
        <m:r>
          <w:rPr>
            <w:rFonts w:ascii="Cambria Math" w:hAnsi="Cambria Math"/>
            <w:sz w:val="24"/>
            <w:szCs w:val="24"/>
          </w:rPr>
          <m:rPr/>
          <m:t>=</m:t>
        </m:r>
        <m:r>
          <w:rPr>
            <w:rFonts w:ascii="Cambria Math" w:hAnsi="Cambria Math"/>
            <w:sz w:val="24"/>
            <w:szCs w:val="24"/>
          </w:rPr>
          <m:rPr>
            <m:lit m:val="on"/>
            <m:nor m:val="on"/>
          </m:rPr>
          <m:t>20</m:t>
        </m:r>
      </m:oMath>
      <w:r>
        <w:rPr>
          <w:rFonts w:ascii="Times New Roman" w:hAnsi="Times New Roman" w:cs="Times New Roman"/>
          <w:sz w:val="24"/>
          <w:szCs w:val="24"/>
        </w:rPr>
        <w:t xml:space="preserve">, такие, что </w:t>
      </w:r>
      <m:oMath>
        <m:sSub>
          <m:sSubP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rPr/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rPr/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rPr/>
          <m:t>&lt;8,</m:t>
        </m:r>
        <m:sSub>
          <m:sSubP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rPr/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rPr/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rPr/>
          <m:t>&lt;7,</m:t>
        </m:r>
        <m:sSub>
          <m:sSubP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rPr/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rPr/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rPr/>
          <m:t>&lt;6,</m:t>
        </m:r>
        <m:sSub>
          <m:sSubP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rPr/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rPr/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rPr/>
          <m:t>&lt;5,</m:t>
        </m:r>
        <m:sSub>
          <m:sSubPr>
            <m:ctrlPr>
              <w:rPr>
                <w:rFonts w:ascii="Cambria Math" w:hAnsi="Cambria Math" w:eastAsia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rPr/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rPr/>
              <m:t>5</m:t>
            </m:r>
          </m:sub>
        </m:sSub>
        <m:r>
          <w:rPr>
            <w:rFonts w:ascii="Cambria Math" w:hAnsi="Cambria Math"/>
            <w:sz w:val="24"/>
            <w:szCs w:val="24"/>
          </w:rPr>
          <m:rPr/>
          <m:t>&lt;4</m:t>
        </m:r>
      </m:oMath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граф. Построить все максимальные </w:t>
      </w:r>
      <w:r>
        <w:rPr>
          <w:rFonts w:ascii="Times New Roman" w:hAnsi="Times New Roman" w:cs="Times New Roman"/>
          <w:sz w:val="24"/>
          <w:szCs w:val="24"/>
        </w:rPr>
        <w:t xml:space="preserve">паросочетания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  <w:t xml:space="preserve">Составить предикат средствами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SWI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Prolog</w:t>
      </w:r>
      <w:r>
        <w:rPr>
          <w:rFonts w:ascii="Times New Roman" w:hAnsi="Times New Roman" w:cs="Times New Roman"/>
          <w:sz w:val="24"/>
          <w:szCs w:val="24"/>
        </w:rPr>
        <w:t xml:space="preserve">, который составляет и выводит в файл все слова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русского алфавита, составленных перестановкой букв слова БЕЗНАКАЗАННО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граф. Найти число внутренней устойчивости графа.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  <w:t xml:space="preserve">Составить предикат средствами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SWI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Prolog</w:t>
      </w:r>
      <w:r>
        <w:rPr>
          <w:rFonts w:ascii="Times New Roman" w:hAnsi="Times New Roman" w:cs="Times New Roman"/>
          <w:sz w:val="24"/>
          <w:szCs w:val="24"/>
        </w:rPr>
        <w:t xml:space="preserve">, который составляет и выводит в файл все слова алфавита 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} длины 8, состоящих из 3 различных букв.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неориентированный граф. Построить базу.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Составить предикат средствами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SWI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Prolog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который составляет и выводит в файл все слова алфавита {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a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b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c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d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e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f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} длины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в которых буква А повторяется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k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раз, буквы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B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 С повторяется ровно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k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раз, буква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D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повторяется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m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раз, остальные буквы встречаются ровно 1 раз или не встречаются вообще.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Получить все возможные помеченные неориентированные (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p,q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) графы Параметры графа задаются пользователем.</w:t>
      </w:r>
      <w:r>
        <w:rPr>
          <w:rFonts w:ascii="Times New Roman" w:hAnsi="Times New Roman" w:cs="Times New Roman"/>
          <w:color w:val="000000"/>
          <w:sz w:val="23"/>
          <w:szCs w:val="23"/>
        </w:rPr>
      </w:r>
      <w:r>
        <w:rPr>
          <w:rFonts w:ascii="Times New Roman" w:hAnsi="Times New Roman" w:cs="Times New Roman"/>
          <w:color w:val="000000"/>
          <w:sz w:val="23"/>
          <w:szCs w:val="23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Составить предикат средствами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SWI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Prolog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который составляет и выводит в файл все слова алфавита {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a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b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c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d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e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} длины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в которых буква А повторяется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3 раз, буквы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B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 С повторяется ровно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2 раз,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остальные буквы встречаются ровно 1 раз или не встречаются вообще.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Получить все возможные помеченные 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неориентированные 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графы порядка p. Параметры графа задаются пользователем.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Составить предикат средствами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SWI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Prolog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который составляет и выводит в файл все слова алфавита {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a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b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c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d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e,f,g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} длины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в которых буква А повторяется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4 раз, буквы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B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 С повторяется ровно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3 раз,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остальные буквы встречаются ровно 1 раз или не встречаются вообще.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9"/>
        <w:numPr>
          <w:ilvl w:val="0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Построить 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предикат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проверки, является преобразование из графа 1 в граф 2 автоморфизмом.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left="709" w:firstLine="0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65"/>
        <w:ind w:left="0" w:right="510" w:firstLine="709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</w:pPr>
      <w:r/>
      <w:r/>
    </w:p>
    <w:p>
      <w:pPr>
        <w:pStyle w:val="865"/>
        <w:ind w:left="0" w:right="510" w:firstLine="709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</w:pPr>
      <w:r/>
      <w:r/>
    </w:p>
    <w:p>
      <w:pPr>
        <w:pStyle w:val="865"/>
        <w:ind w:left="0" w:right="510" w:firstLine="709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/>
    </w:p>
    <w:p>
      <w:pPr>
        <w:pStyle w:val="865"/>
        <w:ind w:left="0" w:right="510" w:firstLine="709"/>
        <w:jc w:val="both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</w:tabs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При защите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 необходимо показать владение способами строить комбинаторные объекты, обосновать выбранное решение, доказать самостоятельность выполнения, дать ответы на теоретические вопросы из лабораторных работ, материалы которых использовались при подготовке задания.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Noto Serif CJK SC"/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none"/>
      <w:isLgl w:val="false"/>
      <w:suff w:val="nothing"/>
      <w:lvlText w:val="·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o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§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·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o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§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·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o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§"/>
      <w:lvlJc w:val="left"/>
      <w:pPr>
        <w:ind w:left="0" w:firstLine="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0">
    <w:name w:val="Caption Char"/>
    <w:basedOn w:val="845"/>
    <w:link w:val="843"/>
    <w:uiPriority w:val="99"/>
  </w:style>
  <w:style w:type="table" w:styleId="681">
    <w:name w:val="Table Grid"/>
    <w:basedOn w:val="86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2">
    <w:name w:val="Table Grid Light"/>
    <w:basedOn w:val="86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3">
    <w:name w:val="Plain Table 1"/>
    <w:basedOn w:val="86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4">
    <w:name w:val="Plain Table 2"/>
    <w:basedOn w:val="86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5">
    <w:name w:val="Plain Table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86">
    <w:name w:val="Plain Table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7">
    <w:name w:val="Plain Table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8">
    <w:name w:val="Grid Table 1 Light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9">
    <w:name w:val="Grid Table 1 Light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0">
    <w:name w:val="Grid Table 1 Light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1">
    <w:name w:val="Grid Table 1 Light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Grid Table 1 Light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Grid Table 1 Light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2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e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2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2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2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2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3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e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3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3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3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4"/>
    <w:basedOn w:val="8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0">
    <w:name w:val="Grid Table 4 - Accent 1"/>
    <w:basedOn w:val="8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7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7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1">
    <w:name w:val="Grid Table 4 - Accent 2"/>
    <w:basedOn w:val="8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2">
    <w:name w:val="Grid Table 4 - Accent 3"/>
    <w:basedOn w:val="8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3">
    <w:name w:val="Grid Table 4 - Accent 4"/>
    <w:basedOn w:val="8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4">
    <w:name w:val="Grid Table 4 - Accent 5"/>
    <w:basedOn w:val="8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5">
    <w:name w:val="Grid Table 4 - Accent 6"/>
    <w:basedOn w:val="8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16">
    <w:name w:val="Grid Table 5 Dark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17">
    <w:name w:val="Grid Table 5 Dark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blStylePr w:type="band1Horz">
      <w:tcPr>
        <w:shd w:val="clear" w:color="ffffff" w:themeColor="accent1" w:themeTint="75" w:fill="b4d1ec" w:themeFill="accent1" w:themeFillTint="75"/>
      </w:tcPr>
    </w:tblStylePr>
    <w:tblStylePr w:type="band1Vert">
      <w:tcPr>
        <w:shd w:val="clear" w:color="ffffff" w:themeColor="accent1" w:themeTint="75" w:fill="b4d1ec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18">
    <w:name w:val="Grid Table 5 Dark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blStylePr w:type="band1Horz">
      <w:tcPr>
        <w:shd w:val="clear" w:color="ffffff" w:themeColor="accent2" w:themeTint="75" w:fill="f7c3a0" w:themeFill="accent2" w:themeFillTint="75"/>
      </w:tcPr>
    </w:tblStylePr>
    <w:tblStylePr w:type="band1Vert">
      <w:tcPr>
        <w:shd w:val="clear" w:color="ffffff" w:themeColor="accent2" w:themeTint="75" w:fill="f7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19">
    <w:name w:val="Grid Table 5 Dark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0">
    <w:name w:val="Grid Table 5 Dark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blStylePr w:type="band1Horz">
      <w:tcPr>
        <w:shd w:val="clear" w:color="ffffff" w:themeColor="accent4" w:themeTint="75" w:fill="ffe28a" w:themeFill="accent4" w:themeFillTint="75"/>
      </w:tcPr>
    </w:tblStylePr>
    <w:tblStylePr w:type="band1Vert">
      <w:tcPr>
        <w:shd w:val="clear" w:color="ffffff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1">
    <w:name w:val="Grid Table 5 Dark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blStylePr w:type="band1Horz">
      <w:tcPr>
        <w:shd w:val="clear" w:color="ffffff" w:themeColor="accent5" w:themeTint="75" w:fill="a9bee4" w:themeFill="accent5" w:themeFillTint="75"/>
      </w:tcPr>
    </w:tblStylePr>
    <w:tblStylePr w:type="band1Vert">
      <w:tcPr>
        <w:shd w:val="clear" w:color="ffffff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2">
    <w:name w:val="Grid Table 5 Dark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blStylePr w:type="band1Horz">
      <w:tcPr>
        <w:shd w:val="clear" w:color="ffffff" w:themeColor="accent6" w:themeTint="75" w:fill="bddba8" w:themeFill="accent6" w:themeFillTint="75"/>
      </w:tcPr>
    </w:tblStylePr>
    <w:tblStylePr w:type="band1Vert">
      <w:tcPr>
        <w:shd w:val="clear" w:color="ffffff" w:themeColor="accent6" w:themeTint="75" w:fill="bd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3">
    <w:name w:val="Grid Table 6 Colorful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4">
    <w:name w:val="Grid Table 6 Colorful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eebf6" w:themeFill="accent1" w:themeFillTint="34"/>
      </w:tcPr>
    </w:tblStylePr>
    <w:tblStylePr w:type="band1Vert">
      <w:tcPr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07abd" w:themeColor="accent1" w:themeTint="80" w:themeShade="95"/>
      </w:rPr>
    </w:tblStylePr>
    <w:tblStylePr w:type="firstRow">
      <w:rPr>
        <w:b/>
        <w:color w:val="307abd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</w:tblStylePr>
    <w:tblStylePr w:type="lastRow">
      <w:rPr>
        <w:b/>
        <w:color w:val="307abd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5">
    <w:name w:val="Grid Table 6 Colorful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6d7" w:themeFill="accent2" w:themeFillTint="32"/>
      </w:tcPr>
    </w:tblStylePr>
    <w:tblStylePr w:type="band1Vert">
      <w:tcPr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a5d12" w:themeColor="accent2" w:themeTint="97" w:themeShade="95"/>
      </w:rPr>
    </w:tblStylePr>
    <w:tblStylePr w:type="firstRow">
      <w:rPr>
        <w:b/>
        <w:color w:val="ca5d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</w:tblStylePr>
    <w:tblStylePr w:type="lastRow">
      <w:rPr>
        <w:b/>
        <w:color w:val="ca5d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26">
    <w:name w:val="Grid Table 6 Colorful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27">
    <w:name w:val="Grid Table 6 Colorful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ff2cb" w:themeFill="accent4" w:themeFillTint="34"/>
      </w:tcPr>
    </w:tblStylePr>
    <w:tblStylePr w:type="band1Vert">
      <w:tcPr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d09d00" w:themeColor="accent4" w:themeTint="9A" w:themeShade="95"/>
      </w:rPr>
    </w:tblStylePr>
    <w:tblStylePr w:type="firstRow">
      <w:rPr>
        <w:b/>
        <w:color w:val="d09d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</w:tblStylePr>
    <w:tblStylePr w:type="lastRow">
      <w:rPr>
        <w:b/>
        <w:color w:val="d09d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28">
    <w:name w:val="Grid Table 6 Colorful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3" w:themeFill="accent5" w:themeFillTint="34"/>
      </w:tcPr>
    </w:tblStylePr>
    <w:tblStylePr w:type="band1Vert">
      <w:tcPr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275" w:themeColor="accent5" w:themeShade="95"/>
      </w:rPr>
    </w:tblStylePr>
    <w:tblStylePr w:type="firstRow">
      <w:rPr>
        <w:b/>
        <w:color w:val="254275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</w:tblStylePr>
    <w:tblStylePr w:type="lastRow">
      <w:rPr>
        <w:b/>
        <w:color w:val="25427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9">
    <w:name w:val="Grid Table 6 Colorful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9" w:themeFill="accent6" w:themeFillTint="34"/>
      </w:tcPr>
    </w:tblStylePr>
    <w:tblStylePr w:type="band1Vert">
      <w:tcPr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275" w:themeColor="accent5" w:themeShade="95"/>
      </w:rPr>
    </w:tblStylePr>
    <w:tblStylePr w:type="firstRow">
      <w:rPr>
        <w:b/>
        <w:color w:val="254275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</w:tblStylePr>
    <w:tblStylePr w:type="lastRow">
      <w:rPr>
        <w:b/>
        <w:color w:val="25427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0">
    <w:name w:val="Grid Table 7 Colorful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7 Colorful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07abd" w:themeColor="accent1" w:themeTint="80" w:themeShade="95"/>
        <w:sz w:val="22"/>
      </w:rPr>
      <w:tcPr>
        <w:shd w:val="clear" w:color="ffffff" w:themeColor="accent1" w:themeTint="34" w:fill="deebf6" w:themeFill="accent1" w:themeFillTint="34"/>
      </w:tcPr>
    </w:tblStylePr>
    <w:tblStylePr w:type="band1Vert">
      <w:tcPr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7 Colorful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a5d12" w:themeColor="accent2" w:themeTint="97" w:themeShade="95"/>
        <w:sz w:val="22"/>
      </w:rPr>
      <w:tcPr>
        <w:shd w:val="clear" w:color="ffffff" w:themeColor="accent2" w:themeTint="32" w:fill="fbe6d7" w:themeFill="accent2" w:themeFillTint="32"/>
      </w:tcPr>
    </w:tblStylePr>
    <w:tblStylePr w:type="band1Vert">
      <w:tcPr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7 Colorful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7 Colorful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d09d00" w:themeColor="accent4" w:themeTint="9A" w:themeShade="95"/>
        <w:sz w:val="22"/>
      </w:rPr>
      <w:tcPr>
        <w:shd w:val="clear" w:color="ffffff" w:themeColor="accent4" w:themeTint="34" w:fill="fff2cb" w:themeFill="accent4" w:themeFillTint="34"/>
      </w:tcPr>
    </w:tblStylePr>
    <w:tblStylePr w:type="band1Vert">
      <w:tcPr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7 Colorful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275" w:themeColor="accent5" w:themeShade="95"/>
        <w:sz w:val="22"/>
      </w:rPr>
      <w:tcPr>
        <w:shd w:val="clear" w:color="ffffff" w:themeColor="accent5" w:themeTint="34" w:fill="d9e2f3" w:themeFill="accent5" w:themeFillTint="34"/>
      </w:tcPr>
    </w:tblStylePr>
    <w:tblStylePr w:type="band1Vert">
      <w:tcPr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254275" w:themeColor="accent5" w:themeShade="95"/>
        <w:sz w:val="22"/>
      </w:r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16529" w:themeColor="accent6" w:themeShade="95"/>
        <w:sz w:val="22"/>
      </w:rPr>
      <w:tcPr>
        <w:shd w:val="clear" w:color="ffffff" w:themeColor="accent6" w:themeTint="34" w:fill="e2efd9" w:themeFill="accent6" w:themeFillTint="34"/>
      </w:tcPr>
    </w:tblStylePr>
    <w:tblStylePr w:type="band1Vert">
      <w:tcPr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16529" w:themeColor="accent6" w:themeShade="95"/>
        <w:sz w:val="22"/>
      </w:r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List Table 1 Light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List Table 1 Light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6e6f4" w:themeFill="accent1" w:themeFillTint="40"/>
      </w:tcPr>
    </w:tblStylePr>
    <w:tblStylePr w:type="band1Vert">
      <w:tcPr>
        <w:shd w:val="clear" w:color="ffffff" w:themeColor="accent1" w:themeTint="40" w:fill="d6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List Table 1 Light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List Table 1 Light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List Table 1 Light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0dcf0" w:themeFill="accent5" w:themeFillTint="40"/>
      </w:tcPr>
    </w:tblStylePr>
    <w:tblStylePr w:type="band1Vert">
      <w:tcPr>
        <w:shd w:val="clear" w:color="ffffff" w:themeColor="accent5" w:themeTint="40" w:fill="d0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cd0" w:themeFill="accent6" w:themeFillTint="40"/>
      </w:tcPr>
    </w:tblStylePr>
    <w:tblStylePr w:type="band1Vert">
      <w:tcPr>
        <w:shd w:val="clear" w:color="ffffff" w:themeColor="accent6" w:themeTint="40" w:fill="dbec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5">
    <w:name w:val="List Table 2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6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46">
    <w:name w:val="List Table 2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47">
    <w:name w:val="List Table 2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48">
    <w:name w:val="List Table 2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49">
    <w:name w:val="List Table 2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0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0">
    <w:name w:val="List Table 2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c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1">
    <w:name w:val="List Table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3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3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3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3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3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a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9d1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4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6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4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4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4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0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c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5 Dark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6">
    <w:name w:val="List Table 5 Dark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7">
    <w:name w:val="List Table 5 Dark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blStylePr w:type="band1Horz"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8">
    <w:name w:val="List Table 5 Dark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9">
    <w:name w:val="List Table 5 Dark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blStylePr w:type="band1Horz"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0">
    <w:name w:val="List Table 5 Dark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blStylePr w:type="band1Horz"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blStylePr w:type="band1Horz"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6 Colorful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3">
    <w:name w:val="List Table 6 Colorful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6e6f4" w:themeFill="accent1" w:themeFillTint="40"/>
      </w:tcPr>
    </w:tblStylePr>
    <w:tblStylePr w:type="band1Vert">
      <w:tcPr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b8d" w:themeColor="accent1" w:themeShade="95"/>
      </w:rPr>
    </w:tblStylePr>
    <w:tblStylePr w:type="firstRow">
      <w:rPr>
        <w:b/>
        <w:color w:val="245b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</w:tblStylePr>
    <w:tblStylePr w:type="lastRow">
      <w:rPr>
        <w:b/>
        <w:color w:val="245b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4">
    <w:name w:val="List Table 6 Colorful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a5d12" w:themeColor="accent2" w:themeTint="97" w:themeShade="95"/>
      </w:rPr>
    </w:tblStylePr>
    <w:tblStylePr w:type="firstRow">
      <w:rPr>
        <w:b/>
        <w:color w:val="ca5d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</w:tblStylePr>
    <w:tblStylePr w:type="lastRow">
      <w:rPr>
        <w:b/>
        <w:color w:val="ca5d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5">
    <w:name w:val="List Table 6 Colorful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76">
    <w:name w:val="List Table 6 Colorful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d09d00" w:themeColor="accent4" w:themeTint="9A" w:themeShade="95"/>
      </w:rPr>
    </w:tblStylePr>
    <w:tblStylePr w:type="firstRow">
      <w:rPr>
        <w:b/>
        <w:color w:val="d09d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</w:tblStylePr>
    <w:tblStylePr w:type="lastRow">
      <w:rPr>
        <w:b/>
        <w:color w:val="d09d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77">
    <w:name w:val="List Table 6 Colorful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0dcf0" w:themeFill="accent5" w:themeFillTint="40"/>
      </w:tcPr>
    </w:tblStylePr>
    <w:tblStylePr w:type="band1Vert">
      <w:tcPr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ba0" w:themeColor="accent5" w:themeTint="9A" w:themeShade="95"/>
      </w:rPr>
    </w:tblStylePr>
    <w:tblStylePr w:type="firstRow">
      <w:rPr>
        <w:b/>
        <w:color w:val="335b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</w:tblStylePr>
    <w:tblStylePr w:type="lastRow">
      <w:rPr>
        <w:b/>
        <w:color w:val="335b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78">
    <w:name w:val="List Table 6 Colorful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cd0" w:themeFill="accent6" w:themeFillTint="40"/>
      </w:tcPr>
    </w:tblStylePr>
    <w:tblStylePr w:type="band1Vert">
      <w:tcPr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e923c" w:themeColor="accent6" w:themeTint="98" w:themeShade="95"/>
      </w:rPr>
    </w:tblStylePr>
    <w:tblStylePr w:type="firstRow">
      <w:rPr>
        <w:b/>
        <w:color w:val="5e92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</w:tblStylePr>
    <w:tblStylePr w:type="lastRow">
      <w:rPr>
        <w:b/>
        <w:color w:val="5e92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79">
    <w:name w:val="List Table 7 Colorful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0">
    <w:name w:val="List Table 7 Colorful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b8d" w:themeColor="accent1" w:themeShade="95"/>
        <w:sz w:val="22"/>
      </w:rPr>
      <w:tcPr>
        <w:shd w:val="clear" w:color="ffffff" w:themeColor="accent1" w:themeTint="40" w:fill="d6e6f4" w:themeFill="accent1" w:themeFillTint="40"/>
      </w:tcPr>
    </w:tblStylePr>
    <w:tblStylePr w:type="band1Vert">
      <w:tcPr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245b8d" w:themeColor="accent1" w:themeShade="95"/>
        <w:sz w:val="22"/>
      </w:r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b8d" w:themeColor="accent1" w:themeShade="95"/>
        <w:sz w:val="22"/>
      </w:rPr>
    </w:tblStylePr>
  </w:style>
  <w:style w:type="table" w:styleId="781">
    <w:name w:val="List Table 7 Colorful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a5d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</w:tblStylePr>
  </w:style>
  <w:style w:type="table" w:styleId="782">
    <w:name w:val="List Table 7 Colorful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3">
    <w:name w:val="List Table 7 Colorful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d09d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</w:tblStylePr>
  </w:style>
  <w:style w:type="table" w:styleId="784">
    <w:name w:val="List Table 7 Colorful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ba0" w:themeColor="accent5" w:themeTint="9A" w:themeShade="95"/>
        <w:sz w:val="22"/>
      </w:rPr>
      <w:tcPr>
        <w:shd w:val="clear" w:color="ffffff" w:themeColor="accent5" w:themeTint="40" w:fill="d0dcf0" w:themeFill="accent5" w:themeFillTint="40"/>
      </w:tcPr>
    </w:tblStylePr>
    <w:tblStylePr w:type="band1Vert">
      <w:tcPr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</w:tblStylePr>
  </w:style>
  <w:style w:type="table" w:styleId="785">
    <w:name w:val="List Table 7 Colorful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e923c" w:themeColor="accent6" w:themeTint="98" w:themeShade="95"/>
        <w:sz w:val="22"/>
      </w:rPr>
      <w:tcPr>
        <w:shd w:val="clear" w:color="ffffff" w:themeColor="accent6" w:themeTint="40" w:fill="dbecd0" w:themeFill="accent6" w:themeFillTint="40"/>
      </w:tcPr>
    </w:tblStylePr>
    <w:tblStylePr w:type="band1Vert">
      <w:tcPr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</w:tblStylePr>
  </w:style>
  <w:style w:type="table" w:styleId="786">
    <w:name w:val="Lined - Accent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7">
    <w:name w:val="Lined - Accent 1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</w:style>
  <w:style w:type="table" w:styleId="788">
    <w:name w:val="Lined - Accent 2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</w:style>
  <w:style w:type="table" w:styleId="789">
    <w:name w:val="Lined - Accent 3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0">
    <w:name w:val="Lined - Accent 4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</w:style>
  <w:style w:type="table" w:styleId="791">
    <w:name w:val="Lined - Accent 5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2">
    <w:name w:val="Lined - Accent 6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3">
    <w:name w:val="Bordered &amp; Lined - Accent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Bordered &amp; Lined - Accent 1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9a3d8" w:themeFill="accent1" w:themeFillTint="EA"/>
      </w:tcPr>
    </w:tblStylePr>
  </w:style>
  <w:style w:type="table" w:styleId="795">
    <w:name w:val="Bordered &amp; Lined - Accent 2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285" w:themeFill="accent2" w:themeFillTint="97"/>
      </w:tcPr>
    </w:tblStylePr>
  </w:style>
  <w:style w:type="table" w:styleId="796">
    <w:name w:val="Bordered &amp; Lined - Accent 3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Bordered &amp; Lined - Accent 4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965" w:themeFill="accent4" w:themeFillTint="9A"/>
      </w:tcPr>
    </w:tblStylePr>
  </w:style>
  <w:style w:type="table" w:styleId="798">
    <w:name w:val="Bordered &amp; Lined - Accent 5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9">
    <w:name w:val="Bordered &amp; Lined - Accent 6"/>
    <w:basedOn w:val="8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1">
    <w:name w:val="Bordered - Accent 1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2">
    <w:name w:val="Bordered - Accent 2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3">
    <w:name w:val="Bordered - Accent 3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4">
    <w:name w:val="Bordered - Accent 4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5">
    <w:name w:val="Bordered - Accent 5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06">
    <w:name w:val="Bordered - Accent 6"/>
    <w:basedOn w:val="8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07">
    <w:name w:val="Heading 1"/>
    <w:basedOn w:val="865"/>
    <w:next w:val="865"/>
    <w:link w:val="817"/>
    <w:uiPriority w:val="9"/>
    <w:qFormat/>
    <w:pPr>
      <w:keepLines/>
      <w:keepNext/>
      <w:spacing w:before="360" w:after="80"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08">
    <w:name w:val="Heading 2"/>
    <w:basedOn w:val="865"/>
    <w:next w:val="865"/>
    <w:link w:val="818"/>
    <w:uiPriority w:val="9"/>
    <w:unhideWhenUsed/>
    <w:qFormat/>
    <w:pPr>
      <w:keepLines/>
      <w:keepNext/>
      <w:spacing w:before="160" w:after="80"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09">
    <w:name w:val="Heading 3"/>
    <w:basedOn w:val="865"/>
    <w:next w:val="865"/>
    <w:link w:val="819"/>
    <w:uiPriority w:val="9"/>
    <w:unhideWhenUsed/>
    <w:qFormat/>
    <w:pPr>
      <w:keepLines/>
      <w:keepNext/>
      <w:spacing w:before="160" w:after="80"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10">
    <w:name w:val="Heading 4"/>
    <w:basedOn w:val="865"/>
    <w:next w:val="865"/>
    <w:link w:val="820"/>
    <w:uiPriority w:val="9"/>
    <w:unhideWhenUsed/>
    <w:qFormat/>
    <w:pPr>
      <w:keepLines/>
      <w:keepNext/>
      <w:spacing w:before="80" w:after="40"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11">
    <w:name w:val="Heading 5"/>
    <w:basedOn w:val="865"/>
    <w:next w:val="865"/>
    <w:link w:val="821"/>
    <w:uiPriority w:val="9"/>
    <w:unhideWhenUsed/>
    <w:qFormat/>
    <w:pPr>
      <w:keepLines/>
      <w:keepNext/>
      <w:spacing w:before="80" w:after="40"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12">
    <w:name w:val="Heading 6"/>
    <w:basedOn w:val="865"/>
    <w:next w:val="865"/>
    <w:link w:val="822"/>
    <w:uiPriority w:val="9"/>
    <w:unhideWhenUsed/>
    <w:qFormat/>
    <w:pPr>
      <w:keepLines/>
      <w:keepNext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13">
    <w:name w:val="Heading 7"/>
    <w:basedOn w:val="865"/>
    <w:next w:val="865"/>
    <w:link w:val="823"/>
    <w:uiPriority w:val="9"/>
    <w:unhideWhenUsed/>
    <w:qFormat/>
    <w:pPr>
      <w:keepLines/>
      <w:keepNext/>
      <w:spacing w:before="40" w:after="0"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14">
    <w:name w:val="Heading 8"/>
    <w:basedOn w:val="865"/>
    <w:next w:val="865"/>
    <w:link w:val="824"/>
    <w:uiPriority w:val="9"/>
    <w:unhideWhenUsed/>
    <w:qFormat/>
    <w:pPr>
      <w:keepLines/>
      <w:keepNext/>
      <w:spacing w:after="0"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15">
    <w:name w:val="Heading 9"/>
    <w:basedOn w:val="865"/>
    <w:next w:val="865"/>
    <w:link w:val="825"/>
    <w:uiPriority w:val="9"/>
    <w:unhideWhenUsed/>
    <w:qFormat/>
    <w:pPr>
      <w:keepLines/>
      <w:keepNext/>
      <w:spacing w:after="0"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16" w:default="1">
    <w:name w:val="Default Paragraph Font"/>
    <w:uiPriority w:val="1"/>
    <w:semiHidden/>
    <w:unhideWhenUsed/>
  </w:style>
  <w:style w:type="character" w:styleId="817">
    <w:name w:val="Heading 1 Char"/>
    <w:basedOn w:val="816"/>
    <w:link w:val="807"/>
    <w:uiPriority w:val="9"/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18">
    <w:name w:val="Heading 2 Char"/>
    <w:basedOn w:val="816"/>
    <w:link w:val="808"/>
    <w:uiPriority w:val="9"/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19">
    <w:name w:val="Heading 3 Char"/>
    <w:basedOn w:val="816"/>
    <w:link w:val="809"/>
    <w:uiPriority w:val="9"/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20">
    <w:name w:val="Heading 4 Char"/>
    <w:basedOn w:val="816"/>
    <w:link w:val="810"/>
    <w:uiPriority w:val="9"/>
    <w:rPr>
      <w:rFonts w:ascii="Arial" w:hAnsi="Arial" w:eastAsia="Arial" w:cs="Arial"/>
      <w:i/>
      <w:iCs/>
      <w:color w:val="0f4761" w:themeColor="accent1" w:themeShade="BF"/>
    </w:rPr>
  </w:style>
  <w:style w:type="character" w:styleId="821">
    <w:name w:val="Heading 5 Char"/>
    <w:basedOn w:val="816"/>
    <w:link w:val="811"/>
    <w:uiPriority w:val="9"/>
    <w:rPr>
      <w:rFonts w:ascii="Arial" w:hAnsi="Arial" w:eastAsia="Arial" w:cs="Arial"/>
      <w:color w:val="0f4761" w:themeColor="accent1" w:themeShade="BF"/>
    </w:rPr>
  </w:style>
  <w:style w:type="character" w:styleId="822">
    <w:name w:val="Heading 6 Char"/>
    <w:basedOn w:val="816"/>
    <w:link w:val="812"/>
    <w:uiPriority w:val="9"/>
    <w:rPr>
      <w:rFonts w:ascii="Arial" w:hAnsi="Arial" w:eastAsia="Arial" w:cs="Arial"/>
      <w:i/>
      <w:iCs/>
      <w:color w:val="595959" w:themeColor="text1" w:themeTint="A6"/>
    </w:rPr>
  </w:style>
  <w:style w:type="character" w:styleId="823">
    <w:name w:val="Heading 7 Char"/>
    <w:basedOn w:val="816"/>
    <w:link w:val="813"/>
    <w:uiPriority w:val="9"/>
    <w:rPr>
      <w:rFonts w:ascii="Arial" w:hAnsi="Arial" w:eastAsia="Arial" w:cs="Arial"/>
      <w:color w:val="595959" w:themeColor="text1" w:themeTint="A6"/>
    </w:rPr>
  </w:style>
  <w:style w:type="character" w:styleId="824">
    <w:name w:val="Heading 8 Char"/>
    <w:basedOn w:val="816"/>
    <w:link w:val="814"/>
    <w:uiPriority w:val="9"/>
    <w:rPr>
      <w:rFonts w:ascii="Arial" w:hAnsi="Arial" w:eastAsia="Arial" w:cs="Arial"/>
      <w:i/>
      <w:iCs/>
      <w:color w:val="272727" w:themeColor="text1" w:themeTint="D8"/>
    </w:rPr>
  </w:style>
  <w:style w:type="character" w:styleId="825">
    <w:name w:val="Heading 9 Char"/>
    <w:basedOn w:val="816"/>
    <w:link w:val="815"/>
    <w:uiPriority w:val="9"/>
    <w:rPr>
      <w:rFonts w:ascii="Arial" w:hAnsi="Arial" w:eastAsia="Arial" w:cs="Arial"/>
      <w:i/>
      <w:iCs/>
      <w:color w:val="272727" w:themeColor="text1" w:themeTint="D8"/>
    </w:rPr>
  </w:style>
  <w:style w:type="paragraph" w:styleId="826">
    <w:name w:val="Title"/>
    <w:basedOn w:val="865"/>
    <w:next w:val="865"/>
    <w:link w:val="827"/>
    <w:uiPriority w:val="10"/>
    <w:qFormat/>
    <w:pPr>
      <w:contextualSpacing/>
      <w:spacing w:after="80" w:line="240" w:lineRule="auto"/>
    </w:pPr>
    <w:rPr>
      <w:rFonts w:ascii="Arial" w:hAnsi="Arial" w:eastAsia="Arial" w:cs="Arial"/>
      <w:spacing w:val="-10"/>
      <w:sz w:val="56"/>
      <w:szCs w:val="56"/>
    </w:rPr>
  </w:style>
  <w:style w:type="character" w:styleId="827">
    <w:name w:val="Title Char"/>
    <w:basedOn w:val="816"/>
    <w:link w:val="826"/>
    <w:uiPriority w:val="10"/>
    <w:rPr>
      <w:rFonts w:ascii="Arial" w:hAnsi="Arial" w:eastAsia="Arial" w:cs="Arial"/>
      <w:spacing w:val="-10"/>
      <w:sz w:val="56"/>
      <w:szCs w:val="56"/>
    </w:rPr>
  </w:style>
  <w:style w:type="paragraph" w:styleId="828">
    <w:name w:val="Subtitle"/>
    <w:basedOn w:val="865"/>
    <w:next w:val="865"/>
    <w:link w:val="829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styleId="829">
    <w:name w:val="Subtitle Char"/>
    <w:basedOn w:val="816"/>
    <w:link w:val="828"/>
    <w:uiPriority w:val="11"/>
    <w:rPr>
      <w:color w:val="595959" w:themeColor="text1" w:themeTint="A6"/>
      <w:spacing w:val="15"/>
      <w:sz w:val="28"/>
      <w:szCs w:val="28"/>
    </w:rPr>
  </w:style>
  <w:style w:type="paragraph" w:styleId="830">
    <w:name w:val="Quote"/>
    <w:basedOn w:val="865"/>
    <w:next w:val="865"/>
    <w:link w:val="831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831">
    <w:name w:val="Quote Char"/>
    <w:basedOn w:val="816"/>
    <w:link w:val="830"/>
    <w:uiPriority w:val="29"/>
    <w:rPr>
      <w:i/>
      <w:iCs/>
      <w:color w:val="404040" w:themeColor="text1" w:themeTint="BF"/>
    </w:rPr>
  </w:style>
  <w:style w:type="character" w:styleId="832">
    <w:name w:val="Intense Emphasis"/>
    <w:basedOn w:val="816"/>
    <w:uiPriority w:val="21"/>
    <w:qFormat/>
    <w:rPr>
      <w:i/>
      <w:iCs/>
      <w:color w:val="0f4761" w:themeColor="accent1" w:themeShade="BF"/>
    </w:rPr>
  </w:style>
  <w:style w:type="paragraph" w:styleId="833">
    <w:name w:val="Intense Quote"/>
    <w:basedOn w:val="865"/>
    <w:next w:val="865"/>
    <w:link w:val="834"/>
    <w:uiPriority w:val="30"/>
    <w:qFormat/>
    <w:pPr>
      <w:ind w:left="864" w:right="864"/>
      <w:jc w:val="center"/>
      <w:spacing w:before="360" w:after="360"/>
      <w:pBdr>
        <w:top w:val="single" w:color="0F4761" w:themeColor="accent1" w:themeShade="BF" w:sz="4" w:space="10"/>
        <w:bottom w:val="single" w:color="0F4761" w:themeColor="accent1" w:themeShade="BF" w:sz="4" w:space="10"/>
      </w:pBdr>
    </w:pPr>
    <w:rPr>
      <w:i/>
      <w:iCs/>
      <w:color w:val="0f4761" w:themeColor="accent1" w:themeShade="BF"/>
    </w:rPr>
  </w:style>
  <w:style w:type="character" w:styleId="834">
    <w:name w:val="Intense Quote Char"/>
    <w:basedOn w:val="816"/>
    <w:link w:val="833"/>
    <w:uiPriority w:val="30"/>
    <w:rPr>
      <w:i/>
      <w:iCs/>
      <w:color w:val="0f4761" w:themeColor="accent1" w:themeShade="BF"/>
    </w:rPr>
  </w:style>
  <w:style w:type="character" w:styleId="835">
    <w:name w:val="Intense Reference"/>
    <w:basedOn w:val="816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836">
    <w:name w:val="Subtle Emphasis"/>
    <w:basedOn w:val="816"/>
    <w:uiPriority w:val="19"/>
    <w:qFormat/>
    <w:rPr>
      <w:i/>
      <w:iCs/>
      <w:color w:val="404040" w:themeColor="text1" w:themeTint="BF"/>
    </w:rPr>
  </w:style>
  <w:style w:type="character" w:styleId="837">
    <w:name w:val="Emphasis"/>
    <w:basedOn w:val="816"/>
    <w:uiPriority w:val="20"/>
    <w:qFormat/>
    <w:rPr>
      <w:i/>
      <w:iCs/>
    </w:rPr>
  </w:style>
  <w:style w:type="character" w:styleId="838">
    <w:name w:val="Strong"/>
    <w:basedOn w:val="816"/>
    <w:uiPriority w:val="22"/>
    <w:qFormat/>
    <w:rPr>
      <w:b/>
      <w:bCs/>
    </w:rPr>
  </w:style>
  <w:style w:type="character" w:styleId="839">
    <w:name w:val="Subtle Reference"/>
    <w:basedOn w:val="816"/>
    <w:uiPriority w:val="31"/>
    <w:qFormat/>
    <w:rPr>
      <w:smallCaps/>
      <w:color w:val="5a5a5a" w:themeColor="text1" w:themeTint="A5"/>
    </w:rPr>
  </w:style>
  <w:style w:type="character" w:styleId="840">
    <w:name w:val="Book Title"/>
    <w:basedOn w:val="816"/>
    <w:uiPriority w:val="33"/>
    <w:qFormat/>
    <w:rPr>
      <w:b/>
      <w:bCs/>
      <w:i/>
      <w:iCs/>
      <w:spacing w:val="5"/>
    </w:rPr>
  </w:style>
  <w:style w:type="paragraph" w:styleId="841">
    <w:name w:val="Header"/>
    <w:basedOn w:val="865"/>
    <w:link w:val="842"/>
    <w:uiPriority w:val="99"/>
    <w:unhideWhenUsed/>
    <w:pPr>
      <w:spacing w:after="0" w:line="240" w:lineRule="auto"/>
      <w:tabs>
        <w:tab w:val="center" w:pos="4844" w:leader="none"/>
        <w:tab w:val="right" w:pos="9689" w:leader="none"/>
      </w:tabs>
    </w:pPr>
  </w:style>
  <w:style w:type="character" w:styleId="842">
    <w:name w:val="Header Char"/>
    <w:basedOn w:val="816"/>
    <w:link w:val="841"/>
    <w:uiPriority w:val="99"/>
  </w:style>
  <w:style w:type="paragraph" w:styleId="843">
    <w:name w:val="Footer"/>
    <w:basedOn w:val="865"/>
    <w:link w:val="844"/>
    <w:uiPriority w:val="99"/>
    <w:unhideWhenUsed/>
    <w:pPr>
      <w:spacing w:after="0" w:line="240" w:lineRule="auto"/>
      <w:tabs>
        <w:tab w:val="center" w:pos="4844" w:leader="none"/>
        <w:tab w:val="right" w:pos="9689" w:leader="none"/>
      </w:tabs>
    </w:pPr>
  </w:style>
  <w:style w:type="character" w:styleId="844">
    <w:name w:val="Footer Char"/>
    <w:basedOn w:val="816"/>
    <w:link w:val="843"/>
    <w:uiPriority w:val="99"/>
  </w:style>
  <w:style w:type="paragraph" w:styleId="845">
    <w:name w:val="Caption"/>
    <w:basedOn w:val="865"/>
    <w:next w:val="865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846">
    <w:name w:val="footnote text"/>
    <w:basedOn w:val="865"/>
    <w:link w:val="84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847">
    <w:name w:val="Footnote Text Char"/>
    <w:basedOn w:val="816"/>
    <w:link w:val="846"/>
    <w:uiPriority w:val="99"/>
    <w:semiHidden/>
    <w:rPr>
      <w:sz w:val="20"/>
      <w:szCs w:val="20"/>
    </w:rPr>
  </w:style>
  <w:style w:type="character" w:styleId="848">
    <w:name w:val="footnote reference"/>
    <w:basedOn w:val="816"/>
    <w:uiPriority w:val="99"/>
    <w:semiHidden/>
    <w:unhideWhenUsed/>
    <w:rPr>
      <w:vertAlign w:val="superscript"/>
    </w:rPr>
  </w:style>
  <w:style w:type="paragraph" w:styleId="849">
    <w:name w:val="endnote text"/>
    <w:basedOn w:val="865"/>
    <w:link w:val="850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850">
    <w:name w:val="Endnote Text Char"/>
    <w:basedOn w:val="816"/>
    <w:link w:val="849"/>
    <w:uiPriority w:val="99"/>
    <w:semiHidden/>
    <w:rPr>
      <w:sz w:val="20"/>
      <w:szCs w:val="20"/>
    </w:rPr>
  </w:style>
  <w:style w:type="character" w:styleId="851">
    <w:name w:val="endnote reference"/>
    <w:basedOn w:val="816"/>
    <w:uiPriority w:val="99"/>
    <w:semiHidden/>
    <w:unhideWhenUsed/>
    <w:rPr>
      <w:vertAlign w:val="superscript"/>
    </w:rPr>
  </w:style>
  <w:style w:type="character" w:styleId="852">
    <w:name w:val="Hyperlink"/>
    <w:basedOn w:val="816"/>
    <w:uiPriority w:val="99"/>
    <w:unhideWhenUsed/>
    <w:rPr>
      <w:color w:val="0563c1" w:themeColor="hyperlink"/>
      <w:u w:val="single"/>
    </w:rPr>
  </w:style>
  <w:style w:type="character" w:styleId="853">
    <w:name w:val="FollowedHyperlink"/>
    <w:basedOn w:val="816"/>
    <w:uiPriority w:val="99"/>
    <w:semiHidden/>
    <w:unhideWhenUsed/>
    <w:rPr>
      <w:color w:val="954f72" w:themeColor="followedHyperlink"/>
      <w:u w:val="single"/>
    </w:rPr>
  </w:style>
  <w:style w:type="paragraph" w:styleId="854">
    <w:name w:val="toc 1"/>
    <w:basedOn w:val="865"/>
    <w:next w:val="865"/>
    <w:uiPriority w:val="39"/>
    <w:unhideWhenUsed/>
    <w:pPr>
      <w:spacing w:after="100"/>
    </w:pPr>
  </w:style>
  <w:style w:type="paragraph" w:styleId="855">
    <w:name w:val="toc 2"/>
    <w:basedOn w:val="865"/>
    <w:next w:val="865"/>
    <w:uiPriority w:val="39"/>
    <w:unhideWhenUsed/>
    <w:pPr>
      <w:ind w:left="220"/>
      <w:spacing w:after="100"/>
    </w:pPr>
  </w:style>
  <w:style w:type="paragraph" w:styleId="856">
    <w:name w:val="toc 3"/>
    <w:basedOn w:val="865"/>
    <w:next w:val="865"/>
    <w:uiPriority w:val="39"/>
    <w:unhideWhenUsed/>
    <w:pPr>
      <w:ind w:left="440"/>
      <w:spacing w:after="100"/>
    </w:pPr>
  </w:style>
  <w:style w:type="paragraph" w:styleId="857">
    <w:name w:val="toc 4"/>
    <w:basedOn w:val="865"/>
    <w:next w:val="865"/>
    <w:uiPriority w:val="39"/>
    <w:unhideWhenUsed/>
    <w:pPr>
      <w:ind w:left="660"/>
      <w:spacing w:after="100"/>
    </w:pPr>
  </w:style>
  <w:style w:type="paragraph" w:styleId="858">
    <w:name w:val="toc 5"/>
    <w:basedOn w:val="865"/>
    <w:next w:val="865"/>
    <w:uiPriority w:val="39"/>
    <w:unhideWhenUsed/>
    <w:pPr>
      <w:ind w:left="880"/>
      <w:spacing w:after="100"/>
    </w:pPr>
  </w:style>
  <w:style w:type="paragraph" w:styleId="859">
    <w:name w:val="toc 6"/>
    <w:basedOn w:val="865"/>
    <w:next w:val="865"/>
    <w:uiPriority w:val="39"/>
    <w:unhideWhenUsed/>
    <w:pPr>
      <w:ind w:left="1100"/>
      <w:spacing w:after="100"/>
    </w:pPr>
  </w:style>
  <w:style w:type="paragraph" w:styleId="860">
    <w:name w:val="toc 7"/>
    <w:basedOn w:val="865"/>
    <w:next w:val="865"/>
    <w:uiPriority w:val="39"/>
    <w:unhideWhenUsed/>
    <w:pPr>
      <w:ind w:left="1320"/>
      <w:spacing w:after="100"/>
    </w:pPr>
  </w:style>
  <w:style w:type="paragraph" w:styleId="861">
    <w:name w:val="toc 8"/>
    <w:basedOn w:val="865"/>
    <w:next w:val="865"/>
    <w:uiPriority w:val="39"/>
    <w:unhideWhenUsed/>
    <w:pPr>
      <w:ind w:left="1540"/>
      <w:spacing w:after="100"/>
    </w:pPr>
  </w:style>
  <w:style w:type="paragraph" w:styleId="862">
    <w:name w:val="toc 9"/>
    <w:basedOn w:val="865"/>
    <w:next w:val="865"/>
    <w:uiPriority w:val="39"/>
    <w:unhideWhenUsed/>
    <w:pPr>
      <w:ind w:left="1760"/>
      <w:spacing w:after="100"/>
    </w:pPr>
  </w:style>
  <w:style w:type="paragraph" w:styleId="863">
    <w:name w:val="TOC Heading"/>
    <w:uiPriority w:val="39"/>
    <w:unhideWhenUsed/>
  </w:style>
  <w:style w:type="paragraph" w:styleId="864">
    <w:name w:val="table of figures"/>
    <w:basedOn w:val="865"/>
    <w:next w:val="865"/>
    <w:uiPriority w:val="99"/>
    <w:unhideWhenUsed/>
    <w:pPr>
      <w:spacing w:after="0" w:afterAutospacing="0"/>
    </w:pPr>
  </w:style>
  <w:style w:type="paragraph" w:styleId="865" w:default="1">
    <w:name w:val="Normal"/>
    <w:qFormat/>
  </w:style>
  <w:style w:type="table" w:styleId="86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7" w:default="1">
    <w:name w:val="No List"/>
    <w:uiPriority w:val="99"/>
    <w:semiHidden/>
    <w:unhideWhenUsed/>
  </w:style>
  <w:style w:type="paragraph" w:styleId="868">
    <w:name w:val="No Spacing"/>
    <w:basedOn w:val="865"/>
    <w:uiPriority w:val="1"/>
    <w:qFormat/>
    <w:pPr>
      <w:spacing w:after="0" w:line="240" w:lineRule="auto"/>
    </w:pPr>
  </w:style>
  <w:style w:type="paragraph" w:styleId="869">
    <w:name w:val="List Paragraph"/>
    <w:basedOn w:val="865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Арсений Жук</cp:lastModifiedBy>
  <cp:revision>5</cp:revision>
  <dcterms:modified xsi:type="dcterms:W3CDTF">2025-04-18T14:11:56Z</dcterms:modified>
</cp:coreProperties>
</file>