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теоретических вопросов на зачёт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/>
      </w:pPr>
      <w:r/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основные принципы декларативного программирования и его отличия от императивного</w:t>
      </w:r>
      <w:r>
        <w:t xml:space="preserve">. </w:t>
      </w:r>
      <w:r>
        <w:t xml:space="preserve">Опишите основные принципы функционального программирования и вытекающие из них преимущества и недостатки. </w:t>
      </w:r>
      <w:r>
        <w:t xml:space="preserve">Опишите понятия высшая функция, чистая функция, </w:t>
      </w:r>
      <w:r>
        <w:t xml:space="preserve">каррирование</w:t>
      </w:r>
      <w:r>
        <w:t xml:space="preserve"> и ленивые вычисления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математические предположения, которые привели к лямбда исчислению и объясните формат записи лямбда выражений. </w:t>
      </w:r>
      <w:r>
        <w:t xml:space="preserve">Дайте определение лямбда терма. </w:t>
      </w:r>
      <w:r>
        <w:t xml:space="preserve">Опишите соглашения о возможности опускать скобки, принятые в </w:t>
      </w:r>
      <w:r>
        <w:t xml:space="preserve">лябмда</w:t>
      </w:r>
      <w:r>
        <w:t xml:space="preserve"> выражении.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Дайте определения свободных и связанных переменных в лямбда термах. </w:t>
      </w:r>
      <w:r>
        <w:t xml:space="preserve">Дайте определения редукции лямбда термов. </w:t>
      </w:r>
      <w:r>
        <w:t xml:space="preserve">Опишите стратегии редукции лямбда термов.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Дайте понятия подстановки и преобразования. </w:t>
      </w:r>
      <w:r>
        <w:t xml:space="preserve">Сформулируйте понятия эквивалентности.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и докажите теорему Черча-</w:t>
      </w:r>
      <w:r>
        <w:t xml:space="preserve">Россера</w:t>
      </w:r>
      <w:r>
        <w:t xml:space="preserve"> и два следствия из нее.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Понятие и виды комбинаторов</w:t>
      </w:r>
      <w:r>
        <w:t xml:space="preserve"> Сформулируйте и докажите лемму о комбинаторах </w:t>
      </w:r>
      <w:r>
        <w:rPr>
          <w:lang w:val="en-US"/>
        </w:rPr>
        <w:t xml:space="preserve">I</w:t>
      </w:r>
      <w:r>
        <w:t xml:space="preserve">, </w:t>
      </w:r>
      <w:r>
        <w:rPr>
          <w:lang w:val="en-US"/>
        </w:rPr>
        <w:t xml:space="preserve">K</w:t>
      </w:r>
      <w:r>
        <w:t xml:space="preserve">, </w:t>
      </w:r>
      <w:r>
        <w:rPr>
          <w:lang w:val="en-US"/>
        </w:rPr>
        <w:t xml:space="preserve">S </w:t>
      </w:r>
      <w:r>
        <w:t xml:space="preserve">Докажите, что любой терм представим в виде комбинаторов </w:t>
      </w:r>
      <w:r>
        <w:rPr>
          <w:lang w:val="en-US"/>
        </w:rPr>
        <w:t xml:space="preserve">S</w:t>
      </w:r>
      <w:r>
        <w:t xml:space="preserve"> </w:t>
      </w:r>
      <w:r>
        <w:rPr>
          <w:lang w:val="en-US"/>
        </w:rPr>
        <w:t xml:space="preserve">K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Числа Черча. </w:t>
      </w:r>
      <w:r>
        <w:t xml:space="preserve">Арифметические операции над числами Черча 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Булевы константы и оператор </w:t>
      </w:r>
      <w:r>
        <w:rPr>
          <w:lang w:val="en-US"/>
        </w:rPr>
        <w:t xml:space="preserve">if, </w:t>
      </w:r>
      <w:r>
        <w:t xml:space="preserve">реализация булевых операций в лямбда исчислении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Кортежи и к</w:t>
      </w:r>
      <w:r>
        <w:t xml:space="preserve">аррирование</w:t>
      </w:r>
      <w:r>
        <w:t xml:space="preserve"> в лямбда исчислении </w:t>
      </w:r>
      <w:r>
        <w:rPr>
          <w:lang w:val="en-US"/>
        </w:rPr>
        <w:t xml:space="preserve">Let </w:t>
      </w:r>
      <w:r>
        <w:t xml:space="preserve">выражения </w:t>
      </w:r>
      <w:r>
        <w:t xml:space="preserve">в лямбда исчислении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Комбинатор неподвижной точки. </w:t>
      </w:r>
      <w:r>
        <w:t xml:space="preserve">Рекурсивные функции (на примере любой функции) в лямбда исчислении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Реализация списков Черча </w:t>
      </w:r>
      <w:r>
        <w:t xml:space="preserve">в лямбда исчислении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Типизация по Черчу. </w:t>
      </w:r>
      <w:r>
        <w:t xml:space="preserve">Типизация по Карри </w:t>
      </w:r>
      <w:r>
        <w:t xml:space="preserve">Полиморфизм в типизации по Карри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</w:t>
      </w:r>
      <w:r>
        <w:t xml:space="preserve">и докажите</w:t>
      </w:r>
      <w:r>
        <w:t xml:space="preserve"> леммы и теорему </w:t>
      </w:r>
      <w:r>
        <w:t xml:space="preserve">о сохранении типов в типизации по Карри.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проблемы вывода типов в типизации по </w:t>
      </w:r>
      <w:r>
        <w:t xml:space="preserve">Карри(</w:t>
      </w:r>
      <w:r>
        <w:rPr>
          <w:lang w:val="en-US"/>
        </w:rPr>
        <w:t xml:space="preserve">let</w:t>
      </w:r>
      <w:r>
        <w:t xml:space="preserve"> </w:t>
      </w:r>
      <w:r>
        <w:t xml:space="preserve">выражения) </w:t>
      </w:r>
      <w:r>
        <w:t xml:space="preserve">Сформулируйте недостатки математических моделей типизации лямбда по Карри и Черчу</w:t>
      </w:r>
      <w:r/>
    </w:p>
    <w:p>
      <w:pPr>
        <w:pStyle w:val="904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теорему о сильной нормализации. </w:t>
      </w:r>
      <w:r>
        <w:t xml:space="preserve">Покажите способ реализации типизации для генераторов неподвижной точки и рекурсии</w:t>
      </w:r>
      <w:bookmarkStart w:id="0" w:name="_GoBack"/>
      <w:r/>
      <w:bookmarkEnd w:id="0"/>
      <w:r>
        <w:t xml:space="preserve">.</w:t>
      </w:r>
      <w:r/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способы задания функций в 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</w:rPr>
        <w:t xml:space="preserve">#. Опишите и приведите примеры вывода типов. Покажите примеры функциональных типов.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Опишите принцип работы с кортежами, </w:t>
      </w:r>
      <w:r>
        <w:rPr>
          <w:rFonts w:ascii="Times New Roman" w:hAnsi="Times New Roman" w:cs="Times New Roman"/>
        </w:rPr>
        <w:t xml:space="preserve">покажите разницу между аргументо</w:t>
      </w:r>
      <w:r>
        <w:rPr>
          <w:rFonts w:ascii="Times New Roman" w:hAnsi="Times New Roman" w:cs="Times New Roman"/>
        </w:rPr>
        <w:t xml:space="preserve">м кортежем и функцией с несколькими </w:t>
      </w:r>
      <w:r>
        <w:rPr>
          <w:rFonts w:ascii="Times New Roman" w:hAnsi="Times New Roman" w:cs="Times New Roman"/>
        </w:rPr>
        <w:t xml:space="preserve">аргументами. Опишите принцип </w:t>
      </w:r>
      <w:r>
        <w:rPr>
          <w:rFonts w:ascii="Times New Roman" w:hAnsi="Times New Roman" w:cs="Times New Roman"/>
        </w:rPr>
        <w:t xml:space="preserve">ка</w:t>
      </w:r>
      <w:r>
        <w:rPr>
          <w:rFonts w:ascii="Times New Roman" w:hAnsi="Times New Roman" w:cs="Times New Roman"/>
        </w:rPr>
        <w:t xml:space="preserve">рирования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Покажите нетривиальный пример, в котором показано преимущество </w:t>
      </w:r>
      <w:r>
        <w:rPr>
          <w:rFonts w:ascii="Times New Roman" w:hAnsi="Times New Roman" w:cs="Times New Roman"/>
        </w:rPr>
        <w:t xml:space="preserve">каррирования</w:t>
      </w:r>
      <w:r>
        <w:rPr>
          <w:rFonts w:ascii="Times New Roman" w:hAnsi="Times New Roman" w:cs="Times New Roman"/>
        </w:rPr>
        <w:t xml:space="preserve"> на примере передачи функции как аргумента.</w:t>
      </w:r>
      <w:r>
        <w:rPr>
          <w:rFonts w:ascii="Times New Roman" w:hAnsi="Times New Roman" w:cs="Times New Roman"/>
        </w:rPr>
        <w:t xml:space="preserve"> Объясните термин лямбда функция. Покажите примеры. Объясните, что такое замыкание, покажите примеры и необходимость использования.</w:t>
      </w:r>
      <w:r/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понятие обобщенного параметра. </w:t>
      </w:r>
      <w:r>
        <w:rPr>
          <w:rFonts w:ascii="Times New Roman" w:hAnsi="Times New Roman" w:cs="Times New Roman"/>
        </w:rPr>
        <w:t xml:space="preserve">Объясните понятие обобщенных классов. </w:t>
      </w:r>
      <w:r>
        <w:rPr>
          <w:rFonts w:ascii="Times New Roman" w:hAnsi="Times New Roman" w:cs="Times New Roman"/>
        </w:rPr>
        <w:t xml:space="preserve">Напишите пример функции, работающей с коллекциями и принимающей обобщенный параметр.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Поясните понятие списка Черча. Опишите принципы работы со списками Черча. Покажите способы задания и генерации списков в 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</w:rPr>
        <w:t xml:space="preserve">#.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основные функции модуля </w:t>
      </w:r>
      <w:r>
        <w:rPr>
          <w:rFonts w:ascii="Times New Roman" w:hAnsi="Times New Roman" w:cs="Times New Roman"/>
          <w:lang w:val="en-US"/>
        </w:rPr>
        <w:t xml:space="preserve">List</w:t>
      </w:r>
      <w:r>
        <w:rPr>
          <w:rFonts w:ascii="Times New Roman" w:hAnsi="Times New Roman" w:cs="Times New Roman"/>
        </w:rPr>
        <w:t xml:space="preserve">. Напишите несколько показательных примеров. Отдельно объясните принципы работы акк</w:t>
      </w:r>
      <w:r>
        <w:rPr>
          <w:rFonts w:ascii="Times New Roman" w:hAnsi="Times New Roman" w:cs="Times New Roman"/>
        </w:rPr>
        <w:t xml:space="preserve">умулятивных (агрегатных) методов.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Объясните принцип работы с типом </w:t>
      </w:r>
      <w:r>
        <w:rPr>
          <w:rFonts w:ascii="Times New Roman" w:hAnsi="Times New Roman" w:cs="Times New Roman"/>
          <w:lang w:val="en-US"/>
        </w:rPr>
        <w:t xml:space="preserve">Option</w:t>
      </w:r>
      <w:r>
        <w:rPr>
          <w:rFonts w:ascii="Times New Roman" w:hAnsi="Times New Roman" w:cs="Times New Roman"/>
        </w:rPr>
        <w:t xml:space="preserve">. Приведите несколько показательных примеров. Опишите принцип работы оператора сопоставления с образцом на основе обработки опционального типа. </w:t>
      </w:r>
      <w:r>
        <w:rPr>
          <w:rFonts w:ascii="Times New Roman" w:hAnsi="Times New Roman" w:cs="Times New Roman"/>
        </w:rPr>
        <w:t xml:space="preserve">Опишите понятия функтора, аппликативного функтора и монады. Покажите на примерах.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возможности построения в 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</w:rPr>
        <w:t xml:space="preserve"># функций высших порядков. Напишите показательные примеры. Покажите возможности частичного применения функций, композиции функций и конвейерного оператора.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возможности условного оператора и оператора сопоставления с образ</w:t>
      </w:r>
      <w:r>
        <w:rPr>
          <w:rFonts w:ascii="Times New Roman" w:hAnsi="Times New Roman" w:cs="Times New Roman"/>
        </w:rPr>
        <w:t xml:space="preserve">цом. На их примере поясните разницу между операторами в императивном подходе и выражениями в декларативном. Покажите возможности повышения читаемости кода функций за счет опущения оператора сопоставления с образцом. Покажите возможные исключительные случаи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(отсутствие совпадений, несколько альтернатив, оператор </w:t>
      </w:r>
      <w:r>
        <w:rPr>
          <w:rFonts w:ascii="Times New Roman" w:hAnsi="Times New Roman" w:cs="Times New Roman"/>
          <w:lang w:val="en-US"/>
        </w:rPr>
        <w:t xml:space="preserve">when</w:t>
      </w:r>
      <w:r>
        <w:rPr>
          <w:rFonts w:ascii="Times New Roman" w:hAnsi="Times New Roman" w:cs="Times New Roman"/>
        </w:rPr>
        <w:t xml:space="preserve">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возможности ра</w:t>
      </w:r>
      <w:r>
        <w:rPr>
          <w:rFonts w:ascii="Times New Roman" w:hAnsi="Times New Roman" w:cs="Times New Roman"/>
        </w:rPr>
        <w:t xml:space="preserve">змеченных объединений. Покажите реализацию древовидных структур на их основе. </w:t>
      </w:r>
      <w:r>
        <w:rPr>
          <w:rFonts w:ascii="Times New Roman" w:hAnsi="Times New Roman" w:cs="Times New Roman"/>
        </w:rPr>
        <w:t xml:space="preserve">Опишите, что такое перечисления, покажите разницу между перечислениями и размеченными объединениями.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принципы ссылочных и примитивных типов. Расскажите, что такое записи и изменяемые записи.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Покажите, что </w:t>
      </w:r>
      <w:r>
        <w:rPr>
          <w:rFonts w:ascii="Times New Roman" w:hAnsi="Times New Roman" w:cs="Times New Roman"/>
        </w:rPr>
        <w:t xml:space="preserve">т</w:t>
      </w:r>
      <w:r>
        <w:rPr>
          <w:rFonts w:ascii="Times New Roman" w:hAnsi="Times New Roman" w:cs="Times New Roman"/>
        </w:rPr>
        <w:t xml:space="preserve">а</w:t>
      </w:r>
      <w:r>
        <w:rPr>
          <w:rFonts w:ascii="Times New Roman" w:hAnsi="Times New Roman" w:cs="Times New Roman"/>
        </w:rPr>
        <w:t xml:space="preserve">кое структуры, объясните разницу в применении записей, изменяемых записей и структур.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возможности реализации ленивых вычислений. Реализуйте примеры. Покажите возможности модуля </w:t>
      </w:r>
      <w:r>
        <w:rPr>
          <w:rFonts w:ascii="Times New Roman" w:hAnsi="Times New Roman" w:cs="Times New Roman"/>
          <w:lang w:val="en-US"/>
        </w:rPr>
        <w:t xml:space="preserve">Seq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принципы построения рекурсивных функций. Опишите понятия рекурсии вверх и рекурсии вниз. Объясните принцип хвостовой рекурсии и обоснуйте необходимость ее применения.</w:t>
      </w:r>
      <w:r>
        <w:rPr>
          <w:rFonts w:ascii="Times New Roman" w:hAnsi="Times New Roman" w:cs="Times New Roman"/>
        </w:rPr>
        <w:t xml:space="preserve"> Покажите известные Вам примеры шаблонов хвостовой рекурсии (Аккумулятор и Продолжение).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возможности класса </w:t>
      </w:r>
      <w:r>
        <w:rPr>
          <w:rFonts w:ascii="Times New Roman" w:hAnsi="Times New Roman" w:cs="Times New Roman"/>
          <w:lang w:val="en-US"/>
        </w:rPr>
        <w:t xml:space="preserve">Object</w:t>
      </w:r>
      <w:r>
        <w:rPr>
          <w:rFonts w:ascii="Times New Roman" w:hAnsi="Times New Roman" w:cs="Times New Roman"/>
        </w:rPr>
        <w:t xml:space="preserve">, опишите возможности переопределения операторов в 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</w:rPr>
        <w:t xml:space="preserve">#. Покажите это на нетривиальных примерах.</w:t>
      </w:r>
      <w:r>
        <w:rPr>
          <w:rFonts w:ascii="Times New Roman" w:hAnsi="Times New Roman" w:cs="Times New Roman"/>
        </w:rPr>
        <w:t xml:space="preserve"> Опишите основные возможности ООП в 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</w:rPr>
        <w:t xml:space="preserve">#(</w:t>
      </w:r>
      <w:r>
        <w:rPr>
          <w:rFonts w:ascii="Times New Roman" w:hAnsi="Times New Roman" w:cs="Times New Roman"/>
        </w:rPr>
        <w:t xml:space="preserve">инкапсуляция и наследование).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основные возможности ООП в 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</w:rPr>
        <w:t xml:space="preserve">#(</w:t>
      </w:r>
      <w:r>
        <w:rPr>
          <w:rFonts w:ascii="Times New Roman" w:hAnsi="Times New Roman" w:cs="Times New Roman"/>
        </w:rPr>
        <w:t xml:space="preserve">методы, поля, конструкторы, свойства</w:t>
      </w:r>
      <w:r>
        <w:rPr>
          <w:rFonts w:ascii="Times New Roman" w:hAnsi="Times New Roman" w:cs="Times New Roman"/>
        </w:rPr>
        <w:t xml:space="preserve">, статические поля и методы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 xml:space="preserve">полиморфизм: перегрузка методов,</w:t>
      </w:r>
      <w:r>
        <w:rPr>
          <w:rFonts w:ascii="Times New Roman" w:hAnsi="Times New Roman" w:cs="Times New Roman"/>
        </w:rPr>
        <w:t xml:space="preserve"> интерфейсы, абстрактные классы, приведение типов)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основные возможности функционального ООП в </w:t>
      </w:r>
      <w:r>
        <w:rPr>
          <w:rFonts w:ascii="Times New Roman" w:hAnsi="Times New Roman" w:cs="Times New Roman"/>
          <w:lang w:val="en-US"/>
        </w:rPr>
        <w:t xml:space="preserve">F</w:t>
      </w:r>
      <w:r>
        <w:rPr>
          <w:rFonts w:ascii="Times New Roman" w:hAnsi="Times New Roman" w:cs="Times New Roman"/>
        </w:rPr>
        <w:t xml:space="preserve"># (объектные выражения, методы расширения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Расскажите, что такое одновариантные, многовариантные и параметризированные активные шаблоны. Напишите пример с реализацией.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  <w:t xml:space="preserve">Объясните принципы применения активных шаблонов, покажите, как их комбинировать, как строить вложенные активные шаблоны. На примерах покажите необходимость применения таких шаблонов.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понятие и структуру фактов в языке Пролог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Расскройте</w:t>
      </w:r>
      <w:r>
        <w:rPr>
          <w:rFonts w:ascii="Times New Roman" w:hAnsi="Times New Roman" w:cs="Times New Roman"/>
        </w:rPr>
        <w:t xml:space="preserve"> основные возможные типы, опишите понятие атом. Расскажите принцип работы терминальной машины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>
        <w:rPr>
          <w:rFonts w:ascii="Times New Roman" w:hAnsi="Times New Roman" w:cs="Times New Roman"/>
        </w:rPr>
        <w:t xml:space="preserve">, объясните каким образом происходит обработка вопросов.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смысл термина унификация, приведите показательные примеры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Объясните, как задаются предикаты, что такое правила и каким образом происходит работа с ними.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примере числовых алгоритмов объясните смысл рекурсии вверх и рекурсии вниз в прологе.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Раскройте на примерах понятие </w:t>
      </w:r>
      <w:r>
        <w:rPr>
          <w:rFonts w:ascii="Times New Roman" w:hAnsi="Times New Roman" w:cs="Times New Roman"/>
          <w:lang w:val="en-US"/>
        </w:rPr>
        <w:t xml:space="preserve">backtracking</w:t>
      </w:r>
      <w:r>
        <w:rPr>
          <w:rFonts w:ascii="Times New Roman" w:hAnsi="Times New Roman" w:cs="Times New Roman"/>
        </w:rPr>
        <w:t xml:space="preserve">, оператор отсечения и смысл его применения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Опишите принцип работы со списками Черча в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Покажите реализации встроенных предикатов работы со списками на основе механизма </w:t>
      </w:r>
      <w:r>
        <w:rPr>
          <w:rFonts w:ascii="Times New Roman" w:hAnsi="Times New Roman" w:cs="Times New Roman"/>
        </w:rPr>
        <w:t xml:space="preserve">унификации(</w:t>
      </w:r>
      <w:r>
        <w:rPr>
          <w:rFonts w:ascii="Times New Roman" w:hAnsi="Times New Roman" w:cs="Times New Roman"/>
          <w:lang w:val="en-US"/>
        </w:rPr>
        <w:t xml:space="preserve">append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reverse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nth</w:t>
      </w:r>
      <w:r>
        <w:rPr>
          <w:rFonts w:ascii="Times New Roman" w:hAnsi="Times New Roman" w:cs="Times New Roman"/>
        </w:rPr>
        <w:t xml:space="preserve">0).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Построение всех сочетаний и сочетаний с повторениями в императивном стиле. Построение сочетаний и сочетаний с повторениями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/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  <w:t xml:space="preserve">Построение всех размещений и размещений с повторениями в императивном стиле. Построение </w:t>
      </w:r>
      <w:r>
        <w:rPr>
          <w:rFonts w:ascii="Times New Roman" w:hAnsi="Times New Roman" w:cs="Times New Roman"/>
        </w:rPr>
        <w:t xml:space="preserve">размещений и размещений</w:t>
      </w:r>
      <w:r/>
      <w:r>
        <w:rPr>
          <w:rFonts w:ascii="Times New Roman" w:hAnsi="Times New Roman" w:cs="Times New Roman"/>
        </w:rPr>
        <w:t xml:space="preserve"> с повторениями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>
        <w:rPr>
          <w:rFonts w:ascii="Times New Roman" w:hAnsi="Times New Roman" w:cs="Times New Roman"/>
        </w:rPr>
        <w:t xml:space="preserve">.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  <w:t xml:space="preserve">Построение всех перестановок и всех подмножеств </w:t>
      </w:r>
      <w:r>
        <w:rPr>
          <w:rFonts w:ascii="Times New Roman" w:hAnsi="Times New Roman" w:cs="Times New Roman"/>
        </w:rPr>
        <w:t xml:space="preserve">в императивном стиле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Построение Эйлерова цикла и Эйлерова пути в ориентированном и неориентированном графе средствами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/>
      <w:r>
        <w:rPr>
          <w:rFonts w:ascii="Times New Roman" w:hAnsi="Times New Roman" w:cs="Times New Roman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highlight w:val="none"/>
          <w:lang w:val="en-US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highlight w:val="none"/>
          <w:lang w:val="en-US"/>
        </w:rPr>
      </w:r>
      <w:r>
        <w:rPr>
          <w:rFonts w:ascii="Times New Roman" w:hAnsi="Times New Roman" w:cs="Times New Roman"/>
          <w:highlight w:val="none"/>
          <w:lang w:val="ru-RU"/>
        </w:rPr>
        <w:t xml:space="preserve">Построение Гамильтонова цикла и Гамильтонова пути в ориентированном и неориентированном графе средствами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>
        <w:rPr>
          <w:rFonts w:ascii="Times New Roman" w:hAnsi="Times New Roman" w:cs="Times New Roman"/>
          <w:highlight w:val="none"/>
          <w:lang w:val="ru-RU"/>
        </w:rPr>
        <w:t xml:space="preserve">.</w:t>
      </w:r>
      <w:r/>
      <w:r>
        <w:rPr>
          <w:rFonts w:ascii="Times New Roman" w:hAnsi="Times New Roman" w:cs="Times New Roman"/>
          <w:highlight w:val="none"/>
          <w:lang w:val="en-US"/>
        </w:rPr>
      </w:r>
      <w:r>
        <w:rPr>
          <w:rFonts w:ascii="Times New Roman" w:hAnsi="Times New Roman" w:cs="Times New Roman"/>
          <w:highlight w:val="none"/>
          <w:lang w:val="en-US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Поиск пути в графе и раскраска графа средствами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/>
      <w:r>
        <w:rPr>
          <w:rFonts w:ascii="Times New Roman" w:hAnsi="Times New Roman" w:cs="Times New Roman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highlight w:val="none"/>
          <w:lang w:val="en-US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1276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Раскройте понятия статические и динамические факты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Поясните на примерах принцип работы с динамическими фактами.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Объясните принцип работы предикатов </w:t>
      </w:r>
      <w:r>
        <w:rPr>
          <w:rFonts w:ascii="Times New Roman" w:hAnsi="Times New Roman" w:cs="Times New Roman"/>
          <w:lang w:val="en-US"/>
        </w:rPr>
        <w:t xml:space="preserve">var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nonvar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atom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atomic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name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functor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arg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 xml:space="preserve">repeat</w:t>
      </w:r>
      <w:r>
        <w:rPr>
          <w:rFonts w:ascii="Times New Roman" w:hAnsi="Times New Roman" w:cs="Times New Roman"/>
        </w:rPr>
        <w:t xml:space="preserve">.</w:t>
      </w:r>
      <w:r>
        <w:rPr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  <w:t xml:space="preserve">Построение подмножеств и сочетаний 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  <w:t xml:space="preserve">в императивном стиле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/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904"/>
        <w:numPr>
          <w:ilvl w:val="0"/>
          <w:numId w:val="1"/>
        </w:numPr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  <w:lang w:val="ru-RU"/>
        </w:rPr>
        <w:t xml:space="preserve">Построение всех размещений и перестановок 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  <w:t xml:space="preserve">в императивном стиле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 xml:space="preserve">Swi</w:t>
      </w: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  <w:lang w:val="en-US"/>
        </w:rPr>
        <w:t xml:space="preserve">prolog</w:t>
      </w:r>
      <w:r/>
      <w:r>
        <w:rPr>
          <w:rFonts w:ascii="Times New Roman" w:hAnsi="Times New Roman" w:cs="Times New Roman"/>
          <w:highlight w:val="none"/>
          <w:lang w:val="ru-RU"/>
        </w:rPr>
      </w:r>
      <w:r>
        <w:rPr>
          <w:rFonts w:ascii="Times New Roman" w:hAnsi="Times New Roman" w:cs="Times New Roman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5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5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>
    <w:name w:val="Heading 1"/>
    <w:basedOn w:val="894"/>
    <w:next w:val="894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9">
    <w:name w:val="Heading 2"/>
    <w:basedOn w:val="894"/>
    <w:next w:val="894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0">
    <w:name w:val="Heading 3"/>
    <w:basedOn w:val="894"/>
    <w:next w:val="894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1">
    <w:name w:val="Heading 4"/>
    <w:basedOn w:val="894"/>
    <w:next w:val="894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2">
    <w:name w:val="Heading 5"/>
    <w:basedOn w:val="894"/>
    <w:next w:val="894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3">
    <w:name w:val="Heading 6"/>
    <w:basedOn w:val="894"/>
    <w:next w:val="894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4">
    <w:name w:val="Heading 7"/>
    <w:basedOn w:val="894"/>
    <w:next w:val="894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5">
    <w:name w:val="Heading 8"/>
    <w:basedOn w:val="894"/>
    <w:next w:val="894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Heading 9"/>
    <w:basedOn w:val="894"/>
    <w:next w:val="894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1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95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95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9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95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9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95"/>
    <w:link w:val="8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95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95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Title Char"/>
    <w:basedOn w:val="895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894"/>
    <w:next w:val="894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>
    <w:name w:val="Subtitle Char"/>
    <w:basedOn w:val="895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4"/>
    <w:next w:val="894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95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4"/>
    <w:next w:val="894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9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95"/>
    <w:link w:val="871"/>
    <w:uiPriority w:val="99"/>
    <w:pPr>
      <w:pBdr/>
      <w:spacing/>
      <w:ind/>
    </w:pPr>
  </w:style>
  <w:style w:type="paragraph" w:styleId="873">
    <w:name w:val="Footer"/>
    <w:basedOn w:val="894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95"/>
    <w:link w:val="873"/>
    <w:uiPriority w:val="99"/>
    <w:pPr>
      <w:pBdr/>
      <w:spacing/>
      <w:ind/>
    </w:pPr>
  </w:style>
  <w:style w:type="paragraph" w:styleId="875">
    <w:name w:val="footnote text"/>
    <w:basedOn w:val="894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Footnote Text Char"/>
    <w:basedOn w:val="895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8">
    <w:name w:val="endnote text"/>
    <w:basedOn w:val="894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Endnote Text Char"/>
    <w:basedOn w:val="895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1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2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4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5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6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7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8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9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90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1">
    <w:name w:val="toc 9"/>
    <w:basedOn w:val="894"/>
    <w:next w:val="894"/>
    <w:uiPriority w:val="39"/>
    <w:unhideWhenUsed/>
    <w:pPr>
      <w:pBdr/>
      <w:spacing w:after="100"/>
      <w:ind w:left="1760"/>
    </w:p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  <w:rPr>
      <w:sz w:val="24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Title"/>
    <w:basedOn w:val="894"/>
    <w:next w:val="899"/>
    <w:qFormat/>
    <w:pPr>
      <w:keepNext w:val="true"/>
      <w:pBdr/>
      <w:spacing w:after="120" w:before="240"/>
      <w:ind/>
    </w:pPr>
    <w:rPr>
      <w:rFonts w:ascii="Liberation Sans" w:hAnsi="Liberation Sans" w:eastAsia="Noto Sans CJK SC"/>
      <w:sz w:val="28"/>
      <w:szCs w:val="28"/>
    </w:rPr>
  </w:style>
  <w:style w:type="paragraph" w:styleId="899">
    <w:name w:val="Body Text"/>
    <w:basedOn w:val="894"/>
    <w:pPr>
      <w:pBdr/>
      <w:spacing w:after="140" w:line="276" w:lineRule="auto"/>
      <w:ind/>
    </w:pPr>
  </w:style>
  <w:style w:type="paragraph" w:styleId="900">
    <w:name w:val="List"/>
    <w:basedOn w:val="899"/>
    <w:pPr>
      <w:pBdr/>
      <w:spacing/>
      <w:ind/>
    </w:pPr>
  </w:style>
  <w:style w:type="paragraph" w:styleId="901">
    <w:name w:val="Caption"/>
    <w:basedOn w:val="894"/>
    <w:qFormat/>
    <w:pPr>
      <w:suppressLineNumbers w:val="true"/>
      <w:pBdr/>
      <w:spacing w:after="120" w:before="120"/>
      <w:ind/>
    </w:pPr>
    <w:rPr>
      <w:i/>
      <w:iCs/>
    </w:rPr>
  </w:style>
  <w:style w:type="paragraph" w:styleId="902">
    <w:name w:val="index heading"/>
    <w:basedOn w:val="894"/>
    <w:qFormat/>
    <w:pPr>
      <w:suppressLineNumbers w:val="true"/>
      <w:pBdr/>
      <w:spacing/>
      <w:ind/>
    </w:pPr>
  </w:style>
  <w:style w:type="paragraph" w:styleId="903" w:customStyle="1">
    <w:name w:val="Содержимое таблицы"/>
    <w:basedOn w:val="894"/>
    <w:qFormat/>
    <w:pPr>
      <w:suppressLineNumbers w:val="true"/>
      <w:pBdr/>
      <w:spacing/>
      <w:ind/>
    </w:pPr>
  </w:style>
  <w:style w:type="paragraph" w:styleId="904">
    <w:name w:val="List Paragraph"/>
    <w:basedOn w:val="894"/>
    <w:qFormat/>
    <w:pPr>
      <w:pBdr/>
      <w:spacing/>
      <w:ind w:left="720"/>
      <w:contextualSpacing w:val="true"/>
    </w:pPr>
  </w:style>
  <w:style w:type="table" w:styleId="905">
    <w:name w:val="Table Grid"/>
    <w:basedOn w:val="89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kubsu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Сергеевич Жук</dc:creator>
  <dc:description/>
  <dc:language>ru-RU</dc:language>
  <cp:revision>7</cp:revision>
  <dcterms:created xsi:type="dcterms:W3CDTF">2022-01-31T09:31:00Z</dcterms:created>
  <dcterms:modified xsi:type="dcterms:W3CDTF">2025-03-10T05:25:37Z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