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0D1057">
        <w:rPr>
          <w:lang w:eastAsia="ko-KR"/>
        </w:rPr>
        <w:t>&lt;</w:t>
      </w:r>
      <w:r w:rsidR="000D1057">
        <w:rPr>
          <w:rFonts w:hint="eastAsia"/>
          <w:lang w:eastAsia="ko-KR"/>
        </w:rPr>
        <w:t>데이터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구조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및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알고리즘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시각화</w:t>
      </w:r>
      <w:r w:rsidR="000D1057">
        <w:rPr>
          <w:lang w:eastAsia="ko-KR"/>
        </w:rPr>
        <w:t>&gt;</w:t>
      </w:r>
      <w:r>
        <w:fldChar w:fldCharType="end"/>
      </w:r>
    </w:p>
    <w:p w:rsidR="009E0CA4" w:rsidRDefault="00C0755B">
      <w:pPr>
        <w:pStyle w:val="a3"/>
        <w:jc w:val="right"/>
      </w:pPr>
      <w:fldSimple w:instr=" TITLE  \* MERGEFORMAT ">
        <w:r w:rsidR="000D1057">
          <w:t>Software Requirements Specification</w:t>
        </w:r>
      </w:fldSimple>
    </w:p>
    <w:p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>For &lt;</w:t>
      </w:r>
      <w:r w:rsidR="000D1057" w:rsidRP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데이터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구조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및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알고리즘</w:t>
      </w:r>
      <w:r w:rsidR="000D1057">
        <w:rPr>
          <w:rFonts w:hint="eastAsia"/>
          <w:lang w:eastAsia="ko-KR"/>
        </w:rPr>
        <w:t xml:space="preserve"> </w:t>
      </w:r>
      <w:proofErr w:type="gramStart"/>
      <w:r w:rsidR="000D1057">
        <w:rPr>
          <w:rFonts w:hint="eastAsia"/>
          <w:lang w:eastAsia="ko-KR"/>
        </w:rPr>
        <w:t>시각화</w:t>
      </w:r>
      <w:r w:rsidR="000D1057">
        <w:rPr>
          <w:lang w:eastAsia="ko-KR"/>
        </w:rPr>
        <w:t xml:space="preserve">  </w:t>
      </w:r>
      <w:r w:rsidR="000D1057">
        <w:rPr>
          <w:rFonts w:hint="eastAsia"/>
          <w:lang w:eastAsia="ko-KR"/>
        </w:rPr>
        <w:t>시스템</w:t>
      </w:r>
      <w:proofErr w:type="gramEnd"/>
      <w:r>
        <w:rPr>
          <w:lang w:eastAsia="ko-KR"/>
        </w:rPr>
        <w:t>&gt;</w:t>
      </w:r>
    </w:p>
    <w:p w:rsidR="009E0CA4" w:rsidRDefault="009E0CA4">
      <w:pPr>
        <w:rPr>
          <w:lang w:eastAsia="ko-KR"/>
        </w:rPr>
      </w:pPr>
    </w:p>
    <w:p w:rsidR="009E0CA4" w:rsidRDefault="009E0CA4">
      <w:pPr>
        <w:rPr>
          <w:lang w:eastAsia="ko-KR"/>
        </w:rPr>
      </w:pPr>
    </w:p>
    <w:p w:rsidR="009E0CA4" w:rsidRDefault="009E0CA4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9E0CA4" w:rsidRDefault="009E0CA4">
      <w:pPr>
        <w:pStyle w:val="a3"/>
        <w:rPr>
          <w:sz w:val="28"/>
        </w:rPr>
      </w:pPr>
    </w:p>
    <w:p w:rsidR="009E0CA4" w:rsidRDefault="009E0CA4">
      <w:pPr>
        <w:jc w:val="right"/>
      </w:pPr>
    </w:p>
    <w:p w:rsidR="009E0CA4" w:rsidRDefault="009E0CA4" w:rsidP="00C0755B">
      <w:pPr>
        <w:pStyle w:val="InfoBlue"/>
        <w:sectPr w:rsidR="009E0CA4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0CA4" w:rsidRDefault="009E0CA4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9E0CA4">
        <w:tc>
          <w:tcPr>
            <w:tcW w:w="2304" w:type="dxa"/>
          </w:tcPr>
          <w:p w:rsidR="009E0CA4" w:rsidRPr="00383EBA" w:rsidRDefault="009E0CA4" w:rsidP="00F97FC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b/>
              </w:rPr>
              <w:t>2024/03/30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9E0CA4" w:rsidP="00F97FC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F97FC4" w:rsidP="00F97FC4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문서생성</w:t>
            </w:r>
            <w:proofErr w:type="spellEnd"/>
            <w:r w:rsidR="009E0CA4"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rFonts w:hint="eastAsia"/>
                <w:b/>
                <w:lang w:eastAsia="ko-KR"/>
              </w:rPr>
              <w:t>황의현</w:t>
            </w:r>
            <w:r w:rsidRPr="00383EBA">
              <w:rPr>
                <w:b/>
              </w:rPr>
              <w:t>&gt;</w:t>
            </w:r>
          </w:p>
        </w:tc>
      </w:tr>
      <w:tr w:rsidR="009E0CA4">
        <w:tc>
          <w:tcPr>
            <w:tcW w:w="2304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2024/05/06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황의현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E0CA4">
        <w:tc>
          <w:tcPr>
            <w:tcW w:w="2304" w:type="dxa"/>
          </w:tcPr>
          <w:p w:rsidR="009E0CA4" w:rsidRPr="00383EBA" w:rsidRDefault="006B2CE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2024/05/12&gt;</w:t>
            </w:r>
          </w:p>
        </w:tc>
        <w:tc>
          <w:tcPr>
            <w:tcW w:w="1152" w:type="dxa"/>
          </w:tcPr>
          <w:p w:rsidR="009E0CA4" w:rsidRPr="00383EBA" w:rsidRDefault="006B2CE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&lt;0.1&gt;</w:t>
            </w:r>
          </w:p>
        </w:tc>
        <w:tc>
          <w:tcPr>
            <w:tcW w:w="3744" w:type="dxa"/>
          </w:tcPr>
          <w:p w:rsidR="009E0CA4" w:rsidRPr="00383EBA" w:rsidRDefault="006B2CE1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작성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내역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6B2CE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황의현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E0CA4">
        <w:tc>
          <w:tcPr>
            <w:tcW w:w="2304" w:type="dxa"/>
          </w:tcPr>
          <w:p w:rsidR="009E0CA4" w:rsidRPr="00383EBA" w:rsidRDefault="00C0755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2024/05/26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C0755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&lt;0.2</w:t>
            </w:r>
            <w:r w:rsidR="003037D6">
              <w:rPr>
                <w:b/>
                <w:lang w:eastAsia="ko-KR"/>
              </w:rPr>
              <w:t>&gt;</w:t>
            </w:r>
            <w:bookmarkStart w:id="0" w:name="_GoBack"/>
            <w:bookmarkEnd w:id="0"/>
          </w:p>
        </w:tc>
        <w:tc>
          <w:tcPr>
            <w:tcW w:w="3744" w:type="dxa"/>
          </w:tcPr>
          <w:p w:rsidR="009E0CA4" w:rsidRPr="00383EBA" w:rsidRDefault="00C0755B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 xml:space="preserve">&lt; </w:t>
            </w:r>
            <w:r>
              <w:rPr>
                <w:rFonts w:hint="eastAsia"/>
                <w:b/>
                <w:lang w:eastAsia="ko-KR"/>
              </w:rPr>
              <w:t>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작성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내역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참고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C0755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황의현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</w:tbl>
    <w:p w:rsidR="009E0CA4" w:rsidRDefault="009E0CA4">
      <w:pPr>
        <w:rPr>
          <w:lang w:eastAsia="ko-KR"/>
        </w:rPr>
      </w:pPr>
    </w:p>
    <w:p w:rsidR="009E0CA4" w:rsidRDefault="009E0CA4">
      <w:pPr>
        <w:pStyle w:val="a3"/>
        <w:rPr>
          <w:lang w:eastAsia="ko-KR"/>
        </w:rPr>
      </w:pPr>
      <w:r>
        <w:rPr>
          <w:lang w:eastAsia="ko-KR"/>
        </w:rPr>
        <w:br w:type="page"/>
      </w:r>
      <w:r w:rsidR="00FD37B7">
        <w:rPr>
          <w:rFonts w:hint="eastAsia"/>
          <w:lang w:eastAsia="ko-KR"/>
        </w:rPr>
        <w:lastRenderedPageBreak/>
        <w:t>목차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fldChar w:fldCharType="begin"/>
      </w:r>
      <w:r w:rsidRPr="00FD37B7">
        <w:rPr>
          <w:lang w:eastAsia="ko-KR"/>
        </w:rPr>
        <w:instrText xml:space="preserve"> TOC \o "1-3" </w:instrText>
      </w:r>
      <w:r w:rsidRPr="00FD37B7">
        <w:fldChar w:fldCharType="separate"/>
      </w:r>
      <w:r w:rsidR="003C3323" w:rsidRPr="00FD37B7">
        <w:rPr>
          <w:noProof/>
          <w:lang w:eastAsia="ko-KR"/>
        </w:rPr>
        <w:t>1.</w:t>
      </w:r>
      <w:r w:rsidR="003C3323" w:rsidRPr="00FD37B7">
        <w:rPr>
          <w:noProof/>
          <w:lang w:eastAsia="ko-KR"/>
        </w:rPr>
        <w:tab/>
      </w:r>
      <w:r w:rsidR="003C3323" w:rsidRPr="00FD37B7">
        <w:rPr>
          <w:rFonts w:hint="eastAsia"/>
          <w:lang w:eastAsia="ko-KR"/>
        </w:rPr>
        <w:t>소개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1.1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목적</w:t>
      </w:r>
      <w:r w:rsidR="003C3323"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3C3323" w:rsidRPr="00FD37B7" w:rsidRDefault="009E0CA4" w:rsidP="003C3323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1.2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범위</w:t>
      </w:r>
      <w:r w:rsidR="003C3323"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2.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2.1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기능적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="003C3323"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2.2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비기능적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="003C3323"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3.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시스템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구조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3.1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사용자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인터페이스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3.2</w:t>
      </w:r>
      <w:r w:rsidRPr="00FD37B7">
        <w:rPr>
          <w:noProof/>
          <w:lang w:eastAsia="ko-KR"/>
        </w:rPr>
        <w:tab/>
      </w:r>
      <w:r w:rsidR="003C3323" w:rsidRPr="00FD37B7">
        <w:rPr>
          <w:rFonts w:hint="eastAsia"/>
          <w:lang w:eastAsia="ko-KR"/>
        </w:rPr>
        <w:t>데이터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구조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및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알고리즘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시각화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엔진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4.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인터페이스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3C3323" w:rsidRPr="00FD37B7" w:rsidRDefault="003C3323" w:rsidP="003C3323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5.</w:t>
      </w:r>
      <w:r w:rsidRPr="00FD37B7">
        <w:rPr>
          <w:noProof/>
          <w:lang w:eastAsia="ko-KR"/>
        </w:rPr>
        <w:tab/>
      </w:r>
      <w:r w:rsidR="00FD37B7" w:rsidRPr="00FD37B7">
        <w:rPr>
          <w:rFonts w:hint="eastAsia"/>
          <w:noProof/>
          <w:lang w:eastAsia="ko-KR"/>
        </w:rPr>
        <w:t>기타</w:t>
      </w:r>
      <w:r w:rsidR="00FD37B7" w:rsidRPr="00FD37B7">
        <w:rPr>
          <w:rFonts w:hint="eastAsia"/>
          <w:noProof/>
          <w:lang w:eastAsia="ko-KR"/>
        </w:rPr>
        <w:t xml:space="preserve"> </w:t>
      </w:r>
      <w:r w:rsidR="00FD37B7" w:rsidRPr="00FD37B7">
        <w:rPr>
          <w:rFonts w:hint="eastAsia"/>
          <w:noProof/>
          <w:lang w:eastAsia="ko-KR"/>
        </w:rPr>
        <w:t>요구사항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5</w:t>
      </w:r>
    </w:p>
    <w:p w:rsidR="00B87E35" w:rsidRDefault="00FD37B7" w:rsidP="00B87E35">
      <w:pPr>
        <w:pStyle w:val="10"/>
        <w:tabs>
          <w:tab w:val="left" w:pos="432"/>
        </w:tabs>
        <w:rPr>
          <w:noProof/>
        </w:rPr>
      </w:pPr>
      <w:r w:rsidRPr="00FD37B7">
        <w:rPr>
          <w:noProof/>
        </w:rPr>
        <w:t>6</w:t>
      </w:r>
      <w:r w:rsidR="003C3323" w:rsidRPr="00FD37B7">
        <w:rPr>
          <w:noProof/>
        </w:rPr>
        <w:t>.</w:t>
      </w:r>
      <w:r w:rsidR="003C3323" w:rsidRPr="00FD37B7">
        <w:rPr>
          <w:noProof/>
        </w:rPr>
        <w:tab/>
      </w:r>
      <w:r w:rsidR="00B87E35">
        <w:rPr>
          <w:rFonts w:ascii="Segoe UI" w:hAnsi="Segoe UI" w:cs="Segoe UI" w:hint="eastAsia"/>
          <w:shd w:val="clear" w:color="auto" w:fill="FFFFFF"/>
          <w:lang w:eastAsia="ko-KR"/>
        </w:rPr>
        <w:t>참고</w:t>
      </w:r>
      <w:r w:rsidR="003C3323" w:rsidRPr="00FD37B7">
        <w:rPr>
          <w:noProof/>
        </w:rPr>
        <w:tab/>
      </w:r>
      <w:r w:rsidRPr="00FD37B7">
        <w:rPr>
          <w:noProof/>
        </w:rPr>
        <w:t>5</w:t>
      </w:r>
    </w:p>
    <w:p w:rsidR="00B87E35" w:rsidRPr="00B87E35" w:rsidRDefault="00B87E35" w:rsidP="00B87E35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</w:t>
      </w:r>
      <w:r w:rsidRPr="00FD37B7">
        <w:rPr>
          <w:noProof/>
        </w:rPr>
        <w:t>.</w:t>
      </w:r>
      <w:r w:rsidRPr="00FD37B7">
        <w:rPr>
          <w:noProof/>
        </w:rPr>
        <w:tab/>
      </w:r>
      <w:r>
        <w:rPr>
          <w:rFonts w:ascii="Segoe UI" w:hAnsi="Segoe UI" w:cs="Segoe UI" w:hint="eastAsia"/>
          <w:shd w:val="clear" w:color="auto" w:fill="FFFFFF"/>
          <w:lang w:eastAsia="ko-KR"/>
        </w:rPr>
        <w:t>결론</w:t>
      </w:r>
      <w:r w:rsidRPr="00FD37B7">
        <w:rPr>
          <w:noProof/>
        </w:rPr>
        <w:tab/>
        <w:t>5</w:t>
      </w:r>
    </w:p>
    <w:p w:rsidR="00E12436" w:rsidRDefault="00C0755B" w:rsidP="00E12436">
      <w:pPr>
        <w:pStyle w:val="10"/>
        <w:tabs>
          <w:tab w:val="left" w:pos="432"/>
        </w:tabs>
        <w:rPr>
          <w:noProof/>
        </w:rPr>
      </w:pPr>
      <w:r>
        <w:rPr>
          <w:noProof/>
        </w:rPr>
        <w:t>8</w:t>
      </w:r>
      <w:r w:rsidR="00E12436" w:rsidRPr="00FD37B7">
        <w:rPr>
          <w:noProof/>
        </w:rPr>
        <w:t>.</w:t>
      </w:r>
      <w:r w:rsidR="00E12436" w:rsidRPr="00FD37B7">
        <w:rPr>
          <w:noProof/>
        </w:rPr>
        <w:tab/>
      </w:r>
      <w:r w:rsidR="00E12436">
        <w:rPr>
          <w:rFonts w:ascii="Segoe UI" w:hAnsi="Segoe UI" w:cs="Segoe UI" w:hint="eastAsia"/>
          <w:shd w:val="clear" w:color="auto" w:fill="FFFFFF"/>
          <w:lang w:eastAsia="ko-KR"/>
        </w:rPr>
        <w:t>앱</w:t>
      </w:r>
      <w:r w:rsidR="00E12436">
        <w:rPr>
          <w:rFonts w:ascii="Segoe UI" w:hAnsi="Segoe UI" w:cs="Segoe UI" w:hint="eastAsia"/>
          <w:shd w:val="clear" w:color="auto" w:fill="FFFFFF"/>
          <w:lang w:eastAsia="ko-KR"/>
        </w:rPr>
        <w:t xml:space="preserve"> </w:t>
      </w:r>
      <w:r w:rsidR="00E12436">
        <w:rPr>
          <w:rFonts w:ascii="Segoe UI" w:hAnsi="Segoe UI" w:cs="Segoe UI" w:hint="eastAsia"/>
          <w:shd w:val="clear" w:color="auto" w:fill="FFFFFF"/>
          <w:lang w:eastAsia="ko-KR"/>
        </w:rPr>
        <w:t>작성</w:t>
      </w:r>
      <w:r w:rsidR="00E12436">
        <w:rPr>
          <w:rFonts w:ascii="Segoe UI" w:hAnsi="Segoe UI" w:cs="Segoe UI" w:hint="eastAsia"/>
          <w:shd w:val="clear" w:color="auto" w:fill="FFFFFF"/>
          <w:lang w:eastAsia="ko-KR"/>
        </w:rPr>
        <w:t xml:space="preserve"> </w:t>
      </w:r>
      <w:r w:rsidR="00E12436">
        <w:rPr>
          <w:rFonts w:ascii="Segoe UI" w:hAnsi="Segoe UI" w:cs="Segoe UI" w:hint="eastAsia"/>
          <w:shd w:val="clear" w:color="auto" w:fill="FFFFFF"/>
          <w:lang w:eastAsia="ko-KR"/>
        </w:rPr>
        <w:t>내역</w:t>
      </w:r>
      <w:r w:rsidR="00E12436" w:rsidRPr="00FD37B7">
        <w:rPr>
          <w:noProof/>
        </w:rPr>
        <w:tab/>
        <w:t>5</w:t>
      </w:r>
    </w:p>
    <w:p w:rsidR="00E12436" w:rsidRDefault="00C0755B" w:rsidP="00E12436">
      <w:pPr>
        <w:pStyle w:val="20"/>
        <w:tabs>
          <w:tab w:val="left" w:pos="864"/>
        </w:tabs>
        <w:rPr>
          <w:noProof/>
        </w:rPr>
      </w:pPr>
      <w:r>
        <w:rPr>
          <w:noProof/>
          <w:lang w:eastAsia="ko-KR"/>
        </w:rPr>
        <w:t>8</w:t>
      </w:r>
      <w:r w:rsidR="00E12436" w:rsidRPr="00FD37B7">
        <w:rPr>
          <w:noProof/>
          <w:lang w:eastAsia="ko-KR"/>
        </w:rPr>
        <w:t>.1</w:t>
      </w:r>
      <w:r w:rsidR="00E12436" w:rsidRPr="00FD37B7">
        <w:rPr>
          <w:noProof/>
          <w:lang w:eastAsia="ko-KR"/>
        </w:rPr>
        <w:tab/>
      </w:r>
      <w:r w:rsidR="00E12436" w:rsidRPr="00E12436">
        <w:rPr>
          <w:rFonts w:ascii="Segoe UI" w:hAnsi="Segoe UI" w:cs="Segoe UI"/>
          <w:shd w:val="clear" w:color="auto" w:fill="FFFFFF"/>
          <w:lang w:eastAsia="ko-KR"/>
        </w:rPr>
        <w:t>MainActivity.java</w:t>
      </w:r>
      <w:r w:rsidR="00E12436" w:rsidRPr="00FD37B7">
        <w:rPr>
          <w:noProof/>
          <w:lang w:eastAsia="ko-KR"/>
        </w:rPr>
        <w:t xml:space="preserve"> </w:t>
      </w:r>
      <w:r w:rsidR="00E12436" w:rsidRPr="00FD37B7">
        <w:rPr>
          <w:noProof/>
          <w:lang w:eastAsia="ko-KR"/>
        </w:rPr>
        <w:tab/>
      </w:r>
      <w:r w:rsidR="00E12436">
        <w:rPr>
          <w:noProof/>
        </w:rPr>
        <w:t>5</w:t>
      </w:r>
    </w:p>
    <w:p w:rsidR="00E12436" w:rsidRPr="00FD37B7" w:rsidRDefault="00C0755B" w:rsidP="00E12436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8</w:t>
      </w:r>
      <w:r w:rsidR="00E12436">
        <w:rPr>
          <w:noProof/>
          <w:lang w:eastAsia="ko-KR"/>
        </w:rPr>
        <w:t>.2</w:t>
      </w:r>
      <w:r w:rsidR="00E12436" w:rsidRPr="00FD37B7">
        <w:rPr>
          <w:noProof/>
          <w:lang w:eastAsia="ko-KR"/>
        </w:rPr>
        <w:tab/>
      </w:r>
      <w:r w:rsidR="00E12436" w:rsidRPr="00E12436">
        <w:rPr>
          <w:rFonts w:ascii="Segoe UI" w:hAnsi="Segoe UI" w:cs="Segoe UI"/>
          <w:shd w:val="clear" w:color="auto" w:fill="FFFFFF"/>
          <w:lang w:eastAsia="ko-KR"/>
        </w:rPr>
        <w:t>SortingView.java</w:t>
      </w:r>
      <w:r w:rsidR="00E12436" w:rsidRPr="00FD37B7">
        <w:rPr>
          <w:noProof/>
          <w:lang w:eastAsia="ko-KR"/>
        </w:rPr>
        <w:tab/>
      </w:r>
      <w:r>
        <w:rPr>
          <w:noProof/>
        </w:rPr>
        <w:t>9</w:t>
      </w:r>
    </w:p>
    <w:p w:rsidR="00E12436" w:rsidRDefault="00C0755B" w:rsidP="00E12436">
      <w:pPr>
        <w:pStyle w:val="20"/>
        <w:tabs>
          <w:tab w:val="left" w:pos="864"/>
        </w:tabs>
        <w:rPr>
          <w:noProof/>
        </w:rPr>
      </w:pPr>
      <w:r>
        <w:rPr>
          <w:noProof/>
          <w:lang w:eastAsia="ko-KR"/>
        </w:rPr>
        <w:t>8</w:t>
      </w:r>
      <w:r w:rsidR="00E12436">
        <w:rPr>
          <w:noProof/>
          <w:lang w:eastAsia="ko-KR"/>
        </w:rPr>
        <w:t>.3</w:t>
      </w:r>
      <w:r w:rsidR="00E12436" w:rsidRPr="00FD37B7">
        <w:rPr>
          <w:noProof/>
          <w:lang w:eastAsia="ko-KR"/>
        </w:rPr>
        <w:tab/>
      </w:r>
      <w:r w:rsidR="00E12436" w:rsidRPr="00E12436">
        <w:rPr>
          <w:rFonts w:ascii="Segoe UI" w:hAnsi="Segoe UI" w:cs="Segoe UI"/>
          <w:shd w:val="clear" w:color="auto" w:fill="FFFFFF"/>
          <w:lang w:eastAsia="ko-KR"/>
        </w:rPr>
        <w:t>activity_main.xml</w:t>
      </w:r>
      <w:r w:rsidR="00E12436" w:rsidRPr="00FD37B7">
        <w:rPr>
          <w:noProof/>
          <w:lang w:eastAsia="ko-KR"/>
        </w:rPr>
        <w:t xml:space="preserve"> </w:t>
      </w:r>
      <w:r w:rsidR="00E12436" w:rsidRPr="00FD37B7">
        <w:rPr>
          <w:noProof/>
          <w:lang w:eastAsia="ko-KR"/>
        </w:rPr>
        <w:tab/>
      </w:r>
      <w:r>
        <w:rPr>
          <w:noProof/>
        </w:rPr>
        <w:t>11</w:t>
      </w:r>
    </w:p>
    <w:p w:rsidR="00C0755B" w:rsidRPr="00FD37B7" w:rsidRDefault="00C0755B" w:rsidP="00C0755B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8.4</w:t>
      </w:r>
      <w:r w:rsidRPr="00FD37B7">
        <w:rPr>
          <w:noProof/>
          <w:lang w:eastAsia="ko-KR"/>
        </w:rPr>
        <w:tab/>
      </w:r>
      <w:r>
        <w:rPr>
          <w:rFonts w:ascii="Segoe UI" w:hAnsi="Segoe UI" w:cs="Segoe UI"/>
          <w:shd w:val="clear" w:color="auto" w:fill="FFFFFF"/>
          <w:lang w:eastAsia="ko-KR"/>
        </w:rPr>
        <w:t>Sort.java</w:t>
      </w:r>
      <w:r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>
        <w:rPr>
          <w:noProof/>
        </w:rPr>
        <w:t>12</w:t>
      </w:r>
    </w:p>
    <w:p w:rsidR="003C3323" w:rsidRDefault="00C0755B" w:rsidP="00C0755B">
      <w:pPr>
        <w:pStyle w:val="20"/>
        <w:tabs>
          <w:tab w:val="left" w:pos="864"/>
        </w:tabs>
        <w:rPr>
          <w:noProof/>
        </w:rPr>
      </w:pPr>
      <w:r>
        <w:rPr>
          <w:noProof/>
          <w:lang w:eastAsia="ko-KR"/>
        </w:rPr>
        <w:t>8.5</w:t>
      </w:r>
      <w:r w:rsidRPr="00FD37B7">
        <w:rPr>
          <w:noProof/>
          <w:lang w:eastAsia="ko-KR"/>
        </w:rPr>
        <w:tab/>
      </w:r>
      <w:r w:rsidRPr="00C0755B">
        <w:rPr>
          <w:rFonts w:ascii="Segoe UI" w:hAnsi="Segoe UI" w:cs="Segoe UI"/>
          <w:shd w:val="clear" w:color="auto" w:fill="FFFFFF"/>
          <w:lang w:eastAsia="ko-KR"/>
        </w:rPr>
        <w:t>sort_menu.xml</w:t>
      </w:r>
      <w:r w:rsidRPr="00FD37B7">
        <w:rPr>
          <w:noProof/>
          <w:lang w:eastAsia="ko-KR"/>
        </w:rPr>
        <w:tab/>
      </w:r>
      <w:r>
        <w:rPr>
          <w:noProof/>
        </w:rPr>
        <w:t>14</w:t>
      </w:r>
    </w:p>
    <w:p w:rsidR="00C0755B" w:rsidRPr="00C0755B" w:rsidRDefault="00C0755B" w:rsidP="00C0755B"/>
    <w:p w:rsidR="009E0CA4" w:rsidRDefault="009E0CA4">
      <w:pPr>
        <w:pStyle w:val="a3"/>
      </w:pPr>
      <w:r w:rsidRPr="00FD37B7">
        <w:fldChar w:fldCharType="end"/>
      </w:r>
      <w:r>
        <w:rPr>
          <w:lang w:eastAsia="ko-KR"/>
        </w:rPr>
        <w:br w:type="page"/>
      </w:r>
      <w:fldSimple w:instr=" TITLE  \* MERGEFORMAT ">
        <w:r w:rsidR="000D1057">
          <w:t>Software Requirements Specification</w:t>
        </w:r>
      </w:fldSimple>
      <w:r>
        <w:t xml:space="preserve"> </w:t>
      </w:r>
    </w:p>
    <w:p w:rsidR="009E0CA4" w:rsidRPr="00FD37B7" w:rsidRDefault="0021575D" w:rsidP="0021575D">
      <w:pPr>
        <w:pStyle w:val="1"/>
      </w:pPr>
      <w:proofErr w:type="spellStart"/>
      <w:r w:rsidRPr="00FD37B7">
        <w:rPr>
          <w:rFonts w:hint="eastAsia"/>
        </w:rPr>
        <w:t>소개</w:t>
      </w:r>
      <w:proofErr w:type="spellEnd"/>
    </w:p>
    <w:p w:rsidR="009E0CA4" w:rsidRPr="00FD37B7" w:rsidRDefault="0021575D">
      <w:pPr>
        <w:pStyle w:val="2"/>
      </w:pPr>
      <w:proofErr w:type="spellStart"/>
      <w:r w:rsidRPr="00FD37B7">
        <w:rPr>
          <w:rFonts w:ascii="Segoe UI" w:hAnsi="Segoe UI" w:cs="Segoe UI"/>
          <w:shd w:val="clear" w:color="auto" w:fill="FFFFFF"/>
        </w:rPr>
        <w:t>목적</w:t>
      </w:r>
      <w:proofErr w:type="spellEnd"/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color w:val="auto"/>
        </w:rPr>
        <w:t>이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문서의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목적은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데이터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구조와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알고리즘을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시각적으로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보여주는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안드로이드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애플리케이션의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요구사항을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정의하는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것입니다</w:t>
      </w:r>
      <w:r w:rsidRPr="00FD37B7">
        <w:rPr>
          <w:color w:val="auto"/>
        </w:rPr>
        <w:t>.</w:t>
      </w:r>
    </w:p>
    <w:p w:rsidR="009E0CA4" w:rsidRPr="00FD37B7" w:rsidRDefault="0021575D">
      <w:pPr>
        <w:pStyle w:val="2"/>
      </w:pPr>
      <w:proofErr w:type="spellStart"/>
      <w:r w:rsidRPr="00FD37B7">
        <w:rPr>
          <w:rFonts w:ascii="Segoe UI" w:hAnsi="Segoe UI" w:cs="Segoe UI"/>
          <w:shd w:val="clear" w:color="auto" w:fill="FFFFFF"/>
        </w:rPr>
        <w:t>범위</w:t>
      </w:r>
      <w:proofErr w:type="spellEnd"/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color w:val="auto"/>
        </w:rPr>
        <w:t>이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애플리케이션은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사용자가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다양한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데이터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구조와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알고리즘을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선택하고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시각화하여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학습할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있는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기능을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제공합니다</w:t>
      </w:r>
    </w:p>
    <w:p w:rsidR="009E0CA4" w:rsidRPr="00FD37B7" w:rsidRDefault="0021575D">
      <w:pPr>
        <w:pStyle w:val="1"/>
      </w:pPr>
      <w:proofErr w:type="spellStart"/>
      <w:r w:rsidRPr="00FD37B7">
        <w:rPr>
          <w:rFonts w:ascii="Segoe UI" w:hAnsi="Segoe UI" w:cs="Segoe UI"/>
          <w:shd w:val="clear" w:color="auto" w:fill="FFFFFF"/>
        </w:rPr>
        <w:t>요구사항</w:t>
      </w:r>
      <w:proofErr w:type="spellEnd"/>
    </w:p>
    <w:p w:rsidR="009E0CA4" w:rsidRPr="00FD37B7" w:rsidRDefault="0021575D">
      <w:pPr>
        <w:pStyle w:val="2"/>
      </w:pPr>
      <w:bookmarkStart w:id="1" w:name="_Toc455818123"/>
      <w:proofErr w:type="spellStart"/>
      <w:r w:rsidRPr="00FD37B7">
        <w:rPr>
          <w:rFonts w:ascii="Segoe UI" w:hAnsi="Segoe UI" w:cs="Segoe UI"/>
          <w:shd w:val="clear" w:color="auto" w:fill="FFFFFF"/>
        </w:rPr>
        <w:t>기능적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요구사항</w:t>
      </w:r>
      <w:bookmarkEnd w:id="1"/>
      <w:proofErr w:type="spellEnd"/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앱을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실행하고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및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시각화하여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배열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연결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리스트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스택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큐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트리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그래프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등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다양한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지원해야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정렬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검색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그래프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탐색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등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다양한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각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대한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설명을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>
      <w:pPr>
        <w:pStyle w:val="2"/>
      </w:pPr>
      <w:proofErr w:type="spellStart"/>
      <w:r w:rsidRPr="00FD37B7">
        <w:rPr>
          <w:rFonts w:ascii="Segoe UI" w:hAnsi="Segoe UI" w:cs="Segoe UI"/>
          <w:shd w:val="clear" w:color="auto" w:fill="FFFFFF"/>
        </w:rPr>
        <w:t>비기능적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요구사항</w:t>
      </w:r>
      <w:proofErr w:type="spellEnd"/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직관적이고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사용하기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쉬운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인터페이스를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제공해야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시각화는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성능에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영향을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주지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않아야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하며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부드럽고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빠른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경험을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제공해야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안정적이고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오류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없이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작동해야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하며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예외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상황에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대한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적절한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처리가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이루어져야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설명은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정확하고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명확해야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1"/>
      </w:pPr>
      <w:proofErr w:type="spellStart"/>
      <w:r w:rsidRPr="00FD37B7">
        <w:rPr>
          <w:rFonts w:ascii="Segoe UI" w:hAnsi="Segoe UI" w:cs="Segoe UI"/>
          <w:shd w:val="clear" w:color="auto" w:fill="FFFFFF"/>
        </w:rPr>
        <w:t>시스템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구조</w:t>
      </w:r>
      <w:proofErr w:type="spellEnd"/>
      <w:r w:rsidR="009E0CA4" w:rsidRPr="00FD37B7">
        <w:t xml:space="preserve"> </w:t>
      </w:r>
    </w:p>
    <w:p w:rsidR="009E0CA4" w:rsidRPr="00FD37B7" w:rsidRDefault="0021575D">
      <w:pPr>
        <w:pStyle w:val="2"/>
      </w:pPr>
      <w:bookmarkStart w:id="2" w:name="_Toc455818126"/>
      <w:proofErr w:type="spellStart"/>
      <w:r w:rsidRPr="00FD37B7">
        <w:rPr>
          <w:rFonts w:ascii="Segoe UI" w:hAnsi="Segoe UI" w:cs="Segoe UI"/>
          <w:shd w:val="clear" w:color="auto" w:fill="FFFFFF"/>
        </w:rPr>
        <w:t>사용자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인터페이스</w:t>
      </w:r>
      <w:bookmarkEnd w:id="2"/>
      <w:proofErr w:type="spellEnd"/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메인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표시합니다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목록에서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항목을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선택하여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시작할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있습니다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2"/>
        <w:rPr>
          <w:lang w:eastAsia="ko-KR"/>
        </w:rPr>
      </w:pPr>
      <w:r w:rsidRPr="00FD37B7">
        <w:rPr>
          <w:rFonts w:hint="eastAsia"/>
          <w:lang w:eastAsia="ko-KR"/>
        </w:rPr>
        <w:t>데이터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구조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및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알고리즘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시각화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엔진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위한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엔진을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포함합니다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엔진은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입력을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받아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결과를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생성합니다</w:t>
      </w:r>
      <w:r w:rsidRPr="00FD37B7">
        <w:rPr>
          <w:rFonts w:hint="eastAsia"/>
          <w:color w:val="auto"/>
        </w:rPr>
        <w:t>.</w:t>
      </w:r>
    </w:p>
    <w:p w:rsidR="003C3323" w:rsidRPr="00FD37B7" w:rsidRDefault="003C3323">
      <w:pPr>
        <w:pStyle w:val="1"/>
        <w:rPr>
          <w:rFonts w:ascii="Segoe UI" w:hAnsi="Segoe UI" w:cs="Segoe UI"/>
          <w:shd w:val="clear" w:color="auto" w:fill="FFFFFF"/>
        </w:rPr>
      </w:pPr>
      <w:proofErr w:type="spellStart"/>
      <w:r w:rsidRPr="00FD37B7">
        <w:rPr>
          <w:rFonts w:ascii="Segoe UI" w:hAnsi="Segoe UI" w:cs="Segoe UI"/>
          <w:shd w:val="clear" w:color="auto" w:fill="FFFFFF"/>
        </w:rPr>
        <w:t>인터페이스</w:t>
      </w:r>
      <w:proofErr w:type="spellEnd"/>
    </w:p>
    <w:p w:rsidR="003C3323" w:rsidRPr="00FD37B7" w:rsidRDefault="003C3323" w:rsidP="003C3323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메인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  <w:r w:rsidRPr="00FD37B7">
        <w:rPr>
          <w:rFonts w:hint="eastAsia"/>
          <w:color w:val="auto"/>
        </w:rPr>
        <w:t xml:space="preserve">: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표시하는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</w:p>
    <w:p w:rsidR="003C3323" w:rsidRPr="00FD37B7" w:rsidRDefault="003C3323" w:rsidP="003C3323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시각화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  <w:r w:rsidRPr="00FD37B7">
        <w:rPr>
          <w:rFonts w:hint="eastAsia"/>
          <w:color w:val="auto"/>
        </w:rPr>
        <w:t xml:space="preserve">: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</w:p>
    <w:p w:rsidR="003C3323" w:rsidRDefault="003C3323" w:rsidP="003C3323">
      <w:pPr>
        <w:rPr>
          <w:lang w:eastAsia="ko-KR"/>
        </w:rPr>
      </w:pPr>
    </w:p>
    <w:p w:rsidR="005F2F6D" w:rsidRDefault="005F2F6D" w:rsidP="003C3323">
      <w:pPr>
        <w:rPr>
          <w:lang w:eastAsia="ko-KR"/>
        </w:rPr>
      </w:pPr>
    </w:p>
    <w:p w:rsidR="005F2F6D" w:rsidRPr="00FD37B7" w:rsidRDefault="005F2F6D" w:rsidP="003C3323">
      <w:pPr>
        <w:rPr>
          <w:lang w:eastAsia="ko-KR"/>
        </w:rPr>
      </w:pPr>
    </w:p>
    <w:p w:rsidR="003C3323" w:rsidRPr="00FD37B7" w:rsidRDefault="003C3323" w:rsidP="003C3323">
      <w:pPr>
        <w:pStyle w:val="1"/>
        <w:rPr>
          <w:rFonts w:ascii="Segoe UI" w:hAnsi="Segoe UI" w:cs="Segoe UI"/>
          <w:shd w:val="clear" w:color="auto" w:fill="FFFFFF"/>
        </w:rPr>
      </w:pPr>
      <w:proofErr w:type="spellStart"/>
      <w:r w:rsidRPr="00FD37B7">
        <w:rPr>
          <w:rFonts w:ascii="Segoe UI" w:hAnsi="Segoe UI" w:cs="Segoe UI"/>
          <w:shd w:val="clear" w:color="auto" w:fill="FFFFFF"/>
        </w:rPr>
        <w:lastRenderedPageBreak/>
        <w:t>기타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요구사항</w:t>
      </w:r>
      <w:proofErr w:type="spellEnd"/>
    </w:p>
    <w:p w:rsidR="003C3323" w:rsidRPr="00FD37B7" w:rsidRDefault="003C3323" w:rsidP="003C3323">
      <w:pPr>
        <w:ind w:left="720"/>
        <w:rPr>
          <w:lang w:eastAsia="ko-KR"/>
        </w:rPr>
      </w:pPr>
      <w:r w:rsidRPr="00FD37B7">
        <w:rPr>
          <w:rFonts w:hint="eastAsia"/>
          <w:lang w:eastAsia="ko-KR"/>
        </w:rPr>
        <w:t>앱은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오프라인에서도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사용할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있어야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합니다</w:t>
      </w:r>
      <w:r w:rsidRPr="00FD37B7">
        <w:rPr>
          <w:rFonts w:hint="eastAsia"/>
          <w:lang w:eastAsia="ko-KR"/>
        </w:rPr>
        <w:t>.</w:t>
      </w:r>
    </w:p>
    <w:p w:rsidR="003C3323" w:rsidRPr="00FD37B7" w:rsidRDefault="003C3323" w:rsidP="003C3323">
      <w:pPr>
        <w:ind w:left="720"/>
        <w:rPr>
          <w:lang w:eastAsia="ko-KR"/>
        </w:rPr>
      </w:pPr>
      <w:r w:rsidRPr="00FD37B7">
        <w:rPr>
          <w:rFonts w:hint="eastAsia"/>
          <w:lang w:eastAsia="ko-KR"/>
        </w:rPr>
        <w:t>사용자는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시각화된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결과를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공유할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있는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기능을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제공받아야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합니다</w:t>
      </w:r>
      <w:r w:rsidRPr="00FD37B7">
        <w:rPr>
          <w:rFonts w:hint="eastAsia"/>
          <w:lang w:eastAsia="ko-KR"/>
        </w:rPr>
        <w:t>.</w:t>
      </w:r>
    </w:p>
    <w:p w:rsidR="00B87E35" w:rsidRDefault="00B87E35" w:rsidP="006B2CE1">
      <w:pPr>
        <w:pStyle w:val="1"/>
        <w:rPr>
          <w:lang w:eastAsia="ko-KR"/>
        </w:rPr>
      </w:pPr>
      <w:r>
        <w:rPr>
          <w:rFonts w:hint="eastAsia"/>
          <w:lang w:eastAsia="ko-KR"/>
        </w:rPr>
        <w:t>참고</w:t>
      </w:r>
    </w:p>
    <w:p w:rsidR="00B87E35" w:rsidRDefault="00B87E35" w:rsidP="00B87E35">
      <w:pPr>
        <w:ind w:left="720"/>
        <w:rPr>
          <w:rFonts w:ascii="Segoe UI" w:hAnsi="Segoe UI" w:cs="Segoe UI"/>
          <w:color w:val="0D0D0D"/>
          <w:shd w:val="clear" w:color="auto" w:fill="FFFFFF"/>
          <w:lang w:eastAsia="ko-KR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이펙티브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자바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(Effective Java) –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조슈아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블로치</w:t>
      </w:r>
      <w:proofErr w:type="spellEnd"/>
    </w:p>
    <w:p w:rsidR="00B87E35" w:rsidRDefault="00B87E35" w:rsidP="00B87E35">
      <w:pPr>
        <w:ind w:left="720"/>
        <w:rPr>
          <w:rFonts w:ascii="Segoe UI" w:hAnsi="Segoe UI" w:cs="Segoe UI"/>
          <w:color w:val="0D0D0D"/>
          <w:shd w:val="clear" w:color="auto" w:fill="FFFFFF"/>
          <w:lang w:eastAsia="ko-KR"/>
        </w:rPr>
      </w:pPr>
      <w:r w:rsidRPr="00B87E35">
        <w:rPr>
          <w:rFonts w:hint="eastAsia"/>
          <w:lang w:eastAsia="ko-KR"/>
        </w:rPr>
        <w:t>안드로이드</w:t>
      </w:r>
      <w:r w:rsidRPr="00B87E35">
        <w:rPr>
          <w:rFonts w:hint="eastAsia"/>
          <w:lang w:eastAsia="ko-KR"/>
        </w:rPr>
        <w:t xml:space="preserve"> </w:t>
      </w:r>
      <w:r w:rsidRPr="00B87E35">
        <w:rPr>
          <w:rFonts w:hint="eastAsia"/>
          <w:lang w:eastAsia="ko-KR"/>
        </w:rPr>
        <w:t>개발자</w:t>
      </w:r>
      <w:r w:rsidRPr="00B87E35">
        <w:rPr>
          <w:rFonts w:hint="eastAsia"/>
          <w:lang w:eastAsia="ko-KR"/>
        </w:rPr>
        <w:t xml:space="preserve"> </w:t>
      </w:r>
      <w:r w:rsidRPr="00B87E35">
        <w:rPr>
          <w:rFonts w:hint="eastAsia"/>
          <w:lang w:eastAsia="ko-KR"/>
        </w:rPr>
        <w:t>가이드</w:t>
      </w:r>
      <w:r w:rsidRPr="00B87E35">
        <w:rPr>
          <w:rFonts w:hint="eastAsia"/>
          <w:lang w:eastAsia="ko-KR"/>
        </w:rPr>
        <w:t>(Android Developer Guide)</w:t>
      </w:r>
      <w:r w:rsidRPr="00B87E35">
        <w:rPr>
          <w:rFonts w:ascii="Segoe UI" w:hAnsi="Segoe UI" w:cs="Segoe UI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 xml:space="preserve">-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안드로이드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>공식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>문서</w:t>
      </w:r>
    </w:p>
    <w:p w:rsidR="00B87E35" w:rsidRPr="00B87E35" w:rsidRDefault="00B87E35" w:rsidP="00B87E35">
      <w:pPr>
        <w:ind w:left="720"/>
        <w:rPr>
          <w:rFonts w:ascii="Segoe UI" w:hAnsi="Segoe UI" w:cs="Segoe UI" w:hint="eastAsia"/>
          <w:color w:val="0D0D0D"/>
          <w:shd w:val="clear" w:color="auto" w:fill="FFFFFF"/>
          <w:lang w:eastAsia="ko-KR"/>
        </w:rPr>
      </w:pP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알고리즘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및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데이터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구조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관련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온라인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자료</w:t>
      </w:r>
    </w:p>
    <w:p w:rsidR="00B87E35" w:rsidRDefault="00B87E35" w:rsidP="00B87E35">
      <w:pPr>
        <w:pStyle w:val="1"/>
        <w:rPr>
          <w:lang w:eastAsia="ko-KR"/>
        </w:rPr>
      </w:pPr>
      <w:r>
        <w:rPr>
          <w:rFonts w:hint="eastAsia"/>
          <w:lang w:eastAsia="ko-KR"/>
        </w:rPr>
        <w:t>결론</w:t>
      </w:r>
    </w:p>
    <w:p w:rsidR="00B87E35" w:rsidRDefault="00B87E35" w:rsidP="00B87E35">
      <w:pPr>
        <w:ind w:left="72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오프라인이거나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어디서든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B87E35" w:rsidRDefault="00B87E35" w:rsidP="00B87E35">
      <w:pPr>
        <w:ind w:left="720"/>
        <w:rPr>
          <w:lang w:eastAsia="ko-KR"/>
        </w:rPr>
      </w:pPr>
    </w:p>
    <w:p w:rsidR="00B87E35" w:rsidRDefault="00B87E35" w:rsidP="00B87E35">
      <w:pPr>
        <w:ind w:left="720"/>
        <w:rPr>
          <w:lang w:eastAsia="ko-KR"/>
        </w:rPr>
      </w:pPr>
      <w:r>
        <w:rPr>
          <w:rFonts w:hint="eastAsia"/>
          <w:lang w:eastAsia="ko-KR"/>
        </w:rPr>
        <w:t>참고로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시각화된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충족시키는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탁월한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6B2CE1" w:rsidRDefault="001A1EB4" w:rsidP="006B2CE1">
      <w:pPr>
        <w:pStyle w:val="1"/>
        <w:rPr>
          <w:lang w:eastAsia="ko-KR"/>
        </w:rPr>
      </w:pP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</w:p>
    <w:p w:rsidR="006B2CE1" w:rsidRDefault="001A1EB4" w:rsidP="001A1EB4">
      <w:pPr>
        <w:pStyle w:val="2"/>
        <w:rPr>
          <w:lang w:eastAsia="ko-KR"/>
        </w:rPr>
      </w:pPr>
      <w:r w:rsidRPr="001A1EB4">
        <w:rPr>
          <w:lang w:eastAsia="ko-KR"/>
        </w:rPr>
        <w:t>MainActivity.java</w:t>
      </w:r>
    </w:p>
    <w:p w:rsidR="00B87E35" w:rsidRPr="00B87E35" w:rsidRDefault="00B87E35" w:rsidP="00B87E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굴림체" w:hAnsi="Courier New" w:cs="Courier New"/>
          <w:color w:val="A9B7C6"/>
          <w:lang w:eastAsia="ko-KR"/>
        </w:rPr>
      </w:pP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package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com.cookandroid.algcan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android.os.Bundle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android.os.Handler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android.view.Menu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android.view.MenuItem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android.view.View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android.widget.Button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android.widget.EditText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android.widget.TextView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androidx.appcompat.app.AppCompatActivity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java.lang.ref.WeakReference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java.util.Arrays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public class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MainActivity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extends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AppCompatActivity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EditText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inputEditText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TextView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resultTextView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Handler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Runnable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sortingRunnable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[]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selectedSortAlgorithm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WeakReference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&lt;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MainActivity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&gt;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activityRef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proofErr w:type="spellStart"/>
      <w:r w:rsidRPr="00B87E35">
        <w:rPr>
          <w:rFonts w:ascii="Courier New" w:eastAsia="굴림체" w:hAnsi="Courier New" w:cs="Courier New"/>
          <w:color w:val="808080"/>
          <w:lang w:eastAsia="ko-KR"/>
        </w:rPr>
        <w:t>MainActivity</w:t>
      </w:r>
      <w:proofErr w:type="spellEnd"/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의 약한 참조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정렬 알고리즘 상수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static final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 xml:space="preserve">SELECTION_SORT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lastRenderedPageBreak/>
        <w:t xml:space="preserve">    private static final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 xml:space="preserve">INSERTION_SORT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static final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 xml:space="preserve">BUBBLE_SORT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2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static final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 xml:space="preserve">QUICK_SORT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3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protected void </w:t>
      </w:r>
      <w:proofErr w:type="spellStart"/>
      <w:r w:rsidRPr="00B87E35">
        <w:rPr>
          <w:rFonts w:ascii="Courier New" w:eastAsia="굴림체" w:hAnsi="Courier New" w:cs="Courier New"/>
          <w:color w:val="FFC66D"/>
          <w:lang w:eastAsia="ko-KR"/>
        </w:rPr>
        <w:t>onCreate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(Bundle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savedInstanceState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super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.onCreate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savedInstanceState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setContentView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R.layout.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activity_main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inputEditText</w:t>
      </w:r>
      <w:proofErr w:type="spell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findViewById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inputEditText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resultTextView</w:t>
      </w:r>
      <w:proofErr w:type="spell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findViewById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resultTextView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findViewById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handler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Handler()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activityRef</w:t>
      </w:r>
      <w:proofErr w:type="spell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WeakReference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&lt;&gt;(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this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proofErr w:type="spellStart"/>
      <w:r w:rsidRPr="00B87E35">
        <w:rPr>
          <w:rFonts w:ascii="Courier New" w:eastAsia="굴림체" w:hAnsi="Courier New" w:cs="Courier New"/>
          <w:color w:val="808080"/>
          <w:lang w:eastAsia="ko-KR"/>
        </w:rPr>
        <w:t>MainActivity</w:t>
      </w:r>
      <w:proofErr w:type="spellEnd"/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의 약한 참조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시작 버튼을 찾고 클릭 이벤트를 설정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Button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startButton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=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findViewById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startButton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startButton.setOnClickListener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View.OnClickListener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public void </w:t>
      </w:r>
      <w:proofErr w:type="spellStart"/>
      <w:r w:rsidRPr="00B87E35">
        <w:rPr>
          <w:rFonts w:ascii="Courier New" w:eastAsia="굴림체" w:hAnsi="Courier New" w:cs="Courier New"/>
          <w:color w:val="FFC66D"/>
          <w:lang w:eastAsia="ko-KR"/>
        </w:rPr>
        <w:t>onClick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(View v)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startSorting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})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public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boolean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 </w:t>
      </w:r>
      <w:proofErr w:type="spellStart"/>
      <w:r w:rsidRPr="00B87E35">
        <w:rPr>
          <w:rFonts w:ascii="Courier New" w:eastAsia="굴림체" w:hAnsi="Courier New" w:cs="Courier New"/>
          <w:color w:val="FFC66D"/>
          <w:lang w:eastAsia="ko-KR"/>
        </w:rPr>
        <w:t>onCreateOptionsMenu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(Menu menu)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getMenuInflater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().inflate(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R.menu.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sort_menu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menu)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return true;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public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boolean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 </w:t>
      </w:r>
      <w:proofErr w:type="spellStart"/>
      <w:r w:rsidRPr="00B87E35">
        <w:rPr>
          <w:rFonts w:ascii="Courier New" w:eastAsia="굴림체" w:hAnsi="Courier New" w:cs="Courier New"/>
          <w:color w:val="FFC66D"/>
          <w:lang w:eastAsia="ko-KR"/>
        </w:rPr>
        <w:t>onOptionsItemSelected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MenuItem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item)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id =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item.getItemId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resultTextView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.setText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"</w:t>
      </w:r>
      <w:r w:rsidRPr="00B87E35">
        <w:rPr>
          <w:rFonts w:ascii="맑은 고딕" w:eastAsia="맑은 고딕" w:hAnsi="맑은 고딕" w:cs="Courier New" w:hint="eastAsia"/>
          <w:color w:val="6A8759"/>
          <w:lang w:eastAsia="ko-KR"/>
        </w:rPr>
        <w:t>정렬 결과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: "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(id ==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action_selection_sort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proofErr w:type="gramStart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   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selectedSortAlgorithm</w:t>
      </w:r>
      <w:proofErr w:type="spellEnd"/>
      <w:proofErr w:type="gram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SELECTION_SORT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}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else 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(id ==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action_insertion_sort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selectedSortAlgorithm</w:t>
      </w:r>
      <w:proofErr w:type="spell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INSERTION_SORT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}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else 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(id ==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action_bubble_sort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selectedSortAlgorithm</w:t>
      </w:r>
      <w:proofErr w:type="spell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BUBBLE_SORT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}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else 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(id ==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action_quick_sort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selectedSortAlgorithm</w:t>
      </w:r>
      <w:proofErr w:type="spell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QUICK_SORT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return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super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.onOptionsItemSelected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(item)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void </w:t>
      </w:r>
      <w:proofErr w:type="spellStart"/>
      <w:r w:rsidRPr="00B87E35">
        <w:rPr>
          <w:rFonts w:ascii="Courier New" w:eastAsia="굴림체" w:hAnsi="Courier New" w:cs="Courier New"/>
          <w:color w:val="FFC66D"/>
          <w:lang w:eastAsia="ko-KR"/>
        </w:rPr>
        <w:t>startSorting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입력된 숫자를 가져와서 배열로 변환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String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inputString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=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inputEditText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.getText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().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toString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String[]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inputArray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=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inputString.split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"</w:t>
      </w:r>
      <w:r w:rsidRPr="00B87E35">
        <w:rPr>
          <w:rFonts w:ascii="Courier New" w:eastAsia="굴림체" w:hAnsi="Courier New" w:cs="Courier New"/>
          <w:color w:val="6A8759"/>
          <w:shd w:val="clear" w:color="auto" w:fill="364135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"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numbers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[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inputArray.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length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]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lastRenderedPageBreak/>
        <w:t xml:space="preserve">        for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=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&lt;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inputArray.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length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++)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[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] =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Integer.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parseInt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inputArray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[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])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선택한 정렬 알고리즘에 따라 실행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switch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selectedSortAlgorithm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case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SELECTION_SORT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: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startSelectionSortStep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break;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case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INSERTION_SORT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: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startInsertionSortStep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break;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case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BUBBLE_SORT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: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startBubbleSortStep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break;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case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QUICK_SORT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: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startQuickSortStep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break;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선택 정렬 실행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void </w:t>
      </w:r>
      <w:proofErr w:type="spellStart"/>
      <w:r w:rsidRPr="00B87E35">
        <w:rPr>
          <w:rFonts w:ascii="Courier New" w:eastAsia="굴림체" w:hAnsi="Courier New" w:cs="Courier New"/>
          <w:color w:val="FFC66D"/>
          <w:lang w:eastAsia="ko-KR"/>
        </w:rPr>
        <w:t>startSelectionSortStep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[]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= {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[]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minIndex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= {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boolean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[] swapped = {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false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sortingRunnable</w:t>
      </w:r>
      <w:proofErr w:type="spell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Runnable()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public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run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selectionSortStep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proofErr w:type="spellStart"/>
      <w:r w:rsidRPr="00B87E35">
        <w:rPr>
          <w:rFonts w:ascii="Courier New" w:eastAsia="굴림체" w:hAnsi="Courier New" w:cs="Courier New"/>
          <w:color w:val="B389C5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proofErr w:type="spellStart"/>
      <w:r w:rsidRPr="00B87E35">
        <w:rPr>
          <w:rFonts w:ascii="Courier New" w:eastAsia="굴림체" w:hAnsi="Courier New" w:cs="Courier New"/>
          <w:color w:val="B389C5"/>
          <w:lang w:eastAsia="ko-KR"/>
        </w:rPr>
        <w:t>minIndex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swapped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).run()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=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activityRef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.get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().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proofErr w:type="spellStart"/>
      <w:r w:rsidRPr="00B87E35">
        <w:rPr>
          <w:rFonts w:ascii="Courier New" w:eastAsia="굴림체" w:hAnsi="Courier New" w:cs="Courier New"/>
          <w:color w:val="808080"/>
          <w:lang w:eastAsia="ko-KR"/>
        </w:rPr>
        <w:t>SortingView</w:t>
      </w:r>
      <w:proofErr w:type="spellEnd"/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의 약한 참조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!=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null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sortingView.setArrayToSort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B389C5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[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] &lt;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length</w:t>
      </w:r>
      <w:proofErr w:type="spell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-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.postDelayed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this,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100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}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else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resultTextView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.setText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"</w:t>
      </w:r>
      <w:r w:rsidRPr="00B87E35">
        <w:rPr>
          <w:rFonts w:ascii="맑은 고딕" w:eastAsia="맑은 고딕" w:hAnsi="맑은 고딕" w:cs="Courier New" w:hint="eastAsia"/>
          <w:color w:val="6A8759"/>
          <w:lang w:eastAsia="ko-KR"/>
        </w:rPr>
        <w:t>정렬 결과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 xml:space="preserve">: "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+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Arrays.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toString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sortingRunnable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삽입 정렬 실행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void </w:t>
      </w:r>
      <w:proofErr w:type="spellStart"/>
      <w:r w:rsidRPr="00B87E35">
        <w:rPr>
          <w:rFonts w:ascii="Courier New" w:eastAsia="굴림체" w:hAnsi="Courier New" w:cs="Courier New"/>
          <w:color w:val="FFC66D"/>
          <w:lang w:eastAsia="ko-KR"/>
        </w:rPr>
        <w:t>startInsertionSortStep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[]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= {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[] j = {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sortingRunnable</w:t>
      </w:r>
      <w:proofErr w:type="spell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Runnable()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lastRenderedPageBreak/>
        <w:t xml:space="preserve">        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public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run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insertionSortStep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proofErr w:type="spellStart"/>
      <w:r w:rsidRPr="00B87E35">
        <w:rPr>
          <w:rFonts w:ascii="Courier New" w:eastAsia="굴림체" w:hAnsi="Courier New" w:cs="Courier New"/>
          <w:color w:val="B389C5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j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).run()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=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activityRef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.get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().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proofErr w:type="spellStart"/>
      <w:r w:rsidRPr="00B87E35">
        <w:rPr>
          <w:rFonts w:ascii="Courier New" w:eastAsia="굴림체" w:hAnsi="Courier New" w:cs="Courier New"/>
          <w:color w:val="808080"/>
          <w:lang w:eastAsia="ko-KR"/>
        </w:rPr>
        <w:t>SortingView</w:t>
      </w:r>
      <w:proofErr w:type="spellEnd"/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의 약한 참조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!=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null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sortingView.setArrayToSort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(!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isSorted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.postDelayed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this,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100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}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else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resultTextView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.setText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"</w:t>
      </w:r>
      <w:r w:rsidRPr="00B87E35">
        <w:rPr>
          <w:rFonts w:ascii="맑은 고딕" w:eastAsia="맑은 고딕" w:hAnsi="맑은 고딕" w:cs="Courier New" w:hint="eastAsia"/>
          <w:color w:val="6A8759"/>
          <w:lang w:eastAsia="ko-KR"/>
        </w:rPr>
        <w:t>정렬 결과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 xml:space="preserve">: "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+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Arrays.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toString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sortingRunnable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버블 정렬 실행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void </w:t>
      </w:r>
      <w:proofErr w:type="spellStart"/>
      <w:r w:rsidRPr="00B87E35">
        <w:rPr>
          <w:rFonts w:ascii="Courier New" w:eastAsia="굴림체" w:hAnsi="Courier New" w:cs="Courier New"/>
          <w:color w:val="FFC66D"/>
          <w:lang w:eastAsia="ko-KR"/>
        </w:rPr>
        <w:t>startBubbleSortStep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[]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= {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[] j = {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sortingRunnable</w:t>
      </w:r>
      <w:proofErr w:type="spell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Runnable()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public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run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bubbleSortStep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proofErr w:type="spellStart"/>
      <w:r w:rsidRPr="00B87E35">
        <w:rPr>
          <w:rFonts w:ascii="Courier New" w:eastAsia="굴림체" w:hAnsi="Courier New" w:cs="Courier New"/>
          <w:color w:val="B389C5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j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).run()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=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activityRef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.get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().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proofErr w:type="spellStart"/>
      <w:r w:rsidRPr="00B87E35">
        <w:rPr>
          <w:rFonts w:ascii="Courier New" w:eastAsia="굴림체" w:hAnsi="Courier New" w:cs="Courier New"/>
          <w:color w:val="808080"/>
          <w:lang w:eastAsia="ko-KR"/>
        </w:rPr>
        <w:t>SortingView</w:t>
      </w:r>
      <w:proofErr w:type="spellEnd"/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의 약한 참조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!=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null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sortingView.setArrayToSort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(!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isSorted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.postDelayed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this,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100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}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else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resultTextView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.setText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"</w:t>
      </w:r>
      <w:r w:rsidRPr="00B87E35">
        <w:rPr>
          <w:rFonts w:ascii="맑은 고딕" w:eastAsia="맑은 고딕" w:hAnsi="맑은 고딕" w:cs="Courier New" w:hint="eastAsia"/>
          <w:color w:val="6A8759"/>
          <w:lang w:eastAsia="ko-KR"/>
        </w:rPr>
        <w:t>정렬 결과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 xml:space="preserve">: "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+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Arrays.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toString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sortingRunnable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proofErr w:type="spellStart"/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퀵</w:t>
      </w:r>
      <w:proofErr w:type="spellEnd"/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 xml:space="preserve"> 정렬 실행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void </w:t>
      </w:r>
      <w:proofErr w:type="spellStart"/>
      <w:r w:rsidRPr="00B87E35">
        <w:rPr>
          <w:rFonts w:ascii="Courier New" w:eastAsia="굴림체" w:hAnsi="Courier New" w:cs="Courier New"/>
          <w:color w:val="FFC66D"/>
          <w:lang w:eastAsia="ko-KR"/>
        </w:rPr>
        <w:t>startQuickSortStep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low =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high =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length</w:t>
      </w:r>
      <w:proofErr w:type="spell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-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sortingRunnable</w:t>
      </w:r>
      <w:proofErr w:type="spell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Runnable()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public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run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lastRenderedPageBreak/>
        <w:t xml:space="preserve">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quickSortStep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low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high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).run()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=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activityRef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.get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().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proofErr w:type="spellStart"/>
      <w:r w:rsidRPr="00B87E35">
        <w:rPr>
          <w:rFonts w:ascii="Courier New" w:eastAsia="굴림체" w:hAnsi="Courier New" w:cs="Courier New"/>
          <w:color w:val="808080"/>
          <w:lang w:eastAsia="ko-KR"/>
        </w:rPr>
        <w:t>SortingView</w:t>
      </w:r>
      <w:proofErr w:type="spellEnd"/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의 약한 참조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!=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null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sortingView.setArrayToSort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(!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isSorted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.postDelayed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this,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100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}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else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resultTextView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.setText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"</w:t>
      </w:r>
      <w:r w:rsidRPr="00B87E35">
        <w:rPr>
          <w:rFonts w:ascii="맑은 고딕" w:eastAsia="맑은 고딕" w:hAnsi="맑은 고딕" w:cs="Courier New" w:hint="eastAsia"/>
          <w:color w:val="6A8759"/>
          <w:lang w:eastAsia="ko-KR"/>
        </w:rPr>
        <w:t>정렬 결과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 xml:space="preserve">: "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+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Arrays.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toString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9876AA"/>
          <w:lang w:eastAsia="ko-KR"/>
        </w:rPr>
        <w:t>sortingRunnable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배열이 정렬되었는지 확인하는 유틸리티 메서드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boolean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 </w:t>
      </w:r>
      <w:proofErr w:type="spellStart"/>
      <w:r w:rsidRPr="00B87E35">
        <w:rPr>
          <w:rFonts w:ascii="Courier New" w:eastAsia="굴림체" w:hAnsi="Courier New" w:cs="Courier New"/>
          <w:color w:val="FFC66D"/>
          <w:lang w:eastAsia="ko-KR"/>
        </w:rPr>
        <w:t>isSorted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[] array)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for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proofErr w:type="spellStart"/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proofErr w:type="spellEnd"/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=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&lt;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array.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length</w:t>
      </w:r>
      <w:proofErr w:type="spellEnd"/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-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++)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(array[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>] &gt; array[</w:t>
      </w:r>
      <w:proofErr w:type="spellStart"/>
      <w:r w:rsidRPr="00B87E35">
        <w:rPr>
          <w:rFonts w:ascii="Courier New" w:eastAsia="굴림체" w:hAnsi="Courier New" w:cs="Courier New"/>
          <w:color w:val="A9B7C6"/>
          <w:lang w:eastAsia="ko-KR"/>
        </w:rPr>
        <w:t>i</w:t>
      </w:r>
      <w:proofErr w:type="spellEnd"/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 +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])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return false;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return true;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>}</w:t>
      </w:r>
    </w:p>
    <w:p w:rsidR="001A1EB4" w:rsidRDefault="001A1EB4" w:rsidP="001A1EB4">
      <w:pPr>
        <w:pStyle w:val="2"/>
        <w:rPr>
          <w:lang w:eastAsia="ko-KR"/>
        </w:rPr>
      </w:pPr>
      <w:r w:rsidRPr="001A1EB4">
        <w:rPr>
          <w:lang w:eastAsia="ko-KR"/>
        </w:rPr>
        <w:t>SortingView.java</w:t>
      </w:r>
    </w:p>
    <w:p w:rsidR="00C0755B" w:rsidRDefault="00C0755B" w:rsidP="00C0755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com.cookandroid.algcan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android.graphics.Canvas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android.graphics.Paint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android.util.AttributeSet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java.lang.ref.WeakReference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SortingView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View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Paint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paint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WeakReference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activityRef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MainActivity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약한 참조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SortingView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(Context context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AttributeSet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attrs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(context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attrs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paint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Paint()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[]{}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(context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activityRef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WeakReference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context)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setArrayToSort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arrayToSort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arrayToSort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invalidateView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변경된 경우에만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View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다시 그리기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setPivotIndex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invalidateView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변경된 경우에만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View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다시 그리기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View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다시 그리기 호출 최적화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invalidateView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activity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activityRef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(activity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activity.runOnUiThread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(() -&gt; invalidate())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onDraw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(Canvas canvas)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.onDraw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(canvas)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width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getWidth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height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getHeight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배열의 요소가 없을 때는 그리지 않음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막대와 화면의 좌우 마진 설정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margin = </w:t>
      </w:r>
      <w:r>
        <w:rPr>
          <w:rFonts w:ascii="Courier New" w:hAnsi="Courier New" w:cs="Courier New"/>
          <w:color w:val="6897BB"/>
          <w:sz w:val="20"/>
          <w:szCs w:val="20"/>
        </w:rPr>
        <w:t>20f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float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padding = </w:t>
      </w:r>
      <w:r>
        <w:rPr>
          <w:rFonts w:ascii="Courier New" w:hAnsi="Courier New" w:cs="Courier New"/>
          <w:color w:val="6897BB"/>
          <w:sz w:val="20"/>
          <w:szCs w:val="20"/>
        </w:rPr>
        <w:t>5f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막대 사이의 패딩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float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availableWidth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width 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 margin - 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* padding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barWidth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availableWidth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배열의 최대값 찾기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MIN_VALUE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: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maxValue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value)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배열의 각 요소를 막대로 그림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left = margin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barWidth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padding)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float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barHeight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r>
        <w:rPr>
          <w:rFonts w:ascii="Courier New" w:hAnsi="Courier New" w:cs="Courier New"/>
          <w:color w:val="CC7832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height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>막대의 높이를 배열 값의 비율로 조정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top = height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barHeight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float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right = left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barWidth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float </w:t>
      </w:r>
      <w:r>
        <w:rPr>
          <w:rFonts w:ascii="Courier New" w:hAnsi="Courier New" w:cs="Courier New"/>
          <w:color w:val="A9B7C6"/>
          <w:sz w:val="20"/>
          <w:szCs w:val="20"/>
        </w:rPr>
        <w:t>bottom = height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각 막대의 색과 크기 설정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paint</w:t>
      </w:r>
      <w:r>
        <w:rPr>
          <w:rFonts w:ascii="Courier New" w:hAnsi="Courier New" w:cs="Courier New"/>
          <w:color w:val="A9B7C6"/>
          <w:sz w:val="20"/>
          <w:szCs w:val="20"/>
        </w:rPr>
        <w:t>.setColor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0xFFFF0000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paint</w:t>
      </w:r>
      <w:r>
        <w:rPr>
          <w:rFonts w:ascii="Courier New" w:hAnsi="Courier New" w:cs="Courier New"/>
          <w:color w:val="A9B7C6"/>
          <w:sz w:val="20"/>
          <w:szCs w:val="20"/>
        </w:rPr>
        <w:t>.setColor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0xFF000000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검정색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paint</w:t>
      </w:r>
      <w:r>
        <w:rPr>
          <w:rFonts w:ascii="Courier New" w:hAnsi="Courier New" w:cs="Courier New"/>
          <w:color w:val="A9B7C6"/>
          <w:sz w:val="20"/>
          <w:szCs w:val="20"/>
        </w:rPr>
        <w:t>.setStyle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Paint.Style.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FILL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canvas.drawRect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(left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top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right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bottom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876AA"/>
          <w:sz w:val="20"/>
          <w:szCs w:val="20"/>
        </w:rPr>
        <w:t>paint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1A1EB4" w:rsidRDefault="00E12436" w:rsidP="00E12436">
      <w:pPr>
        <w:pStyle w:val="2"/>
        <w:rPr>
          <w:lang w:eastAsia="ko-KR"/>
        </w:rPr>
      </w:pPr>
      <w:r w:rsidRPr="00E12436">
        <w:rPr>
          <w:lang w:eastAsia="ko-KR"/>
        </w:rPr>
        <w:t>activity_main.xml</w:t>
      </w:r>
    </w:p>
    <w:p w:rsidR="00C0755B" w:rsidRDefault="00C0755B" w:rsidP="00C0755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tools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="http://schemas.android.com/tools"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="vertical"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tools</w:t>
      </w:r>
      <w:r>
        <w:rPr>
          <w:rFonts w:ascii="Courier New" w:hAnsi="Courier New" w:cs="Courier New"/>
          <w:color w:val="BABABA"/>
          <w:sz w:val="20"/>
          <w:szCs w:val="20"/>
        </w:rPr>
        <w:t>:context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버튼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: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정렬 시작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startButton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시작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:layout_gravity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center_horizontal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="16dp"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정렬할 숫자를 입력하는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에디트텍스트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inputEditText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:layout_marginStart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="16dp"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="8dp"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:layout_marginEnd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="16dp"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:hint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숫자를 입력하세요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공백으로 구분</w:t>
      </w:r>
      <w:r>
        <w:rPr>
          <w:rFonts w:ascii="Courier New" w:hAnsi="Courier New" w:cs="Courier New"/>
          <w:color w:val="6A8759"/>
          <w:sz w:val="20"/>
          <w:szCs w:val="20"/>
        </w:rPr>
        <w:t>)"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:inputType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정렬 결과를 보여주는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텍스트뷰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resultTextView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정렬 결과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:layout_gravity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center_horizontal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="16dp"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정렬 알고리즘 진행 상황을 보여주는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텍스트뷰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progressTextView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:layout_gravity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center_horizontal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="16dp"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정렬 알고리즘을 시각화하는 뷰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com.cookandroid.algcan.SortingView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sortingView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="16dp"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C0755B" w:rsidRPr="00C0755B" w:rsidRDefault="00C0755B" w:rsidP="00C0755B">
      <w:pPr>
        <w:rPr>
          <w:rFonts w:hint="eastAsia"/>
          <w:lang w:eastAsia="ko-KR"/>
        </w:rPr>
      </w:pPr>
    </w:p>
    <w:p w:rsidR="00C0755B" w:rsidRDefault="00C0755B" w:rsidP="00C0755B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Sort.java</w:t>
      </w:r>
    </w:p>
    <w:p w:rsidR="00C0755B" w:rsidRDefault="00C0755B" w:rsidP="00C0755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com.cookandroid.algcan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Sort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선택 정렬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Runnable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selectionSortStep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[] array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minIndex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[] swapped)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()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(!</w:t>
      </w:r>
      <w:r>
        <w:rPr>
          <w:rFonts w:ascii="Courier New" w:hAnsi="Courier New" w:cs="Courier New"/>
          <w:color w:val="B389C5"/>
          <w:sz w:val="20"/>
          <w:szCs w:val="20"/>
        </w:rPr>
        <w:t>swapped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minIndex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[j] &lt;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minIndex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minIndex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 = j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temp =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minIndex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minIndex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]] =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 = temp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swapped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CC7832"/>
          <w:sz w:val="20"/>
          <w:szCs w:val="20"/>
        </w:rPr>
        <w:t>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swapped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CC7832"/>
          <w:sz w:val="20"/>
          <w:szCs w:val="20"/>
        </w:rPr>
        <w:t>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정렬이 완료될 때까지 반복하도록 설정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minIndex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B389C5"/>
          <w:sz w:val="20"/>
          <w:szCs w:val="20"/>
        </w:rPr>
        <w:t>swapped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CC7832"/>
          <w:sz w:val="20"/>
          <w:szCs w:val="20"/>
        </w:rPr>
        <w:t>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삽입 정렬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Runnable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insertionSortStep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[] array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[] j)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()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=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while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&gt;=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 &gt; key)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]--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 = key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버블 정렬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Runnable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bubbleSortStep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[] array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[] j)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()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]] &gt;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temp =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]] =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 = temp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퀵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정렬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Runnable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quickSortStep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[] array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low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high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SortingView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sortingView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()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 xml:space="preserve">low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>
        <w:rPr>
          <w:rFonts w:ascii="Courier New" w:hAnsi="Courier New" w:cs="Courier New"/>
          <w:color w:val="B389C5"/>
          <w:sz w:val="20"/>
          <w:szCs w:val="20"/>
        </w:rPr>
        <w:t>high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hoarePartition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low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high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sortingView</w:t>
      </w:r>
      <w:proofErr w:type="spellEnd"/>
      <w:r>
        <w:rPr>
          <w:rFonts w:ascii="Courier New" w:hAnsi="Courier New" w:cs="Courier New"/>
          <w:color w:val="B389C5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sortingView</w:t>
      </w:r>
      <w:r>
        <w:rPr>
          <w:rFonts w:ascii="Courier New" w:hAnsi="Courier New" w:cs="Courier New"/>
          <w:color w:val="A9B7C6"/>
          <w:sz w:val="20"/>
          <w:szCs w:val="20"/>
        </w:rPr>
        <w:t>.setPivotIndex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sortingView</w:t>
      </w:r>
      <w:r>
        <w:rPr>
          <w:rFonts w:ascii="Courier New" w:hAnsi="Courier New" w:cs="Courier New"/>
          <w:color w:val="A9B7C6"/>
          <w:sz w:val="20"/>
          <w:szCs w:val="20"/>
        </w:rPr>
        <w:t>.setArrayToSort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 100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밀리초 지연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quickSortStep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low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sortingView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quickSortStep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high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sortingView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hoarePartition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low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high)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pivot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[low + (high - low) 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low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high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do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&lt; pivot)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do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j--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 &gt; pivot)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&gt;= j)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temp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 = temp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0755B" w:rsidRPr="00C0755B" w:rsidRDefault="00C0755B" w:rsidP="00C0755B">
      <w:pPr>
        <w:rPr>
          <w:rFonts w:hint="eastAsia"/>
          <w:lang w:eastAsia="ko-KR"/>
        </w:rPr>
      </w:pPr>
    </w:p>
    <w:p w:rsidR="00C0755B" w:rsidRDefault="00C0755B" w:rsidP="00C0755B">
      <w:pPr>
        <w:pStyle w:val="2"/>
        <w:rPr>
          <w:lang w:eastAsia="ko-KR"/>
        </w:rPr>
      </w:pPr>
      <w:r>
        <w:rPr>
          <w:lang w:eastAsia="ko-KR"/>
        </w:rPr>
        <w:t>sort_menu.xml</w:t>
      </w:r>
    </w:p>
    <w:p w:rsidR="00C0755B" w:rsidRDefault="00C0755B" w:rsidP="00C0755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&lt;menu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/res/android"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&lt;group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sort_group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:checkableBehavior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="single"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&lt;item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action_selection_sort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:title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선택 정렬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&lt;item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action_insertion_sort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:title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삽입 정렬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&lt;item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action_bubble_sort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:title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버블 정렬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&lt;item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action_quick_sort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:title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퀵</w:t>
      </w:r>
      <w:proofErr w:type="spellEnd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 정렬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&lt;/group&gt;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&lt;/menu&gt;</w:t>
      </w:r>
    </w:p>
    <w:p w:rsidR="00C0755B" w:rsidRPr="00C0755B" w:rsidRDefault="00C0755B" w:rsidP="00C0755B">
      <w:pPr>
        <w:rPr>
          <w:rFonts w:hint="eastAsia"/>
          <w:lang w:eastAsia="ko-KR"/>
        </w:rPr>
      </w:pPr>
    </w:p>
    <w:p w:rsidR="00E12436" w:rsidRPr="00E12436" w:rsidRDefault="00E12436" w:rsidP="00E12436">
      <w:pPr>
        <w:ind w:left="720"/>
        <w:rPr>
          <w:lang w:eastAsia="ko-KR"/>
        </w:rPr>
      </w:pPr>
    </w:p>
    <w:sectPr w:rsidR="00E12436" w:rsidRPr="00E1243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332" w:rsidRDefault="00D31332">
      <w:pPr>
        <w:spacing w:line="240" w:lineRule="auto"/>
      </w:pPr>
      <w:r>
        <w:separator/>
      </w:r>
    </w:p>
  </w:endnote>
  <w:endnote w:type="continuationSeparator" w:id="0">
    <w:p w:rsidR="00D31332" w:rsidRDefault="00D31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5B" w:rsidRDefault="00C0755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0755B" w:rsidRDefault="00C0755B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5B" w:rsidRDefault="00C0755B" w:rsidP="00C0755B"/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0755B" w:rsidTr="00C0755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755B" w:rsidRDefault="00C0755B" w:rsidP="00C0755B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컴퓨터소프트웨어공학과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755B" w:rsidRDefault="00C0755B" w:rsidP="00C0755B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&lt;6</w:t>
            </w:r>
            <w:r>
              <w:rPr>
                <w:rFonts w:hint="eastAsia"/>
                <w:lang w:eastAsia="ko-KR"/>
              </w:rPr>
              <w:t>조</w:t>
            </w:r>
            <w:r>
              <w:t>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755B" w:rsidRDefault="00C0755B" w:rsidP="00C0755B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037D6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</w:p>
      </w:tc>
    </w:tr>
  </w:tbl>
  <w:p w:rsidR="00C0755B" w:rsidRDefault="00C0755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0755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755B" w:rsidRDefault="00C0755B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컴퓨터소프트웨어공학과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755B" w:rsidRDefault="00C0755B" w:rsidP="00FD37B7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&lt;6</w:t>
            </w:r>
            <w:r>
              <w:rPr>
                <w:rFonts w:hint="eastAsia"/>
                <w:lang w:eastAsia="ko-KR"/>
              </w:rPr>
              <w:t>조</w:t>
            </w:r>
            <w:r>
              <w:t>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755B" w:rsidRDefault="00C0755B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037D6">
            <w:rPr>
              <w:rStyle w:val="a8"/>
              <w:noProof/>
            </w:rPr>
            <w:t>14</w:t>
          </w:r>
          <w:r>
            <w:rPr>
              <w:rStyle w:val="a8"/>
            </w:rPr>
            <w:fldChar w:fldCharType="end"/>
          </w:r>
        </w:p>
      </w:tc>
    </w:tr>
  </w:tbl>
  <w:p w:rsidR="00C0755B" w:rsidRDefault="00C0755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5B" w:rsidRDefault="00C075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332" w:rsidRDefault="00D31332">
      <w:pPr>
        <w:spacing w:line="240" w:lineRule="auto"/>
      </w:pPr>
      <w:r>
        <w:separator/>
      </w:r>
    </w:p>
  </w:footnote>
  <w:footnote w:type="continuationSeparator" w:id="0">
    <w:p w:rsidR="00D31332" w:rsidRDefault="00D313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5B" w:rsidRDefault="00C0755B">
    <w:pPr>
      <w:rPr>
        <w:sz w:val="24"/>
      </w:rPr>
    </w:pPr>
  </w:p>
  <w:p w:rsidR="00C0755B" w:rsidRDefault="00C0755B">
    <w:pPr>
      <w:pBdr>
        <w:top w:val="single" w:sz="6" w:space="1" w:color="auto"/>
      </w:pBdr>
      <w:rPr>
        <w:sz w:val="24"/>
      </w:rPr>
    </w:pPr>
  </w:p>
  <w:p w:rsidR="00C0755B" w:rsidRDefault="00C0755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&lt;6</w:t>
    </w:r>
    <w:r>
      <w:rPr>
        <w:rFonts w:ascii="Arial" w:hAnsi="Arial" w:hint="eastAsia"/>
        <w:b/>
        <w:sz w:val="36"/>
        <w:lang w:eastAsia="ko-KR"/>
      </w:rPr>
      <w:t>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C0755B" w:rsidRDefault="00C0755B">
    <w:pPr>
      <w:pBdr>
        <w:bottom w:val="single" w:sz="6" w:space="1" w:color="auto"/>
      </w:pBdr>
      <w:jc w:val="right"/>
      <w:rPr>
        <w:sz w:val="24"/>
      </w:rPr>
    </w:pPr>
  </w:p>
  <w:p w:rsidR="00C0755B" w:rsidRDefault="00C0755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0755B">
      <w:tc>
        <w:tcPr>
          <w:tcW w:w="6379" w:type="dxa"/>
        </w:tcPr>
        <w:p w:rsidR="00C0755B" w:rsidRDefault="00C0755B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데이터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구조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및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알고리즘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시각화</w:t>
          </w:r>
          <w:r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C0755B" w:rsidRDefault="00C0755B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C0755B">
      <w:tc>
        <w:tcPr>
          <w:tcW w:w="6379" w:type="dxa"/>
        </w:tcPr>
        <w:p w:rsidR="00C0755B" w:rsidRDefault="00C0755B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:rsidR="00C0755B" w:rsidRDefault="00C0755B" w:rsidP="000D1057">
          <w:r>
            <w:t xml:space="preserve">  Date:  &lt;2024/03/30 &gt;</w:t>
          </w:r>
        </w:p>
      </w:tc>
    </w:tr>
    <w:tr w:rsidR="00C0755B" w:rsidRPr="00C0755B">
      <w:tc>
        <w:tcPr>
          <w:tcW w:w="9558" w:type="dxa"/>
          <w:gridSpan w:val="2"/>
        </w:tcPr>
        <w:p w:rsidR="00C0755B" w:rsidRDefault="00C0755B" w:rsidP="00FD37B7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SRS-</w:t>
          </w:r>
          <w:r>
            <w:rPr>
              <w:rFonts w:hint="eastAsia"/>
              <w:lang w:eastAsia="ko-KR"/>
            </w:rPr>
            <w:t>데이터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구조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및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알고리즘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시각화</w:t>
          </w:r>
          <w:r>
            <w:rPr>
              <w:rFonts w:hint="eastAsia"/>
              <w:lang w:eastAsia="ko-KR"/>
            </w:rPr>
            <w:t>-(</w:t>
          </w:r>
          <w:r>
            <w:rPr>
              <w:lang w:eastAsia="ko-KR"/>
            </w:rPr>
            <w:t>202207020</w:t>
          </w:r>
          <w:r>
            <w:rPr>
              <w:rFonts w:hint="eastAsia"/>
              <w:lang w:eastAsia="ko-KR"/>
            </w:rPr>
            <w:t>황의현</w:t>
          </w:r>
          <w:r>
            <w:rPr>
              <w:rFonts w:hint="eastAsia"/>
              <w:lang w:eastAsia="ko-KR"/>
            </w:rPr>
            <w:t>(</w:t>
          </w:r>
          <w:r>
            <w:rPr>
              <w:lang w:eastAsia="ko-KR"/>
            </w:rPr>
            <w:t>2024/05/26)</w:t>
          </w:r>
          <w:r>
            <w:rPr>
              <w:rFonts w:hint="eastAsia"/>
              <w:lang w:eastAsia="ko-KR"/>
            </w:rPr>
            <w:t>)</w:t>
          </w:r>
          <w:r>
            <w:rPr>
              <w:lang w:eastAsia="ko-KR"/>
            </w:rPr>
            <w:t xml:space="preserve"> &gt;</w:t>
          </w:r>
        </w:p>
      </w:tc>
    </w:tr>
  </w:tbl>
  <w:p w:rsidR="00C0755B" w:rsidRDefault="00C0755B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5B" w:rsidRDefault="00C0755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761067"/>
    <w:multiLevelType w:val="hybridMultilevel"/>
    <w:tmpl w:val="CDD894E2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059B5"/>
    <w:multiLevelType w:val="multilevel"/>
    <w:tmpl w:val="6F6C1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0045FD"/>
    <w:multiLevelType w:val="hybridMultilevel"/>
    <w:tmpl w:val="75F015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586D3D"/>
    <w:multiLevelType w:val="hybridMultilevel"/>
    <w:tmpl w:val="2884D0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A120E4F"/>
    <w:multiLevelType w:val="hybridMultilevel"/>
    <w:tmpl w:val="435C85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4"/>
  </w:num>
  <w:num w:numId="10">
    <w:abstractNumId w:val="12"/>
  </w:num>
  <w:num w:numId="11">
    <w:abstractNumId w:val="10"/>
  </w:num>
  <w:num w:numId="12">
    <w:abstractNumId w:val="23"/>
  </w:num>
  <w:num w:numId="13">
    <w:abstractNumId w:val="9"/>
  </w:num>
  <w:num w:numId="14">
    <w:abstractNumId w:val="5"/>
  </w:num>
  <w:num w:numId="15">
    <w:abstractNumId w:val="22"/>
  </w:num>
  <w:num w:numId="16">
    <w:abstractNumId w:val="17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1"/>
  </w:num>
  <w:num w:numId="22">
    <w:abstractNumId w:val="13"/>
  </w:num>
  <w:num w:numId="23">
    <w:abstractNumId w:val="6"/>
  </w:num>
  <w:num w:numId="24">
    <w:abstractNumId w:val="15"/>
  </w:num>
  <w:num w:numId="25">
    <w:abstractNumId w:val="20"/>
  </w:num>
  <w:num w:numId="26">
    <w:abstractNumId w:val="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57"/>
    <w:rsid w:val="0000120C"/>
    <w:rsid w:val="000D1057"/>
    <w:rsid w:val="001A1EB4"/>
    <w:rsid w:val="0021575D"/>
    <w:rsid w:val="002821D6"/>
    <w:rsid w:val="003037D6"/>
    <w:rsid w:val="003066EF"/>
    <w:rsid w:val="00383EBA"/>
    <w:rsid w:val="003C3323"/>
    <w:rsid w:val="005F2F6D"/>
    <w:rsid w:val="006B2CE1"/>
    <w:rsid w:val="009E0CA4"/>
    <w:rsid w:val="00B87E35"/>
    <w:rsid w:val="00C0755B"/>
    <w:rsid w:val="00D31332"/>
    <w:rsid w:val="00E12436"/>
    <w:rsid w:val="00F4193A"/>
    <w:rsid w:val="00F97FC4"/>
    <w:rsid w:val="00FC5C14"/>
    <w:rsid w:val="00FD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BE97C"/>
  <w15:chartTrackingRefBased/>
  <w15:docId w15:val="{9B59058B-2B76-4835-A9FD-6A3F5D7A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21575D"/>
    <w:pPr>
      <w:tabs>
        <w:tab w:val="left" w:pos="1260"/>
      </w:tabs>
      <w:spacing w:after="120"/>
      <w:ind w:left="765"/>
    </w:pPr>
    <w:rPr>
      <w:rFonts w:ascii="Segoe UI" w:hAnsi="Segoe UI" w:cs="Segoe UI"/>
      <w:color w:val="0D0D0D"/>
      <w:shd w:val="clear" w:color="auto" w:fill="FFFFFF"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List Paragraph"/>
    <w:basedOn w:val="a"/>
    <w:uiPriority w:val="34"/>
    <w:qFormat/>
    <w:rsid w:val="006B2C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87E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87E3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50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3884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8555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422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03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2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74552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96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006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43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802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922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341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6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067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92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4889;&#51032;&#54788;\Downloads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0</TotalTime>
  <Pages>14</Pages>
  <Words>2576</Words>
  <Characters>14688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황의현</dc:creator>
  <cp:keywords/>
  <dc:description/>
  <cp:lastModifiedBy>황의현</cp:lastModifiedBy>
  <cp:revision>2</cp:revision>
  <cp:lastPrinted>1899-12-31T15:00:00Z</cp:lastPrinted>
  <dcterms:created xsi:type="dcterms:W3CDTF">2024-05-26T07:36:00Z</dcterms:created>
  <dcterms:modified xsi:type="dcterms:W3CDTF">2024-05-26T07:36:00Z</dcterms:modified>
</cp:coreProperties>
</file>