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6AD82" w14:textId="68D70321" w:rsidR="000F7A9B" w:rsidRPr="000954DF" w:rsidRDefault="000F7A9B" w:rsidP="7FBAA7B2">
      <w:pPr>
        <w:shd w:val="clear" w:color="auto" w:fill="FFFFFF" w:themeFill="background1"/>
        <w:jc w:val="center"/>
        <w:outlineLvl w:val="1"/>
        <w:rPr>
          <w:rFonts w:ascii="Times New Roman" w:eastAsia="Times New Roman" w:hAnsi="Times New Roman" w:cs="Times New Roman"/>
          <w:iCs/>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7C49427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7F23B7" w:rsidRPr="007F23B7">
        <w:rPr>
          <w:rFonts w:ascii="Times New Roman" w:eastAsia="Times New Roman" w:hAnsi="Times New Roman" w:cs="Times New Roman"/>
        </w:rPr>
        <w:t xml:space="preserve">A Comparison of Mean </w:t>
      </w:r>
      <w:proofErr w:type="gramStart"/>
      <w:r w:rsidR="007F23B7" w:rsidRPr="007F23B7">
        <w:rPr>
          <w:rFonts w:ascii="Times New Roman" w:eastAsia="Times New Roman" w:hAnsi="Times New Roman" w:cs="Times New Roman"/>
        </w:rPr>
        <w:t>CWUR</w:t>
      </w:r>
      <w:r w:rsidR="00EB0128">
        <w:rPr>
          <w:rFonts w:ascii="Times New Roman" w:eastAsia="Times New Roman" w:hAnsi="Times New Roman" w:cs="Times New Roman"/>
        </w:rPr>
        <w:t xml:space="preserve">( </w:t>
      </w:r>
      <w:proofErr w:type="spellStart"/>
      <w:r w:rsidR="00EB0128">
        <w:rPr>
          <w:rFonts w:ascii="Times New Roman" w:eastAsia="Times New Roman" w:hAnsi="Times New Roman" w:cs="Times New Roman"/>
        </w:rPr>
        <w:t>Center</w:t>
      </w:r>
      <w:proofErr w:type="spellEnd"/>
      <w:proofErr w:type="gramEnd"/>
      <w:r w:rsidR="00EB0128">
        <w:rPr>
          <w:rFonts w:ascii="Times New Roman" w:eastAsia="Times New Roman" w:hAnsi="Times New Roman" w:cs="Times New Roman"/>
        </w:rPr>
        <w:t xml:space="preserve"> for World University Rankings)</w:t>
      </w:r>
      <w:r w:rsidR="007F23B7" w:rsidRPr="007F23B7">
        <w:rPr>
          <w:rFonts w:ascii="Times New Roman" w:eastAsia="Times New Roman" w:hAnsi="Times New Roman" w:cs="Times New Roman"/>
        </w:rPr>
        <w:t xml:space="preserve"> Scores Between Universities in Asia and Europe</w:t>
      </w:r>
      <w:r w:rsidR="000954DF">
        <w:rPr>
          <w:rFonts w:ascii="Times New Roman" w:eastAsia="Times New Roman" w:hAnsi="Times New Roman" w:cs="Times New Roman"/>
        </w:rPr>
        <w:t>.</w:t>
      </w:r>
    </w:p>
    <w:p w14:paraId="021BD103" w14:textId="77777777" w:rsidR="00CD56D6" w:rsidRPr="000F7A9B" w:rsidRDefault="00CD56D6">
      <w:pPr>
        <w:rPr>
          <w:rFonts w:ascii="Times New Roman" w:eastAsia="Times New Roman" w:hAnsi="Times New Roman" w:cs="Times New Roman"/>
        </w:rPr>
      </w:pPr>
    </w:p>
    <w:p w14:paraId="03F364DF" w14:textId="47036FCC"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F864B3">
        <w:rPr>
          <w:rFonts w:ascii="Times New Roman" w:eastAsia="Times New Roman" w:hAnsi="Times New Roman" w:cs="Times New Roman"/>
        </w:rPr>
        <w:t xml:space="preserve"> A 28</w:t>
      </w:r>
    </w:p>
    <w:p w14:paraId="446FFA9D" w14:textId="77777777" w:rsidR="00CD56D6" w:rsidRPr="000F7A9B" w:rsidRDefault="00CD56D6">
      <w:pPr>
        <w:rPr>
          <w:rFonts w:ascii="Times New Roman" w:eastAsia="Times New Roman" w:hAnsi="Times New Roman" w:cs="Times New Roman"/>
        </w:rPr>
      </w:pPr>
    </w:p>
    <w:p w14:paraId="49DADBCA" w14:textId="792FC902"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F864B3">
        <w:rPr>
          <w:rFonts w:ascii="Times New Roman" w:eastAsia="Times New Roman" w:hAnsi="Times New Roman" w:cs="Times New Roman"/>
        </w:rPr>
        <w:t>DS 27</w:t>
      </w:r>
      <w:r w:rsidR="00EC3814">
        <w:rPr>
          <w:rFonts w:ascii="Times New Roman" w:eastAsia="Times New Roman" w:hAnsi="Times New Roman" w:cs="Times New Roman"/>
        </w:rPr>
        <w:t>6</w:t>
      </w:r>
      <w:r w:rsidR="008418DE">
        <w:rPr>
          <w:rFonts w:ascii="Times New Roman" w:eastAsia="Times New Roman" w:hAnsi="Times New Roman" w:cs="Times New Roman"/>
        </w:rPr>
        <w:t xml:space="preserve"> (</w:t>
      </w:r>
      <w:r w:rsidR="008418DE" w:rsidRPr="008418DE">
        <w:rPr>
          <w:rFonts w:ascii="Times New Roman" w:eastAsia="Times New Roman" w:hAnsi="Times New Roman" w:cs="Times New Roman"/>
        </w:rPr>
        <w:t>cwurData.csv</w:t>
      </w:r>
      <w:r w:rsidR="008418DE">
        <w:rPr>
          <w:rFonts w:ascii="Times New Roman" w:eastAsia="Times New Roman" w:hAnsi="Times New Roman" w:cs="Times New Roman"/>
        </w:rPr>
        <w:t>)</w:t>
      </w:r>
      <w:r w:rsidR="001F0D63">
        <w:rPr>
          <w:rFonts w:ascii="Times New Roman" w:eastAsia="Times New Roman" w:hAnsi="Times New Roman" w:cs="Times New Roman"/>
        </w:rPr>
        <w:t>,</w:t>
      </w:r>
      <w:r w:rsidR="001F0D63" w:rsidRPr="001F0D63">
        <w:t xml:space="preserve"> </w:t>
      </w:r>
      <w:r w:rsidR="001F0D63" w:rsidRPr="001F0D63">
        <w:rPr>
          <w:rFonts w:ascii="Times New Roman" w:eastAsia="Times New Roman" w:hAnsi="Times New Roman" w:cs="Times New Roman"/>
        </w:rPr>
        <w:t>https://www.kaggle.com/datasets/mylesoneill/world-university-rankings/data?select=cwurData.csv</w:t>
      </w:r>
    </w:p>
    <w:p w14:paraId="36540512" w14:textId="77777777" w:rsidR="00CD56D6" w:rsidRPr="000F7A9B" w:rsidRDefault="00CD56D6">
      <w:pPr>
        <w:rPr>
          <w:rFonts w:ascii="Times New Roman" w:eastAsia="Times New Roman" w:hAnsi="Times New Roman" w:cs="Times New Roman"/>
        </w:rPr>
      </w:pPr>
    </w:p>
    <w:p w14:paraId="61AE78EE" w14:textId="470844D1" w:rsidR="000F7A9B" w:rsidRPr="000F7A9B" w:rsidRDefault="00CD56D6">
      <w:pPr>
        <w:rPr>
          <w:rFonts w:ascii="Times New Roman" w:eastAsia="Times New Roman" w:hAnsi="Times New Roman" w:cs="Times New Roman"/>
          <w:i/>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by:</w:t>
      </w:r>
      <w:r w:rsidR="00E272ED">
        <w:rPr>
          <w:rFonts w:ascii="Times New Roman" w:eastAsia="Times New Roman" w:hAnsi="Times New Roman" w:cs="Times New Roman"/>
        </w:rPr>
        <w:t xml:space="preserve"> </w:t>
      </w:r>
      <w:r w:rsidR="00F864B3">
        <w:rPr>
          <w:rFonts w:ascii="Times New Roman" w:eastAsia="Times New Roman" w:hAnsi="Times New Roman" w:cs="Times New Roman"/>
          <w:iCs/>
        </w:rPr>
        <w:t>Khant Zwe Naing (</w:t>
      </w:r>
      <w:r w:rsidR="00D0155A">
        <w:rPr>
          <w:rFonts w:ascii="Times New Roman" w:eastAsia="Times New Roman" w:hAnsi="Times New Roman" w:cs="Times New Roman"/>
          <w:iCs/>
        </w:rPr>
        <w:t>24073150</w:t>
      </w:r>
      <w:r w:rsidR="00F864B3">
        <w:rPr>
          <w:rFonts w:ascii="Times New Roman" w:eastAsia="Times New Roman" w:hAnsi="Times New Roman" w:cs="Times New Roman"/>
          <w:iCs/>
        </w:rPr>
        <w:t>),</w:t>
      </w:r>
      <w:r w:rsidR="000F7A9B" w:rsidRPr="7FBAA7B2">
        <w:rPr>
          <w:rFonts w:ascii="Times New Roman" w:eastAsia="Times New Roman" w:hAnsi="Times New Roman" w:cs="Times New Roman"/>
          <w:i/>
        </w:rPr>
        <w:t xml:space="preserve"> </w:t>
      </w:r>
    </w:p>
    <w:p w14:paraId="39F52E20" w14:textId="63B69E9B" w:rsidR="00CD56D6" w:rsidRPr="0076664E" w:rsidRDefault="000F7A9B" w:rsidP="000954DF">
      <w:pPr>
        <w:ind w:left="720"/>
        <w:rPr>
          <w:rFonts w:ascii="Times New Roman" w:eastAsia="Times New Roman" w:hAnsi="Times New Roman" w:cs="Times New Roman"/>
          <w:iCs/>
          <w:highlight w:val="yellow"/>
        </w:rPr>
      </w:pPr>
      <w:r w:rsidRPr="7FBAA7B2">
        <w:rPr>
          <w:rFonts w:ascii="Times New Roman" w:eastAsia="Times New Roman" w:hAnsi="Times New Roman" w:cs="Times New Roman"/>
          <w:i/>
        </w:rPr>
        <w:t xml:space="preserve">      </w:t>
      </w:r>
      <w:r w:rsidR="009279F0" w:rsidRPr="7FBAA7B2">
        <w:rPr>
          <w:rFonts w:ascii="Times New Roman" w:eastAsia="Times New Roman" w:hAnsi="Times New Roman" w:cs="Times New Roman"/>
          <w:i/>
        </w:rPr>
        <w:t xml:space="preserve"> </w:t>
      </w:r>
      <w:r w:rsidRPr="7FBAA7B2">
        <w:rPr>
          <w:rFonts w:ascii="Times New Roman" w:eastAsia="Times New Roman" w:hAnsi="Times New Roman" w:cs="Times New Roman"/>
          <w:i/>
        </w:rPr>
        <w:t xml:space="preserve"> </w:t>
      </w:r>
      <w:r w:rsidR="0076664E">
        <w:rPr>
          <w:rFonts w:ascii="Times New Roman" w:eastAsia="Times New Roman" w:hAnsi="Times New Roman" w:cs="Times New Roman"/>
          <w:iCs/>
        </w:rPr>
        <w:t xml:space="preserve">Adeleye Francis </w:t>
      </w:r>
      <w:proofErr w:type="gramStart"/>
      <w:r w:rsidR="0076664E">
        <w:rPr>
          <w:rFonts w:ascii="Times New Roman" w:eastAsia="Times New Roman" w:hAnsi="Times New Roman" w:cs="Times New Roman"/>
          <w:iCs/>
        </w:rPr>
        <w:t>Adewuyi(</w:t>
      </w:r>
      <w:proofErr w:type="gramEnd"/>
      <w:r w:rsidR="0076664E">
        <w:rPr>
          <w:rFonts w:ascii="Times New Roman" w:eastAsia="Times New Roman" w:hAnsi="Times New Roman" w:cs="Times New Roman"/>
          <w:iCs/>
        </w:rPr>
        <w:t xml:space="preserve">24092208), Muhammad Taha </w:t>
      </w:r>
      <w:proofErr w:type="gramStart"/>
      <w:r w:rsidR="0076664E">
        <w:rPr>
          <w:rFonts w:ascii="Times New Roman" w:eastAsia="Times New Roman" w:hAnsi="Times New Roman" w:cs="Times New Roman"/>
          <w:iCs/>
        </w:rPr>
        <w:t>Mirza(</w:t>
      </w:r>
      <w:proofErr w:type="gramEnd"/>
      <w:r w:rsidR="0076664E">
        <w:rPr>
          <w:rFonts w:ascii="Times New Roman" w:eastAsia="Times New Roman" w:hAnsi="Times New Roman" w:cs="Times New Roman"/>
          <w:iCs/>
        </w:rPr>
        <w:t xml:space="preserve">24093676), Mercy Toluwani </w:t>
      </w:r>
      <w:proofErr w:type="gramStart"/>
      <w:r w:rsidR="0076664E">
        <w:rPr>
          <w:rFonts w:ascii="Times New Roman" w:eastAsia="Times New Roman" w:hAnsi="Times New Roman" w:cs="Times New Roman"/>
          <w:iCs/>
        </w:rPr>
        <w:t>Idowu</w:t>
      </w:r>
      <w:r w:rsidR="00A96EC3">
        <w:rPr>
          <w:rFonts w:ascii="Times New Roman" w:eastAsia="Times New Roman" w:hAnsi="Times New Roman" w:cs="Times New Roman"/>
          <w:iCs/>
        </w:rPr>
        <w:t>(</w:t>
      </w:r>
      <w:proofErr w:type="gramEnd"/>
      <w:r w:rsidR="00A96EC3">
        <w:rPr>
          <w:rFonts w:ascii="Times New Roman" w:eastAsia="Times New Roman" w:hAnsi="Times New Roman" w:cs="Times New Roman"/>
          <w:iCs/>
        </w:rPr>
        <w:t>24160330)</w:t>
      </w:r>
      <w:r w:rsidR="0076664E">
        <w:rPr>
          <w:rFonts w:ascii="Times New Roman" w:eastAsia="Times New Roman" w:hAnsi="Times New Roman" w:cs="Times New Roman"/>
          <w:iCs/>
        </w:rPr>
        <w:t xml:space="preserve">, Jatin </w:t>
      </w:r>
      <w:proofErr w:type="gramStart"/>
      <w:r w:rsidR="0076664E">
        <w:rPr>
          <w:rFonts w:ascii="Times New Roman" w:eastAsia="Times New Roman" w:hAnsi="Times New Roman" w:cs="Times New Roman"/>
          <w:iCs/>
        </w:rPr>
        <w:t>Kumar</w:t>
      </w:r>
      <w:r w:rsidR="00F21A11">
        <w:rPr>
          <w:rFonts w:ascii="Times New Roman" w:eastAsia="Times New Roman" w:hAnsi="Times New Roman" w:cs="Times New Roman"/>
          <w:iCs/>
        </w:rPr>
        <w:t>(</w:t>
      </w:r>
      <w:proofErr w:type="gramEnd"/>
      <w:r w:rsidR="00F21A11">
        <w:rPr>
          <w:rFonts w:ascii="Times New Roman" w:eastAsia="Times New Roman" w:hAnsi="Times New Roman" w:cs="Times New Roman"/>
          <w:iCs/>
        </w:rPr>
        <w:t>24056471)</w:t>
      </w:r>
      <w:r w:rsidR="00FA4A78">
        <w:rPr>
          <w:rFonts w:ascii="Times New Roman" w:eastAsia="Times New Roman" w:hAnsi="Times New Roman" w:cs="Times New Roman"/>
          <w:iCs/>
        </w:rPr>
        <w:t>.</w:t>
      </w: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153D0240" w14:textId="77777777" w:rsidR="00B146D8" w:rsidRDefault="00B146D8" w:rsidP="00B146D8">
      <w:pPr>
        <w:ind w:left="2880" w:firstLine="720"/>
      </w:pPr>
    </w:p>
    <w:p w14:paraId="533C972C" w14:textId="3F8CBD0A" w:rsidR="00CD56D6" w:rsidRPr="00B146D8" w:rsidRDefault="00CD56D6" w:rsidP="00B146D8">
      <w:pPr>
        <w:ind w:left="2880" w:firstLine="720"/>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lastRenderedPageBreak/>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438443D4" w14:textId="77777777" w:rsidR="008003FE" w:rsidRDefault="008003FE" w:rsidP="00C3571E"/>
    <w:p w14:paraId="27E9D94B" w14:textId="77777777" w:rsidR="00646D2F" w:rsidRDefault="00646D2F" w:rsidP="00C3571E"/>
    <w:p w14:paraId="63B29739" w14:textId="77777777" w:rsidR="00646D2F" w:rsidRPr="00C3571E" w:rsidRDefault="00646D2F" w:rsidP="00C3571E"/>
    <w:p w14:paraId="64005278" w14:textId="42A569D0" w:rsidR="006A30A8" w:rsidRPr="006A30A8" w:rsidRDefault="35724B15" w:rsidP="006A30A8">
      <w:pPr>
        <w:pStyle w:val="ListParagraph"/>
        <w:numPr>
          <w:ilvl w:val="0"/>
          <w:numId w:val="32"/>
        </w:numPr>
        <w:rPr>
          <w:rFonts w:ascii="Times New Roman" w:eastAsia="Times New Roman" w:hAnsi="Times New Roman" w:cs="Times New Roman"/>
        </w:rPr>
      </w:pPr>
      <w:r w:rsidRPr="006A30A8">
        <w:rPr>
          <w:rFonts w:ascii="Times New Roman" w:eastAsia="Times New Roman" w:hAnsi="Times New Roman" w:cs="Times New Roman"/>
        </w:rPr>
        <w:t>Introduction</w:t>
      </w:r>
    </w:p>
    <w:p w14:paraId="3974318E" w14:textId="77777777" w:rsidR="00281885" w:rsidRDefault="00281885" w:rsidP="00D70479">
      <w:pPr>
        <w:pStyle w:val="ListParagraph"/>
        <w:ind w:left="1440"/>
        <w:rPr>
          <w:rFonts w:ascii="Times New Roman" w:eastAsia="Times New Roman" w:hAnsi="Times New Roman" w:cs="Times New Roman"/>
          <w:color w:val="000000" w:themeColor="text1"/>
          <w:highlight w:val="yellow"/>
        </w:rPr>
      </w:pPr>
    </w:p>
    <w:p w14:paraId="42024712" w14:textId="532745DD" w:rsidR="006A30A8" w:rsidRPr="006A30A8" w:rsidRDefault="006A30A8" w:rsidP="7FBAA7B2">
      <w:pPr>
        <w:pStyle w:val="ListParagraph"/>
        <w:numPr>
          <w:ilvl w:val="1"/>
          <w:numId w:val="32"/>
        </w:numPr>
        <w:ind w:hanging="720"/>
        <w:rPr>
          <w:rFonts w:ascii="Times New Roman" w:eastAsia="Times New Roman" w:hAnsi="Times New Roman" w:cs="Times New Roman"/>
        </w:rPr>
      </w:pPr>
      <w:r>
        <w:rPr>
          <w:rFonts w:ascii="Times New Roman" w:eastAsia="Times New Roman" w:hAnsi="Times New Roman" w:cs="Times New Roman"/>
        </w:rPr>
        <w:t>Problem statement and research motivation</w:t>
      </w:r>
      <w:r w:rsidR="000F7A9B" w:rsidRPr="7FBAA7B2">
        <w:rPr>
          <w:rFonts w:ascii="Times New Roman" w:eastAsia="Times New Roman" w:hAnsi="Times New Roman" w:cs="Times New Roman"/>
        </w:rPr>
        <w:t xml:space="preserve"> </w:t>
      </w:r>
      <w:r w:rsidR="000F7A9B" w:rsidRPr="7FBAA7B2">
        <w:rPr>
          <w:rFonts w:ascii="Times New Roman" w:eastAsia="Times New Roman" w:hAnsi="Times New Roman" w:cs="Times New Roman"/>
          <w:b/>
        </w:rPr>
        <w:t>(</w:t>
      </w:r>
      <w:r>
        <w:rPr>
          <w:rFonts w:ascii="Times New Roman" w:eastAsia="Times New Roman" w:hAnsi="Times New Roman" w:cs="Times New Roman"/>
          <w:b/>
        </w:rPr>
        <w:t>100</w:t>
      </w:r>
      <w:r w:rsidR="000F7A9B" w:rsidRPr="7FBAA7B2">
        <w:rPr>
          <w:rFonts w:ascii="Times New Roman" w:eastAsia="Times New Roman" w:hAnsi="Times New Roman" w:cs="Times New Roman"/>
          <w:b/>
        </w:rPr>
        <w:t xml:space="preserve"> words)</w:t>
      </w:r>
    </w:p>
    <w:p w14:paraId="63B423D9" w14:textId="77777777" w:rsidR="006A30A8" w:rsidRDefault="006A30A8" w:rsidP="006A30A8">
      <w:pPr>
        <w:pStyle w:val="ListParagraph"/>
        <w:ind w:left="1440"/>
        <w:rPr>
          <w:rFonts w:ascii="Times New Roman" w:eastAsia="Times New Roman" w:hAnsi="Times New Roman" w:cs="Times New Roman"/>
        </w:rPr>
      </w:pPr>
    </w:p>
    <w:p w14:paraId="6C6D440B" w14:textId="0C361470" w:rsidR="006A30A8" w:rsidRPr="00EE1411" w:rsidRDefault="00EE1411" w:rsidP="00EE1411">
      <w:pPr>
        <w:pStyle w:val="ListParagraph"/>
        <w:ind w:left="1440"/>
        <w:rPr>
          <w:rFonts w:ascii="Times New Roman" w:eastAsia="Times New Roman" w:hAnsi="Times New Roman" w:cs="Times New Roman"/>
          <w:b/>
        </w:rPr>
      </w:pPr>
      <w:r w:rsidRPr="00EE1411">
        <w:rPr>
          <w:rStyle w:val="editortextformattingtnoteditedxqgph"/>
          <w:rFonts w:ascii="Times New Roman" w:hAnsi="Times New Roman" w:cs="Times New Roman"/>
        </w:rPr>
        <w:t>The Centre for World University Rankings (CWUR) is an autonomous institution that ranks universities worldwide on criteria including educational quality, alumni performance, and research capabilities. University rankings offer an administrative and academic perspective on performance and can assist policymakers and aspirant students. It has been made evident via research that geography and economic inequality impact regional university quality (</w:t>
      </w:r>
      <w:proofErr w:type="spellStart"/>
      <w:r w:rsidRPr="00EE1411">
        <w:rPr>
          <w:rStyle w:val="editortextformattingtnoteditedxqgph"/>
          <w:rFonts w:ascii="Times New Roman" w:hAnsi="Times New Roman" w:cs="Times New Roman"/>
        </w:rPr>
        <w:t>Altbach</w:t>
      </w:r>
      <w:proofErr w:type="spellEnd"/>
      <w:r w:rsidRPr="00EE1411">
        <w:rPr>
          <w:rStyle w:val="editortextformattingtnoteditedxqgph"/>
          <w:rFonts w:ascii="Times New Roman" w:hAnsi="Times New Roman" w:cs="Times New Roman"/>
        </w:rPr>
        <w:t xml:space="preserve">, 2016; </w:t>
      </w:r>
      <w:proofErr w:type="spellStart"/>
      <w:r w:rsidRPr="00EE1411">
        <w:rPr>
          <w:rStyle w:val="editortextformattingtnoteditedxqgph"/>
          <w:rFonts w:ascii="Times New Roman" w:hAnsi="Times New Roman" w:cs="Times New Roman"/>
        </w:rPr>
        <w:t>Marginson</w:t>
      </w:r>
      <w:proofErr w:type="spellEnd"/>
      <w:r w:rsidRPr="00EE1411">
        <w:rPr>
          <w:rStyle w:val="editortextformattingtnoteditedxqgph"/>
          <w:rFonts w:ascii="Times New Roman" w:hAnsi="Times New Roman" w:cs="Times New Roman"/>
        </w:rPr>
        <w:t>, 2017). It has also been made clear via research that discrepancies exist among budgetary allocation, pedagogy, and global outreach for Asian and European universities and can have implications for global rankings (Shin and Kehm, 2013). The document focuses on differing performances of Asian and European universities.</w:t>
      </w:r>
      <w:r w:rsidRPr="00EE1411">
        <w:rPr>
          <w:rStyle w:val="editortextformattingtnoteditedxqgph"/>
          <w:rFonts w:ascii="Times New Roman" w:hAnsi="Times New Roman" w:cs="Times New Roman"/>
        </w:rPr>
        <w:br/>
      </w:r>
    </w:p>
    <w:p w14:paraId="29430614" w14:textId="55F3CC1B" w:rsidR="000F7A9B" w:rsidRDefault="006A30A8" w:rsidP="7FBAA7B2">
      <w:pPr>
        <w:pStyle w:val="ListParagraph"/>
        <w:numPr>
          <w:ilvl w:val="1"/>
          <w:numId w:val="32"/>
        </w:numPr>
        <w:ind w:hanging="720"/>
        <w:rPr>
          <w:rFonts w:ascii="Times New Roman" w:eastAsia="Times New Roman" w:hAnsi="Times New Roman" w:cs="Times New Roman"/>
        </w:rPr>
      </w:pPr>
      <w:r>
        <w:rPr>
          <w:rFonts w:ascii="Times New Roman" w:eastAsia="Times New Roman" w:hAnsi="Times New Roman" w:cs="Times New Roman"/>
          <w:bCs/>
        </w:rPr>
        <w:t xml:space="preserve">The data set </w:t>
      </w:r>
      <w:r w:rsidRPr="185412CB">
        <w:rPr>
          <w:rFonts w:ascii="Times New Roman" w:eastAsia="Times New Roman" w:hAnsi="Times New Roman" w:cs="Times New Roman"/>
          <w:b/>
          <w:bCs/>
        </w:rPr>
        <w:t>(</w:t>
      </w:r>
      <w:r>
        <w:rPr>
          <w:rFonts w:ascii="Times New Roman" w:eastAsia="Times New Roman" w:hAnsi="Times New Roman" w:cs="Times New Roman"/>
          <w:b/>
          <w:bCs/>
        </w:rPr>
        <w:t>75</w:t>
      </w:r>
      <w:r w:rsidRPr="185412CB">
        <w:rPr>
          <w:rFonts w:ascii="Times New Roman" w:eastAsia="Times New Roman" w:hAnsi="Times New Roman" w:cs="Times New Roman"/>
          <w:b/>
          <w:bCs/>
        </w:rPr>
        <w:t xml:space="preserve"> words).</w:t>
      </w:r>
      <w:r w:rsidR="00EF2524">
        <w:rPr>
          <w:rFonts w:ascii="Times New Roman" w:eastAsia="Times New Roman" w:hAnsi="Times New Roman" w:cs="Times New Roman"/>
          <w:b/>
        </w:rPr>
        <w:br/>
      </w:r>
      <w:r w:rsidR="00EF2524">
        <w:rPr>
          <w:rFonts w:ascii="Times New Roman" w:eastAsia="Times New Roman" w:hAnsi="Times New Roman" w:cs="Times New Roman"/>
          <w:b/>
        </w:rPr>
        <w:br/>
      </w:r>
      <w:r w:rsidR="00EF2524" w:rsidRPr="00EF2524">
        <w:rPr>
          <w:rFonts w:ascii="Times New Roman" w:eastAsia="Times New Roman" w:hAnsi="Times New Roman" w:cs="Times New Roman"/>
          <w:bCs/>
        </w:rPr>
        <w:t>This research uses a CWUR dataset, which has been produced by a third-party institution, categorizing universities worldwide in terms of education quality, employment of their graduates, research production, and worldwide reputation. This data set has variables like institution, world rank, publications, region, and CWUR Score. For this research, Region (Asia and Europe) will be the independent variable, with CWUR Score as the dependent variable. This data set provides a sufficient sample for a comparative study between Asia and Europe.</w:t>
      </w:r>
      <w:r w:rsidR="00D70479" w:rsidRPr="00EF2524">
        <w:rPr>
          <w:rFonts w:ascii="Times New Roman" w:eastAsia="Times New Roman" w:hAnsi="Times New Roman" w:cs="Times New Roman"/>
          <w:bCs/>
        </w:rPr>
        <w:br/>
      </w:r>
    </w:p>
    <w:p w14:paraId="5358002E" w14:textId="212900D1"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r w:rsidR="00D11E0F">
        <w:rPr>
          <w:rFonts w:ascii="Times New Roman" w:eastAsia="Times New Roman" w:hAnsi="Times New Roman" w:cs="Times New Roman"/>
          <w:b/>
          <w:bCs/>
        </w:rPr>
        <w:br/>
      </w:r>
      <w:r w:rsidR="00D11E0F">
        <w:rPr>
          <w:rFonts w:ascii="Times New Roman" w:eastAsia="Times New Roman" w:hAnsi="Times New Roman" w:cs="Times New Roman"/>
          <w:b/>
          <w:bCs/>
        </w:rPr>
        <w:br/>
      </w:r>
      <w:r w:rsidR="00195016" w:rsidRPr="00195016">
        <w:rPr>
          <w:rFonts w:ascii="Times New Roman" w:eastAsia="Times New Roman" w:hAnsi="Times New Roman" w:cs="Times New Roman"/>
        </w:rPr>
        <w:t xml:space="preserve">The research question for this study is: “Is there a difference in the mean CWUR (Centre for World University Rankings) Score between universities in Asia and universities in Europe?” The dependent variable is CWUR Score, the independent variable is Region, and this is a comparison of means/medians </w:t>
      </w:r>
      <w:r w:rsidR="00195016" w:rsidRPr="00195016">
        <w:rPr>
          <w:rFonts w:ascii="Times New Roman" w:eastAsia="Times New Roman" w:hAnsi="Times New Roman" w:cs="Times New Roman"/>
        </w:rPr>
        <w:lastRenderedPageBreak/>
        <w:t>question</w:t>
      </w:r>
      <w:r w:rsidR="00D11E0F" w:rsidRPr="00D11E0F">
        <w:rPr>
          <w:rFonts w:ascii="Times New Roman" w:eastAsia="Times New Roman" w:hAnsi="Times New Roman" w:cs="Times New Roman"/>
        </w:rPr>
        <w:t>.</w:t>
      </w:r>
      <w:r w:rsidR="00D11E0F" w:rsidRPr="00D11E0F">
        <w:rPr>
          <w:rFonts w:ascii="Times New Roman" w:eastAsia="Times New Roman" w:hAnsi="Times New Roman" w:cs="Times New Roman"/>
        </w:rPr>
        <w:br/>
      </w:r>
    </w:p>
    <w:p w14:paraId="6B2B61F9" w14:textId="059B8424" w:rsidR="5D5E0517" w:rsidRPr="00D11E0F"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68036768" w14:textId="44871A3C" w:rsidR="00D11E0F" w:rsidRPr="00D11E0F" w:rsidRDefault="00D11E0F" w:rsidP="00D11E0F">
      <w:pPr>
        <w:ind w:left="1440"/>
        <w:rPr>
          <w:rFonts w:ascii="Times New Roman" w:eastAsia="Times New Roman" w:hAnsi="Times New Roman" w:cs="Times New Roman"/>
        </w:rPr>
      </w:pPr>
      <w:r>
        <w:rPr>
          <w:rFonts w:ascii="Times New Roman" w:eastAsia="Times New Roman" w:hAnsi="Times New Roman" w:cs="Times New Roman"/>
        </w:rPr>
        <w:br/>
      </w:r>
      <w:r w:rsidRPr="00D11E0F">
        <w:rPr>
          <w:rFonts w:ascii="Times New Roman" w:eastAsia="Times New Roman" w:hAnsi="Times New Roman" w:cs="Times New Roman"/>
        </w:rPr>
        <w:t>To address this research question, the study defines two hypotheses.</w:t>
      </w:r>
    </w:p>
    <w:p w14:paraId="65A2DD04" w14:textId="77777777" w:rsidR="00D11E0F" w:rsidRPr="00D11E0F" w:rsidRDefault="00D11E0F" w:rsidP="00D11E0F">
      <w:pPr>
        <w:ind w:left="1440"/>
        <w:rPr>
          <w:rFonts w:ascii="Times New Roman" w:eastAsia="Times New Roman" w:hAnsi="Times New Roman" w:cs="Times New Roman"/>
        </w:rPr>
      </w:pPr>
      <w:r w:rsidRPr="00D11E0F">
        <w:rPr>
          <w:rFonts w:ascii="Times New Roman" w:eastAsia="Times New Roman" w:hAnsi="Times New Roman" w:cs="Times New Roman"/>
        </w:rPr>
        <w:t>H0 (Null Hypothesis): There is no difference in the mean CWUR Score between universities in Asia and universities in Europe, suggesting regional factors do not influence overall ranking performance.</w:t>
      </w:r>
    </w:p>
    <w:p w14:paraId="3405D34C" w14:textId="77777777" w:rsidR="00D11E0F" w:rsidRPr="00D11E0F" w:rsidRDefault="00D11E0F" w:rsidP="00D11E0F">
      <w:pPr>
        <w:ind w:left="1440"/>
        <w:rPr>
          <w:rFonts w:ascii="Times New Roman" w:eastAsia="Times New Roman" w:hAnsi="Times New Roman" w:cs="Times New Roman"/>
        </w:rPr>
      </w:pPr>
      <w:r w:rsidRPr="00D11E0F">
        <w:rPr>
          <w:rFonts w:ascii="Times New Roman" w:eastAsia="Times New Roman" w:hAnsi="Times New Roman" w:cs="Times New Roman"/>
        </w:rPr>
        <w:t>H1 (Alternative Hypothesis): There is a difference in the mean CWUR Score between universities in Asia and Europe, indicating region may play a role in institutional outcomes.</w:t>
      </w:r>
    </w:p>
    <w:p w14:paraId="5E87D337" w14:textId="77777777" w:rsidR="00D11E0F" w:rsidRPr="00D11E0F" w:rsidRDefault="00D11E0F" w:rsidP="00D11E0F">
      <w:pPr>
        <w:ind w:left="1440"/>
        <w:rPr>
          <w:rFonts w:ascii="Times New Roman" w:eastAsia="Times New Roman" w:hAnsi="Times New Roman" w:cs="Times New Roman"/>
        </w:rPr>
      </w:pPr>
    </w:p>
    <w:p w14:paraId="51AE6DF5" w14:textId="1BBEBF32" w:rsidR="00D11E0F" w:rsidRPr="00D11E0F" w:rsidRDefault="00D11E0F" w:rsidP="00D11E0F">
      <w:pPr>
        <w:ind w:left="1440"/>
        <w:rPr>
          <w:rFonts w:ascii="Times New Roman" w:eastAsia="Times New Roman" w:hAnsi="Times New Roman" w:cs="Times New Roman"/>
        </w:rPr>
      </w:pPr>
      <w:r w:rsidRPr="00D11E0F">
        <w:rPr>
          <w:rFonts w:ascii="Times New Roman" w:eastAsia="Times New Roman" w:hAnsi="Times New Roman" w:cs="Times New Roman"/>
        </w:rPr>
        <w:t>Because CWUR Score is continuous and the region variable has two groups, a comparison-of-means test is required. Depending on normality, this will be either a t-test or Mann-Whitney U test.</w:t>
      </w: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7D304405" w14:textId="5E5CCE5B" w:rsidR="00282C17" w:rsidRPr="00282C17" w:rsidRDefault="5D5E0517" w:rsidP="00282C1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Research </w:t>
      </w:r>
      <w:r w:rsidR="008B5315" w:rsidRPr="7FBAA7B2">
        <w:rPr>
          <w:rFonts w:ascii="Times New Roman" w:eastAsia="Times New Roman" w:hAnsi="Times New Roman" w:cs="Times New Roman"/>
        </w:rPr>
        <w:t>papers (</w:t>
      </w:r>
      <w:r w:rsidR="5FC8F66D" w:rsidRPr="7FBAA7B2">
        <w:rPr>
          <w:rFonts w:ascii="Times New Roman" w:eastAsia="Times New Roman" w:hAnsi="Times New Roman" w:cs="Times New Roman"/>
          <w:b/>
          <w:bCs/>
        </w:rPr>
        <w:t>200 words</w:t>
      </w:r>
      <w:r w:rsidR="00282C17">
        <w:rPr>
          <w:rFonts w:ascii="Times New Roman" w:eastAsia="Times New Roman" w:hAnsi="Times New Roman" w:cs="Times New Roman"/>
          <w:b/>
          <w:bCs/>
        </w:rPr>
        <w:t>)</w:t>
      </w:r>
    </w:p>
    <w:p w14:paraId="0F48FCE8" w14:textId="77777777" w:rsidR="00650221" w:rsidRDefault="00650221" w:rsidP="00282C17">
      <w:pPr>
        <w:pStyle w:val="ListParagraph"/>
        <w:ind w:left="1440"/>
        <w:rPr>
          <w:rFonts w:ascii="Times New Roman" w:eastAsia="Times New Roman" w:hAnsi="Times New Roman" w:cs="Times New Roman"/>
          <w:b/>
          <w:bCs/>
        </w:rPr>
      </w:pPr>
    </w:p>
    <w:p w14:paraId="307371A2" w14:textId="3FA53687" w:rsidR="00650221" w:rsidRPr="00650221" w:rsidRDefault="008418DE" w:rsidP="00650221">
      <w:pPr>
        <w:pStyle w:val="ListParagraph"/>
        <w:ind w:left="1440"/>
        <w:rPr>
          <w:rFonts w:ascii="Times New Roman" w:eastAsia="Times New Roman" w:hAnsi="Times New Roman" w:cs="Times New Roman"/>
        </w:rPr>
      </w:pPr>
      <w:r w:rsidRPr="00650221">
        <w:rPr>
          <w:rFonts w:ascii="Times New Roman" w:eastAsia="Times New Roman" w:hAnsi="Times New Roman" w:cs="Times New Roman"/>
        </w:rPr>
        <w:t>Several</w:t>
      </w:r>
      <w:r w:rsidR="00650221" w:rsidRPr="00650221">
        <w:rPr>
          <w:rFonts w:ascii="Times New Roman" w:eastAsia="Times New Roman" w:hAnsi="Times New Roman" w:cs="Times New Roman"/>
        </w:rPr>
        <w:t xml:space="preserve"> studies in recent years used the CWUR data set to examine regional inequalities in university rankings. Kumar and Rajani in 2025 compared India’s top 10 universities with world leaders in various university systems, including CWUR. The authors found that CWUR rankings showed a small performance divide between Indian and foreign universities, proposing that CWUR lean towards emerging regions in their rankings, given their emphasis on education quality and job readiness.</w:t>
      </w:r>
    </w:p>
    <w:p w14:paraId="57DB33FC" w14:textId="77777777" w:rsidR="00650221" w:rsidRPr="00650221" w:rsidRDefault="00650221" w:rsidP="00650221">
      <w:pPr>
        <w:pStyle w:val="ListParagraph"/>
        <w:ind w:left="1440"/>
        <w:rPr>
          <w:rFonts w:ascii="Times New Roman" w:eastAsia="Times New Roman" w:hAnsi="Times New Roman" w:cs="Times New Roman"/>
        </w:rPr>
      </w:pPr>
    </w:p>
    <w:p w14:paraId="0F66261D" w14:textId="2F2A133A" w:rsidR="00650221" w:rsidRPr="00650221" w:rsidRDefault="00650221" w:rsidP="00650221">
      <w:pPr>
        <w:pStyle w:val="ListParagraph"/>
        <w:ind w:left="1440"/>
        <w:rPr>
          <w:rFonts w:ascii="Times New Roman" w:eastAsia="Times New Roman" w:hAnsi="Times New Roman" w:cs="Times New Roman"/>
        </w:rPr>
      </w:pPr>
      <w:r w:rsidRPr="00650221">
        <w:rPr>
          <w:rFonts w:ascii="Times New Roman" w:eastAsia="Times New Roman" w:hAnsi="Times New Roman" w:cs="Times New Roman"/>
        </w:rPr>
        <w:t xml:space="preserve">Zeng, in a study from 2024, </w:t>
      </w:r>
      <w:r w:rsidR="008B5315" w:rsidRPr="00650221">
        <w:rPr>
          <w:rFonts w:ascii="Times New Roman" w:eastAsia="Times New Roman" w:hAnsi="Times New Roman" w:cs="Times New Roman"/>
        </w:rPr>
        <w:t>analysed</w:t>
      </w:r>
      <w:r w:rsidRPr="00650221">
        <w:rPr>
          <w:rFonts w:ascii="Times New Roman" w:eastAsia="Times New Roman" w:hAnsi="Times New Roman" w:cs="Times New Roman"/>
        </w:rPr>
        <w:t xml:space="preserve"> a period of a decade for CWUR rankings for top Asian universities like Tsinghua, NUS, and Tokyo. He found that though these universities experienced improvement in QS and THE rankings, their performance in CWUR rank improvement was relatively modest. This, of course, has to do with the distinct set of priorities in CWUR.</w:t>
      </w:r>
    </w:p>
    <w:p w14:paraId="5CD0D8A9" w14:textId="77777777" w:rsidR="00650221" w:rsidRPr="00650221" w:rsidRDefault="00650221" w:rsidP="00650221">
      <w:pPr>
        <w:pStyle w:val="ListParagraph"/>
        <w:ind w:left="1440"/>
        <w:rPr>
          <w:rFonts w:ascii="Times New Roman" w:eastAsia="Times New Roman" w:hAnsi="Times New Roman" w:cs="Times New Roman"/>
        </w:rPr>
      </w:pPr>
    </w:p>
    <w:p w14:paraId="5314B917" w14:textId="697D8A17" w:rsidR="00650221" w:rsidRPr="00650221" w:rsidRDefault="00650221" w:rsidP="00650221">
      <w:pPr>
        <w:pStyle w:val="ListParagraph"/>
        <w:ind w:left="1440"/>
        <w:rPr>
          <w:rFonts w:ascii="Times New Roman" w:eastAsia="Times New Roman" w:hAnsi="Times New Roman" w:cs="Times New Roman"/>
        </w:rPr>
      </w:pPr>
      <w:r w:rsidRPr="00650221">
        <w:rPr>
          <w:rFonts w:ascii="Times New Roman" w:eastAsia="Times New Roman" w:hAnsi="Times New Roman" w:cs="Times New Roman"/>
        </w:rPr>
        <w:t xml:space="preserve">A study published by World Bank authors Demirgüç-Kunt and Torre in 2022 </w:t>
      </w:r>
      <w:r w:rsidR="008B5315" w:rsidRPr="00650221">
        <w:rPr>
          <w:rFonts w:ascii="Times New Roman" w:eastAsia="Times New Roman" w:hAnsi="Times New Roman" w:cs="Times New Roman"/>
        </w:rPr>
        <w:t>analysed</w:t>
      </w:r>
      <w:r w:rsidRPr="00650221">
        <w:rPr>
          <w:rFonts w:ascii="Times New Roman" w:eastAsia="Times New Roman" w:hAnsi="Times New Roman" w:cs="Times New Roman"/>
        </w:rPr>
        <w:t xml:space="preserve"> how country-level CWUR rankings differ in a European and Central Asian perspective. Their results showed that, in CWUR rankings, European nations, especially the Netherlands, scored higher than Asian nations. This indicates a comparative advantage in CWUR ranking in favor of Europe.</w:t>
      </w:r>
    </w:p>
    <w:p w14:paraId="5D0D7E32" w14:textId="77777777" w:rsidR="00650221" w:rsidRPr="00650221" w:rsidRDefault="00650221" w:rsidP="00650221">
      <w:pPr>
        <w:pStyle w:val="ListParagraph"/>
        <w:ind w:left="1440"/>
        <w:rPr>
          <w:rFonts w:ascii="Times New Roman" w:eastAsia="Times New Roman" w:hAnsi="Times New Roman" w:cs="Times New Roman"/>
        </w:rPr>
      </w:pPr>
    </w:p>
    <w:p w14:paraId="4FCB35FE" w14:textId="34B2B100" w:rsidR="7FBAA7B2" w:rsidRPr="008003FE" w:rsidRDefault="00650221" w:rsidP="008003FE">
      <w:pPr>
        <w:pStyle w:val="ListParagraph"/>
        <w:ind w:left="1440"/>
        <w:rPr>
          <w:rFonts w:ascii="Times New Roman" w:eastAsia="Times New Roman" w:hAnsi="Times New Roman" w:cs="Times New Roman"/>
        </w:rPr>
      </w:pPr>
      <w:r w:rsidRPr="00650221">
        <w:rPr>
          <w:rFonts w:ascii="Times New Roman" w:eastAsia="Times New Roman" w:hAnsi="Times New Roman" w:cs="Times New Roman"/>
        </w:rPr>
        <w:t>Cumulatively, these studies suggest that CWUR reflects true but subtle regional variations, making it a good data set for investigating differences in average performance between Asia and Europe.</w:t>
      </w:r>
      <w:r w:rsidR="00282C17" w:rsidRPr="00650221">
        <w:rPr>
          <w:rFonts w:ascii="Times New Roman" w:eastAsia="Times New Roman" w:hAnsi="Times New Roman" w:cs="Times New Roman"/>
        </w:rPr>
        <w:br/>
      </w:r>
      <w:r w:rsidR="00D11E0F" w:rsidRPr="00282C17">
        <w:rPr>
          <w:rFonts w:ascii="Times New Roman" w:eastAsia="Times New Roman" w:hAnsi="Times New Roman" w:cs="Times New Roman"/>
          <w:b/>
          <w:bCs/>
        </w:rPr>
        <w:br/>
      </w:r>
    </w:p>
    <w:p w14:paraId="5ED88681" w14:textId="12C658F2" w:rsidR="00650221" w:rsidRDefault="5D5E0517" w:rsidP="00650221">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w:t>
      </w:r>
      <w:r w:rsidR="00B70903">
        <w:rPr>
          <w:rFonts w:ascii="Times New Roman" w:eastAsia="Times New Roman" w:hAnsi="Times New Roman" w:cs="Times New Roman"/>
        </w:rPr>
        <w:t>?</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0A313057" w14:textId="77777777" w:rsidR="00650221" w:rsidRDefault="00650221" w:rsidP="00650221">
      <w:pPr>
        <w:pStyle w:val="ListParagraph"/>
        <w:ind w:left="1440"/>
        <w:rPr>
          <w:rFonts w:ascii="Times New Roman" w:eastAsia="Times New Roman" w:hAnsi="Times New Roman" w:cs="Times New Roman"/>
        </w:rPr>
      </w:pPr>
    </w:p>
    <w:p w14:paraId="421151EC" w14:textId="7D15735E" w:rsidR="00650221" w:rsidRPr="00650221" w:rsidRDefault="00650221" w:rsidP="00650221">
      <w:pPr>
        <w:pStyle w:val="ListParagraph"/>
        <w:ind w:left="1440"/>
        <w:rPr>
          <w:rFonts w:ascii="Times New Roman" w:eastAsia="Times New Roman" w:hAnsi="Times New Roman" w:cs="Times New Roman"/>
        </w:rPr>
      </w:pPr>
      <w:r w:rsidRPr="00650221">
        <w:rPr>
          <w:rFonts w:ascii="Times New Roman" w:eastAsia="Times New Roman" w:hAnsi="Times New Roman" w:cs="Times New Roman"/>
        </w:rPr>
        <w:t xml:space="preserve">Although studies of world rankings are common, there are very few that compare regions based on CWUR data. Most studies were done using QS, THE, and/or ARWU data. There are also different metrics used in CWUR </w:t>
      </w:r>
      <w:r w:rsidRPr="00650221">
        <w:rPr>
          <w:rFonts w:ascii="Times New Roman" w:eastAsia="Times New Roman" w:hAnsi="Times New Roman" w:cs="Times New Roman"/>
        </w:rPr>
        <w:lastRenderedPageBreak/>
        <w:t xml:space="preserve">rankings, including alumni job and education quality, which result in different values for different world regions. Recent studies indicate that Asian institutions are making progress in certain world rankings, yet their improvement in CWUR rankings remains insignificant. This raises a question of whether there are significant differences in the average scores of </w:t>
      </w:r>
      <w:proofErr w:type="gramStart"/>
      <w:r w:rsidR="00B70903" w:rsidRPr="00650221">
        <w:rPr>
          <w:rFonts w:ascii="Times New Roman" w:eastAsia="Times New Roman" w:hAnsi="Times New Roman" w:cs="Times New Roman"/>
        </w:rPr>
        <w:t>Asia</w:t>
      </w:r>
      <w:proofErr w:type="gramEnd"/>
      <w:r w:rsidR="00B70903">
        <w:rPr>
          <w:rFonts w:ascii="Times New Roman" w:eastAsia="Times New Roman" w:hAnsi="Times New Roman" w:cs="Times New Roman"/>
        </w:rPr>
        <w:t xml:space="preserve"> </w:t>
      </w:r>
      <w:r w:rsidRPr="00650221">
        <w:rPr>
          <w:rFonts w:ascii="Times New Roman" w:eastAsia="Times New Roman" w:hAnsi="Times New Roman" w:cs="Times New Roman"/>
        </w:rPr>
        <w:t>and Europe aggregated from CWUR data.</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23B1301" w14:textId="77777777" w:rsidR="003B3E5B" w:rsidRDefault="003B3E5B" w:rsidP="003B3E5B">
      <w:pPr>
        <w:pStyle w:val="ListParagraph"/>
        <w:ind w:left="1440"/>
        <w:rPr>
          <w:rFonts w:ascii="Times New Roman" w:eastAsia="Times New Roman" w:hAnsi="Times New Roman" w:cs="Times New Roman"/>
        </w:rPr>
      </w:pPr>
    </w:p>
    <w:p w14:paraId="188059BE" w14:textId="77777777" w:rsidR="008003FE" w:rsidRPr="008003FE" w:rsidRDefault="008003FE" w:rsidP="008003FE">
      <w:pPr>
        <w:pStyle w:val="ListParagraph"/>
        <w:numPr>
          <w:ilvl w:val="0"/>
          <w:numId w:val="39"/>
        </w:numPr>
        <w:rPr>
          <w:rFonts w:ascii="Times New Roman" w:eastAsia="Times New Roman" w:hAnsi="Times New Roman" w:cs="Times New Roman"/>
        </w:rPr>
      </w:pPr>
      <w:r w:rsidRPr="008003FE">
        <w:rPr>
          <w:rFonts w:ascii="Times New Roman" w:eastAsia="Times New Roman" w:hAnsi="Times New Roman" w:cs="Times New Roman"/>
        </w:rPr>
        <w:t>Main plot: boxplot of CWUR (Centre for World University Rankings) Score by Region comparing Asia and Europe.</w:t>
      </w:r>
    </w:p>
    <w:p w14:paraId="0EFF95E2" w14:textId="77777777" w:rsidR="008003FE" w:rsidRPr="008003FE" w:rsidRDefault="008003FE" w:rsidP="008003FE">
      <w:pPr>
        <w:pStyle w:val="ListParagraph"/>
        <w:ind w:left="1440"/>
        <w:rPr>
          <w:rFonts w:ascii="Times New Roman" w:eastAsia="Times New Roman" w:hAnsi="Times New Roman" w:cs="Times New Roman"/>
        </w:rPr>
      </w:pPr>
    </w:p>
    <w:p w14:paraId="7E25B9FE" w14:textId="77777777" w:rsidR="008003FE" w:rsidRPr="008003FE" w:rsidRDefault="008003FE" w:rsidP="008003FE">
      <w:pPr>
        <w:pStyle w:val="ListParagraph"/>
        <w:numPr>
          <w:ilvl w:val="0"/>
          <w:numId w:val="39"/>
        </w:numPr>
        <w:rPr>
          <w:rFonts w:ascii="Times New Roman" w:eastAsia="Times New Roman" w:hAnsi="Times New Roman" w:cs="Times New Roman"/>
        </w:rPr>
      </w:pPr>
      <w:r w:rsidRPr="008003FE">
        <w:rPr>
          <w:rFonts w:ascii="Times New Roman" w:eastAsia="Times New Roman" w:hAnsi="Times New Roman" w:cs="Times New Roman"/>
        </w:rPr>
        <w:t>Additional plot: histogram of CWUR Scores with normal curve overlay to inspect skewness and normality.</w:t>
      </w:r>
    </w:p>
    <w:p w14:paraId="085D3CA3" w14:textId="77777777" w:rsidR="008003FE" w:rsidRPr="008003FE" w:rsidRDefault="008003FE" w:rsidP="008003FE">
      <w:pPr>
        <w:pStyle w:val="ListParagraph"/>
        <w:ind w:left="1440"/>
        <w:rPr>
          <w:rFonts w:ascii="Times New Roman" w:eastAsia="Times New Roman" w:hAnsi="Times New Roman" w:cs="Times New Roman"/>
        </w:rPr>
      </w:pPr>
    </w:p>
    <w:p w14:paraId="5595811E" w14:textId="7BEBFA53" w:rsidR="003B3E5B" w:rsidRDefault="008003FE" w:rsidP="008003FE">
      <w:pPr>
        <w:pStyle w:val="ListParagraph"/>
        <w:numPr>
          <w:ilvl w:val="0"/>
          <w:numId w:val="39"/>
        </w:numPr>
        <w:rPr>
          <w:rFonts w:ascii="Times New Roman" w:eastAsia="Times New Roman" w:hAnsi="Times New Roman" w:cs="Times New Roman"/>
        </w:rPr>
      </w:pPr>
      <w:r w:rsidRPr="008003FE">
        <w:rPr>
          <w:rFonts w:ascii="Times New Roman" w:eastAsia="Times New Roman" w:hAnsi="Times New Roman" w:cs="Times New Roman"/>
        </w:rPr>
        <w:t>Both plots are generated in R, with clear English titles, axis labels and legend.</w:t>
      </w:r>
    </w:p>
    <w:p w14:paraId="3199A14E" w14:textId="11080D65" w:rsidR="00B66A3B" w:rsidRDefault="00400690" w:rsidP="00B66A3B">
      <w:pPr>
        <w:pStyle w:val="ListParagraph"/>
        <w:keepNext/>
        <w:ind w:left="1440"/>
      </w:pPr>
      <w:r>
        <w:rPr>
          <w:noProof/>
        </w:rPr>
        <w:drawing>
          <wp:inline distT="0" distB="0" distL="0" distR="0" wp14:anchorId="7CF6983B" wp14:editId="12055D7C">
            <wp:extent cx="3850604" cy="4620639"/>
            <wp:effectExtent l="0" t="0" r="0" b="2540"/>
            <wp:docPr id="2003191421" name="Picture 1" descr="A graph of a graph with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91421" name="Picture 1" descr="A graph of a graph with a number of different colored squa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76166" cy="4651313"/>
                    </a:xfrm>
                    <a:prstGeom prst="rect">
                      <a:avLst/>
                    </a:prstGeom>
                  </pic:spPr>
                </pic:pic>
              </a:graphicData>
            </a:graphic>
          </wp:inline>
        </w:drawing>
      </w:r>
    </w:p>
    <w:p w14:paraId="7779BE76" w14:textId="21C3612D" w:rsidR="006B117A" w:rsidRDefault="00B66A3B" w:rsidP="006B117A">
      <w:pPr>
        <w:pStyle w:val="Caption"/>
      </w:pPr>
      <w:r>
        <w:t xml:space="preserve">Figure </w:t>
      </w:r>
      <w:r>
        <w:fldChar w:fldCharType="begin"/>
      </w:r>
      <w:r>
        <w:instrText xml:space="preserve"> SEQ Figure \* ARABIC </w:instrText>
      </w:r>
      <w:r>
        <w:fldChar w:fldCharType="separate"/>
      </w:r>
      <w:r w:rsidR="00EE1411">
        <w:rPr>
          <w:noProof/>
        </w:rPr>
        <w:t>1</w:t>
      </w:r>
      <w:r>
        <w:fldChar w:fldCharType="end"/>
      </w:r>
      <w:r w:rsidR="003B3E5B">
        <w:t xml:space="preserve"> </w:t>
      </w:r>
      <w:r w:rsidR="006B117A">
        <w:t>Boxplot of CWUR University Scores by Region (Asia and Europe).</w:t>
      </w:r>
    </w:p>
    <w:p w14:paraId="161BA0B1" w14:textId="148CA5A3" w:rsidR="00B66A3B" w:rsidRDefault="006B117A" w:rsidP="006B117A">
      <w:pPr>
        <w:pStyle w:val="Caption"/>
      </w:pPr>
      <w:r>
        <w:t>The figure shows the distribution of CWUR Scores for universities in Asia and Europe. The median and upper quartile are higher for European universities, suggesting that they tend to achieve higher overall CWUR Scores than Asian universities. Outliers indicate very high-scoring institutions in both regions.</w:t>
      </w:r>
    </w:p>
    <w:p w14:paraId="5B10EA91" w14:textId="3C5482D3" w:rsidR="00EE1411" w:rsidRDefault="00714732" w:rsidP="00EE1411">
      <w:pPr>
        <w:keepNext/>
      </w:pPr>
      <w:r>
        <w:lastRenderedPageBreak/>
        <w:tab/>
      </w:r>
      <w:r w:rsidR="00400690">
        <w:rPr>
          <w:noProof/>
        </w:rPr>
        <w:drawing>
          <wp:inline distT="0" distB="0" distL="0" distR="0" wp14:anchorId="40C14E5E" wp14:editId="30403336">
            <wp:extent cx="5068111" cy="3801364"/>
            <wp:effectExtent l="0" t="0" r="0" b="0"/>
            <wp:docPr id="485905774"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05774" name="Picture 2" descr="A graph with a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06011" cy="3829791"/>
                    </a:xfrm>
                    <a:prstGeom prst="rect">
                      <a:avLst/>
                    </a:prstGeom>
                  </pic:spPr>
                </pic:pic>
              </a:graphicData>
            </a:graphic>
          </wp:inline>
        </w:drawing>
      </w:r>
    </w:p>
    <w:p w14:paraId="49B0A690" w14:textId="6BA58695" w:rsidR="00714732" w:rsidRDefault="00EE1411" w:rsidP="00EE1411">
      <w:pPr>
        <w:pStyle w:val="Caption"/>
      </w:pPr>
      <w:r>
        <w:t xml:space="preserve">Figure </w:t>
      </w:r>
      <w:r>
        <w:fldChar w:fldCharType="begin"/>
      </w:r>
      <w:r>
        <w:instrText xml:space="preserve"> SEQ Figure \* ARABIC </w:instrText>
      </w:r>
      <w:r>
        <w:fldChar w:fldCharType="separate"/>
      </w:r>
      <w:r>
        <w:rPr>
          <w:noProof/>
        </w:rPr>
        <w:t>2</w:t>
      </w:r>
      <w:r>
        <w:fldChar w:fldCharType="end"/>
      </w:r>
      <w:r w:rsidR="00CF67AB">
        <w:t xml:space="preserve"> </w:t>
      </w:r>
      <w:r w:rsidR="00CF67AB" w:rsidRPr="00CF67AB">
        <w:t>Histogram of CWUR (Centre for World University Rankings) Scores with normal curve overlay.</w:t>
      </w:r>
      <w:r w:rsidR="00CF67AB" w:rsidRPr="00CF67AB">
        <w:t xml:space="preserve"> </w:t>
      </w:r>
      <w:r w:rsidR="00585A6A">
        <w:br/>
      </w:r>
      <w:r w:rsidR="00CF67AB" w:rsidRPr="00CF67AB">
        <w:t>The bars show the frequency of CWUR Scores for universities in Asia and Europe combined. The blue normal curve is based on the sample mean and standard deviation. The clear skew and mismatch with the curve indicate that CWUR Scores are not normally distributed.</w:t>
      </w:r>
    </w:p>
    <w:p w14:paraId="7AA5CB45" w14:textId="122B76EE" w:rsidR="7FBAA7B2" w:rsidRPr="000635FC" w:rsidRDefault="00714732" w:rsidP="000635FC">
      <w:r>
        <w:tab/>
      </w:r>
      <w:r>
        <w:tab/>
      </w: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050BCF05" w14:textId="77777777" w:rsidR="00C34832" w:rsidRPr="00C34832" w:rsidRDefault="00C34832" w:rsidP="00C34832">
      <w:pPr>
        <w:pStyle w:val="ListParagraph"/>
        <w:numPr>
          <w:ilvl w:val="0"/>
          <w:numId w:val="35"/>
        </w:numPr>
        <w:rPr>
          <w:rFonts w:ascii="Times New Roman" w:eastAsia="Times New Roman" w:hAnsi="Times New Roman" w:cs="Times New Roman"/>
        </w:rPr>
      </w:pPr>
      <w:r w:rsidRPr="00C34832">
        <w:rPr>
          <w:rFonts w:ascii="Times New Roman" w:eastAsia="Times New Roman" w:hAnsi="Times New Roman" w:cs="Times New Roman"/>
        </w:rPr>
        <w:t>Boxplot: compares CWUR Scores between Asia and Europe by showing medians, spread and outliers.</w:t>
      </w:r>
    </w:p>
    <w:p w14:paraId="311195BC" w14:textId="77777777" w:rsidR="00C34832" w:rsidRPr="00C34832" w:rsidRDefault="00C34832" w:rsidP="00C34832">
      <w:pPr>
        <w:pStyle w:val="ListParagraph"/>
        <w:ind w:left="1440"/>
        <w:rPr>
          <w:rFonts w:ascii="Times New Roman" w:eastAsia="Times New Roman" w:hAnsi="Times New Roman" w:cs="Times New Roman"/>
        </w:rPr>
      </w:pPr>
    </w:p>
    <w:p w14:paraId="57CCAE06" w14:textId="0AAA1981" w:rsidR="00C34832" w:rsidRPr="00C34832" w:rsidRDefault="00C34832" w:rsidP="00C34832">
      <w:pPr>
        <w:pStyle w:val="ListParagraph"/>
        <w:numPr>
          <w:ilvl w:val="0"/>
          <w:numId w:val="35"/>
        </w:numPr>
        <w:rPr>
          <w:rFonts w:ascii="Times New Roman" w:eastAsia="Times New Roman" w:hAnsi="Times New Roman" w:cs="Times New Roman"/>
        </w:rPr>
      </w:pPr>
      <w:r w:rsidRPr="00C34832">
        <w:rPr>
          <w:rFonts w:ascii="Times New Roman" w:eastAsia="Times New Roman" w:hAnsi="Times New Roman" w:cs="Times New Roman"/>
        </w:rPr>
        <w:t>Histogram: shows the overall distribution of CWUR Scores and how far it departs from the normal curve.</w:t>
      </w:r>
    </w:p>
    <w:p w14:paraId="5E5461D4" w14:textId="5D43E387" w:rsidR="00D07DF7" w:rsidRPr="00C34832" w:rsidRDefault="00D07DF7" w:rsidP="00C34832">
      <w:pPr>
        <w:rPr>
          <w:rFonts w:ascii="Times New Roman" w:eastAsia="Times New Roman" w:hAnsi="Times New Roman" w:cs="Times New Roman"/>
          <w:i/>
          <w:iCs/>
          <w:highlight w:val="yellow"/>
        </w:rPr>
      </w:pP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282572A6" w14:textId="0DD42522" w:rsidR="5D5E0517" w:rsidRPr="000635FC" w:rsidRDefault="5D5E0517" w:rsidP="000635FC">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28B33931" w14:textId="77777777" w:rsidR="000635FC" w:rsidRDefault="000635FC" w:rsidP="000635FC">
      <w:pPr>
        <w:pStyle w:val="ListParagraph"/>
        <w:ind w:left="1440"/>
        <w:rPr>
          <w:rFonts w:ascii="Times New Roman" w:eastAsia="Times New Roman" w:hAnsi="Times New Roman" w:cs="Times New Roman"/>
        </w:rPr>
      </w:pPr>
    </w:p>
    <w:p w14:paraId="4C58CEBB" w14:textId="77777777" w:rsidR="000635FC" w:rsidRPr="000635FC" w:rsidRDefault="000635FC" w:rsidP="000635FC">
      <w:pPr>
        <w:pStyle w:val="ListParagraph"/>
        <w:numPr>
          <w:ilvl w:val="0"/>
          <w:numId w:val="40"/>
        </w:numPr>
        <w:rPr>
          <w:rFonts w:ascii="Times New Roman" w:eastAsia="Times New Roman" w:hAnsi="Times New Roman" w:cs="Times New Roman"/>
        </w:rPr>
      </w:pPr>
      <w:r w:rsidRPr="000635FC">
        <w:rPr>
          <w:rFonts w:ascii="Times New Roman" w:eastAsia="Times New Roman" w:hAnsi="Times New Roman" w:cs="Times New Roman"/>
        </w:rPr>
        <w:t>The boxplot shows that European universities have a higher median CWUR Score and wider spread than Asian universities.</w:t>
      </w:r>
    </w:p>
    <w:p w14:paraId="05FFC463" w14:textId="77777777" w:rsidR="000635FC" w:rsidRPr="000635FC" w:rsidRDefault="000635FC" w:rsidP="000635FC">
      <w:pPr>
        <w:pStyle w:val="ListParagraph"/>
        <w:ind w:left="1440"/>
        <w:rPr>
          <w:rFonts w:ascii="Times New Roman" w:eastAsia="Times New Roman" w:hAnsi="Times New Roman" w:cs="Times New Roman"/>
        </w:rPr>
      </w:pPr>
    </w:p>
    <w:p w14:paraId="401DC562" w14:textId="77777777" w:rsidR="000635FC" w:rsidRPr="000635FC" w:rsidRDefault="000635FC" w:rsidP="000635FC">
      <w:pPr>
        <w:pStyle w:val="ListParagraph"/>
        <w:numPr>
          <w:ilvl w:val="0"/>
          <w:numId w:val="40"/>
        </w:numPr>
        <w:rPr>
          <w:rFonts w:ascii="Times New Roman" w:eastAsia="Times New Roman" w:hAnsi="Times New Roman" w:cs="Times New Roman"/>
        </w:rPr>
      </w:pPr>
      <w:r w:rsidRPr="000635FC">
        <w:rPr>
          <w:rFonts w:ascii="Times New Roman" w:eastAsia="Times New Roman" w:hAnsi="Times New Roman" w:cs="Times New Roman"/>
        </w:rPr>
        <w:t>Both regions contain high-scoring outliers, but most scores cluster in the mid-range.</w:t>
      </w:r>
    </w:p>
    <w:p w14:paraId="512A1C03" w14:textId="77777777" w:rsidR="000635FC" w:rsidRPr="000635FC" w:rsidRDefault="000635FC" w:rsidP="000635FC">
      <w:pPr>
        <w:pStyle w:val="ListParagraph"/>
        <w:ind w:left="1440"/>
        <w:rPr>
          <w:rFonts w:ascii="Times New Roman" w:eastAsia="Times New Roman" w:hAnsi="Times New Roman" w:cs="Times New Roman"/>
        </w:rPr>
      </w:pPr>
    </w:p>
    <w:p w14:paraId="5313C7E2" w14:textId="57819001" w:rsidR="000635FC" w:rsidRDefault="000635FC" w:rsidP="000635FC">
      <w:pPr>
        <w:pStyle w:val="ListParagraph"/>
        <w:numPr>
          <w:ilvl w:val="0"/>
          <w:numId w:val="40"/>
        </w:numPr>
        <w:rPr>
          <w:rFonts w:ascii="Times New Roman" w:eastAsia="Times New Roman" w:hAnsi="Times New Roman" w:cs="Times New Roman"/>
        </w:rPr>
      </w:pPr>
      <w:r w:rsidRPr="000635FC">
        <w:rPr>
          <w:rFonts w:ascii="Times New Roman" w:eastAsia="Times New Roman" w:hAnsi="Times New Roman" w:cs="Times New Roman"/>
        </w:rPr>
        <w:t>Because the distribution is skewed, medians are more informative than means and justify using a Mann-Whitney U test.</w:t>
      </w:r>
    </w:p>
    <w:p w14:paraId="545C6790" w14:textId="77777777" w:rsidR="000635FC" w:rsidRPr="000635FC" w:rsidRDefault="000635FC" w:rsidP="000635FC">
      <w:pPr>
        <w:pStyle w:val="ListParagraph"/>
        <w:rPr>
          <w:rFonts w:ascii="Times New Roman" w:eastAsia="Times New Roman" w:hAnsi="Times New Roman" w:cs="Times New Roman"/>
        </w:rPr>
      </w:pPr>
    </w:p>
    <w:p w14:paraId="35994798" w14:textId="77777777" w:rsidR="000635FC" w:rsidRPr="000635FC" w:rsidRDefault="000635FC" w:rsidP="000635FC">
      <w:pPr>
        <w:rPr>
          <w:rFonts w:ascii="Times New Roman" w:eastAsia="Times New Roman" w:hAnsi="Times New Roman" w:cs="Times New Roman"/>
        </w:rPr>
      </w:pP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129AE7B1" w14:textId="77777777" w:rsidR="009F566D"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lastRenderedPageBreak/>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r w:rsidR="003E75E3">
        <w:rPr>
          <w:rFonts w:ascii="Times New Roman" w:eastAsia="Times New Roman" w:hAnsi="Times New Roman" w:cs="Times New Roman"/>
        </w:rPr>
        <w:br/>
      </w:r>
      <w:r w:rsidR="003E75E3">
        <w:rPr>
          <w:rFonts w:ascii="Times New Roman" w:eastAsia="Times New Roman" w:hAnsi="Times New Roman" w:cs="Times New Roman"/>
        </w:rPr>
        <w:br/>
      </w:r>
      <w:r w:rsidR="003E75E3" w:rsidRPr="003E75E3">
        <w:rPr>
          <w:rFonts w:ascii="Times New Roman" w:eastAsia="Times New Roman" w:hAnsi="Times New Roman" w:cs="Times New Roman"/>
        </w:rPr>
        <w:t xml:space="preserve">This research compares the differences in CWUR Scores between two independent groups of institutions, those in Asia and those in Europe. Since CWUR Score is a continuous data type, it would be </w:t>
      </w:r>
      <w:proofErr w:type="spellStart"/>
      <w:r w:rsidR="003E75E3" w:rsidRPr="003E75E3">
        <w:rPr>
          <w:rFonts w:ascii="Times New Roman" w:eastAsia="Times New Roman" w:hAnsi="Times New Roman" w:cs="Times New Roman"/>
        </w:rPr>
        <w:t>analyzed</w:t>
      </w:r>
      <w:proofErr w:type="spellEnd"/>
      <w:r w:rsidR="003E75E3" w:rsidRPr="003E75E3">
        <w:rPr>
          <w:rFonts w:ascii="Times New Roman" w:eastAsia="Times New Roman" w:hAnsi="Times New Roman" w:cs="Times New Roman"/>
        </w:rPr>
        <w:t xml:space="preserve"> using means and/or median values. Also, from a graph consisting of a histogram with a normal curve, it appears that this data distribution has a significant skew, which suggests that a non-parametric test alternative to the t-test, using the Mann-Whitney U test, would be most relevant in this analysis. The value of U for Score by Region was found to be about 146,660.5, with a p-value of 1.16×10^-19.</w:t>
      </w:r>
      <w:r w:rsidR="009F566D">
        <w:rPr>
          <w:rFonts w:ascii="Times New Roman" w:eastAsia="Times New Roman" w:hAnsi="Times New Roman" w:cs="Times New Roman"/>
        </w:rPr>
        <w:br/>
      </w:r>
    </w:p>
    <w:tbl>
      <w:tblPr>
        <w:tblStyle w:val="TableGrid"/>
        <w:tblW w:w="0" w:type="auto"/>
        <w:tblInd w:w="1440" w:type="dxa"/>
        <w:tblLook w:val="04A0" w:firstRow="1" w:lastRow="0" w:firstColumn="1" w:lastColumn="0" w:noHBand="0" w:noVBand="1"/>
      </w:tblPr>
      <w:tblGrid>
        <w:gridCol w:w="3829"/>
        <w:gridCol w:w="3747"/>
      </w:tblGrid>
      <w:tr w:rsidR="009F566D" w14:paraId="06B315A2" w14:textId="77777777" w:rsidTr="000418D4">
        <w:tc>
          <w:tcPr>
            <w:tcW w:w="3829" w:type="dxa"/>
          </w:tcPr>
          <w:p w14:paraId="5BB737D9" w14:textId="77777777" w:rsidR="009F566D" w:rsidRDefault="009F566D" w:rsidP="000418D4">
            <w:pPr>
              <w:pStyle w:val="ListParagraph"/>
              <w:ind w:left="0"/>
              <w:rPr>
                <w:rFonts w:ascii="Times New Roman" w:eastAsia="Times New Roman" w:hAnsi="Times New Roman" w:cs="Times New Roman"/>
              </w:rPr>
            </w:pPr>
            <w:r>
              <w:rPr>
                <w:rFonts w:ascii="Times New Roman" w:eastAsia="Times New Roman" w:hAnsi="Times New Roman" w:cs="Times New Roman"/>
              </w:rPr>
              <w:t>Statistical Test</w:t>
            </w:r>
          </w:p>
        </w:tc>
        <w:tc>
          <w:tcPr>
            <w:tcW w:w="3747" w:type="dxa"/>
          </w:tcPr>
          <w:p w14:paraId="1EE65E0F" w14:textId="77777777" w:rsidR="009F566D" w:rsidRDefault="009F566D" w:rsidP="000418D4">
            <w:pPr>
              <w:pStyle w:val="ListParagraph"/>
              <w:ind w:left="0"/>
              <w:rPr>
                <w:rFonts w:ascii="Times New Roman" w:eastAsia="Times New Roman" w:hAnsi="Times New Roman" w:cs="Times New Roman"/>
              </w:rPr>
            </w:pPr>
            <w:r>
              <w:rPr>
                <w:rFonts w:ascii="Times New Roman" w:eastAsia="Times New Roman" w:hAnsi="Times New Roman" w:cs="Times New Roman"/>
              </w:rPr>
              <w:t>Value</w:t>
            </w:r>
          </w:p>
        </w:tc>
      </w:tr>
      <w:tr w:rsidR="009F566D" w14:paraId="795F174E" w14:textId="77777777" w:rsidTr="000418D4">
        <w:tc>
          <w:tcPr>
            <w:tcW w:w="3829" w:type="dxa"/>
          </w:tcPr>
          <w:p w14:paraId="1F519376" w14:textId="77777777" w:rsidR="009F566D" w:rsidRDefault="009F566D" w:rsidP="000418D4">
            <w:pPr>
              <w:pStyle w:val="ListParagraph"/>
              <w:ind w:left="0"/>
              <w:rPr>
                <w:rFonts w:ascii="Times New Roman" w:eastAsia="Times New Roman" w:hAnsi="Times New Roman" w:cs="Times New Roman"/>
              </w:rPr>
            </w:pPr>
            <w:r w:rsidRPr="00DD73C1">
              <w:rPr>
                <w:rFonts w:ascii="Times New Roman" w:eastAsia="Times New Roman" w:hAnsi="Times New Roman" w:cs="Times New Roman"/>
              </w:rPr>
              <w:t>Wilcoxon rank-sum (Mann–Whitney U) test statistic (W)</w:t>
            </w:r>
          </w:p>
        </w:tc>
        <w:tc>
          <w:tcPr>
            <w:tcW w:w="3747" w:type="dxa"/>
          </w:tcPr>
          <w:p w14:paraId="1792E4C5" w14:textId="77777777" w:rsidR="009F566D" w:rsidRPr="00B4157F" w:rsidRDefault="009F566D" w:rsidP="000418D4">
            <w:pPr>
              <w:pStyle w:val="ListParagraph"/>
              <w:ind w:left="0"/>
              <w:rPr>
                <w:rFonts w:ascii="Times New Roman" w:eastAsia="Times New Roman" w:hAnsi="Times New Roman" w:cs="Times New Roman"/>
                <w:b/>
              </w:rPr>
            </w:pPr>
            <w:r w:rsidRPr="00B4157F">
              <w:rPr>
                <w:rFonts w:ascii="Times New Roman" w:eastAsia="Times New Roman" w:hAnsi="Times New Roman" w:cs="Times New Roman"/>
              </w:rPr>
              <w:t>176208</w:t>
            </w:r>
          </w:p>
        </w:tc>
      </w:tr>
      <w:tr w:rsidR="009F566D" w14:paraId="7F23E076" w14:textId="77777777" w:rsidTr="000418D4">
        <w:tc>
          <w:tcPr>
            <w:tcW w:w="3829" w:type="dxa"/>
          </w:tcPr>
          <w:p w14:paraId="500DFEF3" w14:textId="77777777" w:rsidR="009F566D" w:rsidRDefault="009F566D" w:rsidP="000418D4">
            <w:pPr>
              <w:pStyle w:val="ListParagraph"/>
              <w:ind w:left="0"/>
              <w:rPr>
                <w:rFonts w:ascii="Times New Roman" w:eastAsia="Times New Roman" w:hAnsi="Times New Roman" w:cs="Times New Roman"/>
              </w:rPr>
            </w:pPr>
            <w:r w:rsidRPr="00DD73C1">
              <w:rPr>
                <w:rFonts w:ascii="Times New Roman" w:eastAsia="Times New Roman" w:hAnsi="Times New Roman" w:cs="Times New Roman"/>
              </w:rPr>
              <w:t>p-value</w:t>
            </w:r>
          </w:p>
        </w:tc>
        <w:tc>
          <w:tcPr>
            <w:tcW w:w="3747" w:type="dxa"/>
          </w:tcPr>
          <w:p w14:paraId="43FA949B" w14:textId="77777777" w:rsidR="009F566D" w:rsidRDefault="009F566D" w:rsidP="000418D4">
            <w:pPr>
              <w:pStyle w:val="ListParagraph"/>
              <w:ind w:left="0"/>
              <w:rPr>
                <w:rFonts w:ascii="Times New Roman" w:eastAsia="Times New Roman" w:hAnsi="Times New Roman" w:cs="Times New Roman"/>
              </w:rPr>
            </w:pPr>
            <w:r w:rsidRPr="004F4006">
              <w:rPr>
                <w:rFonts w:ascii="Times New Roman" w:eastAsia="Times New Roman" w:hAnsi="Times New Roman" w:cs="Times New Roman"/>
              </w:rPr>
              <w:t>1.68 × 10⁻¹⁵ (p &lt; 0.05)</w:t>
            </w:r>
          </w:p>
        </w:tc>
      </w:tr>
    </w:tbl>
    <w:p w14:paraId="6DBD6A7B" w14:textId="01AE3103" w:rsidR="009F566D" w:rsidRPr="009F566D" w:rsidRDefault="00C1630A" w:rsidP="009F566D">
      <w:pPr>
        <w:rPr>
          <w:rFonts w:ascii="Times New Roman" w:eastAsia="Times New Roman" w:hAnsi="Times New Roman" w:cs="Times New Roman"/>
        </w:rPr>
      </w:pPr>
      <w:r w:rsidRPr="009F566D">
        <w:rPr>
          <w:rFonts w:ascii="Times New Roman" w:eastAsia="Times New Roman" w:hAnsi="Times New Roman" w:cs="Times New Roman"/>
        </w:rPr>
        <w:br/>
      </w:r>
    </w:p>
    <w:p w14:paraId="221DC331" w14:textId="77777777" w:rsidR="009F566D" w:rsidRPr="009F566D" w:rsidRDefault="009F566D" w:rsidP="009F566D">
      <w:pPr>
        <w:pStyle w:val="ListParagraph"/>
        <w:numPr>
          <w:ilvl w:val="1"/>
          <w:numId w:val="32"/>
        </w:numPr>
        <w:rPr>
          <w:rFonts w:ascii="Times New Roman" w:eastAsia="Times New Roman" w:hAnsi="Times New Roman" w:cs="Times New Roman"/>
        </w:rPr>
      </w:pPr>
      <w:r w:rsidRPr="009F566D">
        <w:rPr>
          <w:rFonts w:ascii="Times New Roman" w:eastAsia="Times New Roman" w:hAnsi="Times New Roman" w:cs="Times New Roman"/>
        </w:rPr>
        <w:t xml:space="preserve">The null hypothesis is rejected /not rejected based on the p-value (100 words) </w:t>
      </w:r>
    </w:p>
    <w:p w14:paraId="6AD6015F" w14:textId="77777777" w:rsidR="009F566D" w:rsidRPr="009F566D" w:rsidRDefault="009F566D" w:rsidP="009F566D">
      <w:pPr>
        <w:rPr>
          <w:rFonts w:ascii="Times New Roman" w:eastAsia="Times New Roman" w:hAnsi="Times New Roman" w:cs="Times New Roman"/>
        </w:rPr>
      </w:pPr>
    </w:p>
    <w:p w14:paraId="57CAE15B" w14:textId="54157477" w:rsidR="5D5E0517" w:rsidRPr="001C1D51" w:rsidRDefault="009F566D" w:rsidP="001C1D51">
      <w:pPr>
        <w:pStyle w:val="ListParagraph"/>
        <w:ind w:left="1440"/>
        <w:rPr>
          <w:rFonts w:ascii="Times New Roman" w:eastAsia="Times New Roman" w:hAnsi="Times New Roman" w:cs="Times New Roman"/>
        </w:rPr>
      </w:pPr>
      <w:r w:rsidRPr="009F566D">
        <w:rPr>
          <w:rFonts w:ascii="Times New Roman" w:eastAsia="Times New Roman" w:hAnsi="Times New Roman" w:cs="Times New Roman"/>
        </w:rPr>
        <w:t xml:space="preserve">The null hypothesis states that there are no differences in CWUR Scores between institutions in Asia and those in Europe. Although the research question refers to mean CWUR Scores, the Mann-Whitney U test compares the distributions (medians) of the two groups, which is appropriate when the data are not normally distributed. The p-value given by the Mann-Whitney U test result is about 1.16e-19, which is less than 0.05. Therefore, we conclude that there are differences in CWUR Scores between the two continents by rejecting the null hypothesis in </w:t>
      </w:r>
      <w:proofErr w:type="spellStart"/>
      <w:r w:rsidRPr="009F566D">
        <w:rPr>
          <w:rFonts w:ascii="Times New Roman" w:eastAsia="Times New Roman" w:hAnsi="Times New Roman" w:cs="Times New Roman"/>
        </w:rPr>
        <w:t>favor</w:t>
      </w:r>
      <w:proofErr w:type="spellEnd"/>
      <w:r w:rsidRPr="009F566D">
        <w:rPr>
          <w:rFonts w:ascii="Times New Roman" w:eastAsia="Times New Roman" w:hAnsi="Times New Roman" w:cs="Times New Roman"/>
        </w:rPr>
        <w:t xml:space="preserve"> of the alternative. Since a higher minimum value corresponds to a better performance in ranking, it can also be inferred from a box plot in R that European institutions are able to secure higher CWUR Scores than Asian ones.</w:t>
      </w:r>
      <w:r w:rsidR="00C1630A" w:rsidRPr="009F566D">
        <w:rPr>
          <w:rFonts w:ascii="Times New Roman" w:eastAsia="Times New Roman" w:hAnsi="Times New Roman" w:cs="Times New Roman"/>
        </w:rPr>
        <w:br/>
      </w:r>
      <w:r w:rsidR="5D5E0517"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5EC73A0A"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r w:rsidR="00B25181">
        <w:rPr>
          <w:rFonts w:ascii="Times New Roman" w:eastAsia="Times New Roman" w:hAnsi="Times New Roman" w:cs="Times New Roman"/>
          <w:b/>
          <w:bCs/>
        </w:rPr>
        <w:br/>
      </w:r>
      <w:r w:rsidR="00AE43DB">
        <w:rPr>
          <w:rFonts w:ascii="Times New Roman" w:eastAsia="Times New Roman" w:hAnsi="Times New Roman" w:cs="Times New Roman"/>
          <w:b/>
          <w:bCs/>
        </w:rPr>
        <w:br/>
      </w:r>
      <w:r w:rsidR="00B25181" w:rsidRPr="00B25181">
        <w:rPr>
          <w:rFonts w:ascii="Times New Roman" w:eastAsia="Times New Roman" w:hAnsi="Times New Roman" w:cs="Times New Roman"/>
        </w:rPr>
        <w:t>First, our group formulated a research question that was not suited to the structure of the CWUR data set and suggested research question types. After receiving some feedback on booking slot sessions, we realized that our original research question was not suited for visualization and subsequent statistical testing. As a result, we changed our strategy and chose a research question that compared means/medians, Type 2, which suited our CWUR Score variable and our testing of two independent regions.</w:t>
      </w:r>
      <w:r w:rsidR="00123BAF">
        <w:rPr>
          <w:rFonts w:ascii="Times New Roman" w:eastAsia="Times New Roman" w:hAnsi="Times New Roman" w:cs="Times New Roman"/>
        </w:rPr>
        <w:br/>
      </w:r>
    </w:p>
    <w:p w14:paraId="14182B2B" w14:textId="464071A3" w:rsidR="00AE43DB" w:rsidRPr="00AE43DB" w:rsidRDefault="5D5E0517" w:rsidP="00AE43DB">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r w:rsidR="00AE43DB">
        <w:rPr>
          <w:rFonts w:ascii="Times New Roman" w:eastAsia="Times New Roman" w:hAnsi="Times New Roman" w:cs="Times New Roman"/>
          <w:b/>
          <w:bCs/>
        </w:rPr>
        <w:br/>
      </w:r>
      <w:r w:rsidR="00AE43DB">
        <w:rPr>
          <w:rFonts w:ascii="Times New Roman" w:eastAsia="Times New Roman" w:hAnsi="Times New Roman" w:cs="Times New Roman"/>
          <w:b/>
          <w:bCs/>
        </w:rPr>
        <w:br/>
      </w:r>
      <w:r w:rsidR="00AE43DB" w:rsidRPr="00AE43DB">
        <w:rPr>
          <w:rFonts w:ascii="Times New Roman" w:eastAsia="Times New Roman" w:hAnsi="Times New Roman" w:cs="Times New Roman"/>
        </w:rPr>
        <w:t xml:space="preserve">Although it has been a positive experience, some points are to be improved. A lot of time was spent on </w:t>
      </w:r>
      <w:proofErr w:type="gramStart"/>
      <w:r w:rsidR="00AE43DB" w:rsidRPr="00AE43DB">
        <w:rPr>
          <w:rFonts w:ascii="Times New Roman" w:eastAsia="Times New Roman" w:hAnsi="Times New Roman" w:cs="Times New Roman"/>
        </w:rPr>
        <w:t>honing in</w:t>
      </w:r>
      <w:proofErr w:type="gramEnd"/>
      <w:r w:rsidR="00AE43DB" w:rsidRPr="00AE43DB">
        <w:rPr>
          <w:rFonts w:ascii="Times New Roman" w:eastAsia="Times New Roman" w:hAnsi="Times New Roman" w:cs="Times New Roman"/>
        </w:rPr>
        <w:t xml:space="preserve"> on the research question and </w:t>
      </w:r>
      <w:r w:rsidR="00AD68B3" w:rsidRPr="00AE43DB">
        <w:rPr>
          <w:rFonts w:ascii="Times New Roman" w:eastAsia="Times New Roman" w:hAnsi="Times New Roman" w:cs="Times New Roman"/>
        </w:rPr>
        <w:t>analysing</w:t>
      </w:r>
      <w:r w:rsidR="00AE43DB" w:rsidRPr="00AE43DB">
        <w:rPr>
          <w:rFonts w:ascii="Times New Roman" w:eastAsia="Times New Roman" w:hAnsi="Times New Roman" w:cs="Times New Roman"/>
        </w:rPr>
        <w:t xml:space="preserve"> data, which left little time for writing and editing of the report. The incorporation of checks for assessing project progression and preliminary proofreading would also be helpful. Moving forward, for other projects, we would set internal </w:t>
      </w:r>
      <w:r w:rsidR="00AE43DB" w:rsidRPr="00AE43DB">
        <w:rPr>
          <w:rFonts w:ascii="Times New Roman" w:eastAsia="Times New Roman" w:hAnsi="Times New Roman" w:cs="Times New Roman"/>
        </w:rPr>
        <w:lastRenderedPageBreak/>
        <w:t>deadlines for the completion of every component, delegate tasks earlier, and dedicate additional time for testing additional visualizations, as well as different techniques for determining regions and variables.</w:t>
      </w:r>
      <w:r w:rsidR="00AE43DB">
        <w:rPr>
          <w:rFonts w:ascii="Times New Roman" w:eastAsia="Times New Roman" w:hAnsi="Times New Roman" w:cs="Times New Roman"/>
        </w:rPr>
        <w:br/>
      </w:r>
    </w:p>
    <w:p w14:paraId="3D22C74D" w14:textId="46CBFFC3"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r w:rsidR="00AE43DB">
        <w:rPr>
          <w:rFonts w:ascii="Times New Roman" w:eastAsia="Times New Roman" w:hAnsi="Times New Roman" w:cs="Times New Roman"/>
          <w:b/>
        </w:rPr>
        <w:br/>
      </w:r>
      <w:r w:rsidR="00AE43DB">
        <w:rPr>
          <w:rFonts w:ascii="Times New Roman" w:eastAsia="Times New Roman" w:hAnsi="Times New Roman" w:cs="Times New Roman"/>
          <w:b/>
        </w:rPr>
        <w:br/>
      </w:r>
      <w:r w:rsidR="00AE43DB" w:rsidRPr="00AE43DB">
        <w:rPr>
          <w:rFonts w:ascii="Times New Roman" w:eastAsia="Times New Roman" w:hAnsi="Times New Roman" w:cs="Times New Roman"/>
          <w:bCs/>
        </w:rPr>
        <w:t>There has been improvement in time management as the project progressed. The early activities were undertaken in a reactive manner, but then there has been a focus on tasks including data handling, R programming, literature review, and writing. Although there were a few analyses and editing tasks close to deadlines, deadlines were met for all necessary plot preparation, testing, and report writing</w:t>
      </w:r>
      <w:r w:rsidR="00AE43DB">
        <w:rPr>
          <w:rFonts w:ascii="Times New Roman" w:eastAsia="Times New Roman" w:hAnsi="Times New Roman" w:cs="Times New Roman"/>
          <w:b/>
        </w:rPr>
        <w:t>.</w:t>
      </w:r>
      <w:r w:rsidR="00AE43DB">
        <w:rPr>
          <w:rFonts w:ascii="Times New Roman" w:eastAsia="Times New Roman" w:hAnsi="Times New Roman" w:cs="Times New Roman"/>
          <w:b/>
        </w:rPr>
        <w:br/>
      </w:r>
    </w:p>
    <w:p w14:paraId="1AAB632C" w14:textId="2EBED98A" w:rsidR="000F7A9B" w:rsidRPr="003B4A49"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r w:rsidR="009C292D">
        <w:rPr>
          <w:rFonts w:ascii="Times New Roman" w:eastAsia="Times New Roman" w:hAnsi="Times New Roman" w:cs="Times New Roman"/>
          <w:b/>
        </w:rPr>
        <w:br/>
      </w:r>
      <w:r w:rsidR="009C292D">
        <w:rPr>
          <w:rFonts w:ascii="Times New Roman" w:eastAsia="Times New Roman" w:hAnsi="Times New Roman" w:cs="Times New Roman"/>
          <w:b/>
        </w:rPr>
        <w:br/>
      </w:r>
      <w:r w:rsidR="00736574" w:rsidRPr="00736574">
        <w:rPr>
          <w:rFonts w:ascii="Times New Roman" w:eastAsia="Times New Roman" w:hAnsi="Times New Roman" w:cs="Times New Roman"/>
          <w:bCs/>
        </w:rPr>
        <w:t xml:space="preserve">On </w:t>
      </w:r>
      <w:proofErr w:type="gramStart"/>
      <w:r w:rsidR="00736574" w:rsidRPr="00736574">
        <w:rPr>
          <w:rFonts w:ascii="Times New Roman" w:eastAsia="Times New Roman" w:hAnsi="Times New Roman" w:cs="Times New Roman"/>
          <w:bCs/>
        </w:rPr>
        <w:t>a</w:t>
      </w:r>
      <w:proofErr w:type="gramEnd"/>
      <w:r w:rsidR="00736574" w:rsidRPr="00736574">
        <w:rPr>
          <w:rFonts w:ascii="Times New Roman" w:eastAsia="Times New Roman" w:hAnsi="Times New Roman" w:cs="Times New Roman"/>
          <w:bCs/>
        </w:rPr>
        <w:t xml:space="preserve"> whole, this project served its purpose. We focused on a specific research question using the prescribed CWUR dataset, produced relevant visualizations, and identified a proper test for our data that was non-parametric and matched our data distribution. This project has boosted our knowledge in forming a research question, identifying a statistical test, and presenting data in an organized way.</w:t>
      </w:r>
      <w:r w:rsidR="009C292D" w:rsidRPr="009C292D">
        <w:rPr>
          <w:rFonts w:ascii="Times New Roman" w:eastAsia="Times New Roman" w:hAnsi="Times New Roman" w:cs="Times New Roman"/>
          <w:bCs/>
        </w:rPr>
        <w:br/>
      </w:r>
      <w:r w:rsidR="009C292D">
        <w:rPr>
          <w:rFonts w:ascii="Times New Roman" w:eastAsia="Times New Roman" w:hAnsi="Times New Roman" w:cs="Times New Roman"/>
          <w:b/>
        </w:rPr>
        <w:br/>
      </w:r>
    </w:p>
    <w:p w14:paraId="07022ED9" w14:textId="7B0D7BD3" w:rsidR="003B4A49" w:rsidRPr="00B3618A" w:rsidRDefault="2859B324" w:rsidP="185412CB">
      <w:pPr>
        <w:pStyle w:val="ListParagraph"/>
        <w:numPr>
          <w:ilvl w:val="1"/>
          <w:numId w:val="32"/>
        </w:numPr>
        <w:ind w:hanging="720"/>
        <w:rPr>
          <w:rFonts w:ascii="Times New Roman" w:eastAsia="Times New Roman" w:hAnsi="Times New Roman" w:cs="Times New Roman"/>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r w:rsidR="009C292D">
        <w:rPr>
          <w:rFonts w:ascii="Times New Roman" w:eastAsia="Times New Roman" w:hAnsi="Times New Roman" w:cs="Times New Roman"/>
          <w:b/>
          <w:bCs/>
        </w:rPr>
        <w:br/>
      </w:r>
      <w:r w:rsidR="009C292D">
        <w:rPr>
          <w:rFonts w:ascii="Times New Roman" w:eastAsia="Times New Roman" w:hAnsi="Times New Roman" w:cs="Times New Roman"/>
          <w:b/>
          <w:bCs/>
        </w:rPr>
        <w:br/>
      </w:r>
      <w:r w:rsidR="009C292D" w:rsidRPr="009C292D">
        <w:rPr>
          <w:rFonts w:ascii="Times New Roman" w:eastAsia="Times New Roman" w:hAnsi="Times New Roman" w:cs="Times New Roman"/>
        </w:rPr>
        <w:t>There were no changes in the group members from the original plan, and no new GitHub ID was introduced. Every group member actively contributed to data exploration, R programming, result interpretation, and editing of the final report.</w:t>
      </w:r>
      <w:r w:rsidR="00DB0B16">
        <w:rPr>
          <w:rFonts w:ascii="Times New Roman" w:eastAsia="Times New Roman" w:hAnsi="Times New Roman" w:cs="Times New Roman"/>
        </w:rPr>
        <w:br/>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11F8E83E" w14:textId="77777777" w:rsidR="00112F93" w:rsidRDefault="00112F93" w:rsidP="00112F93">
      <w:pPr>
        <w:pStyle w:val="ListParagraph"/>
        <w:ind w:left="1440"/>
        <w:rPr>
          <w:rFonts w:ascii="Times New Roman" w:eastAsia="Times New Roman" w:hAnsi="Times New Roman" w:cs="Times New Roman"/>
          <w:b/>
          <w:bCs/>
        </w:rPr>
      </w:pPr>
    </w:p>
    <w:p w14:paraId="2D350285" w14:textId="017296D6" w:rsidR="00112F93" w:rsidRPr="00112F93" w:rsidRDefault="00112F93" w:rsidP="00112F93">
      <w:pPr>
        <w:pStyle w:val="ListParagraph"/>
        <w:ind w:left="1440"/>
        <w:rPr>
          <w:rFonts w:ascii="Times New Roman" w:eastAsia="Times New Roman" w:hAnsi="Times New Roman" w:cs="Times New Roman"/>
        </w:rPr>
      </w:pPr>
      <w:r w:rsidRPr="00112F93">
        <w:rPr>
          <w:rFonts w:ascii="Times New Roman" w:eastAsia="Times New Roman" w:hAnsi="Times New Roman" w:cs="Times New Roman"/>
        </w:rPr>
        <w:t>Appendix B shows the full GitHub log. Key commits:</w:t>
      </w:r>
    </w:p>
    <w:p w14:paraId="394D7170" w14:textId="2A31DF1F" w:rsidR="00BE3DBE" w:rsidRPr="00774C68" w:rsidRDefault="00AD68B3" w:rsidP="00774C68">
      <w:pPr>
        <w:pStyle w:val="ListParagraph"/>
        <w:numPr>
          <w:ilvl w:val="2"/>
          <w:numId w:val="38"/>
        </w:numPr>
        <w:rPr>
          <w:rFonts w:ascii="Times New Roman" w:eastAsia="Times New Roman" w:hAnsi="Times New Roman" w:cs="Times New Roman"/>
        </w:rPr>
      </w:pPr>
      <w:r w:rsidRPr="00774C68">
        <w:rPr>
          <w:rFonts w:ascii="Times New Roman" w:eastAsia="Times New Roman" w:hAnsi="Times New Roman" w:cs="Times New Roman"/>
        </w:rPr>
        <w:t>Commit Message: [</w:t>
      </w:r>
      <w:r w:rsidR="00BE3DBE" w:rsidRPr="00774C68">
        <w:rPr>
          <w:rFonts w:ascii="Times New Roman" w:eastAsia="Times New Roman" w:hAnsi="Times New Roman" w:cs="Times New Roman"/>
        </w:rPr>
        <w:t>“</w:t>
      </w:r>
      <w:r w:rsidR="00BE3DBE" w:rsidRPr="00774C68">
        <w:rPr>
          <w:rFonts w:ascii="Times New Roman" w:eastAsia="Times New Roman" w:hAnsi="Times New Roman" w:cs="Times New Roman"/>
        </w:rPr>
        <w:t xml:space="preserve">Did some testing in </w:t>
      </w:r>
      <w:proofErr w:type="spellStart"/>
      <w:proofErr w:type="gramStart"/>
      <w:r w:rsidR="00BE3DBE" w:rsidRPr="00774C68">
        <w:rPr>
          <w:rFonts w:ascii="Times New Roman" w:eastAsia="Times New Roman" w:hAnsi="Times New Roman" w:cs="Times New Roman"/>
        </w:rPr>
        <w:t>testing.R</w:t>
      </w:r>
      <w:proofErr w:type="spellEnd"/>
      <w:proofErr w:type="gramEnd"/>
      <w:r w:rsidR="00BE3DBE" w:rsidRPr="00774C68">
        <w:rPr>
          <w:rFonts w:ascii="Times New Roman" w:eastAsia="Times New Roman" w:hAnsi="Times New Roman" w:cs="Times New Roman"/>
        </w:rPr>
        <w:t xml:space="preserve">, </w:t>
      </w:r>
      <w:proofErr w:type="gramStart"/>
      <w:r w:rsidR="00BE3DBE" w:rsidRPr="00774C68">
        <w:rPr>
          <w:rFonts w:ascii="Times New Roman" w:eastAsia="Times New Roman" w:hAnsi="Times New Roman" w:cs="Times New Roman"/>
        </w:rPr>
        <w:t>Produced</w:t>
      </w:r>
      <w:proofErr w:type="gramEnd"/>
      <w:r w:rsidR="00BE3DBE" w:rsidRPr="00774C68">
        <w:rPr>
          <w:rFonts w:ascii="Times New Roman" w:eastAsia="Times New Roman" w:hAnsi="Times New Roman" w:cs="Times New Roman"/>
        </w:rPr>
        <w:t xml:space="preserve"> a final code, done data cleaning by grouping countries into two regions</w:t>
      </w:r>
      <w:r w:rsidR="00BE3DBE" w:rsidRPr="00774C68">
        <w:rPr>
          <w:rFonts w:ascii="Times New Roman" w:eastAsia="Times New Roman" w:hAnsi="Times New Roman" w:cs="Times New Roman"/>
        </w:rPr>
        <w:t>”</w:t>
      </w:r>
      <w:proofErr w:type="gramStart"/>
      <w:r w:rsidRPr="00774C68">
        <w:rPr>
          <w:rFonts w:ascii="Times New Roman" w:eastAsia="Times New Roman" w:hAnsi="Times New Roman" w:cs="Times New Roman"/>
        </w:rPr>
        <w:t xml:space="preserve">] </w:t>
      </w:r>
      <w:r w:rsidR="00BE3DBE" w:rsidRPr="00774C68">
        <w:rPr>
          <w:rFonts w:ascii="Times New Roman" w:eastAsia="Times New Roman" w:hAnsi="Times New Roman" w:cs="Times New Roman"/>
        </w:rPr>
        <w:t>:</w:t>
      </w:r>
      <w:proofErr w:type="gramEnd"/>
      <w:r w:rsidR="001C1D51" w:rsidRPr="00774C68">
        <w:rPr>
          <w:rFonts w:ascii="Times New Roman" w:eastAsia="Times New Roman" w:hAnsi="Times New Roman" w:cs="Times New Roman"/>
        </w:rPr>
        <w:t xml:space="preserve"> </w:t>
      </w:r>
      <w:r w:rsidR="00774C68" w:rsidRPr="00774C68">
        <w:rPr>
          <w:rFonts w:ascii="Times New Roman" w:eastAsia="Times New Roman" w:hAnsi="Times New Roman" w:cs="Times New Roman"/>
        </w:rPr>
        <w:t>Cleaned CWUR data and prepared regions for analysis.</w:t>
      </w:r>
      <w:r w:rsidR="00BE3DBE" w:rsidRPr="00774C68">
        <w:rPr>
          <w:rFonts w:ascii="Times New Roman" w:eastAsia="Times New Roman" w:hAnsi="Times New Roman" w:cs="Times New Roman"/>
        </w:rPr>
        <w:br/>
      </w:r>
    </w:p>
    <w:p w14:paraId="299C0532" w14:textId="77777777" w:rsidR="00B3618A" w:rsidRPr="00B3618A" w:rsidRDefault="00AD68B3" w:rsidP="00B3618A">
      <w:pPr>
        <w:pStyle w:val="ListParagraph"/>
        <w:numPr>
          <w:ilvl w:val="2"/>
          <w:numId w:val="38"/>
        </w:numPr>
        <w:rPr>
          <w:rFonts w:ascii="Times New Roman" w:eastAsia="Times New Roman" w:hAnsi="Times New Roman" w:cs="Times New Roman"/>
        </w:rPr>
      </w:pPr>
      <w:r w:rsidRPr="00B3618A">
        <w:rPr>
          <w:rFonts w:ascii="Times New Roman" w:eastAsia="Times New Roman" w:hAnsi="Times New Roman" w:cs="Times New Roman"/>
        </w:rPr>
        <w:t>Commit Message: [</w:t>
      </w:r>
      <w:r w:rsidR="00BE3DBE" w:rsidRPr="00B3618A">
        <w:rPr>
          <w:rFonts w:ascii="Times New Roman" w:eastAsia="Times New Roman" w:hAnsi="Times New Roman" w:cs="Times New Roman"/>
        </w:rPr>
        <w:t xml:space="preserve">created histogram with Normal Curve Overlay, </w:t>
      </w:r>
      <w:proofErr w:type="spellStart"/>
      <w:r w:rsidR="00BE3DBE" w:rsidRPr="00B3618A">
        <w:rPr>
          <w:rFonts w:ascii="Times New Roman" w:eastAsia="Times New Roman" w:hAnsi="Times New Roman" w:cs="Times New Roman"/>
        </w:rPr>
        <w:t>FinalVLSCode.R</w:t>
      </w:r>
      <w:proofErr w:type="spellEnd"/>
      <w:r w:rsidRPr="00B3618A">
        <w:rPr>
          <w:rFonts w:ascii="Times New Roman" w:eastAsia="Times New Roman" w:hAnsi="Times New Roman" w:cs="Times New Roman"/>
        </w:rPr>
        <w:t>]</w:t>
      </w:r>
      <w:r w:rsidR="00BE3DBE" w:rsidRPr="00B3618A">
        <w:rPr>
          <w:rFonts w:ascii="Times New Roman" w:eastAsia="Times New Roman" w:hAnsi="Times New Roman" w:cs="Times New Roman"/>
        </w:rPr>
        <w:t>:</w:t>
      </w:r>
      <w:r w:rsidRPr="00B3618A">
        <w:rPr>
          <w:rFonts w:ascii="Times New Roman" w:eastAsia="Times New Roman" w:hAnsi="Times New Roman" w:cs="Times New Roman"/>
        </w:rPr>
        <w:t xml:space="preserve"> </w:t>
      </w:r>
      <w:r w:rsidR="00B3618A" w:rsidRPr="00B3618A">
        <w:rPr>
          <w:rFonts w:ascii="Times New Roman" w:eastAsia="Times New Roman" w:hAnsi="Times New Roman" w:cs="Times New Roman"/>
        </w:rPr>
        <w:t>Cleaned CWUR data and prepared regions for analysis.</w:t>
      </w:r>
    </w:p>
    <w:p w14:paraId="2B48B623" w14:textId="77777777" w:rsidR="005012B1" w:rsidRDefault="00AD68B3" w:rsidP="005F66E9">
      <w:pPr>
        <w:pStyle w:val="ListParagraph"/>
        <w:numPr>
          <w:ilvl w:val="2"/>
          <w:numId w:val="38"/>
        </w:numPr>
        <w:rPr>
          <w:rFonts w:ascii="Times New Roman" w:eastAsia="Times New Roman" w:hAnsi="Times New Roman" w:cs="Times New Roman"/>
        </w:rPr>
      </w:pPr>
      <w:r w:rsidRPr="00B3618A">
        <w:rPr>
          <w:rFonts w:ascii="Times New Roman" w:eastAsia="Times New Roman" w:hAnsi="Times New Roman" w:cs="Times New Roman"/>
        </w:rPr>
        <w:t>Commit Message: [</w:t>
      </w:r>
      <w:r w:rsidR="00BE3DBE" w:rsidRPr="00B3618A">
        <w:rPr>
          <w:rFonts w:ascii="Times New Roman" w:eastAsia="Times New Roman" w:hAnsi="Times New Roman" w:cs="Times New Roman"/>
        </w:rPr>
        <w:t>“</w:t>
      </w:r>
      <w:r w:rsidR="00BE3DBE" w:rsidRPr="00B3618A">
        <w:rPr>
          <w:rFonts w:ascii="Times New Roman" w:eastAsia="Times New Roman" w:hAnsi="Times New Roman" w:cs="Times New Roman"/>
        </w:rPr>
        <w:t xml:space="preserve">created Mann–Whitney U test (Wilcoxon rank-sum test), </w:t>
      </w:r>
      <w:proofErr w:type="spellStart"/>
      <w:r w:rsidR="00BE3DBE" w:rsidRPr="00B3618A">
        <w:rPr>
          <w:rFonts w:ascii="Times New Roman" w:eastAsia="Times New Roman" w:hAnsi="Times New Roman" w:cs="Times New Roman"/>
        </w:rPr>
        <w:t>FinalVLSCode.R</w:t>
      </w:r>
      <w:proofErr w:type="spellEnd"/>
      <w:r w:rsidR="00BE3DBE" w:rsidRPr="00B3618A">
        <w:rPr>
          <w:rFonts w:ascii="Times New Roman" w:eastAsia="Times New Roman" w:hAnsi="Times New Roman" w:cs="Times New Roman"/>
        </w:rPr>
        <w:t>”</w:t>
      </w:r>
      <w:proofErr w:type="gramStart"/>
      <w:r w:rsidRPr="00B3618A">
        <w:rPr>
          <w:rFonts w:ascii="Times New Roman" w:eastAsia="Times New Roman" w:hAnsi="Times New Roman" w:cs="Times New Roman"/>
        </w:rPr>
        <w:t xml:space="preserve">] </w:t>
      </w:r>
      <w:r w:rsidR="00BE3DBE" w:rsidRPr="00B3618A">
        <w:rPr>
          <w:rFonts w:ascii="Times New Roman" w:eastAsia="Times New Roman" w:hAnsi="Times New Roman" w:cs="Times New Roman"/>
        </w:rPr>
        <w:t>:</w:t>
      </w:r>
      <w:proofErr w:type="gramEnd"/>
      <w:r w:rsidR="001C1D51" w:rsidRPr="00B3618A">
        <w:rPr>
          <w:rFonts w:ascii="Times New Roman" w:eastAsia="Times New Roman" w:hAnsi="Times New Roman" w:cs="Times New Roman"/>
        </w:rPr>
        <w:t xml:space="preserve"> </w:t>
      </w:r>
      <w:r w:rsidR="00B3618A" w:rsidRPr="00B3618A">
        <w:rPr>
          <w:rFonts w:ascii="Times New Roman" w:eastAsia="Times New Roman" w:hAnsi="Times New Roman" w:cs="Times New Roman"/>
        </w:rPr>
        <w:t>Applied the appropriate non-</w:t>
      </w:r>
    </w:p>
    <w:p w14:paraId="4FC9B32B" w14:textId="1F801464" w:rsidR="003F6300" w:rsidRPr="005012B1" w:rsidRDefault="00B3618A" w:rsidP="005012B1">
      <w:pPr>
        <w:pStyle w:val="ListParagraph"/>
        <w:ind w:left="2340"/>
        <w:rPr>
          <w:rFonts w:ascii="Times New Roman" w:eastAsia="Times New Roman" w:hAnsi="Times New Roman" w:cs="Times New Roman"/>
        </w:rPr>
      </w:pPr>
      <w:r w:rsidRPr="005012B1">
        <w:rPr>
          <w:rFonts w:ascii="Times New Roman" w:eastAsia="Times New Roman" w:hAnsi="Times New Roman" w:cs="Times New Roman"/>
        </w:rPr>
        <w:t>parametric test to answer the research question.</w:t>
      </w:r>
    </w:p>
    <w:p w14:paraId="6BE971F7" w14:textId="77777777" w:rsidR="003F6300" w:rsidRPr="003F6300" w:rsidRDefault="003F6300" w:rsidP="003F6300">
      <w:pPr>
        <w:rPr>
          <w:rFonts w:ascii="Times New Roman" w:eastAsia="Times New Roman" w:hAnsi="Times New Roman" w:cs="Times New Roman"/>
        </w:rPr>
      </w:pP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4D6E0615"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r w:rsidR="009A56EF">
        <w:rPr>
          <w:rFonts w:ascii="Times New Roman" w:eastAsia="Times New Roman" w:hAnsi="Times New Roman" w:cs="Times New Roman"/>
          <w:b/>
          <w:bCs/>
        </w:rPr>
        <w:br/>
      </w:r>
      <w:r w:rsidR="009A56EF" w:rsidRPr="009A56EF">
        <w:rPr>
          <w:rFonts w:ascii="Times New Roman" w:eastAsia="Times New Roman" w:hAnsi="Times New Roman" w:cs="Times New Roman"/>
        </w:rPr>
        <w:t xml:space="preserve">This study focused on a comparison of CWUR Scores between Asian and European universities. Box plots reveal that European universities score </w:t>
      </w:r>
      <w:r w:rsidR="009A56EF" w:rsidRPr="009A56EF">
        <w:rPr>
          <w:rFonts w:ascii="Times New Roman" w:eastAsia="Times New Roman" w:hAnsi="Times New Roman" w:cs="Times New Roman"/>
        </w:rPr>
        <w:lastRenderedPageBreak/>
        <w:t>higher. Since it follows a skewed and non-parametric distribution, a Mann-Whitney test needs to be used. Result: U =~146,660.5; p =~1.16e-19.</w:t>
      </w:r>
      <w:r w:rsidR="009A56EF">
        <w:rPr>
          <w:rFonts w:ascii="Times New Roman" w:eastAsia="Times New Roman" w:hAnsi="Times New Roman" w:cs="Times New Roman"/>
        </w:rPr>
        <w:br/>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AF785E6" w:rsidR="5D5E0517" w:rsidRDefault="009A56EF" w:rsidP="001832E1">
      <w:pPr>
        <w:pStyle w:val="ListParagraph"/>
        <w:ind w:left="1440"/>
        <w:rPr>
          <w:rFonts w:ascii="Times New Roman" w:eastAsia="Times New Roman" w:hAnsi="Times New Roman" w:cs="Times New Roman"/>
          <w:highlight w:val="yellow"/>
        </w:rPr>
      </w:pPr>
      <w:r>
        <w:rPr>
          <w:rFonts w:ascii="Times New Roman" w:eastAsia="Times New Roman" w:hAnsi="Times New Roman" w:cs="Times New Roman"/>
        </w:rPr>
        <w:br/>
      </w:r>
      <w:r w:rsidRPr="009A56EF">
        <w:rPr>
          <w:rFonts w:ascii="Times New Roman" w:hAnsi="Times New Roman" w:cs="Times New Roman"/>
        </w:rPr>
        <w:t>The very small p-value means we reject the null hypothesis and conclude that CWUR Scores for Asian and European universities are significantly different. The boxplot suggests that European universities tend to achieve higher CWUR Scores than Asian universities in this dataset. This finding is consistent with literature that reports regional differences in higher education performance and resources. It suggests that regional context, such as funding models and historical academic development, may influence how universities perform in global ranking systems like CWUR.</w:t>
      </w:r>
      <w:r>
        <w:rPr>
          <w:rFonts w:ascii="Times New Roman" w:hAnsi="Times New Roman" w:cs="Times New Roman"/>
        </w:rPr>
        <w:br/>
      </w:r>
    </w:p>
    <w:p w14:paraId="2113606D" w14:textId="5CDE49F2"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r w:rsidR="00E34425">
        <w:rPr>
          <w:rFonts w:ascii="Times New Roman" w:eastAsia="Times New Roman" w:hAnsi="Times New Roman" w:cs="Times New Roman"/>
          <w:b/>
          <w:bCs/>
        </w:rPr>
        <w:br/>
      </w:r>
      <w:r w:rsidR="00E34425" w:rsidRPr="00E34425">
        <w:rPr>
          <w:rFonts w:ascii="Times New Roman" w:eastAsia="Times New Roman" w:hAnsi="Times New Roman" w:cs="Times New Roman"/>
        </w:rPr>
        <w:t xml:space="preserve">This study is limited to one ranking system, one </w:t>
      </w:r>
      <w:proofErr w:type="gramStart"/>
      <w:r w:rsidR="00E34425" w:rsidRPr="00E34425">
        <w:rPr>
          <w:rFonts w:ascii="Times New Roman" w:eastAsia="Times New Roman" w:hAnsi="Times New Roman" w:cs="Times New Roman"/>
        </w:rPr>
        <w:t>time period</w:t>
      </w:r>
      <w:proofErr w:type="gramEnd"/>
      <w:r w:rsidR="00E34425" w:rsidRPr="00E34425">
        <w:rPr>
          <w:rFonts w:ascii="Times New Roman" w:eastAsia="Times New Roman" w:hAnsi="Times New Roman" w:cs="Times New Roman"/>
        </w:rPr>
        <w:t>, and a specific selection of Asian and European countries, so the results may not generalise widely. Future work could include other regions, compare multiple rankings, add further variables, and investigate which factors drive regional score differences.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0DC785B" w14:textId="2FEFB649" w:rsidR="00F83A31" w:rsidRPr="00F83A31" w:rsidRDefault="6019D57F" w:rsidP="00F83A31">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r w:rsidR="00F83A31">
        <w:rPr>
          <w:rFonts w:ascii="Times New Roman" w:eastAsia="Times New Roman" w:hAnsi="Times New Roman" w:cs="Times New Roman"/>
          <w:b/>
          <w:bCs/>
          <w:i/>
          <w:iCs/>
        </w:rPr>
        <w:br/>
      </w:r>
    </w:p>
    <w:p w14:paraId="4E7D7E8B" w14:textId="77777777" w:rsidR="00F83A31" w:rsidRPr="004E5C10" w:rsidRDefault="00F83A31" w:rsidP="007A673A">
      <w:pPr>
        <w:ind w:left="360"/>
        <w:rPr>
          <w:rFonts w:ascii="Times New Roman" w:hAnsi="Times New Roman" w:cs="Times New Roman"/>
          <w:sz w:val="20"/>
          <w:szCs w:val="20"/>
        </w:rPr>
      </w:pPr>
      <w:r w:rsidRPr="004E5C10">
        <w:rPr>
          <w:rStyle w:val="Strong"/>
          <w:rFonts w:ascii="Times New Roman" w:hAnsi="Times New Roman" w:cs="Times New Roman"/>
          <w:b w:val="0"/>
          <w:bCs w:val="0"/>
          <w:sz w:val="20"/>
          <w:szCs w:val="20"/>
        </w:rPr>
        <w:t>Centre for World University Rankings (CWUR)</w:t>
      </w:r>
      <w:r w:rsidRPr="004E5C10">
        <w:rPr>
          <w:rFonts w:ascii="Times New Roman" w:hAnsi="Times New Roman" w:cs="Times New Roman"/>
          <w:sz w:val="20"/>
          <w:szCs w:val="20"/>
        </w:rPr>
        <w:t xml:space="preserve"> (2024) </w:t>
      </w:r>
      <w:r w:rsidRPr="004E5C10">
        <w:rPr>
          <w:rStyle w:val="Emphasis"/>
          <w:rFonts w:ascii="Times New Roman" w:hAnsi="Times New Roman" w:cs="Times New Roman"/>
          <w:sz w:val="20"/>
          <w:szCs w:val="20"/>
        </w:rPr>
        <w:t>World University Rankings – Methodology</w:t>
      </w:r>
      <w:r w:rsidRPr="004E5C10">
        <w:rPr>
          <w:rFonts w:ascii="Times New Roman" w:hAnsi="Times New Roman" w:cs="Times New Roman"/>
          <w:sz w:val="20"/>
          <w:szCs w:val="20"/>
        </w:rPr>
        <w:t xml:space="preserve">. Available at: </w:t>
      </w:r>
      <w:hyperlink r:id="rId10" w:tgtFrame="_new" w:history="1">
        <w:r w:rsidRPr="004E5C10">
          <w:rPr>
            <w:rStyle w:val="Hyperlink"/>
            <w:rFonts w:ascii="Times New Roman" w:hAnsi="Times New Roman" w:cs="Times New Roman"/>
            <w:sz w:val="20"/>
            <w:szCs w:val="20"/>
          </w:rPr>
          <w:t>https://cwur.org</w:t>
        </w:r>
      </w:hyperlink>
    </w:p>
    <w:p w14:paraId="3F6C8006" w14:textId="2C890511" w:rsidR="00F83A31" w:rsidRPr="004E5C10" w:rsidRDefault="00F83A31" w:rsidP="007A673A">
      <w:pPr>
        <w:pStyle w:val="NormalWeb"/>
        <w:ind w:left="360"/>
        <w:rPr>
          <w:sz w:val="20"/>
          <w:szCs w:val="20"/>
        </w:rPr>
      </w:pPr>
      <w:r w:rsidRPr="004E5C10">
        <w:rPr>
          <w:sz w:val="20"/>
          <w:szCs w:val="20"/>
        </w:rPr>
        <w:t>(Accessed: 12 December 2025).</w:t>
      </w:r>
    </w:p>
    <w:p w14:paraId="407844BD" w14:textId="1F941A18" w:rsidR="00F83A31" w:rsidRPr="004E5C10" w:rsidRDefault="00F83A31" w:rsidP="007A673A">
      <w:pPr>
        <w:pStyle w:val="NormalWeb"/>
        <w:ind w:left="360"/>
        <w:rPr>
          <w:sz w:val="20"/>
          <w:szCs w:val="20"/>
        </w:rPr>
      </w:pPr>
      <w:proofErr w:type="spellStart"/>
      <w:r w:rsidRPr="004E5C10">
        <w:rPr>
          <w:rStyle w:val="Strong"/>
          <w:rFonts w:eastAsiaTheme="majorEastAsia"/>
          <w:b w:val="0"/>
          <w:bCs w:val="0"/>
          <w:sz w:val="20"/>
          <w:szCs w:val="20"/>
        </w:rPr>
        <w:t>Altbach</w:t>
      </w:r>
      <w:proofErr w:type="spellEnd"/>
      <w:r w:rsidRPr="004E5C10">
        <w:rPr>
          <w:rStyle w:val="Strong"/>
          <w:rFonts w:eastAsiaTheme="majorEastAsia"/>
          <w:b w:val="0"/>
          <w:bCs w:val="0"/>
          <w:sz w:val="20"/>
          <w:szCs w:val="20"/>
        </w:rPr>
        <w:t>, P.G.</w:t>
      </w:r>
      <w:r w:rsidRPr="004E5C10">
        <w:rPr>
          <w:sz w:val="20"/>
          <w:szCs w:val="20"/>
        </w:rPr>
        <w:t xml:space="preserve"> (2016) </w:t>
      </w:r>
      <w:r w:rsidRPr="004E5C10">
        <w:rPr>
          <w:rStyle w:val="Emphasis"/>
          <w:rFonts w:eastAsiaTheme="majorEastAsia"/>
          <w:sz w:val="20"/>
          <w:szCs w:val="20"/>
        </w:rPr>
        <w:t>Global perspectives on higher education</w:t>
      </w:r>
      <w:r w:rsidRPr="004E5C10">
        <w:rPr>
          <w:sz w:val="20"/>
          <w:szCs w:val="20"/>
        </w:rPr>
        <w:t>. Baltimore: Johns Hopkins University Press.</w:t>
      </w:r>
    </w:p>
    <w:p w14:paraId="60F1E957" w14:textId="0FB9D80C" w:rsidR="00F83A31" w:rsidRPr="004E5C10" w:rsidRDefault="00F83A31" w:rsidP="007A673A">
      <w:pPr>
        <w:pStyle w:val="NormalWeb"/>
        <w:ind w:left="360"/>
        <w:rPr>
          <w:sz w:val="20"/>
          <w:szCs w:val="20"/>
        </w:rPr>
      </w:pPr>
      <w:r w:rsidRPr="004E5C10">
        <w:rPr>
          <w:rStyle w:val="Strong"/>
          <w:rFonts w:eastAsiaTheme="majorEastAsia"/>
          <w:b w:val="0"/>
          <w:bCs w:val="0"/>
          <w:sz w:val="20"/>
          <w:szCs w:val="20"/>
        </w:rPr>
        <w:t>Marginson</w:t>
      </w:r>
      <w:r w:rsidRPr="004E5C10">
        <w:rPr>
          <w:rStyle w:val="Strong"/>
          <w:rFonts w:eastAsiaTheme="majorEastAsia"/>
          <w:sz w:val="20"/>
          <w:szCs w:val="20"/>
        </w:rPr>
        <w:t>, S.</w:t>
      </w:r>
      <w:r w:rsidRPr="004E5C10">
        <w:rPr>
          <w:sz w:val="20"/>
          <w:szCs w:val="20"/>
        </w:rPr>
        <w:t xml:space="preserve"> (2016) ‘Global university rankings and global higher education’, </w:t>
      </w:r>
      <w:r w:rsidRPr="004E5C10">
        <w:rPr>
          <w:rStyle w:val="Emphasis"/>
          <w:rFonts w:eastAsiaTheme="majorEastAsia"/>
          <w:sz w:val="20"/>
          <w:szCs w:val="20"/>
        </w:rPr>
        <w:t>European Journal of Education</w:t>
      </w:r>
      <w:r w:rsidRPr="004E5C10">
        <w:rPr>
          <w:sz w:val="20"/>
          <w:szCs w:val="20"/>
        </w:rPr>
        <w:t>, 51(1), pp. 45–58.</w:t>
      </w:r>
    </w:p>
    <w:p w14:paraId="3B9190E9" w14:textId="67A20937" w:rsidR="00F83A31" w:rsidRPr="004E5C10" w:rsidRDefault="00F83A31" w:rsidP="007A673A">
      <w:pPr>
        <w:pStyle w:val="NormalWeb"/>
        <w:ind w:left="360"/>
        <w:rPr>
          <w:sz w:val="20"/>
          <w:szCs w:val="20"/>
        </w:rPr>
      </w:pPr>
      <w:r w:rsidRPr="004E5C10">
        <w:rPr>
          <w:rStyle w:val="Strong"/>
          <w:rFonts w:eastAsiaTheme="majorEastAsia"/>
          <w:b w:val="0"/>
          <w:bCs w:val="0"/>
          <w:sz w:val="20"/>
          <w:szCs w:val="20"/>
        </w:rPr>
        <w:t>Shin, J.C. and Kehm, B.M.</w:t>
      </w:r>
      <w:r w:rsidRPr="004E5C10">
        <w:rPr>
          <w:sz w:val="20"/>
          <w:szCs w:val="20"/>
        </w:rPr>
        <w:t xml:space="preserve"> (eds) (2013) </w:t>
      </w:r>
      <w:r w:rsidRPr="004E5C10">
        <w:rPr>
          <w:rStyle w:val="Emphasis"/>
          <w:rFonts w:eastAsiaTheme="majorEastAsia"/>
          <w:sz w:val="20"/>
          <w:szCs w:val="20"/>
        </w:rPr>
        <w:t>Institutionalization of world-class university in global competition</w:t>
      </w:r>
      <w:r w:rsidRPr="004E5C10">
        <w:rPr>
          <w:sz w:val="20"/>
          <w:szCs w:val="20"/>
        </w:rPr>
        <w:t>. Dordrecht: Springer.</w:t>
      </w:r>
    </w:p>
    <w:p w14:paraId="5A712079" w14:textId="4E488069" w:rsidR="00F83A31" w:rsidRPr="004E5C10" w:rsidRDefault="00F83A31" w:rsidP="007A673A">
      <w:pPr>
        <w:pStyle w:val="NormalWeb"/>
        <w:ind w:left="360"/>
        <w:rPr>
          <w:sz w:val="20"/>
          <w:szCs w:val="20"/>
        </w:rPr>
      </w:pPr>
      <w:r w:rsidRPr="004E5C10">
        <w:rPr>
          <w:rStyle w:val="Strong"/>
          <w:rFonts w:eastAsiaTheme="majorEastAsia"/>
          <w:b w:val="0"/>
          <w:bCs w:val="0"/>
          <w:sz w:val="20"/>
          <w:szCs w:val="20"/>
        </w:rPr>
        <w:t>Huang, F.</w:t>
      </w:r>
      <w:r w:rsidRPr="004E5C10">
        <w:rPr>
          <w:sz w:val="20"/>
          <w:szCs w:val="20"/>
        </w:rPr>
        <w:t xml:space="preserve"> (2022) ‘The rise of East Asian universities in global rankings’, </w:t>
      </w:r>
      <w:r w:rsidRPr="004E5C10">
        <w:rPr>
          <w:rStyle w:val="Emphasis"/>
          <w:rFonts w:eastAsiaTheme="majorEastAsia"/>
          <w:sz w:val="20"/>
          <w:szCs w:val="20"/>
        </w:rPr>
        <w:t>Higher Education Quarterly</w:t>
      </w:r>
      <w:r w:rsidRPr="004E5C10">
        <w:rPr>
          <w:sz w:val="20"/>
          <w:szCs w:val="20"/>
        </w:rPr>
        <w:t>, 76(4), pp. 864–883.</w:t>
      </w:r>
    </w:p>
    <w:p w14:paraId="40F79607" w14:textId="4E731888" w:rsidR="00F83A31" w:rsidRPr="004E5C10" w:rsidRDefault="00F83A31" w:rsidP="007A673A">
      <w:pPr>
        <w:pStyle w:val="NormalWeb"/>
        <w:ind w:left="360"/>
        <w:rPr>
          <w:sz w:val="20"/>
          <w:szCs w:val="20"/>
        </w:rPr>
      </w:pPr>
      <w:r w:rsidRPr="004E5C10">
        <w:rPr>
          <w:rStyle w:val="Strong"/>
          <w:rFonts w:eastAsiaTheme="majorEastAsia"/>
          <w:b w:val="0"/>
          <w:bCs w:val="0"/>
          <w:sz w:val="20"/>
          <w:szCs w:val="20"/>
        </w:rPr>
        <w:t>Zeng, Y</w:t>
      </w:r>
      <w:r w:rsidRPr="004E5C10">
        <w:rPr>
          <w:rStyle w:val="Strong"/>
          <w:rFonts w:eastAsiaTheme="majorEastAsia"/>
          <w:sz w:val="20"/>
          <w:szCs w:val="20"/>
        </w:rPr>
        <w:t>.</w:t>
      </w:r>
      <w:r w:rsidRPr="004E5C10">
        <w:rPr>
          <w:sz w:val="20"/>
          <w:szCs w:val="20"/>
        </w:rPr>
        <w:t xml:space="preserve"> (2024) ‘A study on the competitiveness of Asian universities using different world university rankings’, </w:t>
      </w:r>
      <w:r w:rsidRPr="004E5C10">
        <w:rPr>
          <w:rStyle w:val="Emphasis"/>
          <w:rFonts w:eastAsiaTheme="majorEastAsia"/>
          <w:sz w:val="20"/>
          <w:szCs w:val="20"/>
        </w:rPr>
        <w:t>Proceedings of the 2nd International Conference on Social Psychology and Humanity Studies</w:t>
      </w:r>
      <w:r w:rsidRPr="004E5C10">
        <w:rPr>
          <w:sz w:val="20"/>
          <w:szCs w:val="20"/>
        </w:rPr>
        <w:t>, pp. 162–173.</w:t>
      </w:r>
    </w:p>
    <w:p w14:paraId="75435CBD" w14:textId="3080F1D3" w:rsidR="00F83A31" w:rsidRPr="004E5C10" w:rsidRDefault="00F83A31" w:rsidP="007A673A">
      <w:pPr>
        <w:pStyle w:val="NormalWeb"/>
        <w:ind w:left="360"/>
        <w:rPr>
          <w:sz w:val="20"/>
          <w:szCs w:val="20"/>
        </w:rPr>
      </w:pPr>
      <w:proofErr w:type="spellStart"/>
      <w:r w:rsidRPr="004E5C10">
        <w:rPr>
          <w:rStyle w:val="Strong"/>
          <w:rFonts w:eastAsiaTheme="majorEastAsia"/>
          <w:b w:val="0"/>
          <w:bCs w:val="0"/>
          <w:sz w:val="20"/>
          <w:szCs w:val="20"/>
        </w:rPr>
        <w:t>Demirgüç</w:t>
      </w:r>
      <w:proofErr w:type="spellEnd"/>
      <w:r w:rsidRPr="004E5C10">
        <w:rPr>
          <w:rStyle w:val="Strong"/>
          <w:rFonts w:eastAsiaTheme="majorEastAsia"/>
          <w:b w:val="0"/>
          <w:bCs w:val="0"/>
          <w:sz w:val="20"/>
          <w:szCs w:val="20"/>
        </w:rPr>
        <w:t>-Kunt, A. and Torre, I</w:t>
      </w:r>
      <w:r w:rsidRPr="004E5C10">
        <w:rPr>
          <w:rStyle w:val="Strong"/>
          <w:rFonts w:eastAsiaTheme="majorEastAsia"/>
          <w:sz w:val="20"/>
          <w:szCs w:val="20"/>
        </w:rPr>
        <w:t>.</w:t>
      </w:r>
      <w:r w:rsidRPr="004E5C10">
        <w:rPr>
          <w:sz w:val="20"/>
          <w:szCs w:val="20"/>
        </w:rPr>
        <w:t xml:space="preserve"> (2020) </w:t>
      </w:r>
      <w:r w:rsidRPr="004E5C10">
        <w:rPr>
          <w:rStyle w:val="Emphasis"/>
          <w:rFonts w:eastAsiaTheme="majorEastAsia"/>
          <w:sz w:val="20"/>
          <w:szCs w:val="20"/>
        </w:rPr>
        <w:t>Measuring human capital in Europe and Central Asia</w:t>
      </w:r>
      <w:r w:rsidRPr="004E5C10">
        <w:rPr>
          <w:sz w:val="20"/>
          <w:szCs w:val="20"/>
        </w:rPr>
        <w:t>. Policy Research Working Paper No. 9458. Washington, DC: World Bank.</w:t>
      </w:r>
    </w:p>
    <w:p w14:paraId="3449A277" w14:textId="5DC9EC04" w:rsidR="00F83A31" w:rsidRPr="004E5C10" w:rsidRDefault="00F83A31" w:rsidP="007A673A">
      <w:pPr>
        <w:pStyle w:val="NormalWeb"/>
        <w:ind w:left="360"/>
        <w:rPr>
          <w:sz w:val="20"/>
          <w:szCs w:val="20"/>
        </w:rPr>
      </w:pPr>
      <w:r w:rsidRPr="004E5C10">
        <w:rPr>
          <w:rStyle w:val="Strong"/>
          <w:rFonts w:eastAsiaTheme="majorEastAsia"/>
          <w:b w:val="0"/>
          <w:bCs w:val="0"/>
          <w:sz w:val="20"/>
          <w:szCs w:val="20"/>
        </w:rPr>
        <w:t>Kumar, A. and Rajani,</w:t>
      </w:r>
      <w:r w:rsidRPr="004E5C10">
        <w:rPr>
          <w:rStyle w:val="Strong"/>
          <w:rFonts w:eastAsiaTheme="majorEastAsia"/>
          <w:sz w:val="20"/>
          <w:szCs w:val="20"/>
        </w:rPr>
        <w:t xml:space="preserve"> </w:t>
      </w:r>
      <w:r w:rsidRPr="004E5C10">
        <w:rPr>
          <w:rStyle w:val="Strong"/>
          <w:rFonts w:eastAsiaTheme="majorEastAsia"/>
          <w:b w:val="0"/>
          <w:bCs w:val="0"/>
          <w:sz w:val="20"/>
          <w:szCs w:val="20"/>
        </w:rPr>
        <w:t>C.</w:t>
      </w:r>
      <w:r w:rsidRPr="004E5C10">
        <w:rPr>
          <w:sz w:val="20"/>
          <w:szCs w:val="20"/>
        </w:rPr>
        <w:t xml:space="preserve"> (2025) ‘Indian higher education in global rankings: a critical review’, </w:t>
      </w:r>
      <w:r w:rsidRPr="004E5C10">
        <w:rPr>
          <w:rStyle w:val="Emphasis"/>
          <w:rFonts w:eastAsiaTheme="majorEastAsia"/>
          <w:sz w:val="20"/>
          <w:szCs w:val="20"/>
        </w:rPr>
        <w:t>Higher Education Policy Studies</w:t>
      </w:r>
      <w:r w:rsidRPr="004E5C10">
        <w:rPr>
          <w:sz w:val="20"/>
          <w:szCs w:val="20"/>
        </w:rPr>
        <w:t>, 2(4), pp. 4526–4540.</w:t>
      </w:r>
    </w:p>
    <w:p w14:paraId="6DD1574E" w14:textId="5C70C587" w:rsidR="5D5E0517" w:rsidRPr="004E5C10" w:rsidRDefault="00F83A31" w:rsidP="007A673A">
      <w:pPr>
        <w:pStyle w:val="NormalWeb"/>
        <w:ind w:left="360"/>
        <w:rPr>
          <w:sz w:val="20"/>
          <w:szCs w:val="20"/>
        </w:rPr>
      </w:pPr>
      <w:r w:rsidRPr="004E5C10">
        <w:rPr>
          <w:rStyle w:val="Strong"/>
          <w:rFonts w:eastAsiaTheme="majorEastAsia"/>
          <w:b w:val="0"/>
          <w:bCs w:val="0"/>
          <w:sz w:val="20"/>
          <w:szCs w:val="20"/>
        </w:rPr>
        <w:t>O’Neill, M</w:t>
      </w:r>
      <w:r w:rsidRPr="004E5C10">
        <w:rPr>
          <w:rStyle w:val="Strong"/>
          <w:rFonts w:eastAsiaTheme="majorEastAsia"/>
          <w:sz w:val="20"/>
          <w:szCs w:val="20"/>
        </w:rPr>
        <w:t>.</w:t>
      </w:r>
      <w:r w:rsidRPr="004E5C10">
        <w:rPr>
          <w:sz w:val="20"/>
          <w:szCs w:val="20"/>
        </w:rPr>
        <w:t xml:space="preserve"> (2016) </w:t>
      </w:r>
      <w:r w:rsidRPr="004E5C10">
        <w:rPr>
          <w:rStyle w:val="Emphasis"/>
          <w:rFonts w:eastAsiaTheme="majorEastAsia"/>
          <w:sz w:val="20"/>
          <w:szCs w:val="20"/>
        </w:rPr>
        <w:t>World University Rankings</w:t>
      </w:r>
      <w:r w:rsidRPr="004E5C10">
        <w:rPr>
          <w:sz w:val="20"/>
          <w:szCs w:val="20"/>
        </w:rPr>
        <w:t>. Kaggle dataset. Available at:</w:t>
      </w:r>
      <w:r w:rsidRPr="004E5C10">
        <w:rPr>
          <w:sz w:val="20"/>
          <w:szCs w:val="20"/>
        </w:rPr>
        <w:br/>
      </w:r>
      <w:hyperlink r:id="rId11" w:tgtFrame="_new" w:history="1">
        <w:r w:rsidRPr="004E5C10">
          <w:rPr>
            <w:rStyle w:val="Hyperlink"/>
            <w:rFonts w:eastAsiaTheme="majorEastAsia"/>
            <w:sz w:val="20"/>
            <w:szCs w:val="20"/>
          </w:rPr>
          <w:t>https://www.kaggle.com/datasets/mylesoneill/world-university-rankings/data?select=cwurData.csv</w:t>
        </w:r>
      </w:hyperlink>
      <w:r w:rsidRPr="004E5C10">
        <w:rPr>
          <w:sz w:val="20"/>
          <w:szCs w:val="20"/>
        </w:rPr>
        <w:br/>
      </w:r>
      <w:r w:rsidRPr="004E5C10">
        <w:rPr>
          <w:sz w:val="20"/>
          <w:szCs w:val="20"/>
        </w:rPr>
        <w:lastRenderedPageBreak/>
        <w:t>(Accessed: 12 December 2025).</w:t>
      </w:r>
      <w:r w:rsidR="000954DF" w:rsidRPr="004E5C10">
        <w:rPr>
          <w:b/>
          <w:bCs/>
          <w:i/>
          <w:iCs/>
          <w:sz w:val="20"/>
          <w:szCs w:val="20"/>
        </w:rPr>
        <w:br/>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Pr="00FC6F19" w:rsidRDefault="6EA90DD8" w:rsidP="4ABDCFE3">
      <w:pPr>
        <w:pStyle w:val="ListParagraph"/>
        <w:numPr>
          <w:ilvl w:val="0"/>
          <w:numId w:val="32"/>
        </w:numPr>
        <w:rPr>
          <w:rFonts w:ascii="Times New Roman" w:eastAsia="Times New Roman" w:hAnsi="Times New Roman" w:cs="Times New Roman"/>
          <w:color w:val="333333"/>
          <w:sz w:val="28"/>
          <w:szCs w:val="28"/>
        </w:rPr>
      </w:pPr>
      <w:r w:rsidRPr="00FC6F19">
        <w:rPr>
          <w:rFonts w:ascii="Times New Roman" w:eastAsia="Times New Roman" w:hAnsi="Times New Roman" w:cs="Times New Roman"/>
          <w:sz w:val="28"/>
          <w:szCs w:val="28"/>
        </w:rPr>
        <w:t xml:space="preserve">Appendices </w:t>
      </w:r>
    </w:p>
    <w:p w14:paraId="3E2A57B2" w14:textId="39D809B7" w:rsidR="6EA90DD8" w:rsidRPr="0048391F" w:rsidRDefault="6EA90DD8" w:rsidP="0048391F">
      <w:pPr>
        <w:pStyle w:val="ListParagraph"/>
        <w:numPr>
          <w:ilvl w:val="0"/>
          <w:numId w:val="43"/>
        </w:numPr>
        <w:rPr>
          <w:rFonts w:ascii="Times New Roman" w:eastAsia="Times New Roman" w:hAnsi="Times New Roman" w:cs="Times New Roman"/>
          <w:b/>
          <w:bCs/>
          <w:i/>
          <w:iCs/>
        </w:rPr>
      </w:pPr>
      <w:r w:rsidRPr="0048391F">
        <w:rPr>
          <w:rFonts w:ascii="Times New Roman" w:eastAsia="Times New Roman" w:hAnsi="Times New Roman" w:cs="Times New Roman"/>
          <w:color w:val="333333"/>
        </w:rPr>
        <w:t>R code used for analysis and visualisation</w:t>
      </w:r>
      <w:r w:rsidR="070FC178" w:rsidRPr="0048391F">
        <w:rPr>
          <w:rFonts w:ascii="Times New Roman" w:eastAsia="Times New Roman" w:hAnsi="Times New Roman" w:cs="Times New Roman"/>
          <w:color w:val="333333"/>
        </w:rPr>
        <w:t xml:space="preserve"> </w:t>
      </w:r>
      <w:r w:rsidR="070FC178" w:rsidRPr="0048391F">
        <w:rPr>
          <w:rFonts w:ascii="Times New Roman" w:eastAsia="Times New Roman" w:hAnsi="Times New Roman" w:cs="Times New Roman"/>
          <w:b/>
          <w:bCs/>
          <w:i/>
          <w:iCs/>
        </w:rPr>
        <w:t>(not included in</w:t>
      </w:r>
      <w:r w:rsidR="072AB952" w:rsidRPr="0048391F">
        <w:rPr>
          <w:rFonts w:ascii="Times New Roman" w:eastAsia="Times New Roman" w:hAnsi="Times New Roman" w:cs="Times New Roman"/>
          <w:b/>
          <w:bCs/>
          <w:i/>
          <w:iCs/>
        </w:rPr>
        <w:t xml:space="preserve"> the</w:t>
      </w:r>
      <w:r w:rsidR="070FC178" w:rsidRPr="0048391F">
        <w:rPr>
          <w:rFonts w:ascii="Times New Roman" w:eastAsia="Times New Roman" w:hAnsi="Times New Roman" w:cs="Times New Roman"/>
          <w:b/>
          <w:bCs/>
          <w:i/>
          <w:iCs/>
        </w:rPr>
        <w:t xml:space="preserve"> wor</w:t>
      </w:r>
      <w:r w:rsidR="7C1D5D12" w:rsidRPr="0048391F">
        <w:rPr>
          <w:rFonts w:ascii="Times New Roman" w:eastAsia="Times New Roman" w:hAnsi="Times New Roman" w:cs="Times New Roman"/>
          <w:b/>
          <w:bCs/>
          <w:i/>
          <w:iCs/>
        </w:rPr>
        <w:t>d</w:t>
      </w:r>
      <w:r w:rsidR="070FC178" w:rsidRPr="0048391F">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583992D1" w14:textId="77777777" w:rsidR="00A12C0A" w:rsidRPr="00A12C0A" w:rsidRDefault="00A12C0A" w:rsidP="00A12C0A">
      <w:pPr>
        <w:pStyle w:val="ListParagraph"/>
        <w:ind w:left="2250" w:hanging="810"/>
        <w:rPr>
          <w:rFonts w:ascii="Times New Roman" w:eastAsia="Times New Roman" w:hAnsi="Times New Roman" w:cs="Times New Roman"/>
        </w:rPr>
      </w:pPr>
    </w:p>
    <w:p w14:paraId="33C2492C" w14:textId="79E39E4A"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7COM1079 Final Report</w:t>
      </w:r>
      <w:r w:rsidR="0006177E">
        <w:rPr>
          <w:rFonts w:ascii="Courier New" w:eastAsia="Times New Roman" w:hAnsi="Courier New" w:cs="Courier New"/>
        </w:rPr>
        <w:t>-</w:t>
      </w:r>
      <w:r w:rsidR="0096039C">
        <w:rPr>
          <w:rFonts w:ascii="Courier New" w:eastAsia="Times New Roman" w:hAnsi="Courier New" w:cs="Courier New"/>
        </w:rPr>
        <w:t>R Code</w:t>
      </w:r>
    </w:p>
    <w:p w14:paraId="5D7B9972" w14:textId="77777777" w:rsidR="00A12C0A" w:rsidRPr="00A12C0A" w:rsidRDefault="00A12C0A" w:rsidP="00A12C0A">
      <w:pPr>
        <w:pStyle w:val="ListParagraph"/>
        <w:ind w:left="2250" w:hanging="810"/>
        <w:rPr>
          <w:rFonts w:ascii="Courier New" w:eastAsia="Times New Roman" w:hAnsi="Courier New" w:cs="Courier New"/>
        </w:rPr>
      </w:pPr>
    </w:p>
    <w:p w14:paraId="69BA8CF1" w14:textId="77777777" w:rsidR="00A12C0A" w:rsidRPr="00A12C0A" w:rsidRDefault="00A12C0A" w:rsidP="00A12C0A">
      <w:pPr>
        <w:pStyle w:val="ListParagraph"/>
        <w:ind w:left="2250" w:hanging="810"/>
        <w:rPr>
          <w:rFonts w:ascii="Courier New" w:eastAsia="Times New Roman" w:hAnsi="Courier New" w:cs="Courier New"/>
        </w:rPr>
      </w:pPr>
    </w:p>
    <w:p w14:paraId="34BDF449"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library(</w:t>
      </w:r>
      <w:proofErr w:type="spellStart"/>
      <w:r w:rsidRPr="00A12C0A">
        <w:rPr>
          <w:rFonts w:ascii="Courier New" w:eastAsia="Times New Roman" w:hAnsi="Courier New" w:cs="Courier New"/>
        </w:rPr>
        <w:t>readr</w:t>
      </w:r>
      <w:proofErr w:type="spellEnd"/>
      <w:r w:rsidRPr="00A12C0A">
        <w:rPr>
          <w:rFonts w:ascii="Courier New" w:eastAsia="Times New Roman" w:hAnsi="Courier New" w:cs="Courier New"/>
        </w:rPr>
        <w:t>)</w:t>
      </w:r>
    </w:p>
    <w:p w14:paraId="76515C39"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library(</w:t>
      </w:r>
      <w:proofErr w:type="spellStart"/>
      <w:r w:rsidRPr="00A12C0A">
        <w:rPr>
          <w:rFonts w:ascii="Courier New" w:eastAsia="Times New Roman" w:hAnsi="Courier New" w:cs="Courier New"/>
        </w:rPr>
        <w:t>dplyr</w:t>
      </w:r>
      <w:proofErr w:type="spellEnd"/>
      <w:r w:rsidRPr="00A12C0A">
        <w:rPr>
          <w:rFonts w:ascii="Courier New" w:eastAsia="Times New Roman" w:hAnsi="Courier New" w:cs="Courier New"/>
        </w:rPr>
        <w:t xml:space="preserve">)   </w:t>
      </w:r>
    </w:p>
    <w:p w14:paraId="2A4BF064" w14:textId="77777777" w:rsidR="00A12C0A" w:rsidRPr="00A12C0A" w:rsidRDefault="00A12C0A" w:rsidP="00A12C0A">
      <w:pPr>
        <w:pStyle w:val="ListParagraph"/>
        <w:ind w:left="2250" w:hanging="810"/>
        <w:rPr>
          <w:rFonts w:ascii="Courier New" w:eastAsia="Times New Roman" w:hAnsi="Courier New" w:cs="Courier New"/>
        </w:rPr>
      </w:pPr>
      <w:proofErr w:type="spellStart"/>
      <w:r w:rsidRPr="00A12C0A">
        <w:rPr>
          <w:rFonts w:ascii="Courier New" w:eastAsia="Times New Roman" w:hAnsi="Courier New" w:cs="Courier New"/>
        </w:rPr>
        <w:t>cwur</w:t>
      </w:r>
      <w:proofErr w:type="spellEnd"/>
      <w:r w:rsidRPr="00A12C0A">
        <w:rPr>
          <w:rFonts w:ascii="Courier New" w:eastAsia="Times New Roman" w:hAnsi="Courier New" w:cs="Courier New"/>
        </w:rPr>
        <w:t xml:space="preserve"> &lt;- </w:t>
      </w:r>
      <w:proofErr w:type="spellStart"/>
      <w:r w:rsidRPr="00A12C0A">
        <w:rPr>
          <w:rFonts w:ascii="Courier New" w:eastAsia="Times New Roman" w:hAnsi="Courier New" w:cs="Courier New"/>
        </w:rPr>
        <w:t>read_csv</w:t>
      </w:r>
      <w:proofErr w:type="spellEnd"/>
      <w:r w:rsidRPr="00A12C0A">
        <w:rPr>
          <w:rFonts w:ascii="Courier New" w:eastAsia="Times New Roman" w:hAnsi="Courier New" w:cs="Courier New"/>
        </w:rPr>
        <w:t>("cwurData.csv")</w:t>
      </w:r>
    </w:p>
    <w:p w14:paraId="3E520591" w14:textId="77777777" w:rsidR="00A12C0A" w:rsidRPr="00A12C0A" w:rsidRDefault="00A12C0A" w:rsidP="00A12C0A">
      <w:pPr>
        <w:pStyle w:val="ListParagraph"/>
        <w:ind w:left="2250" w:hanging="810"/>
        <w:rPr>
          <w:rFonts w:ascii="Courier New" w:eastAsia="Times New Roman" w:hAnsi="Courier New" w:cs="Courier New"/>
        </w:rPr>
      </w:pPr>
    </w:p>
    <w:p w14:paraId="6BAC7253"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Define region groupings using the full lists</w:t>
      </w:r>
    </w:p>
    <w:p w14:paraId="51AAD482" w14:textId="77777777" w:rsidR="00A12C0A" w:rsidRPr="00A12C0A" w:rsidRDefault="00A12C0A" w:rsidP="00A12C0A">
      <w:pPr>
        <w:pStyle w:val="ListParagraph"/>
        <w:ind w:left="2250" w:hanging="810"/>
        <w:rPr>
          <w:rFonts w:ascii="Courier New" w:eastAsia="Times New Roman" w:hAnsi="Courier New" w:cs="Courier New"/>
        </w:rPr>
      </w:pPr>
      <w:proofErr w:type="spellStart"/>
      <w:r w:rsidRPr="00A12C0A">
        <w:rPr>
          <w:rFonts w:ascii="Courier New" w:eastAsia="Times New Roman" w:hAnsi="Courier New" w:cs="Courier New"/>
        </w:rPr>
        <w:t>asia_countries</w:t>
      </w:r>
      <w:proofErr w:type="spellEnd"/>
      <w:r w:rsidRPr="00A12C0A">
        <w:rPr>
          <w:rFonts w:ascii="Courier New" w:eastAsia="Times New Roman" w:hAnsi="Courier New" w:cs="Courier New"/>
        </w:rPr>
        <w:t xml:space="preserve"> &lt;- </w:t>
      </w:r>
      <w:proofErr w:type="gramStart"/>
      <w:r w:rsidRPr="00A12C0A">
        <w:rPr>
          <w:rFonts w:ascii="Courier New" w:eastAsia="Times New Roman" w:hAnsi="Courier New" w:cs="Courier New"/>
        </w:rPr>
        <w:t>c(</w:t>
      </w:r>
      <w:proofErr w:type="gramEnd"/>
    </w:p>
    <w:p w14:paraId="21A770E5"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"Japan", "Israel", "South Korea", "Singapore", "China",</w:t>
      </w:r>
    </w:p>
    <w:p w14:paraId="2FA2C9B9"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"Taiwan", "Hong Kong", "Thailand", "Malaysia", "India",</w:t>
      </w:r>
    </w:p>
    <w:p w14:paraId="13219175"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"Turkey", "Saudi Arabia", "Iran", "Lebanon", "United Arab Emirates"</w:t>
      </w:r>
    </w:p>
    <w:p w14:paraId="09D5E16A"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w:t>
      </w:r>
    </w:p>
    <w:p w14:paraId="6D3563EA" w14:textId="77777777" w:rsidR="00A12C0A" w:rsidRPr="00A12C0A" w:rsidRDefault="00A12C0A" w:rsidP="00A12C0A">
      <w:pPr>
        <w:pStyle w:val="ListParagraph"/>
        <w:ind w:left="2250" w:hanging="810"/>
        <w:rPr>
          <w:rFonts w:ascii="Courier New" w:eastAsia="Times New Roman" w:hAnsi="Courier New" w:cs="Courier New"/>
        </w:rPr>
      </w:pPr>
    </w:p>
    <w:p w14:paraId="344701FE" w14:textId="77777777" w:rsidR="00A12C0A" w:rsidRPr="00A12C0A" w:rsidRDefault="00A12C0A" w:rsidP="00A12C0A">
      <w:pPr>
        <w:pStyle w:val="ListParagraph"/>
        <w:ind w:left="2250" w:hanging="810"/>
        <w:rPr>
          <w:rFonts w:ascii="Courier New" w:eastAsia="Times New Roman" w:hAnsi="Courier New" w:cs="Courier New"/>
        </w:rPr>
      </w:pPr>
      <w:proofErr w:type="spellStart"/>
      <w:r w:rsidRPr="00A12C0A">
        <w:rPr>
          <w:rFonts w:ascii="Courier New" w:eastAsia="Times New Roman" w:hAnsi="Courier New" w:cs="Courier New"/>
        </w:rPr>
        <w:t>europe_countries</w:t>
      </w:r>
      <w:proofErr w:type="spellEnd"/>
      <w:r w:rsidRPr="00A12C0A">
        <w:rPr>
          <w:rFonts w:ascii="Courier New" w:eastAsia="Times New Roman" w:hAnsi="Courier New" w:cs="Courier New"/>
        </w:rPr>
        <w:t xml:space="preserve"> &lt;- </w:t>
      </w:r>
      <w:proofErr w:type="gramStart"/>
      <w:r w:rsidRPr="00A12C0A">
        <w:rPr>
          <w:rFonts w:ascii="Courier New" w:eastAsia="Times New Roman" w:hAnsi="Courier New" w:cs="Courier New"/>
        </w:rPr>
        <w:t>c(</w:t>
      </w:r>
      <w:proofErr w:type="gramEnd"/>
    </w:p>
    <w:p w14:paraId="23243C06"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"United Kingdom", "Switzerland", "France", "Sweden", "Italy",</w:t>
      </w:r>
    </w:p>
    <w:p w14:paraId="401F8859"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"Germany", "Netherlands", "Finland", "Norway", "Denmark",</w:t>
      </w:r>
    </w:p>
    <w:p w14:paraId="14BE93D4"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"Belgium", "Spain", "Ireland", "Austria", "Portugal",</w:t>
      </w:r>
    </w:p>
    <w:p w14:paraId="6E39E928"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"Czech Republic", "Greece", "Hungary", "Poland", "Iceland",</w:t>
      </w:r>
    </w:p>
    <w:p w14:paraId="3EB285C3"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"Slovenia", "Estonia", "Croatia", "Slovak Republic",</w:t>
      </w:r>
    </w:p>
    <w:p w14:paraId="61C268C6"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"Bulgaria", "Lithuania", "Romania", "Cyprus", "Serbia"</w:t>
      </w:r>
    </w:p>
    <w:p w14:paraId="7A3A5316"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w:t>
      </w:r>
    </w:p>
    <w:p w14:paraId="2A92670F" w14:textId="77777777" w:rsidR="00A12C0A" w:rsidRPr="00A12C0A" w:rsidRDefault="00A12C0A" w:rsidP="00A12C0A">
      <w:pPr>
        <w:pStyle w:val="ListParagraph"/>
        <w:ind w:left="2250" w:hanging="810"/>
        <w:rPr>
          <w:rFonts w:ascii="Courier New" w:eastAsia="Times New Roman" w:hAnsi="Courier New" w:cs="Courier New"/>
        </w:rPr>
      </w:pPr>
    </w:p>
    <w:p w14:paraId="4D886BDC"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Add Region column and keep only Asia/Europe with real scores</w:t>
      </w:r>
    </w:p>
    <w:p w14:paraId="059EC6B8" w14:textId="77777777" w:rsidR="00A12C0A" w:rsidRPr="00A12C0A" w:rsidRDefault="00A12C0A" w:rsidP="00A12C0A">
      <w:pPr>
        <w:pStyle w:val="ListParagraph"/>
        <w:ind w:left="2250" w:hanging="810"/>
        <w:rPr>
          <w:rFonts w:ascii="Courier New" w:eastAsia="Times New Roman" w:hAnsi="Courier New" w:cs="Courier New"/>
        </w:rPr>
      </w:pPr>
      <w:proofErr w:type="spellStart"/>
      <w:r w:rsidRPr="00A12C0A">
        <w:rPr>
          <w:rFonts w:ascii="Courier New" w:eastAsia="Times New Roman" w:hAnsi="Courier New" w:cs="Courier New"/>
        </w:rPr>
        <w:t>asia_europe</w:t>
      </w:r>
      <w:proofErr w:type="spellEnd"/>
      <w:r w:rsidRPr="00A12C0A">
        <w:rPr>
          <w:rFonts w:ascii="Courier New" w:eastAsia="Times New Roman" w:hAnsi="Courier New" w:cs="Courier New"/>
        </w:rPr>
        <w:t xml:space="preserve"> &lt;- </w:t>
      </w:r>
      <w:proofErr w:type="spellStart"/>
      <w:r w:rsidRPr="00A12C0A">
        <w:rPr>
          <w:rFonts w:ascii="Courier New" w:eastAsia="Times New Roman" w:hAnsi="Courier New" w:cs="Courier New"/>
        </w:rPr>
        <w:t>cwur</w:t>
      </w:r>
      <w:proofErr w:type="spellEnd"/>
      <w:r w:rsidRPr="00A12C0A">
        <w:rPr>
          <w:rFonts w:ascii="Courier New" w:eastAsia="Times New Roman" w:hAnsi="Courier New" w:cs="Courier New"/>
        </w:rPr>
        <w:t xml:space="preserve"> %&gt;%</w:t>
      </w:r>
    </w:p>
    <w:p w14:paraId="373A349F"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gramStart"/>
      <w:r w:rsidRPr="00A12C0A">
        <w:rPr>
          <w:rFonts w:ascii="Courier New" w:eastAsia="Times New Roman" w:hAnsi="Courier New" w:cs="Courier New"/>
        </w:rPr>
        <w:t>mutate(</w:t>
      </w:r>
      <w:proofErr w:type="gramEnd"/>
    </w:p>
    <w:p w14:paraId="4F017EF1"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Region = </w:t>
      </w:r>
      <w:proofErr w:type="spellStart"/>
      <w:r w:rsidRPr="00A12C0A">
        <w:rPr>
          <w:rFonts w:ascii="Courier New" w:eastAsia="Times New Roman" w:hAnsi="Courier New" w:cs="Courier New"/>
        </w:rPr>
        <w:t>case_</w:t>
      </w:r>
      <w:proofErr w:type="gramStart"/>
      <w:r w:rsidRPr="00A12C0A">
        <w:rPr>
          <w:rFonts w:ascii="Courier New" w:eastAsia="Times New Roman" w:hAnsi="Courier New" w:cs="Courier New"/>
        </w:rPr>
        <w:t>when</w:t>
      </w:r>
      <w:proofErr w:type="spellEnd"/>
      <w:r w:rsidRPr="00A12C0A">
        <w:rPr>
          <w:rFonts w:ascii="Courier New" w:eastAsia="Times New Roman" w:hAnsi="Courier New" w:cs="Courier New"/>
        </w:rPr>
        <w:t>(</w:t>
      </w:r>
      <w:proofErr w:type="gramEnd"/>
    </w:p>
    <w:p w14:paraId="076FD2D3"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country %in% </w:t>
      </w:r>
      <w:proofErr w:type="spellStart"/>
      <w:r w:rsidRPr="00A12C0A">
        <w:rPr>
          <w:rFonts w:ascii="Courier New" w:eastAsia="Times New Roman" w:hAnsi="Courier New" w:cs="Courier New"/>
        </w:rPr>
        <w:t>asia_countries</w:t>
      </w:r>
      <w:proofErr w:type="spellEnd"/>
      <w:r w:rsidRPr="00A12C0A">
        <w:rPr>
          <w:rFonts w:ascii="Courier New" w:eastAsia="Times New Roman" w:hAnsi="Courier New" w:cs="Courier New"/>
        </w:rPr>
        <w:t xml:space="preserve">   ~ "Asia",</w:t>
      </w:r>
    </w:p>
    <w:p w14:paraId="67F79203"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country %in% </w:t>
      </w:r>
      <w:proofErr w:type="spellStart"/>
      <w:r w:rsidRPr="00A12C0A">
        <w:rPr>
          <w:rFonts w:ascii="Courier New" w:eastAsia="Times New Roman" w:hAnsi="Courier New" w:cs="Courier New"/>
        </w:rPr>
        <w:t>europe_countries</w:t>
      </w:r>
      <w:proofErr w:type="spellEnd"/>
      <w:r w:rsidRPr="00A12C0A">
        <w:rPr>
          <w:rFonts w:ascii="Courier New" w:eastAsia="Times New Roman" w:hAnsi="Courier New" w:cs="Courier New"/>
        </w:rPr>
        <w:t xml:space="preserve"> ~ "Europe",</w:t>
      </w:r>
    </w:p>
    <w:p w14:paraId="1FA9611F"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TRUE                          ~ </w:t>
      </w:r>
      <w:proofErr w:type="spellStart"/>
      <w:r w:rsidRPr="00A12C0A">
        <w:rPr>
          <w:rFonts w:ascii="Courier New" w:eastAsia="Times New Roman" w:hAnsi="Courier New" w:cs="Courier New"/>
        </w:rPr>
        <w:t>NA_character</w:t>
      </w:r>
      <w:proofErr w:type="spellEnd"/>
      <w:r w:rsidRPr="00A12C0A">
        <w:rPr>
          <w:rFonts w:ascii="Courier New" w:eastAsia="Times New Roman" w:hAnsi="Courier New" w:cs="Courier New"/>
        </w:rPr>
        <w:t>_</w:t>
      </w:r>
    </w:p>
    <w:p w14:paraId="3FFFA88B"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
    <w:p w14:paraId="4DF1C4DF"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 %&gt;%</w:t>
      </w:r>
    </w:p>
    <w:p w14:paraId="4F1A79D3"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gramStart"/>
      <w:r w:rsidRPr="00A12C0A">
        <w:rPr>
          <w:rFonts w:ascii="Courier New" w:eastAsia="Times New Roman" w:hAnsi="Courier New" w:cs="Courier New"/>
        </w:rPr>
        <w:t>filter(</w:t>
      </w:r>
      <w:proofErr w:type="gramEnd"/>
      <w:r w:rsidRPr="00A12C0A">
        <w:rPr>
          <w:rFonts w:ascii="Courier New" w:eastAsia="Times New Roman" w:hAnsi="Courier New" w:cs="Courier New"/>
        </w:rPr>
        <w:t xml:space="preserve">Region %in% </w:t>
      </w:r>
      <w:proofErr w:type="gramStart"/>
      <w:r w:rsidRPr="00A12C0A">
        <w:rPr>
          <w:rFonts w:ascii="Courier New" w:eastAsia="Times New Roman" w:hAnsi="Courier New" w:cs="Courier New"/>
        </w:rPr>
        <w:t>c(</w:t>
      </w:r>
      <w:proofErr w:type="gramEnd"/>
      <w:r w:rsidRPr="00A12C0A">
        <w:rPr>
          <w:rFonts w:ascii="Courier New" w:eastAsia="Times New Roman" w:hAnsi="Courier New" w:cs="Courier New"/>
        </w:rPr>
        <w:t>"Asia", "Europe"),</w:t>
      </w:r>
    </w:p>
    <w:p w14:paraId="45C07330"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lastRenderedPageBreak/>
        <w:t xml:space="preserve">         </w:t>
      </w:r>
      <w:proofErr w:type="gramStart"/>
      <w:r w:rsidRPr="00A12C0A">
        <w:rPr>
          <w:rFonts w:ascii="Courier New" w:eastAsia="Times New Roman" w:hAnsi="Courier New" w:cs="Courier New"/>
        </w:rPr>
        <w:t>!is.na</w:t>
      </w:r>
      <w:proofErr w:type="gramEnd"/>
      <w:r w:rsidRPr="00A12C0A">
        <w:rPr>
          <w:rFonts w:ascii="Courier New" w:eastAsia="Times New Roman" w:hAnsi="Courier New" w:cs="Courier New"/>
        </w:rPr>
        <w:t>(score))</w:t>
      </w:r>
    </w:p>
    <w:p w14:paraId="030FC29F" w14:textId="77777777" w:rsidR="00A12C0A" w:rsidRPr="00A12C0A" w:rsidRDefault="00A12C0A" w:rsidP="00A12C0A">
      <w:pPr>
        <w:pStyle w:val="ListParagraph"/>
        <w:ind w:left="2250" w:hanging="810"/>
        <w:rPr>
          <w:rFonts w:ascii="Courier New" w:eastAsia="Times New Roman" w:hAnsi="Courier New" w:cs="Courier New"/>
        </w:rPr>
      </w:pPr>
    </w:p>
    <w:p w14:paraId="0EA9FA7F"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Make Region an ordered factor (Asia, then Europe)</w:t>
      </w:r>
    </w:p>
    <w:p w14:paraId="29FB9E7A" w14:textId="77777777" w:rsidR="00A12C0A" w:rsidRPr="00A12C0A" w:rsidRDefault="00A12C0A" w:rsidP="00A12C0A">
      <w:pPr>
        <w:pStyle w:val="ListParagraph"/>
        <w:ind w:left="2250" w:hanging="810"/>
        <w:rPr>
          <w:rFonts w:ascii="Courier New" w:eastAsia="Times New Roman" w:hAnsi="Courier New" w:cs="Courier New"/>
        </w:rPr>
      </w:pPr>
      <w:proofErr w:type="spellStart"/>
      <w:r w:rsidRPr="00A12C0A">
        <w:rPr>
          <w:rFonts w:ascii="Courier New" w:eastAsia="Times New Roman" w:hAnsi="Courier New" w:cs="Courier New"/>
        </w:rPr>
        <w:t>asia_europe$Region</w:t>
      </w:r>
      <w:proofErr w:type="spellEnd"/>
      <w:r w:rsidRPr="00A12C0A">
        <w:rPr>
          <w:rFonts w:ascii="Courier New" w:eastAsia="Times New Roman" w:hAnsi="Courier New" w:cs="Courier New"/>
        </w:rPr>
        <w:t xml:space="preserve"> &lt;- </w:t>
      </w:r>
      <w:proofErr w:type="gramStart"/>
      <w:r w:rsidRPr="00A12C0A">
        <w:rPr>
          <w:rFonts w:ascii="Courier New" w:eastAsia="Times New Roman" w:hAnsi="Courier New" w:cs="Courier New"/>
        </w:rPr>
        <w:t>factor(</w:t>
      </w:r>
      <w:proofErr w:type="spellStart"/>
      <w:proofErr w:type="gramEnd"/>
      <w:r w:rsidRPr="00A12C0A">
        <w:rPr>
          <w:rFonts w:ascii="Courier New" w:eastAsia="Times New Roman" w:hAnsi="Courier New" w:cs="Courier New"/>
        </w:rPr>
        <w:t>asia_europe$Region</w:t>
      </w:r>
      <w:proofErr w:type="spellEnd"/>
      <w:r w:rsidRPr="00A12C0A">
        <w:rPr>
          <w:rFonts w:ascii="Courier New" w:eastAsia="Times New Roman" w:hAnsi="Courier New" w:cs="Courier New"/>
        </w:rPr>
        <w:t>,</w:t>
      </w:r>
    </w:p>
    <w:p w14:paraId="34FB6B9D"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levels = </w:t>
      </w:r>
      <w:proofErr w:type="gramStart"/>
      <w:r w:rsidRPr="00A12C0A">
        <w:rPr>
          <w:rFonts w:ascii="Courier New" w:eastAsia="Times New Roman" w:hAnsi="Courier New" w:cs="Courier New"/>
        </w:rPr>
        <w:t>c(</w:t>
      </w:r>
      <w:proofErr w:type="gramEnd"/>
      <w:r w:rsidRPr="00A12C0A">
        <w:rPr>
          <w:rFonts w:ascii="Courier New" w:eastAsia="Times New Roman" w:hAnsi="Courier New" w:cs="Courier New"/>
        </w:rPr>
        <w:t>"Asia", "Europe"))</w:t>
      </w:r>
    </w:p>
    <w:p w14:paraId="2C5C2FD7" w14:textId="77777777" w:rsidR="00A12C0A" w:rsidRPr="00A12C0A" w:rsidRDefault="00A12C0A" w:rsidP="00A12C0A">
      <w:pPr>
        <w:pStyle w:val="ListParagraph"/>
        <w:ind w:left="2250" w:hanging="810"/>
        <w:rPr>
          <w:rFonts w:ascii="Courier New" w:eastAsia="Times New Roman" w:hAnsi="Courier New" w:cs="Courier New"/>
        </w:rPr>
      </w:pPr>
    </w:p>
    <w:p w14:paraId="67A421B8"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print(table(</w:t>
      </w:r>
      <w:proofErr w:type="spellStart"/>
      <w:r w:rsidRPr="00A12C0A">
        <w:rPr>
          <w:rFonts w:ascii="Courier New" w:eastAsia="Times New Roman" w:hAnsi="Courier New" w:cs="Courier New"/>
        </w:rPr>
        <w:t>asia_europe$Region</w:t>
      </w:r>
      <w:proofErr w:type="spellEnd"/>
      <w:r w:rsidRPr="00A12C0A">
        <w:rPr>
          <w:rFonts w:ascii="Courier New" w:eastAsia="Times New Roman" w:hAnsi="Courier New" w:cs="Courier New"/>
        </w:rPr>
        <w:t>))</w:t>
      </w:r>
    </w:p>
    <w:p w14:paraId="1EAE8F26" w14:textId="77777777" w:rsidR="00A12C0A" w:rsidRPr="00A12C0A" w:rsidRDefault="00A12C0A" w:rsidP="00A12C0A">
      <w:pPr>
        <w:pStyle w:val="ListParagraph"/>
        <w:ind w:left="2250" w:hanging="810"/>
        <w:rPr>
          <w:rFonts w:ascii="Courier New" w:eastAsia="Times New Roman" w:hAnsi="Courier New" w:cs="Courier New"/>
        </w:rPr>
      </w:pPr>
    </w:p>
    <w:p w14:paraId="29B66F96"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Create output folder (if it does not exist)</w:t>
      </w:r>
    </w:p>
    <w:p w14:paraId="56E38B9B"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if </w:t>
      </w:r>
      <w:proofErr w:type="gramStart"/>
      <w:r w:rsidRPr="00A12C0A">
        <w:rPr>
          <w:rFonts w:ascii="Courier New" w:eastAsia="Times New Roman" w:hAnsi="Courier New" w:cs="Courier New"/>
        </w:rPr>
        <w:t>(!</w:t>
      </w:r>
      <w:proofErr w:type="spellStart"/>
      <w:r w:rsidRPr="00A12C0A">
        <w:rPr>
          <w:rFonts w:ascii="Courier New" w:eastAsia="Times New Roman" w:hAnsi="Courier New" w:cs="Courier New"/>
        </w:rPr>
        <w:t>dir</w:t>
      </w:r>
      <w:proofErr w:type="gramEnd"/>
      <w:r w:rsidRPr="00A12C0A">
        <w:rPr>
          <w:rFonts w:ascii="Courier New" w:eastAsia="Times New Roman" w:hAnsi="Courier New" w:cs="Courier New"/>
        </w:rPr>
        <w:t>.exists</w:t>
      </w:r>
      <w:proofErr w:type="spellEnd"/>
      <w:r w:rsidRPr="00A12C0A">
        <w:rPr>
          <w:rFonts w:ascii="Courier New" w:eastAsia="Times New Roman" w:hAnsi="Courier New" w:cs="Courier New"/>
        </w:rPr>
        <w:t xml:space="preserve">("outputs")) </w:t>
      </w:r>
      <w:proofErr w:type="spellStart"/>
      <w:proofErr w:type="gramStart"/>
      <w:r w:rsidRPr="00A12C0A">
        <w:rPr>
          <w:rFonts w:ascii="Courier New" w:eastAsia="Times New Roman" w:hAnsi="Courier New" w:cs="Courier New"/>
        </w:rPr>
        <w:t>dir.create</w:t>
      </w:r>
      <w:proofErr w:type="spellEnd"/>
      <w:proofErr w:type="gramEnd"/>
      <w:r w:rsidRPr="00A12C0A">
        <w:rPr>
          <w:rFonts w:ascii="Courier New" w:eastAsia="Times New Roman" w:hAnsi="Courier New" w:cs="Courier New"/>
        </w:rPr>
        <w:t>("outputs")</w:t>
      </w:r>
    </w:p>
    <w:p w14:paraId="726FA966" w14:textId="77777777" w:rsidR="00A12C0A" w:rsidRPr="00A12C0A" w:rsidRDefault="00A12C0A" w:rsidP="00A12C0A">
      <w:pPr>
        <w:pStyle w:val="ListParagraph"/>
        <w:ind w:left="2250" w:hanging="810"/>
        <w:rPr>
          <w:rFonts w:ascii="Courier New" w:eastAsia="Times New Roman" w:hAnsi="Courier New" w:cs="Courier New"/>
        </w:rPr>
      </w:pPr>
    </w:p>
    <w:p w14:paraId="40C2A411"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w:t>
      </w:r>
    </w:p>
    <w:p w14:paraId="061CFD51"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BOXPLOT</w:t>
      </w:r>
    </w:p>
    <w:p w14:paraId="212EB770"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w:t>
      </w:r>
    </w:p>
    <w:p w14:paraId="18400135" w14:textId="77777777" w:rsidR="00A12C0A" w:rsidRPr="00A12C0A" w:rsidRDefault="00A12C0A" w:rsidP="00A12C0A">
      <w:pPr>
        <w:pStyle w:val="ListParagraph"/>
        <w:ind w:left="2250" w:hanging="810"/>
        <w:rPr>
          <w:rFonts w:ascii="Courier New" w:eastAsia="Times New Roman" w:hAnsi="Courier New" w:cs="Courier New"/>
        </w:rPr>
      </w:pPr>
      <w:proofErr w:type="spellStart"/>
      <w:proofErr w:type="gramStart"/>
      <w:r w:rsidRPr="00A12C0A">
        <w:rPr>
          <w:rFonts w:ascii="Courier New" w:eastAsia="Times New Roman" w:hAnsi="Courier New" w:cs="Courier New"/>
        </w:rPr>
        <w:t>png</w:t>
      </w:r>
      <w:proofErr w:type="spellEnd"/>
      <w:r w:rsidRPr="00A12C0A">
        <w:rPr>
          <w:rFonts w:ascii="Courier New" w:eastAsia="Times New Roman" w:hAnsi="Courier New" w:cs="Courier New"/>
        </w:rPr>
        <w:t>(</w:t>
      </w:r>
      <w:proofErr w:type="gramEnd"/>
      <w:r w:rsidRPr="00A12C0A">
        <w:rPr>
          <w:rFonts w:ascii="Courier New" w:eastAsia="Times New Roman" w:hAnsi="Courier New" w:cs="Courier New"/>
        </w:rPr>
        <w:t>"outputs/boxplot.png", width = 1000, height = 1200, res = 150)</w:t>
      </w:r>
    </w:p>
    <w:p w14:paraId="6A7B0699" w14:textId="77777777" w:rsidR="00A12C0A" w:rsidRPr="00A12C0A" w:rsidRDefault="00A12C0A" w:rsidP="00A12C0A">
      <w:pPr>
        <w:pStyle w:val="ListParagraph"/>
        <w:ind w:left="2250" w:hanging="810"/>
        <w:rPr>
          <w:rFonts w:ascii="Courier New" w:eastAsia="Times New Roman" w:hAnsi="Courier New" w:cs="Courier New"/>
        </w:rPr>
      </w:pPr>
      <w:proofErr w:type="gramStart"/>
      <w:r w:rsidRPr="00A12C0A">
        <w:rPr>
          <w:rFonts w:ascii="Courier New" w:eastAsia="Times New Roman" w:hAnsi="Courier New" w:cs="Courier New"/>
        </w:rPr>
        <w:t>par(</w:t>
      </w:r>
      <w:proofErr w:type="gramEnd"/>
      <w:r w:rsidRPr="00A12C0A">
        <w:rPr>
          <w:rFonts w:ascii="Courier New" w:eastAsia="Times New Roman" w:hAnsi="Courier New" w:cs="Courier New"/>
        </w:rPr>
        <w:t xml:space="preserve">mar = </w:t>
      </w:r>
      <w:proofErr w:type="gramStart"/>
      <w:r w:rsidRPr="00A12C0A">
        <w:rPr>
          <w:rFonts w:ascii="Courier New" w:eastAsia="Times New Roman" w:hAnsi="Courier New" w:cs="Courier New"/>
        </w:rPr>
        <w:t>c(</w:t>
      </w:r>
      <w:proofErr w:type="gramEnd"/>
      <w:r w:rsidRPr="00A12C0A">
        <w:rPr>
          <w:rFonts w:ascii="Courier New" w:eastAsia="Times New Roman" w:hAnsi="Courier New" w:cs="Courier New"/>
        </w:rPr>
        <w:t>5, 6, 5, 4))</w:t>
      </w:r>
    </w:p>
    <w:p w14:paraId="0CB90C34" w14:textId="77777777" w:rsidR="00A12C0A" w:rsidRPr="00A12C0A" w:rsidRDefault="00A12C0A" w:rsidP="00A12C0A">
      <w:pPr>
        <w:pStyle w:val="ListParagraph"/>
        <w:ind w:left="2250" w:hanging="810"/>
        <w:rPr>
          <w:rFonts w:ascii="Courier New" w:eastAsia="Times New Roman" w:hAnsi="Courier New" w:cs="Courier New"/>
        </w:rPr>
      </w:pPr>
      <w:proofErr w:type="spellStart"/>
      <w:r w:rsidRPr="00A12C0A">
        <w:rPr>
          <w:rFonts w:ascii="Courier New" w:eastAsia="Times New Roman" w:hAnsi="Courier New" w:cs="Courier New"/>
        </w:rPr>
        <w:t>colors</w:t>
      </w:r>
      <w:proofErr w:type="spellEnd"/>
      <w:r w:rsidRPr="00A12C0A">
        <w:rPr>
          <w:rFonts w:ascii="Courier New" w:eastAsia="Times New Roman" w:hAnsi="Courier New" w:cs="Courier New"/>
        </w:rPr>
        <w:t xml:space="preserve"> &lt;- </w:t>
      </w:r>
      <w:proofErr w:type="gramStart"/>
      <w:r w:rsidRPr="00A12C0A">
        <w:rPr>
          <w:rFonts w:ascii="Courier New" w:eastAsia="Times New Roman" w:hAnsi="Courier New" w:cs="Courier New"/>
        </w:rPr>
        <w:t>c(</w:t>
      </w:r>
      <w:proofErr w:type="gramEnd"/>
      <w:r w:rsidRPr="00A12C0A">
        <w:rPr>
          <w:rFonts w:ascii="Courier New" w:eastAsia="Times New Roman" w:hAnsi="Courier New" w:cs="Courier New"/>
        </w:rPr>
        <w:t>"#ff7771", "#00bfc3"</w:t>
      </w:r>
      <w:proofErr w:type="gramStart"/>
      <w:r w:rsidRPr="00A12C0A">
        <w:rPr>
          <w:rFonts w:ascii="Courier New" w:eastAsia="Times New Roman" w:hAnsi="Courier New" w:cs="Courier New"/>
        </w:rPr>
        <w:t>);</w:t>
      </w:r>
      <w:proofErr w:type="gramEnd"/>
    </w:p>
    <w:p w14:paraId="3215DA98" w14:textId="77777777" w:rsidR="00A12C0A" w:rsidRPr="00A12C0A" w:rsidRDefault="00A12C0A" w:rsidP="00A12C0A">
      <w:pPr>
        <w:pStyle w:val="ListParagraph"/>
        <w:ind w:left="2250" w:hanging="810"/>
        <w:rPr>
          <w:rFonts w:ascii="Courier New" w:eastAsia="Times New Roman" w:hAnsi="Courier New" w:cs="Courier New"/>
        </w:rPr>
      </w:pPr>
    </w:p>
    <w:p w14:paraId="0B6FB970" w14:textId="77777777" w:rsidR="00A12C0A" w:rsidRPr="00A12C0A" w:rsidRDefault="00A12C0A" w:rsidP="00A12C0A">
      <w:pPr>
        <w:pStyle w:val="ListParagraph"/>
        <w:ind w:left="2250" w:hanging="810"/>
        <w:rPr>
          <w:rFonts w:ascii="Courier New" w:eastAsia="Times New Roman" w:hAnsi="Courier New" w:cs="Courier New"/>
        </w:rPr>
      </w:pPr>
      <w:proofErr w:type="gramStart"/>
      <w:r w:rsidRPr="00A12C0A">
        <w:rPr>
          <w:rFonts w:ascii="Courier New" w:eastAsia="Times New Roman" w:hAnsi="Courier New" w:cs="Courier New"/>
        </w:rPr>
        <w:t>boxplot(</w:t>
      </w:r>
      <w:proofErr w:type="gramEnd"/>
      <w:r w:rsidRPr="00A12C0A">
        <w:rPr>
          <w:rFonts w:ascii="Courier New" w:eastAsia="Times New Roman" w:hAnsi="Courier New" w:cs="Courier New"/>
        </w:rPr>
        <w:t>score ~ Region,</w:t>
      </w:r>
    </w:p>
    <w:p w14:paraId="5829A459"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data    = </w:t>
      </w:r>
      <w:proofErr w:type="spellStart"/>
      <w:r w:rsidRPr="00A12C0A">
        <w:rPr>
          <w:rFonts w:ascii="Courier New" w:eastAsia="Times New Roman" w:hAnsi="Courier New" w:cs="Courier New"/>
        </w:rPr>
        <w:t>asia_europe</w:t>
      </w:r>
      <w:proofErr w:type="spellEnd"/>
      <w:r w:rsidRPr="00A12C0A">
        <w:rPr>
          <w:rFonts w:ascii="Courier New" w:eastAsia="Times New Roman" w:hAnsi="Courier New" w:cs="Courier New"/>
        </w:rPr>
        <w:t>,</w:t>
      </w:r>
    </w:p>
    <w:p w14:paraId="5092E00B"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main    = "University Rankings: CWUR Scores by Region",</w:t>
      </w:r>
    </w:p>
    <w:p w14:paraId="2DA9ED8C"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r w:rsidRPr="00A12C0A">
        <w:rPr>
          <w:rFonts w:ascii="Courier New" w:eastAsia="Times New Roman" w:hAnsi="Courier New" w:cs="Courier New"/>
        </w:rPr>
        <w:t>xlab</w:t>
      </w:r>
      <w:proofErr w:type="spellEnd"/>
      <w:r w:rsidRPr="00A12C0A">
        <w:rPr>
          <w:rFonts w:ascii="Courier New" w:eastAsia="Times New Roman" w:hAnsi="Courier New" w:cs="Courier New"/>
        </w:rPr>
        <w:t xml:space="preserve">    = "Region",</w:t>
      </w:r>
    </w:p>
    <w:p w14:paraId="6B0AEEBF"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r w:rsidRPr="00A12C0A">
        <w:rPr>
          <w:rFonts w:ascii="Courier New" w:eastAsia="Times New Roman" w:hAnsi="Courier New" w:cs="Courier New"/>
        </w:rPr>
        <w:t>ylab</w:t>
      </w:r>
      <w:proofErr w:type="spellEnd"/>
      <w:r w:rsidRPr="00A12C0A">
        <w:rPr>
          <w:rFonts w:ascii="Courier New" w:eastAsia="Times New Roman" w:hAnsi="Courier New" w:cs="Courier New"/>
        </w:rPr>
        <w:t xml:space="preserve">    = "CWUR Score",</w:t>
      </w:r>
    </w:p>
    <w:p w14:paraId="1D75FBE4"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col     = </w:t>
      </w:r>
      <w:proofErr w:type="spellStart"/>
      <w:r w:rsidRPr="00A12C0A">
        <w:rPr>
          <w:rFonts w:ascii="Courier New" w:eastAsia="Times New Roman" w:hAnsi="Courier New" w:cs="Courier New"/>
        </w:rPr>
        <w:t>colors</w:t>
      </w:r>
      <w:proofErr w:type="spellEnd"/>
      <w:r w:rsidRPr="00A12C0A">
        <w:rPr>
          <w:rFonts w:ascii="Courier New" w:eastAsia="Times New Roman" w:hAnsi="Courier New" w:cs="Courier New"/>
        </w:rPr>
        <w:t>,</w:t>
      </w:r>
    </w:p>
    <w:p w14:paraId="524D1FE3"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notch   = FALSE,</w:t>
      </w:r>
    </w:p>
    <w:p w14:paraId="73CD1AEF"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r w:rsidRPr="00A12C0A">
        <w:rPr>
          <w:rFonts w:ascii="Courier New" w:eastAsia="Times New Roman" w:hAnsi="Courier New" w:cs="Courier New"/>
        </w:rPr>
        <w:t>ylim</w:t>
      </w:r>
      <w:proofErr w:type="spellEnd"/>
      <w:r w:rsidRPr="00A12C0A">
        <w:rPr>
          <w:rFonts w:ascii="Courier New" w:eastAsia="Times New Roman" w:hAnsi="Courier New" w:cs="Courier New"/>
        </w:rPr>
        <w:t xml:space="preserve">    = </w:t>
      </w:r>
      <w:proofErr w:type="gramStart"/>
      <w:r w:rsidRPr="00A12C0A">
        <w:rPr>
          <w:rFonts w:ascii="Courier New" w:eastAsia="Times New Roman" w:hAnsi="Courier New" w:cs="Courier New"/>
        </w:rPr>
        <w:t>c(</w:t>
      </w:r>
      <w:proofErr w:type="gramEnd"/>
      <w:r w:rsidRPr="00A12C0A">
        <w:rPr>
          <w:rFonts w:ascii="Courier New" w:eastAsia="Times New Roman" w:hAnsi="Courier New" w:cs="Courier New"/>
        </w:rPr>
        <w:t>40, 100),</w:t>
      </w:r>
    </w:p>
    <w:p w14:paraId="1E8F2A01"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outline = TRUE,</w:t>
      </w:r>
    </w:p>
    <w:p w14:paraId="754B207B"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las     = 1,</w:t>
      </w:r>
    </w:p>
    <w:p w14:paraId="5E2A10C2"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r w:rsidRPr="00A12C0A">
        <w:rPr>
          <w:rFonts w:ascii="Courier New" w:eastAsia="Times New Roman" w:hAnsi="Courier New" w:cs="Courier New"/>
        </w:rPr>
        <w:t>cex.lab</w:t>
      </w:r>
      <w:proofErr w:type="spellEnd"/>
      <w:r w:rsidRPr="00A12C0A">
        <w:rPr>
          <w:rFonts w:ascii="Courier New" w:eastAsia="Times New Roman" w:hAnsi="Courier New" w:cs="Courier New"/>
        </w:rPr>
        <w:t xml:space="preserve"> = 1.2,</w:t>
      </w:r>
    </w:p>
    <w:p w14:paraId="0ED1C8E8"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proofErr w:type="gramStart"/>
      <w:r w:rsidRPr="00A12C0A">
        <w:rPr>
          <w:rFonts w:ascii="Courier New" w:eastAsia="Times New Roman" w:hAnsi="Courier New" w:cs="Courier New"/>
        </w:rPr>
        <w:t>cex.axis</w:t>
      </w:r>
      <w:proofErr w:type="spellEnd"/>
      <w:proofErr w:type="gramEnd"/>
      <w:r w:rsidRPr="00A12C0A">
        <w:rPr>
          <w:rFonts w:ascii="Courier New" w:eastAsia="Times New Roman" w:hAnsi="Courier New" w:cs="Courier New"/>
        </w:rPr>
        <w:t>= 1.1,</w:t>
      </w:r>
    </w:p>
    <w:p w14:paraId="21152B60"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proofErr w:type="gramStart"/>
      <w:r w:rsidRPr="00A12C0A">
        <w:rPr>
          <w:rFonts w:ascii="Courier New" w:eastAsia="Times New Roman" w:hAnsi="Courier New" w:cs="Courier New"/>
        </w:rPr>
        <w:t>cex.main</w:t>
      </w:r>
      <w:proofErr w:type="spellEnd"/>
      <w:proofErr w:type="gramEnd"/>
      <w:r w:rsidRPr="00A12C0A">
        <w:rPr>
          <w:rFonts w:ascii="Courier New" w:eastAsia="Times New Roman" w:hAnsi="Courier New" w:cs="Courier New"/>
        </w:rPr>
        <w:t>= 1.3)</w:t>
      </w:r>
    </w:p>
    <w:p w14:paraId="442DB31A" w14:textId="77777777" w:rsidR="00A12C0A" w:rsidRPr="00A12C0A" w:rsidRDefault="00A12C0A" w:rsidP="00A12C0A">
      <w:pPr>
        <w:pStyle w:val="ListParagraph"/>
        <w:ind w:left="2250" w:hanging="810"/>
        <w:rPr>
          <w:rFonts w:ascii="Courier New" w:eastAsia="Times New Roman" w:hAnsi="Courier New" w:cs="Courier New"/>
        </w:rPr>
      </w:pPr>
      <w:proofErr w:type="gramStart"/>
      <w:r w:rsidRPr="00A12C0A">
        <w:rPr>
          <w:rFonts w:ascii="Courier New" w:eastAsia="Times New Roman" w:hAnsi="Courier New" w:cs="Courier New"/>
        </w:rPr>
        <w:t>legend(</w:t>
      </w:r>
      <w:proofErr w:type="gramEnd"/>
      <w:r w:rsidRPr="00A12C0A">
        <w:rPr>
          <w:rFonts w:ascii="Courier New" w:eastAsia="Times New Roman" w:hAnsi="Courier New" w:cs="Courier New"/>
        </w:rPr>
        <w:t>"</w:t>
      </w:r>
      <w:proofErr w:type="spellStart"/>
      <w:r w:rsidRPr="00A12C0A">
        <w:rPr>
          <w:rFonts w:ascii="Courier New" w:eastAsia="Times New Roman" w:hAnsi="Courier New" w:cs="Courier New"/>
        </w:rPr>
        <w:t>topright</w:t>
      </w:r>
      <w:proofErr w:type="spellEnd"/>
      <w:r w:rsidRPr="00A12C0A">
        <w:rPr>
          <w:rFonts w:ascii="Courier New" w:eastAsia="Times New Roman" w:hAnsi="Courier New" w:cs="Courier New"/>
        </w:rPr>
        <w:t>",</w:t>
      </w:r>
    </w:p>
    <w:p w14:paraId="283CD340"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legend = </w:t>
      </w:r>
      <w:proofErr w:type="gramStart"/>
      <w:r w:rsidRPr="00A12C0A">
        <w:rPr>
          <w:rFonts w:ascii="Courier New" w:eastAsia="Times New Roman" w:hAnsi="Courier New" w:cs="Courier New"/>
        </w:rPr>
        <w:t>c(</w:t>
      </w:r>
      <w:proofErr w:type="gramEnd"/>
      <w:r w:rsidRPr="00A12C0A">
        <w:rPr>
          <w:rFonts w:ascii="Courier New" w:eastAsia="Times New Roman" w:hAnsi="Courier New" w:cs="Courier New"/>
        </w:rPr>
        <w:t>"Asia", "Europe"),</w:t>
      </w:r>
    </w:p>
    <w:p w14:paraId="4080F9D1"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fill   = </w:t>
      </w:r>
      <w:proofErr w:type="spellStart"/>
      <w:r w:rsidRPr="00A12C0A">
        <w:rPr>
          <w:rFonts w:ascii="Courier New" w:eastAsia="Times New Roman" w:hAnsi="Courier New" w:cs="Courier New"/>
        </w:rPr>
        <w:t>colors</w:t>
      </w:r>
      <w:proofErr w:type="spellEnd"/>
      <w:r w:rsidRPr="00A12C0A">
        <w:rPr>
          <w:rFonts w:ascii="Courier New" w:eastAsia="Times New Roman" w:hAnsi="Courier New" w:cs="Courier New"/>
        </w:rPr>
        <w:t>)</w:t>
      </w:r>
    </w:p>
    <w:p w14:paraId="2EFCB047" w14:textId="77777777" w:rsidR="00A12C0A" w:rsidRPr="00A12C0A" w:rsidRDefault="00A12C0A" w:rsidP="00A12C0A">
      <w:pPr>
        <w:pStyle w:val="ListParagraph"/>
        <w:ind w:left="2250" w:hanging="810"/>
        <w:rPr>
          <w:rFonts w:ascii="Courier New" w:eastAsia="Times New Roman" w:hAnsi="Courier New" w:cs="Courier New"/>
        </w:rPr>
      </w:pPr>
      <w:proofErr w:type="spellStart"/>
      <w:proofErr w:type="gramStart"/>
      <w:r w:rsidRPr="00A12C0A">
        <w:rPr>
          <w:rFonts w:ascii="Courier New" w:eastAsia="Times New Roman" w:hAnsi="Courier New" w:cs="Courier New"/>
        </w:rPr>
        <w:t>dev.off</w:t>
      </w:r>
      <w:proofErr w:type="spellEnd"/>
      <w:r w:rsidRPr="00A12C0A">
        <w:rPr>
          <w:rFonts w:ascii="Courier New" w:eastAsia="Times New Roman" w:hAnsi="Courier New" w:cs="Courier New"/>
        </w:rPr>
        <w:t>(</w:t>
      </w:r>
      <w:proofErr w:type="gramEnd"/>
      <w:r w:rsidRPr="00A12C0A">
        <w:rPr>
          <w:rFonts w:ascii="Courier New" w:eastAsia="Times New Roman" w:hAnsi="Courier New" w:cs="Courier New"/>
        </w:rPr>
        <w:t>)</w:t>
      </w:r>
    </w:p>
    <w:p w14:paraId="2F03561B" w14:textId="77777777" w:rsidR="00A12C0A" w:rsidRPr="00A12C0A" w:rsidRDefault="00A12C0A" w:rsidP="00A12C0A">
      <w:pPr>
        <w:pStyle w:val="ListParagraph"/>
        <w:ind w:left="2250" w:hanging="810"/>
        <w:rPr>
          <w:rFonts w:ascii="Courier New" w:eastAsia="Times New Roman" w:hAnsi="Courier New" w:cs="Courier New"/>
        </w:rPr>
      </w:pPr>
    </w:p>
    <w:p w14:paraId="2E0B1A22"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w:t>
      </w:r>
    </w:p>
    <w:p w14:paraId="7AF65966"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HISTOGRAM + NORMAL CURVE</w:t>
      </w:r>
    </w:p>
    <w:p w14:paraId="57D09018"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w:t>
      </w:r>
    </w:p>
    <w:p w14:paraId="7734D417"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Compute mean and </w:t>
      </w:r>
      <w:proofErr w:type="spellStart"/>
      <w:r w:rsidRPr="00A12C0A">
        <w:rPr>
          <w:rFonts w:ascii="Courier New" w:eastAsia="Times New Roman" w:hAnsi="Courier New" w:cs="Courier New"/>
        </w:rPr>
        <w:t>sd</w:t>
      </w:r>
      <w:proofErr w:type="spellEnd"/>
      <w:r w:rsidRPr="00A12C0A">
        <w:rPr>
          <w:rFonts w:ascii="Courier New" w:eastAsia="Times New Roman" w:hAnsi="Courier New" w:cs="Courier New"/>
        </w:rPr>
        <w:t xml:space="preserve"> using the cleaned Asia/Europe data</w:t>
      </w:r>
    </w:p>
    <w:p w14:paraId="40B95B5C"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m &lt;- mean(</w:t>
      </w:r>
      <w:proofErr w:type="spellStart"/>
      <w:r w:rsidRPr="00A12C0A">
        <w:rPr>
          <w:rFonts w:ascii="Courier New" w:eastAsia="Times New Roman" w:hAnsi="Courier New" w:cs="Courier New"/>
        </w:rPr>
        <w:t>asia_europe$score</w:t>
      </w:r>
      <w:proofErr w:type="spellEnd"/>
      <w:r w:rsidRPr="00A12C0A">
        <w:rPr>
          <w:rFonts w:ascii="Courier New" w:eastAsia="Times New Roman" w:hAnsi="Courier New" w:cs="Courier New"/>
        </w:rPr>
        <w:t>)</w:t>
      </w:r>
    </w:p>
    <w:p w14:paraId="21F2AC92"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s &lt;- </w:t>
      </w:r>
      <w:proofErr w:type="spellStart"/>
      <w:r w:rsidRPr="00A12C0A">
        <w:rPr>
          <w:rFonts w:ascii="Courier New" w:eastAsia="Times New Roman" w:hAnsi="Courier New" w:cs="Courier New"/>
        </w:rPr>
        <w:t>sd</w:t>
      </w:r>
      <w:proofErr w:type="spellEnd"/>
      <w:r w:rsidRPr="00A12C0A">
        <w:rPr>
          <w:rFonts w:ascii="Courier New" w:eastAsia="Times New Roman" w:hAnsi="Courier New" w:cs="Courier New"/>
        </w:rPr>
        <w:t>(</w:t>
      </w:r>
      <w:proofErr w:type="spellStart"/>
      <w:r w:rsidRPr="00A12C0A">
        <w:rPr>
          <w:rFonts w:ascii="Courier New" w:eastAsia="Times New Roman" w:hAnsi="Courier New" w:cs="Courier New"/>
        </w:rPr>
        <w:t>asia_europe$score</w:t>
      </w:r>
      <w:proofErr w:type="spellEnd"/>
      <w:r w:rsidRPr="00A12C0A">
        <w:rPr>
          <w:rFonts w:ascii="Courier New" w:eastAsia="Times New Roman" w:hAnsi="Courier New" w:cs="Courier New"/>
        </w:rPr>
        <w:t>)</w:t>
      </w:r>
    </w:p>
    <w:p w14:paraId="75D30FD6" w14:textId="77777777" w:rsidR="00A12C0A" w:rsidRPr="00A12C0A" w:rsidRDefault="00A12C0A" w:rsidP="00A12C0A">
      <w:pPr>
        <w:pStyle w:val="ListParagraph"/>
        <w:ind w:left="2250" w:hanging="810"/>
        <w:rPr>
          <w:rFonts w:ascii="Courier New" w:eastAsia="Times New Roman" w:hAnsi="Courier New" w:cs="Courier New"/>
        </w:rPr>
      </w:pPr>
    </w:p>
    <w:p w14:paraId="3D138ACA"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Export to PNG (inside outputs folder)</w:t>
      </w:r>
    </w:p>
    <w:p w14:paraId="31C03F93" w14:textId="77777777" w:rsidR="00A12C0A" w:rsidRPr="00A12C0A" w:rsidRDefault="00A12C0A" w:rsidP="00A12C0A">
      <w:pPr>
        <w:pStyle w:val="ListParagraph"/>
        <w:ind w:left="2250" w:hanging="810"/>
        <w:rPr>
          <w:rFonts w:ascii="Courier New" w:eastAsia="Times New Roman" w:hAnsi="Courier New" w:cs="Courier New"/>
        </w:rPr>
      </w:pPr>
      <w:proofErr w:type="spellStart"/>
      <w:proofErr w:type="gramStart"/>
      <w:r w:rsidRPr="00A12C0A">
        <w:rPr>
          <w:rFonts w:ascii="Courier New" w:eastAsia="Times New Roman" w:hAnsi="Courier New" w:cs="Courier New"/>
        </w:rPr>
        <w:t>png</w:t>
      </w:r>
      <w:proofErr w:type="spellEnd"/>
      <w:r w:rsidRPr="00A12C0A">
        <w:rPr>
          <w:rFonts w:ascii="Courier New" w:eastAsia="Times New Roman" w:hAnsi="Courier New" w:cs="Courier New"/>
        </w:rPr>
        <w:t>(</w:t>
      </w:r>
      <w:proofErr w:type="gramEnd"/>
      <w:r w:rsidRPr="00A12C0A">
        <w:rPr>
          <w:rFonts w:ascii="Courier New" w:eastAsia="Times New Roman" w:hAnsi="Courier New" w:cs="Courier New"/>
        </w:rPr>
        <w:t>"outputs/hist_normal_curve.png", width = 1200, height = 900, res = 150)</w:t>
      </w:r>
    </w:p>
    <w:p w14:paraId="3753BC3A" w14:textId="77777777" w:rsidR="00A12C0A" w:rsidRPr="00A12C0A" w:rsidRDefault="00A12C0A" w:rsidP="00A12C0A">
      <w:pPr>
        <w:pStyle w:val="ListParagraph"/>
        <w:ind w:left="2250" w:hanging="810"/>
        <w:rPr>
          <w:rFonts w:ascii="Courier New" w:eastAsia="Times New Roman" w:hAnsi="Courier New" w:cs="Courier New"/>
        </w:rPr>
      </w:pPr>
      <w:proofErr w:type="gramStart"/>
      <w:r w:rsidRPr="00A12C0A">
        <w:rPr>
          <w:rFonts w:ascii="Courier New" w:eastAsia="Times New Roman" w:hAnsi="Courier New" w:cs="Courier New"/>
        </w:rPr>
        <w:lastRenderedPageBreak/>
        <w:t>par(</w:t>
      </w:r>
      <w:proofErr w:type="gramEnd"/>
      <w:r w:rsidRPr="00A12C0A">
        <w:rPr>
          <w:rFonts w:ascii="Courier New" w:eastAsia="Times New Roman" w:hAnsi="Courier New" w:cs="Courier New"/>
        </w:rPr>
        <w:t xml:space="preserve">mar = </w:t>
      </w:r>
      <w:proofErr w:type="gramStart"/>
      <w:r w:rsidRPr="00A12C0A">
        <w:rPr>
          <w:rFonts w:ascii="Courier New" w:eastAsia="Times New Roman" w:hAnsi="Courier New" w:cs="Courier New"/>
        </w:rPr>
        <w:t>c(</w:t>
      </w:r>
      <w:proofErr w:type="gramEnd"/>
      <w:r w:rsidRPr="00A12C0A">
        <w:rPr>
          <w:rFonts w:ascii="Courier New" w:eastAsia="Times New Roman" w:hAnsi="Courier New" w:cs="Courier New"/>
        </w:rPr>
        <w:t>5, 6, 5,4</w:t>
      </w:r>
      <w:proofErr w:type="gramStart"/>
      <w:r w:rsidRPr="00A12C0A">
        <w:rPr>
          <w:rFonts w:ascii="Courier New" w:eastAsia="Times New Roman" w:hAnsi="Courier New" w:cs="Courier New"/>
        </w:rPr>
        <w:t>))  #</w:t>
      </w:r>
      <w:proofErr w:type="gramEnd"/>
      <w:r w:rsidRPr="00A12C0A">
        <w:rPr>
          <w:rFonts w:ascii="Courier New" w:eastAsia="Times New Roman" w:hAnsi="Courier New" w:cs="Courier New"/>
        </w:rPr>
        <w:t xml:space="preserve"> margins: bottom, left, top, right</w:t>
      </w:r>
    </w:p>
    <w:p w14:paraId="2268BE09" w14:textId="77777777" w:rsidR="00A12C0A" w:rsidRPr="00A12C0A" w:rsidRDefault="00A12C0A" w:rsidP="00A12C0A">
      <w:pPr>
        <w:pStyle w:val="ListParagraph"/>
        <w:ind w:left="2250" w:hanging="810"/>
        <w:rPr>
          <w:rFonts w:ascii="Courier New" w:eastAsia="Times New Roman" w:hAnsi="Courier New" w:cs="Courier New"/>
        </w:rPr>
      </w:pPr>
    </w:p>
    <w:p w14:paraId="274F2541"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Histogram of real scores (frequency on y-axis)</w:t>
      </w:r>
    </w:p>
    <w:p w14:paraId="2254FB1E"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h &lt;- </w:t>
      </w:r>
      <w:proofErr w:type="gramStart"/>
      <w:r w:rsidRPr="00A12C0A">
        <w:rPr>
          <w:rFonts w:ascii="Courier New" w:eastAsia="Times New Roman" w:hAnsi="Courier New" w:cs="Courier New"/>
        </w:rPr>
        <w:t>hist(</w:t>
      </w:r>
      <w:proofErr w:type="spellStart"/>
      <w:proofErr w:type="gramEnd"/>
      <w:r w:rsidRPr="00A12C0A">
        <w:rPr>
          <w:rFonts w:ascii="Courier New" w:eastAsia="Times New Roman" w:hAnsi="Courier New" w:cs="Courier New"/>
        </w:rPr>
        <w:t>asia_europe$score</w:t>
      </w:r>
      <w:proofErr w:type="spellEnd"/>
      <w:r w:rsidRPr="00A12C0A">
        <w:rPr>
          <w:rFonts w:ascii="Courier New" w:eastAsia="Times New Roman" w:hAnsi="Courier New" w:cs="Courier New"/>
        </w:rPr>
        <w:t>,</w:t>
      </w:r>
    </w:p>
    <w:p w14:paraId="313272D5"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gramStart"/>
      <w:r w:rsidRPr="00A12C0A">
        <w:rPr>
          <w:rFonts w:ascii="Courier New" w:eastAsia="Times New Roman" w:hAnsi="Courier New" w:cs="Courier New"/>
        </w:rPr>
        <w:t>breaks  =</w:t>
      </w:r>
      <w:proofErr w:type="gramEnd"/>
      <w:r w:rsidRPr="00A12C0A">
        <w:rPr>
          <w:rFonts w:ascii="Courier New" w:eastAsia="Times New Roman" w:hAnsi="Courier New" w:cs="Courier New"/>
        </w:rPr>
        <w:t xml:space="preserve"> 30,</w:t>
      </w:r>
    </w:p>
    <w:p w14:paraId="776C3369"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r w:rsidRPr="00A12C0A">
        <w:rPr>
          <w:rFonts w:ascii="Courier New" w:eastAsia="Times New Roman" w:hAnsi="Courier New" w:cs="Courier New"/>
        </w:rPr>
        <w:t>freq</w:t>
      </w:r>
      <w:proofErr w:type="spellEnd"/>
      <w:r w:rsidRPr="00A12C0A">
        <w:rPr>
          <w:rFonts w:ascii="Courier New" w:eastAsia="Times New Roman" w:hAnsi="Courier New" w:cs="Courier New"/>
        </w:rPr>
        <w:t xml:space="preserve">    = TRUE,</w:t>
      </w:r>
    </w:p>
    <w:p w14:paraId="0CFD41C7"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main    = "Histogram of CWUR Scores with Normal Curve Overlay",</w:t>
      </w:r>
    </w:p>
    <w:p w14:paraId="6AD121B8"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r w:rsidRPr="00A12C0A">
        <w:rPr>
          <w:rFonts w:ascii="Courier New" w:eastAsia="Times New Roman" w:hAnsi="Courier New" w:cs="Courier New"/>
        </w:rPr>
        <w:t>xlab</w:t>
      </w:r>
      <w:proofErr w:type="spellEnd"/>
      <w:r w:rsidRPr="00A12C0A">
        <w:rPr>
          <w:rFonts w:ascii="Courier New" w:eastAsia="Times New Roman" w:hAnsi="Courier New" w:cs="Courier New"/>
        </w:rPr>
        <w:t xml:space="preserve">    = "CWUR Scores",</w:t>
      </w:r>
    </w:p>
    <w:p w14:paraId="7407730C"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r w:rsidRPr="00A12C0A">
        <w:rPr>
          <w:rFonts w:ascii="Courier New" w:eastAsia="Times New Roman" w:hAnsi="Courier New" w:cs="Courier New"/>
        </w:rPr>
        <w:t>ylab</w:t>
      </w:r>
      <w:proofErr w:type="spellEnd"/>
      <w:r w:rsidRPr="00A12C0A">
        <w:rPr>
          <w:rFonts w:ascii="Courier New" w:eastAsia="Times New Roman" w:hAnsi="Courier New" w:cs="Courier New"/>
        </w:rPr>
        <w:t xml:space="preserve">    = "Frequency",</w:t>
      </w:r>
    </w:p>
    <w:p w14:paraId="5CD58014"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col     = "</w:t>
      </w:r>
      <w:proofErr w:type="spellStart"/>
      <w:r w:rsidRPr="00A12C0A">
        <w:rPr>
          <w:rFonts w:ascii="Courier New" w:eastAsia="Times New Roman" w:hAnsi="Courier New" w:cs="Courier New"/>
        </w:rPr>
        <w:t>lightblue</w:t>
      </w:r>
      <w:proofErr w:type="spellEnd"/>
      <w:r w:rsidRPr="00A12C0A">
        <w:rPr>
          <w:rFonts w:ascii="Courier New" w:eastAsia="Times New Roman" w:hAnsi="Courier New" w:cs="Courier New"/>
        </w:rPr>
        <w:t>",</w:t>
      </w:r>
    </w:p>
    <w:p w14:paraId="059F6EB0"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las     = 1,</w:t>
      </w:r>
    </w:p>
    <w:p w14:paraId="50660D3C"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r w:rsidRPr="00A12C0A">
        <w:rPr>
          <w:rFonts w:ascii="Courier New" w:eastAsia="Times New Roman" w:hAnsi="Courier New" w:cs="Courier New"/>
        </w:rPr>
        <w:t>cex.lab</w:t>
      </w:r>
      <w:proofErr w:type="spellEnd"/>
      <w:r w:rsidRPr="00A12C0A">
        <w:rPr>
          <w:rFonts w:ascii="Courier New" w:eastAsia="Times New Roman" w:hAnsi="Courier New" w:cs="Courier New"/>
        </w:rPr>
        <w:t xml:space="preserve"> = 1.2,</w:t>
      </w:r>
    </w:p>
    <w:p w14:paraId="76169295"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proofErr w:type="gramStart"/>
      <w:r w:rsidRPr="00A12C0A">
        <w:rPr>
          <w:rFonts w:ascii="Courier New" w:eastAsia="Times New Roman" w:hAnsi="Courier New" w:cs="Courier New"/>
        </w:rPr>
        <w:t>cex.axis</w:t>
      </w:r>
      <w:proofErr w:type="spellEnd"/>
      <w:proofErr w:type="gramEnd"/>
      <w:r w:rsidRPr="00A12C0A">
        <w:rPr>
          <w:rFonts w:ascii="Courier New" w:eastAsia="Times New Roman" w:hAnsi="Courier New" w:cs="Courier New"/>
        </w:rPr>
        <w:t>= 1.1,</w:t>
      </w:r>
    </w:p>
    <w:p w14:paraId="5B024B86"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proofErr w:type="gramStart"/>
      <w:r w:rsidRPr="00A12C0A">
        <w:rPr>
          <w:rFonts w:ascii="Courier New" w:eastAsia="Times New Roman" w:hAnsi="Courier New" w:cs="Courier New"/>
        </w:rPr>
        <w:t>cex.main</w:t>
      </w:r>
      <w:proofErr w:type="spellEnd"/>
      <w:proofErr w:type="gramEnd"/>
      <w:r w:rsidRPr="00A12C0A">
        <w:rPr>
          <w:rFonts w:ascii="Courier New" w:eastAsia="Times New Roman" w:hAnsi="Courier New" w:cs="Courier New"/>
        </w:rPr>
        <w:t>= 1.3)</w:t>
      </w:r>
    </w:p>
    <w:p w14:paraId="02183504"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drawing the curve overlay</w:t>
      </w:r>
    </w:p>
    <w:p w14:paraId="75B68C0D" w14:textId="77777777" w:rsidR="00A12C0A" w:rsidRPr="00A12C0A" w:rsidRDefault="00A12C0A" w:rsidP="00A12C0A">
      <w:pPr>
        <w:pStyle w:val="ListParagraph"/>
        <w:ind w:left="2250" w:hanging="810"/>
        <w:rPr>
          <w:rFonts w:ascii="Courier New" w:eastAsia="Times New Roman" w:hAnsi="Courier New" w:cs="Courier New"/>
        </w:rPr>
      </w:pPr>
      <w:proofErr w:type="spellStart"/>
      <w:r w:rsidRPr="00A12C0A">
        <w:rPr>
          <w:rFonts w:ascii="Courier New" w:eastAsia="Times New Roman" w:hAnsi="Courier New" w:cs="Courier New"/>
        </w:rPr>
        <w:t>x_vals</w:t>
      </w:r>
      <w:proofErr w:type="spellEnd"/>
      <w:r w:rsidRPr="00A12C0A">
        <w:rPr>
          <w:rFonts w:ascii="Courier New" w:eastAsia="Times New Roman" w:hAnsi="Courier New" w:cs="Courier New"/>
        </w:rPr>
        <w:t xml:space="preserve"> &lt;- </w:t>
      </w:r>
      <w:proofErr w:type="spellStart"/>
      <w:r w:rsidRPr="00A12C0A">
        <w:rPr>
          <w:rFonts w:ascii="Courier New" w:eastAsia="Times New Roman" w:hAnsi="Courier New" w:cs="Courier New"/>
        </w:rPr>
        <w:t>seq</w:t>
      </w:r>
      <w:proofErr w:type="spellEnd"/>
      <w:r w:rsidRPr="00A12C0A">
        <w:rPr>
          <w:rFonts w:ascii="Courier New" w:eastAsia="Times New Roman" w:hAnsi="Courier New" w:cs="Courier New"/>
        </w:rPr>
        <w:t>(min(</w:t>
      </w:r>
      <w:proofErr w:type="spellStart"/>
      <w:r w:rsidRPr="00A12C0A">
        <w:rPr>
          <w:rFonts w:ascii="Courier New" w:eastAsia="Times New Roman" w:hAnsi="Courier New" w:cs="Courier New"/>
        </w:rPr>
        <w:t>asia_europe$score</w:t>
      </w:r>
      <w:proofErr w:type="spellEnd"/>
      <w:r w:rsidRPr="00A12C0A">
        <w:rPr>
          <w:rFonts w:ascii="Courier New" w:eastAsia="Times New Roman" w:hAnsi="Courier New" w:cs="Courier New"/>
        </w:rPr>
        <w:t>),</w:t>
      </w:r>
    </w:p>
    <w:p w14:paraId="7727D85D"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max(</w:t>
      </w:r>
      <w:proofErr w:type="spellStart"/>
      <w:r w:rsidRPr="00A12C0A">
        <w:rPr>
          <w:rFonts w:ascii="Courier New" w:eastAsia="Times New Roman" w:hAnsi="Courier New" w:cs="Courier New"/>
        </w:rPr>
        <w:t>asia_europe$score</w:t>
      </w:r>
      <w:proofErr w:type="spellEnd"/>
      <w:r w:rsidRPr="00A12C0A">
        <w:rPr>
          <w:rFonts w:ascii="Courier New" w:eastAsia="Times New Roman" w:hAnsi="Courier New" w:cs="Courier New"/>
        </w:rPr>
        <w:t>),</w:t>
      </w:r>
    </w:p>
    <w:p w14:paraId="4EA4727A"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length = 200)</w:t>
      </w:r>
    </w:p>
    <w:p w14:paraId="15C8948E" w14:textId="77777777" w:rsidR="00A12C0A" w:rsidRPr="00A12C0A" w:rsidRDefault="00A12C0A" w:rsidP="00A12C0A">
      <w:pPr>
        <w:pStyle w:val="ListParagraph"/>
        <w:ind w:left="2250" w:hanging="810"/>
        <w:rPr>
          <w:rFonts w:ascii="Courier New" w:eastAsia="Times New Roman" w:hAnsi="Courier New" w:cs="Courier New"/>
        </w:rPr>
      </w:pPr>
      <w:proofErr w:type="spellStart"/>
      <w:r w:rsidRPr="00A12C0A">
        <w:rPr>
          <w:rFonts w:ascii="Courier New" w:eastAsia="Times New Roman" w:hAnsi="Courier New" w:cs="Courier New"/>
        </w:rPr>
        <w:t>y_vals</w:t>
      </w:r>
      <w:proofErr w:type="spellEnd"/>
      <w:r w:rsidRPr="00A12C0A">
        <w:rPr>
          <w:rFonts w:ascii="Courier New" w:eastAsia="Times New Roman" w:hAnsi="Courier New" w:cs="Courier New"/>
        </w:rPr>
        <w:t xml:space="preserve"> &lt;- </w:t>
      </w:r>
      <w:proofErr w:type="spellStart"/>
      <w:proofErr w:type="gramStart"/>
      <w:r w:rsidRPr="00A12C0A">
        <w:rPr>
          <w:rFonts w:ascii="Courier New" w:eastAsia="Times New Roman" w:hAnsi="Courier New" w:cs="Courier New"/>
        </w:rPr>
        <w:t>dnorm</w:t>
      </w:r>
      <w:proofErr w:type="spellEnd"/>
      <w:r w:rsidRPr="00A12C0A">
        <w:rPr>
          <w:rFonts w:ascii="Courier New" w:eastAsia="Times New Roman" w:hAnsi="Courier New" w:cs="Courier New"/>
        </w:rPr>
        <w:t>(</w:t>
      </w:r>
      <w:proofErr w:type="spellStart"/>
      <w:proofErr w:type="gramEnd"/>
      <w:r w:rsidRPr="00A12C0A">
        <w:rPr>
          <w:rFonts w:ascii="Courier New" w:eastAsia="Times New Roman" w:hAnsi="Courier New" w:cs="Courier New"/>
        </w:rPr>
        <w:t>x_vals</w:t>
      </w:r>
      <w:proofErr w:type="spellEnd"/>
      <w:r w:rsidRPr="00A12C0A">
        <w:rPr>
          <w:rFonts w:ascii="Courier New" w:eastAsia="Times New Roman" w:hAnsi="Courier New" w:cs="Courier New"/>
        </w:rPr>
        <w:t xml:space="preserve">, mean = m, </w:t>
      </w:r>
      <w:proofErr w:type="spellStart"/>
      <w:r w:rsidRPr="00A12C0A">
        <w:rPr>
          <w:rFonts w:ascii="Courier New" w:eastAsia="Times New Roman" w:hAnsi="Courier New" w:cs="Courier New"/>
        </w:rPr>
        <w:t>sd</w:t>
      </w:r>
      <w:proofErr w:type="spellEnd"/>
      <w:r w:rsidRPr="00A12C0A">
        <w:rPr>
          <w:rFonts w:ascii="Courier New" w:eastAsia="Times New Roman" w:hAnsi="Courier New" w:cs="Courier New"/>
        </w:rPr>
        <w:t xml:space="preserve"> = s)</w:t>
      </w:r>
    </w:p>
    <w:p w14:paraId="4AF7C415" w14:textId="77777777" w:rsidR="00A12C0A" w:rsidRPr="00A12C0A" w:rsidRDefault="00A12C0A" w:rsidP="00A12C0A">
      <w:pPr>
        <w:pStyle w:val="ListParagraph"/>
        <w:ind w:left="2250" w:hanging="810"/>
        <w:rPr>
          <w:rFonts w:ascii="Courier New" w:eastAsia="Times New Roman" w:hAnsi="Courier New" w:cs="Courier New"/>
        </w:rPr>
      </w:pPr>
      <w:proofErr w:type="spellStart"/>
      <w:r w:rsidRPr="00A12C0A">
        <w:rPr>
          <w:rFonts w:ascii="Courier New" w:eastAsia="Times New Roman" w:hAnsi="Courier New" w:cs="Courier New"/>
        </w:rPr>
        <w:t>y_vals</w:t>
      </w:r>
      <w:proofErr w:type="spellEnd"/>
      <w:r w:rsidRPr="00A12C0A">
        <w:rPr>
          <w:rFonts w:ascii="Courier New" w:eastAsia="Times New Roman" w:hAnsi="Courier New" w:cs="Courier New"/>
        </w:rPr>
        <w:t xml:space="preserve"> &lt;- </w:t>
      </w:r>
      <w:proofErr w:type="spellStart"/>
      <w:r w:rsidRPr="00A12C0A">
        <w:rPr>
          <w:rFonts w:ascii="Courier New" w:eastAsia="Times New Roman" w:hAnsi="Courier New" w:cs="Courier New"/>
        </w:rPr>
        <w:t>y_vals</w:t>
      </w:r>
      <w:proofErr w:type="spellEnd"/>
      <w:r w:rsidRPr="00A12C0A">
        <w:rPr>
          <w:rFonts w:ascii="Courier New" w:eastAsia="Times New Roman" w:hAnsi="Courier New" w:cs="Courier New"/>
        </w:rPr>
        <w:t xml:space="preserve"> * diff(</w:t>
      </w:r>
      <w:proofErr w:type="spellStart"/>
      <w:r w:rsidRPr="00A12C0A">
        <w:rPr>
          <w:rFonts w:ascii="Courier New" w:eastAsia="Times New Roman" w:hAnsi="Courier New" w:cs="Courier New"/>
        </w:rPr>
        <w:t>h$</w:t>
      </w:r>
      <w:proofErr w:type="gramStart"/>
      <w:r w:rsidRPr="00A12C0A">
        <w:rPr>
          <w:rFonts w:ascii="Courier New" w:eastAsia="Times New Roman" w:hAnsi="Courier New" w:cs="Courier New"/>
        </w:rPr>
        <w:t>breaks</w:t>
      </w:r>
      <w:proofErr w:type="spellEnd"/>
      <w:r w:rsidRPr="00A12C0A">
        <w:rPr>
          <w:rFonts w:ascii="Courier New" w:eastAsia="Times New Roman" w:hAnsi="Courier New" w:cs="Courier New"/>
        </w:rPr>
        <w:t>)[</w:t>
      </w:r>
      <w:proofErr w:type="gramEnd"/>
      <w:r w:rsidRPr="00A12C0A">
        <w:rPr>
          <w:rFonts w:ascii="Courier New" w:eastAsia="Times New Roman" w:hAnsi="Courier New" w:cs="Courier New"/>
        </w:rPr>
        <w:t>1] * length(</w:t>
      </w:r>
      <w:proofErr w:type="spellStart"/>
      <w:r w:rsidRPr="00A12C0A">
        <w:rPr>
          <w:rFonts w:ascii="Courier New" w:eastAsia="Times New Roman" w:hAnsi="Courier New" w:cs="Courier New"/>
        </w:rPr>
        <w:t>asia_europe$score</w:t>
      </w:r>
      <w:proofErr w:type="spellEnd"/>
      <w:r w:rsidRPr="00A12C0A">
        <w:rPr>
          <w:rFonts w:ascii="Courier New" w:eastAsia="Times New Roman" w:hAnsi="Courier New" w:cs="Courier New"/>
        </w:rPr>
        <w:t>)</w:t>
      </w:r>
    </w:p>
    <w:p w14:paraId="1E2A31D2" w14:textId="77777777" w:rsidR="00A12C0A" w:rsidRPr="00A12C0A" w:rsidRDefault="00A12C0A" w:rsidP="00A12C0A">
      <w:pPr>
        <w:pStyle w:val="ListParagraph"/>
        <w:ind w:left="2250" w:hanging="810"/>
        <w:rPr>
          <w:rFonts w:ascii="Courier New" w:eastAsia="Times New Roman" w:hAnsi="Courier New" w:cs="Courier New"/>
        </w:rPr>
      </w:pPr>
      <w:proofErr w:type="gramStart"/>
      <w:r w:rsidRPr="00A12C0A">
        <w:rPr>
          <w:rFonts w:ascii="Courier New" w:eastAsia="Times New Roman" w:hAnsi="Courier New" w:cs="Courier New"/>
        </w:rPr>
        <w:t>lines(</w:t>
      </w:r>
      <w:proofErr w:type="spellStart"/>
      <w:proofErr w:type="gramEnd"/>
      <w:r w:rsidRPr="00A12C0A">
        <w:rPr>
          <w:rFonts w:ascii="Courier New" w:eastAsia="Times New Roman" w:hAnsi="Courier New" w:cs="Courier New"/>
        </w:rPr>
        <w:t>x_vals</w:t>
      </w:r>
      <w:proofErr w:type="spellEnd"/>
      <w:r w:rsidRPr="00A12C0A">
        <w:rPr>
          <w:rFonts w:ascii="Courier New" w:eastAsia="Times New Roman" w:hAnsi="Courier New" w:cs="Courier New"/>
        </w:rPr>
        <w:t xml:space="preserve">, </w:t>
      </w:r>
      <w:proofErr w:type="spellStart"/>
      <w:r w:rsidRPr="00A12C0A">
        <w:rPr>
          <w:rFonts w:ascii="Courier New" w:eastAsia="Times New Roman" w:hAnsi="Courier New" w:cs="Courier New"/>
        </w:rPr>
        <w:t>y_vals</w:t>
      </w:r>
      <w:proofErr w:type="spellEnd"/>
      <w:r w:rsidRPr="00A12C0A">
        <w:rPr>
          <w:rFonts w:ascii="Courier New" w:eastAsia="Times New Roman" w:hAnsi="Courier New" w:cs="Courier New"/>
        </w:rPr>
        <w:t xml:space="preserve">, </w:t>
      </w:r>
      <w:proofErr w:type="spellStart"/>
      <w:r w:rsidRPr="00A12C0A">
        <w:rPr>
          <w:rFonts w:ascii="Courier New" w:eastAsia="Times New Roman" w:hAnsi="Courier New" w:cs="Courier New"/>
        </w:rPr>
        <w:t>lwd</w:t>
      </w:r>
      <w:proofErr w:type="spellEnd"/>
      <w:r w:rsidRPr="00A12C0A">
        <w:rPr>
          <w:rFonts w:ascii="Courier New" w:eastAsia="Times New Roman" w:hAnsi="Courier New" w:cs="Courier New"/>
        </w:rPr>
        <w:t xml:space="preserve"> = 2, col = "orange")</w:t>
      </w:r>
    </w:p>
    <w:p w14:paraId="53C6171C" w14:textId="77777777" w:rsidR="00A12C0A" w:rsidRPr="00A12C0A" w:rsidRDefault="00A12C0A" w:rsidP="00A12C0A">
      <w:pPr>
        <w:pStyle w:val="ListParagraph"/>
        <w:ind w:left="2250" w:hanging="810"/>
        <w:rPr>
          <w:rFonts w:ascii="Courier New" w:eastAsia="Times New Roman" w:hAnsi="Courier New" w:cs="Courier New"/>
        </w:rPr>
      </w:pPr>
    </w:p>
    <w:p w14:paraId="7171747F" w14:textId="77777777" w:rsidR="00A12C0A" w:rsidRPr="00A12C0A" w:rsidRDefault="00A12C0A" w:rsidP="00A12C0A">
      <w:pPr>
        <w:pStyle w:val="ListParagraph"/>
        <w:ind w:left="2250" w:hanging="810"/>
        <w:rPr>
          <w:rFonts w:ascii="Courier New" w:eastAsia="Times New Roman" w:hAnsi="Courier New" w:cs="Courier New"/>
        </w:rPr>
      </w:pPr>
      <w:proofErr w:type="spellStart"/>
      <w:proofErr w:type="gramStart"/>
      <w:r w:rsidRPr="00A12C0A">
        <w:rPr>
          <w:rFonts w:ascii="Courier New" w:eastAsia="Times New Roman" w:hAnsi="Courier New" w:cs="Courier New"/>
        </w:rPr>
        <w:t>dev.off</w:t>
      </w:r>
      <w:proofErr w:type="spellEnd"/>
      <w:r w:rsidRPr="00A12C0A">
        <w:rPr>
          <w:rFonts w:ascii="Courier New" w:eastAsia="Times New Roman" w:hAnsi="Courier New" w:cs="Courier New"/>
        </w:rPr>
        <w:t>(</w:t>
      </w:r>
      <w:proofErr w:type="gramEnd"/>
      <w:r w:rsidRPr="00A12C0A">
        <w:rPr>
          <w:rFonts w:ascii="Courier New" w:eastAsia="Times New Roman" w:hAnsi="Courier New" w:cs="Courier New"/>
        </w:rPr>
        <w:t>)</w:t>
      </w:r>
    </w:p>
    <w:p w14:paraId="288F187C" w14:textId="77777777" w:rsidR="00A12C0A" w:rsidRPr="00A12C0A" w:rsidRDefault="00A12C0A" w:rsidP="00A12C0A">
      <w:pPr>
        <w:pStyle w:val="ListParagraph"/>
        <w:ind w:left="2250" w:hanging="810"/>
        <w:rPr>
          <w:rFonts w:ascii="Courier New" w:eastAsia="Times New Roman" w:hAnsi="Courier New" w:cs="Courier New"/>
        </w:rPr>
      </w:pPr>
    </w:p>
    <w:p w14:paraId="14AB198D"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w:t>
      </w:r>
    </w:p>
    <w:p w14:paraId="02FFFB29"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Wilcoxon test</w:t>
      </w:r>
    </w:p>
    <w:p w14:paraId="31530B91"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w:t>
      </w:r>
    </w:p>
    <w:p w14:paraId="59EF91F1" w14:textId="77777777" w:rsidR="00A12C0A" w:rsidRPr="00A12C0A" w:rsidRDefault="00A12C0A" w:rsidP="00A12C0A">
      <w:pPr>
        <w:pStyle w:val="ListParagraph"/>
        <w:ind w:left="2250" w:hanging="810"/>
        <w:rPr>
          <w:rFonts w:ascii="Courier New" w:eastAsia="Times New Roman" w:hAnsi="Courier New" w:cs="Courier New"/>
        </w:rPr>
      </w:pPr>
      <w:proofErr w:type="spellStart"/>
      <w:r w:rsidRPr="00A12C0A">
        <w:rPr>
          <w:rFonts w:ascii="Courier New" w:eastAsia="Times New Roman" w:hAnsi="Courier New" w:cs="Courier New"/>
        </w:rPr>
        <w:t>test_result</w:t>
      </w:r>
      <w:proofErr w:type="spellEnd"/>
      <w:r w:rsidRPr="00A12C0A">
        <w:rPr>
          <w:rFonts w:ascii="Courier New" w:eastAsia="Times New Roman" w:hAnsi="Courier New" w:cs="Courier New"/>
        </w:rPr>
        <w:t xml:space="preserve"> &lt;- </w:t>
      </w:r>
      <w:proofErr w:type="spellStart"/>
      <w:r w:rsidRPr="00A12C0A">
        <w:rPr>
          <w:rFonts w:ascii="Courier New" w:eastAsia="Times New Roman" w:hAnsi="Courier New" w:cs="Courier New"/>
        </w:rPr>
        <w:t>wilcox.</w:t>
      </w:r>
      <w:proofErr w:type="gramStart"/>
      <w:r w:rsidRPr="00A12C0A">
        <w:rPr>
          <w:rFonts w:ascii="Courier New" w:eastAsia="Times New Roman" w:hAnsi="Courier New" w:cs="Courier New"/>
        </w:rPr>
        <w:t>test</w:t>
      </w:r>
      <w:proofErr w:type="spellEnd"/>
      <w:r w:rsidRPr="00A12C0A">
        <w:rPr>
          <w:rFonts w:ascii="Courier New" w:eastAsia="Times New Roman" w:hAnsi="Courier New" w:cs="Courier New"/>
        </w:rPr>
        <w:t>(</w:t>
      </w:r>
      <w:proofErr w:type="gramEnd"/>
      <w:r w:rsidRPr="00A12C0A">
        <w:rPr>
          <w:rFonts w:ascii="Courier New" w:eastAsia="Times New Roman" w:hAnsi="Courier New" w:cs="Courier New"/>
        </w:rPr>
        <w:t xml:space="preserve">score ~ Region, data = </w:t>
      </w:r>
      <w:proofErr w:type="spellStart"/>
      <w:r w:rsidRPr="00A12C0A">
        <w:rPr>
          <w:rFonts w:ascii="Courier New" w:eastAsia="Times New Roman" w:hAnsi="Courier New" w:cs="Courier New"/>
        </w:rPr>
        <w:t>asia_europe</w:t>
      </w:r>
      <w:proofErr w:type="spellEnd"/>
      <w:r w:rsidRPr="00A12C0A">
        <w:rPr>
          <w:rFonts w:ascii="Courier New" w:eastAsia="Times New Roman" w:hAnsi="Courier New" w:cs="Courier New"/>
        </w:rPr>
        <w:t>)</w:t>
      </w:r>
    </w:p>
    <w:p w14:paraId="56BEBA58"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print(</w:t>
      </w:r>
      <w:proofErr w:type="spellStart"/>
      <w:r w:rsidRPr="00A12C0A">
        <w:rPr>
          <w:rFonts w:ascii="Courier New" w:eastAsia="Times New Roman" w:hAnsi="Courier New" w:cs="Courier New"/>
        </w:rPr>
        <w:t>test_result</w:t>
      </w:r>
      <w:proofErr w:type="spellEnd"/>
      <w:r w:rsidRPr="00A12C0A">
        <w:rPr>
          <w:rFonts w:ascii="Courier New" w:eastAsia="Times New Roman" w:hAnsi="Courier New" w:cs="Courier New"/>
        </w:rPr>
        <w:t>)</w:t>
      </w:r>
    </w:p>
    <w:p w14:paraId="6DFF9C1B" w14:textId="77777777" w:rsidR="00A12C0A" w:rsidRPr="00A12C0A" w:rsidRDefault="00A12C0A" w:rsidP="00A12C0A">
      <w:pPr>
        <w:pStyle w:val="ListParagraph"/>
        <w:ind w:left="2250" w:hanging="810"/>
        <w:rPr>
          <w:rFonts w:ascii="Courier New" w:eastAsia="Times New Roman" w:hAnsi="Courier New" w:cs="Courier New"/>
        </w:rPr>
      </w:pPr>
    </w:p>
    <w:p w14:paraId="0214A55C"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sink("outputs/test_results.txt")</w:t>
      </w:r>
    </w:p>
    <w:p w14:paraId="6D185CF6" w14:textId="77777777" w:rsidR="00A12C0A" w:rsidRPr="00A12C0A" w:rsidRDefault="00A12C0A" w:rsidP="00A12C0A">
      <w:pPr>
        <w:pStyle w:val="ListParagraph"/>
        <w:ind w:left="2250" w:hanging="810"/>
        <w:rPr>
          <w:rFonts w:ascii="Courier New" w:eastAsia="Times New Roman" w:hAnsi="Courier New" w:cs="Courier New"/>
        </w:rPr>
      </w:pPr>
      <w:proofErr w:type="gramStart"/>
      <w:r w:rsidRPr="00A12C0A">
        <w:rPr>
          <w:rFonts w:ascii="Courier New" w:eastAsia="Times New Roman" w:hAnsi="Courier New" w:cs="Courier New"/>
        </w:rPr>
        <w:t>cat(</w:t>
      </w:r>
      <w:proofErr w:type="gramEnd"/>
      <w:r w:rsidRPr="00A12C0A">
        <w:rPr>
          <w:rFonts w:ascii="Courier New" w:eastAsia="Times New Roman" w:hAnsi="Courier New" w:cs="Courier New"/>
        </w:rPr>
        <w:t>"Statistical Test Used: Mann-Whitney U Test (Wilcoxon rank-</w:t>
      </w:r>
      <w:proofErr w:type="gramStart"/>
      <w:r w:rsidRPr="00A12C0A">
        <w:rPr>
          <w:rFonts w:ascii="Courier New" w:eastAsia="Times New Roman" w:hAnsi="Courier New" w:cs="Courier New"/>
        </w:rPr>
        <w:t>sum)\</w:t>
      </w:r>
      <w:proofErr w:type="gramEnd"/>
      <w:r w:rsidRPr="00A12C0A">
        <w:rPr>
          <w:rFonts w:ascii="Courier New" w:eastAsia="Times New Roman" w:hAnsi="Courier New" w:cs="Courier New"/>
        </w:rPr>
        <w:t>n")</w:t>
      </w:r>
    </w:p>
    <w:p w14:paraId="5AB33F75" w14:textId="77777777" w:rsidR="00A12C0A" w:rsidRPr="00A12C0A" w:rsidRDefault="00A12C0A" w:rsidP="00A12C0A">
      <w:pPr>
        <w:pStyle w:val="ListParagraph"/>
        <w:ind w:left="2250" w:hanging="810"/>
        <w:rPr>
          <w:rFonts w:ascii="Courier New" w:eastAsia="Times New Roman" w:hAnsi="Courier New" w:cs="Courier New"/>
        </w:rPr>
      </w:pPr>
      <w:proofErr w:type="gramStart"/>
      <w:r w:rsidRPr="00A12C0A">
        <w:rPr>
          <w:rFonts w:ascii="Courier New" w:eastAsia="Times New Roman" w:hAnsi="Courier New" w:cs="Courier New"/>
        </w:rPr>
        <w:t>cat(</w:t>
      </w:r>
      <w:proofErr w:type="gramEnd"/>
      <w:r w:rsidRPr="00A12C0A">
        <w:rPr>
          <w:rFonts w:ascii="Courier New" w:eastAsia="Times New Roman" w:hAnsi="Courier New" w:cs="Courier New"/>
        </w:rPr>
        <w:t xml:space="preserve">"Test Statistic:", </w:t>
      </w:r>
      <w:proofErr w:type="spellStart"/>
      <w:r w:rsidRPr="00A12C0A">
        <w:rPr>
          <w:rFonts w:ascii="Courier New" w:eastAsia="Times New Roman" w:hAnsi="Courier New" w:cs="Courier New"/>
        </w:rPr>
        <w:t>test_result$statistic</w:t>
      </w:r>
      <w:proofErr w:type="spellEnd"/>
      <w:r w:rsidRPr="00A12C0A">
        <w:rPr>
          <w:rFonts w:ascii="Courier New" w:eastAsia="Times New Roman" w:hAnsi="Courier New" w:cs="Courier New"/>
        </w:rPr>
        <w:t>, "\n")</w:t>
      </w:r>
    </w:p>
    <w:p w14:paraId="2996401A" w14:textId="77777777" w:rsidR="00A12C0A" w:rsidRPr="00A12C0A" w:rsidRDefault="00A12C0A" w:rsidP="00A12C0A">
      <w:pPr>
        <w:pStyle w:val="ListParagraph"/>
        <w:ind w:left="2250" w:hanging="810"/>
        <w:rPr>
          <w:rFonts w:ascii="Courier New" w:eastAsia="Times New Roman" w:hAnsi="Courier New" w:cs="Courier New"/>
        </w:rPr>
      </w:pPr>
      <w:proofErr w:type="gramStart"/>
      <w:r w:rsidRPr="00A12C0A">
        <w:rPr>
          <w:rFonts w:ascii="Courier New" w:eastAsia="Times New Roman" w:hAnsi="Courier New" w:cs="Courier New"/>
        </w:rPr>
        <w:t>cat(</w:t>
      </w:r>
      <w:proofErr w:type="gramEnd"/>
      <w:r w:rsidRPr="00A12C0A">
        <w:rPr>
          <w:rFonts w:ascii="Courier New" w:eastAsia="Times New Roman" w:hAnsi="Courier New" w:cs="Courier New"/>
        </w:rPr>
        <w:t xml:space="preserve">"P-value:", </w:t>
      </w:r>
      <w:proofErr w:type="spellStart"/>
      <w:r w:rsidRPr="00A12C0A">
        <w:rPr>
          <w:rFonts w:ascii="Courier New" w:eastAsia="Times New Roman" w:hAnsi="Courier New" w:cs="Courier New"/>
        </w:rPr>
        <w:t>test_result$p.value</w:t>
      </w:r>
      <w:proofErr w:type="spellEnd"/>
      <w:r w:rsidRPr="00A12C0A">
        <w:rPr>
          <w:rFonts w:ascii="Courier New" w:eastAsia="Times New Roman" w:hAnsi="Courier New" w:cs="Courier New"/>
        </w:rPr>
        <w:t>, "\n")</w:t>
      </w:r>
    </w:p>
    <w:p w14:paraId="3F289A0F" w14:textId="0425DBB3" w:rsidR="00A12C0A" w:rsidRPr="00A12C0A" w:rsidRDefault="00A12C0A" w:rsidP="00A12C0A">
      <w:pPr>
        <w:pStyle w:val="ListParagraph"/>
        <w:ind w:left="2250" w:hanging="810"/>
        <w:rPr>
          <w:rFonts w:ascii="Courier New" w:eastAsia="Times New Roman" w:hAnsi="Courier New" w:cs="Courier New"/>
        </w:rPr>
      </w:pPr>
      <w:proofErr w:type="gramStart"/>
      <w:r w:rsidRPr="00A12C0A">
        <w:rPr>
          <w:rFonts w:ascii="Courier New" w:eastAsia="Times New Roman" w:hAnsi="Courier New" w:cs="Courier New"/>
        </w:rPr>
        <w:t>sink(</w:t>
      </w:r>
      <w:proofErr w:type="gramEnd"/>
      <w:r w:rsidRPr="00A12C0A">
        <w:rPr>
          <w:rFonts w:ascii="Courier New" w:eastAsia="Times New Roman" w:hAnsi="Courier New" w:cs="Courier New"/>
        </w:rPr>
        <w:t>)</w:t>
      </w:r>
    </w:p>
    <w:p w14:paraId="3ECB43B5" w14:textId="77777777" w:rsidR="00A12C0A" w:rsidRPr="00BE5DB2" w:rsidRDefault="00A12C0A" w:rsidP="00BE5DB2">
      <w:pPr>
        <w:rPr>
          <w:rFonts w:ascii="Times New Roman" w:eastAsia="Times New Roman" w:hAnsi="Times New Roman" w:cs="Times New Roman"/>
          <w:highlight w:val="yellow"/>
        </w:rPr>
      </w:pPr>
    </w:p>
    <w:p w14:paraId="4E7EA5C6" w14:textId="3CA6F6D1" w:rsidR="610E0B40" w:rsidRPr="001320BE" w:rsidRDefault="610E0B40" w:rsidP="009D03F0">
      <w:pPr>
        <w:pStyle w:val="ListParagraph"/>
        <w:numPr>
          <w:ilvl w:val="0"/>
          <w:numId w:val="43"/>
        </w:numPr>
        <w:rPr>
          <w:rFonts w:ascii="Times New Roman" w:eastAsia="Times New Roman" w:hAnsi="Times New Roman" w:cs="Times New Roman"/>
          <w:b/>
          <w:bCs/>
          <w:sz w:val="28"/>
          <w:szCs w:val="28"/>
        </w:rPr>
      </w:pPr>
      <w:r w:rsidRPr="001320BE">
        <w:rPr>
          <w:rFonts w:ascii="Times New Roman" w:eastAsia="Times New Roman" w:hAnsi="Times New Roman" w:cs="Times New Roman"/>
          <w:b/>
          <w:bCs/>
          <w:sz w:val="28"/>
          <w:szCs w:val="28"/>
        </w:rPr>
        <w:t>Git</w:t>
      </w:r>
      <w:r w:rsidR="3548FF3D" w:rsidRPr="001320BE">
        <w:rPr>
          <w:rFonts w:ascii="Times New Roman" w:eastAsia="Times New Roman" w:hAnsi="Times New Roman" w:cs="Times New Roman"/>
          <w:b/>
          <w:bCs/>
          <w:sz w:val="28"/>
          <w:szCs w:val="28"/>
        </w:rPr>
        <w:t>Hub</w:t>
      </w:r>
      <w:r w:rsidRPr="001320BE">
        <w:rPr>
          <w:rFonts w:ascii="Times New Roman" w:eastAsia="Times New Roman" w:hAnsi="Times New Roman" w:cs="Times New Roman"/>
          <w:b/>
          <w:bCs/>
          <w:sz w:val="28"/>
          <w:szCs w:val="28"/>
        </w:rPr>
        <w:t xml:space="preserve"> log output. </w:t>
      </w:r>
    </w:p>
    <w:p w14:paraId="46DCF74F" w14:textId="77777777" w:rsidR="00AB60B5" w:rsidRDefault="00AB60B5" w:rsidP="00AB60B5">
      <w:pPr>
        <w:pStyle w:val="ListParagraph"/>
        <w:ind w:left="1440"/>
        <w:rPr>
          <w:rFonts w:ascii="Times New Roman" w:eastAsia="Times New Roman" w:hAnsi="Times New Roman" w:cs="Times New Roman"/>
        </w:rPr>
      </w:pPr>
    </w:p>
    <w:p w14:paraId="2C34DD41" w14:textId="77777777" w:rsidR="00AB60B5" w:rsidRDefault="00AB60B5" w:rsidP="001320BE">
      <w:pPr>
        <w:pStyle w:val="ListParagraph"/>
        <w:ind w:left="2880"/>
        <w:rPr>
          <w:rFonts w:ascii="Times New Roman" w:eastAsia="Times New Roman" w:hAnsi="Times New Roman" w:cs="Times New Roman"/>
        </w:rPr>
      </w:pPr>
    </w:p>
    <w:p w14:paraId="6E6CF6AD"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roofErr w:type="spellStart"/>
      <w:r w:rsidRPr="00AB60B5">
        <w:rPr>
          <w:rFonts w:ascii="Courier New" w:eastAsia="Times New Roman" w:hAnsi="Courier New" w:cs="Courier New"/>
          <w:kern w:val="0"/>
          <w:sz w:val="21"/>
          <w:szCs w:val="21"/>
          <w:lang w:val="en-US"/>
          <w14:ligatures w14:val="none"/>
        </w:rPr>
        <w:t>ommit</w:t>
      </w:r>
      <w:proofErr w:type="spellEnd"/>
      <w:r w:rsidRPr="00AB60B5">
        <w:rPr>
          <w:rFonts w:ascii="Courier New" w:eastAsia="Times New Roman" w:hAnsi="Courier New" w:cs="Courier New"/>
          <w:kern w:val="0"/>
          <w:sz w:val="21"/>
          <w:szCs w:val="21"/>
          <w:lang w:val="en-US"/>
          <w14:ligatures w14:val="none"/>
        </w:rPr>
        <w:t xml:space="preserve"> c9ed4bfd831158e666e413018aa35c7e15ff5f96</w:t>
      </w:r>
    </w:p>
    <w:p w14:paraId="6540449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6D94CE9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Fri Dec 12 02:22:33 2025 +0000</w:t>
      </w:r>
    </w:p>
    <w:p w14:paraId="00C6605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556B534E"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deleted old testing plots and made some changes in final code file</w:t>
      </w:r>
    </w:p>
    <w:p w14:paraId="1167C5C9"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551B64E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57365fc29389d4a2af4faaa022105b4909669ab8</w:t>
      </w:r>
    </w:p>
    <w:p w14:paraId="16FB6E5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lastRenderedPageBreak/>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46C54A8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Fri Dec 12 00:24:19 2025 +0000</w:t>
      </w:r>
    </w:p>
    <w:p w14:paraId="19C858F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36089E65"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created Mann–Whitney U test (Wilcoxon rank-sum test), </w:t>
      </w:r>
      <w:proofErr w:type="spellStart"/>
      <w:r w:rsidRPr="00AB60B5">
        <w:rPr>
          <w:rFonts w:ascii="Courier New" w:eastAsia="Times New Roman" w:hAnsi="Courier New" w:cs="Courier New"/>
          <w:kern w:val="0"/>
          <w:sz w:val="21"/>
          <w:szCs w:val="21"/>
          <w:lang w:val="en-US"/>
          <w14:ligatures w14:val="none"/>
        </w:rPr>
        <w:t>FinalVLSCode.R</w:t>
      </w:r>
      <w:proofErr w:type="spellEnd"/>
    </w:p>
    <w:p w14:paraId="03B14CCE"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43DC3295"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4b1a9624ce791fc9a1dfbd90c834d9d580849fb0</w:t>
      </w:r>
    </w:p>
    <w:p w14:paraId="718D5D5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57438D74"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Fri Dec 12 00:14:39 2025 +0000</w:t>
      </w:r>
    </w:p>
    <w:p w14:paraId="55967EB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0988420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created histogram with Normal Curve Overlay, </w:t>
      </w:r>
      <w:proofErr w:type="spellStart"/>
      <w:r w:rsidRPr="00AB60B5">
        <w:rPr>
          <w:rFonts w:ascii="Courier New" w:eastAsia="Times New Roman" w:hAnsi="Courier New" w:cs="Courier New"/>
          <w:kern w:val="0"/>
          <w:sz w:val="21"/>
          <w:szCs w:val="21"/>
          <w:lang w:val="en-US"/>
          <w14:ligatures w14:val="none"/>
        </w:rPr>
        <w:t>FinalVLSCode.R</w:t>
      </w:r>
      <w:proofErr w:type="spellEnd"/>
    </w:p>
    <w:p w14:paraId="4B5A7AB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92356D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54fe704982e5b9a1018e1c58d29874045dbd2102</w:t>
      </w:r>
    </w:p>
    <w:p w14:paraId="0BC82A9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19168F3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Fri Dec 12 00:10:02 2025 +0000</w:t>
      </w:r>
    </w:p>
    <w:p w14:paraId="1180F8D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1BD70B0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created boxplot and saved it to outputs folder, </w:t>
      </w:r>
      <w:proofErr w:type="spellStart"/>
      <w:r w:rsidRPr="00AB60B5">
        <w:rPr>
          <w:rFonts w:ascii="Courier New" w:eastAsia="Times New Roman" w:hAnsi="Courier New" w:cs="Courier New"/>
          <w:kern w:val="0"/>
          <w:sz w:val="21"/>
          <w:szCs w:val="21"/>
          <w:lang w:val="en-US"/>
          <w14:ligatures w14:val="none"/>
        </w:rPr>
        <w:t>FinalVlsCode.R</w:t>
      </w:r>
      <w:proofErr w:type="spellEnd"/>
    </w:p>
    <w:p w14:paraId="23CDD00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29B1510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66aaadd93f10d6baead2f0a743da98119973a150</w:t>
      </w:r>
    </w:p>
    <w:p w14:paraId="127EB99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22A277E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Fri Dec 12 00:07:58 2025 +0000</w:t>
      </w:r>
    </w:p>
    <w:p w14:paraId="4DDD91A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482AC11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created region variables and an ordered factor in </w:t>
      </w:r>
      <w:proofErr w:type="spellStart"/>
      <w:r w:rsidRPr="00AB60B5">
        <w:rPr>
          <w:rFonts w:ascii="Courier New" w:eastAsia="Times New Roman" w:hAnsi="Courier New" w:cs="Courier New"/>
          <w:kern w:val="0"/>
          <w:sz w:val="21"/>
          <w:szCs w:val="21"/>
          <w:lang w:val="en-US"/>
          <w14:ligatures w14:val="none"/>
        </w:rPr>
        <w:t>finalvls</w:t>
      </w:r>
      <w:proofErr w:type="spellEnd"/>
      <w:r w:rsidRPr="00AB60B5">
        <w:rPr>
          <w:rFonts w:ascii="Courier New" w:eastAsia="Times New Roman" w:hAnsi="Courier New" w:cs="Courier New"/>
          <w:kern w:val="0"/>
          <w:sz w:val="21"/>
          <w:szCs w:val="21"/>
          <w:lang w:val="en-US"/>
          <w14:ligatures w14:val="none"/>
        </w:rPr>
        <w:t xml:space="preserve"> code</w:t>
      </w:r>
    </w:p>
    <w:p w14:paraId="2B3E5304"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11039B1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6187fd8ccb73b158bc54b1c3a1e91c39e64f4019</w:t>
      </w:r>
    </w:p>
    <w:p w14:paraId="52629F7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2C8D9D8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22:47:10 2025 +0000</w:t>
      </w:r>
    </w:p>
    <w:p w14:paraId="4FE2494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3722B3FD"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Deleted unnecessary file</w:t>
      </w:r>
    </w:p>
    <w:p w14:paraId="495FC069"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79654B44"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1deab8c106ba0d735c78e8aa6ad3c3f20ff9a3d2</w:t>
      </w:r>
    </w:p>
    <w:p w14:paraId="3E0568B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708EF571"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22:45:06 2025 +0000</w:t>
      </w:r>
    </w:p>
    <w:p w14:paraId="376ADC6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1996018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Did some testing in </w:t>
      </w:r>
      <w:proofErr w:type="spellStart"/>
      <w:proofErr w:type="gramStart"/>
      <w:r w:rsidRPr="00AB60B5">
        <w:rPr>
          <w:rFonts w:ascii="Courier New" w:eastAsia="Times New Roman" w:hAnsi="Courier New" w:cs="Courier New"/>
          <w:kern w:val="0"/>
          <w:sz w:val="21"/>
          <w:szCs w:val="21"/>
          <w:lang w:val="en-US"/>
          <w14:ligatures w14:val="none"/>
        </w:rPr>
        <w:t>testing.R</w:t>
      </w:r>
      <w:proofErr w:type="spellEnd"/>
      <w:proofErr w:type="gramEnd"/>
      <w:r w:rsidRPr="00AB60B5">
        <w:rPr>
          <w:rFonts w:ascii="Courier New" w:eastAsia="Times New Roman" w:hAnsi="Courier New" w:cs="Courier New"/>
          <w:kern w:val="0"/>
          <w:sz w:val="21"/>
          <w:szCs w:val="21"/>
          <w:lang w:val="en-US"/>
          <w14:ligatures w14:val="none"/>
        </w:rPr>
        <w:t xml:space="preserve">, </w:t>
      </w:r>
      <w:proofErr w:type="gramStart"/>
      <w:r w:rsidRPr="00AB60B5">
        <w:rPr>
          <w:rFonts w:ascii="Courier New" w:eastAsia="Times New Roman" w:hAnsi="Courier New" w:cs="Courier New"/>
          <w:kern w:val="0"/>
          <w:sz w:val="21"/>
          <w:szCs w:val="21"/>
          <w:lang w:val="en-US"/>
          <w14:ligatures w14:val="none"/>
        </w:rPr>
        <w:t>Produced</w:t>
      </w:r>
      <w:proofErr w:type="gramEnd"/>
      <w:r w:rsidRPr="00AB60B5">
        <w:rPr>
          <w:rFonts w:ascii="Courier New" w:eastAsia="Times New Roman" w:hAnsi="Courier New" w:cs="Courier New"/>
          <w:kern w:val="0"/>
          <w:sz w:val="21"/>
          <w:szCs w:val="21"/>
          <w:lang w:val="en-US"/>
          <w14:ligatures w14:val="none"/>
        </w:rPr>
        <w:t xml:space="preserve"> a final code, done data cleaning by grouping countries into two regions</w:t>
      </w:r>
    </w:p>
    <w:p w14:paraId="2AC68FE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1E8AAF24"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c3c83c8180a17ddc575029bbaccc8b8bc9724930</w:t>
      </w:r>
    </w:p>
    <w:p w14:paraId="496DA9F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0F1EDAF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20:11:03 2025 +0000</w:t>
      </w:r>
    </w:p>
    <w:p w14:paraId="2DC365A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3C1FF11E"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updated report file to section 5</w:t>
      </w:r>
    </w:p>
    <w:p w14:paraId="3071D4E1"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1A00926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9f493cd21701bb1b525fede455543019d5047ce3</w:t>
      </w:r>
    </w:p>
    <w:p w14:paraId="22FE65D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1496E2A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18:33:21 2025 +0000</w:t>
      </w:r>
    </w:p>
    <w:p w14:paraId="7B829EF9"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5D19A30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updated report file to section 4.2</w:t>
      </w:r>
    </w:p>
    <w:p w14:paraId="3B90250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23E93D1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81e7cf2eff4764f76eb124d14ce76d3a207f7627</w:t>
      </w:r>
    </w:p>
    <w:p w14:paraId="45D929A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37205332"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17:07:26 2025 +0000</w:t>
      </w:r>
    </w:p>
    <w:p w14:paraId="6E24895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0AB5C931"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lastRenderedPageBreak/>
        <w:t xml:space="preserve">    added demo feedback folder which also include our first question which was rejected, the reason we had to another research question</w:t>
      </w:r>
    </w:p>
    <w:p w14:paraId="7AF41691"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0112BA9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4b3b14ec19c5d002a44ce4b46c41f0ae2587c8b9</w:t>
      </w:r>
    </w:p>
    <w:p w14:paraId="468D7E7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3D385605"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16:48:05 2025 +0000</w:t>
      </w:r>
    </w:p>
    <w:p w14:paraId="3548E02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47CAEB1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code was changed to use package </w:t>
      </w:r>
      <w:proofErr w:type="spellStart"/>
      <w:r w:rsidRPr="00AB60B5">
        <w:rPr>
          <w:rFonts w:ascii="Courier New" w:eastAsia="Times New Roman" w:hAnsi="Courier New" w:cs="Courier New"/>
          <w:kern w:val="0"/>
          <w:sz w:val="21"/>
          <w:szCs w:val="21"/>
          <w:lang w:val="en-US"/>
          <w14:ligatures w14:val="none"/>
        </w:rPr>
        <w:t>ggplot</w:t>
      </w:r>
      <w:proofErr w:type="spellEnd"/>
      <w:r w:rsidRPr="00AB60B5">
        <w:rPr>
          <w:rFonts w:ascii="Courier New" w:eastAsia="Times New Roman" w:hAnsi="Courier New" w:cs="Courier New"/>
          <w:kern w:val="0"/>
          <w:sz w:val="21"/>
          <w:szCs w:val="21"/>
          <w:lang w:val="en-US"/>
          <w14:ligatures w14:val="none"/>
        </w:rPr>
        <w:t xml:space="preserve"> which is under </w:t>
      </w:r>
      <w:proofErr w:type="spellStart"/>
      <w:r w:rsidRPr="00AB60B5">
        <w:rPr>
          <w:rFonts w:ascii="Courier New" w:eastAsia="Times New Roman" w:hAnsi="Courier New" w:cs="Courier New"/>
          <w:kern w:val="0"/>
          <w:sz w:val="21"/>
          <w:szCs w:val="21"/>
          <w:lang w:val="en-US"/>
          <w14:ligatures w14:val="none"/>
        </w:rPr>
        <w:t>tidyverse</w:t>
      </w:r>
      <w:proofErr w:type="spellEnd"/>
      <w:r w:rsidRPr="00AB60B5">
        <w:rPr>
          <w:rFonts w:ascii="Courier New" w:eastAsia="Times New Roman" w:hAnsi="Courier New" w:cs="Courier New"/>
          <w:kern w:val="0"/>
          <w:sz w:val="21"/>
          <w:szCs w:val="21"/>
          <w:lang w:val="en-US"/>
          <w14:ligatures w14:val="none"/>
        </w:rPr>
        <w:t xml:space="preserve"> make the plots more clear</w:t>
      </w:r>
    </w:p>
    <w:p w14:paraId="4EA9A56D"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5D3C18C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f608f0d99c274d5ef984c2780cff7bfbeae18cc4</w:t>
      </w:r>
    </w:p>
    <w:p w14:paraId="6590078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Author: Adeleye Adewuyi &lt;aa24auo@herts.ac.uk&gt;</w:t>
      </w:r>
    </w:p>
    <w:p w14:paraId="617E83F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14:33:53 2025 +0100</w:t>
      </w:r>
    </w:p>
    <w:p w14:paraId="4D99691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11620A8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Deleted readme.txt</w:t>
      </w:r>
    </w:p>
    <w:p w14:paraId="7939943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30F8A36E"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5c2f1250b52ef6e642ea655e05e135e68fe3a953</w:t>
      </w:r>
    </w:p>
    <w:p w14:paraId="4DA2808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sixcodessometimes</w:t>
      </w:r>
      <w:proofErr w:type="spellEnd"/>
      <w:r w:rsidRPr="00AB60B5">
        <w:rPr>
          <w:rFonts w:ascii="Courier New" w:eastAsia="Times New Roman" w:hAnsi="Courier New" w:cs="Courier New"/>
          <w:kern w:val="0"/>
          <w:sz w:val="21"/>
          <w:szCs w:val="21"/>
          <w:lang w:val="en-US"/>
          <w14:ligatures w14:val="none"/>
        </w:rPr>
        <w:t xml:space="preserve"> &lt;aa24auo@herts.ac.uk&gt;</w:t>
      </w:r>
    </w:p>
    <w:p w14:paraId="6E28FB5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14:31:33 2025 +0100</w:t>
      </w:r>
    </w:p>
    <w:p w14:paraId="353F9CC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46DC26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Updated the Heading on Readme</w:t>
      </w:r>
    </w:p>
    <w:p w14:paraId="61C8A46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958680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3d186a3988e24475e4f24d821bb9ac0b9843879a</w:t>
      </w:r>
    </w:p>
    <w:p w14:paraId="7F9B8F22"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sixcodessometimes</w:t>
      </w:r>
      <w:proofErr w:type="spellEnd"/>
      <w:r w:rsidRPr="00AB60B5">
        <w:rPr>
          <w:rFonts w:ascii="Courier New" w:eastAsia="Times New Roman" w:hAnsi="Courier New" w:cs="Courier New"/>
          <w:kern w:val="0"/>
          <w:sz w:val="21"/>
          <w:szCs w:val="21"/>
          <w:lang w:val="en-US"/>
          <w14:ligatures w14:val="none"/>
        </w:rPr>
        <w:t xml:space="preserve"> &lt;aa24auo@herts.ac.uk&gt;</w:t>
      </w:r>
    </w:p>
    <w:p w14:paraId="0DCF0D35"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14:30:21 2025 +0100</w:t>
      </w:r>
    </w:p>
    <w:p w14:paraId="5B3A557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7EE6ED4"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Updated Readme.md</w:t>
      </w:r>
    </w:p>
    <w:p w14:paraId="411EB3B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51E1B1F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0e381ca8074c158bc9e444a5014b2c7d3f3b1a74</w:t>
      </w:r>
    </w:p>
    <w:p w14:paraId="5A7486C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sixcodessometimes</w:t>
      </w:r>
      <w:proofErr w:type="spellEnd"/>
      <w:r w:rsidRPr="00AB60B5">
        <w:rPr>
          <w:rFonts w:ascii="Courier New" w:eastAsia="Times New Roman" w:hAnsi="Courier New" w:cs="Courier New"/>
          <w:kern w:val="0"/>
          <w:sz w:val="21"/>
          <w:szCs w:val="21"/>
          <w:lang w:val="en-US"/>
          <w14:ligatures w14:val="none"/>
        </w:rPr>
        <w:t xml:space="preserve"> &lt;aa24auo@herts.ac.uk&gt;</w:t>
      </w:r>
    </w:p>
    <w:p w14:paraId="43634F6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14:27:55 2025 +0100</w:t>
      </w:r>
    </w:p>
    <w:p w14:paraId="53EA8E84"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86A4534"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Changed Readme file from .txt to .md</w:t>
      </w:r>
    </w:p>
    <w:p w14:paraId="4FEDC145"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F1C44B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f1a1165dd5495969cb8884aa7d37f8812352ec99</w:t>
      </w:r>
    </w:p>
    <w:p w14:paraId="2A83FEDD"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sixcodessometimes</w:t>
      </w:r>
      <w:proofErr w:type="spellEnd"/>
      <w:r w:rsidRPr="00AB60B5">
        <w:rPr>
          <w:rFonts w:ascii="Courier New" w:eastAsia="Times New Roman" w:hAnsi="Courier New" w:cs="Courier New"/>
          <w:kern w:val="0"/>
          <w:sz w:val="21"/>
          <w:szCs w:val="21"/>
          <w:lang w:val="en-US"/>
          <w14:ligatures w14:val="none"/>
        </w:rPr>
        <w:t xml:space="preserve"> &lt;aa24auo@herts.ac.uk&gt;</w:t>
      </w:r>
    </w:p>
    <w:p w14:paraId="24D51F8E"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14:03:27 2025 +0100</w:t>
      </w:r>
    </w:p>
    <w:p w14:paraId="1F28581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9C7309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Up-to-date Readme file</w:t>
      </w:r>
    </w:p>
    <w:p w14:paraId="19A09F8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4213A84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d70b800ba1193c4f39c80cbcbd02ea59f56e7608</w:t>
      </w:r>
    </w:p>
    <w:p w14:paraId="072B56CE"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24ADDA5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10:26:31 2025 +0000</w:t>
      </w:r>
    </w:p>
    <w:p w14:paraId="3C9E8D6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29A39909"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testing values in plots</w:t>
      </w:r>
    </w:p>
    <w:p w14:paraId="0432C85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2B3C4B75"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61c0685e695aa7cca946d5d89d590e8bfef0de37</w:t>
      </w:r>
    </w:p>
    <w:p w14:paraId="4327948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6079F4C1"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07:30:09 2025 +0000</w:t>
      </w:r>
    </w:p>
    <w:p w14:paraId="41AF77A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038E8FA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report file updated</w:t>
      </w:r>
    </w:p>
    <w:p w14:paraId="0F299372"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490A4279"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0ff037a5447880877aa92871a02bab19d2e0ef71</w:t>
      </w:r>
    </w:p>
    <w:p w14:paraId="29A4EF6E"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37820FC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04:57:42 2025 +0000</w:t>
      </w:r>
    </w:p>
    <w:p w14:paraId="13A3FD5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153AC75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added git brief instruction file for other team members</w:t>
      </w:r>
    </w:p>
    <w:p w14:paraId="0AFE8BE2"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2491BD1"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367ed285394903e500372aad5a143ed635b80d2c</w:t>
      </w:r>
    </w:p>
    <w:p w14:paraId="29BCFC0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jadstrike</w:t>
      </w:r>
      <w:proofErr w:type="spellEnd"/>
      <w:r w:rsidRPr="00AB60B5">
        <w:rPr>
          <w:rFonts w:ascii="Courier New" w:eastAsia="Times New Roman" w:hAnsi="Courier New" w:cs="Courier New"/>
          <w:kern w:val="0"/>
          <w:sz w:val="21"/>
          <w:szCs w:val="21"/>
          <w:lang w:val="en-US"/>
          <w14:ligatures w14:val="none"/>
        </w:rPr>
        <w:t xml:space="preserve"> &lt;jadstrike@gmail.com&gt;</w:t>
      </w:r>
    </w:p>
    <w:p w14:paraId="521DE0AD"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04:34:05 2025 +0000</w:t>
      </w:r>
    </w:p>
    <w:p w14:paraId="5F412CE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26494E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name changes to the file '7COM1079_Final report_GpA28.docx</w:t>
      </w:r>
    </w:p>
    <w:p w14:paraId="47B031F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4D7A7DDE"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6409b0067e9e2af809de600af2b4ecfc7fee39ce</w:t>
      </w:r>
    </w:p>
    <w:p w14:paraId="6F3B8802"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59DDB72D"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04:26:14 2025 +0000</w:t>
      </w:r>
    </w:p>
    <w:p w14:paraId="29C91C54"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23509A55"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report file added</w:t>
      </w:r>
    </w:p>
    <w:p w14:paraId="663D843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106544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635a4a8ef33b8d9ab495228f89fd93b1b9a37dee</w:t>
      </w:r>
    </w:p>
    <w:p w14:paraId="4ADBEBE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71F5DB0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04:22:03 2025 +0000</w:t>
      </w:r>
    </w:p>
    <w:p w14:paraId="7FE07AC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1D2F909"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visualization changes related to comparison of means after getting feedback</w:t>
      </w:r>
    </w:p>
    <w:p w14:paraId="75A8B8E4"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4C9EED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0d6561558218b808ce085109011541e0b0872d04</w:t>
      </w:r>
    </w:p>
    <w:p w14:paraId="31DDDE5E"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27A89192"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Wed Nov 26 14:06:32 2025 +0000</w:t>
      </w:r>
    </w:p>
    <w:p w14:paraId="08E5443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5E76B1F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updated code</w:t>
      </w:r>
    </w:p>
    <w:p w14:paraId="0A965595"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445DEA7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d690debcf7b29e1ea7efd31ae5477fe54c4ef3d4</w:t>
      </w:r>
    </w:p>
    <w:p w14:paraId="61F930B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2FCFF4D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Wed Nov 26 03:28:36 2025 +0000</w:t>
      </w:r>
    </w:p>
    <w:p w14:paraId="57F0B3B2"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482A9A7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visualization slide added</w:t>
      </w:r>
    </w:p>
    <w:p w14:paraId="2574A92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078A733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789ce5d7544432c30a5d77373573a1ed323bd902</w:t>
      </w:r>
    </w:p>
    <w:p w14:paraId="6573FA32"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Merge: ae21528 fabe21d</w:t>
      </w:r>
    </w:p>
    <w:p w14:paraId="2D5246D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4874E83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Wed Nov 26 01:32:55 2025 +0000</w:t>
      </w:r>
    </w:p>
    <w:p w14:paraId="47FE849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0A3073B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Merge branch 'main' of https://github.com/sixcodessometimes/TeamProj</w:t>
      </w:r>
    </w:p>
    <w:p w14:paraId="7FD2E59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w:t>
      </w:r>
    </w:p>
    <w:p w14:paraId="58BE32E9"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merge readme file</w:t>
      </w:r>
    </w:p>
    <w:p w14:paraId="13B3EDE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78B9DDC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ae215287c17e82d6092457274e26269fb617517c</w:t>
      </w:r>
    </w:p>
    <w:p w14:paraId="0D7D091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10D3427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Wed Nov 26 01:32:23 2025 +0000</w:t>
      </w:r>
    </w:p>
    <w:p w14:paraId="13AA0AD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7D6F207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initial visualization</w:t>
      </w:r>
    </w:p>
    <w:p w14:paraId="2B3C615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466E719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fabe21d62a74a00767096c83f932128f801e1cc2</w:t>
      </w:r>
    </w:p>
    <w:p w14:paraId="160774E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Author: Muhammad Taha Mirza &lt;mm24aom@herts.ac.uk&gt;</w:t>
      </w:r>
    </w:p>
    <w:p w14:paraId="371DC39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Wed Nov 26 01:18:23 2025 +0000</w:t>
      </w:r>
    </w:p>
    <w:p w14:paraId="0BE4B49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5FF01A8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added name</w:t>
      </w:r>
    </w:p>
    <w:p w14:paraId="1936B6E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313EAE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02bf03874d8412773d4c99ddb7e08a22ecde6d76</w:t>
      </w:r>
    </w:p>
    <w:p w14:paraId="0E26723D"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73F93FF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Tue Nov 25 22:28:14 2025 +0000</w:t>
      </w:r>
    </w:p>
    <w:p w14:paraId="3C189EB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178E534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added name</w:t>
      </w:r>
    </w:p>
    <w:p w14:paraId="4A1CF75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5448F7A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44a59a41c271bd11484249abbc95d9e1d94728fd</w:t>
      </w:r>
    </w:p>
    <w:p w14:paraId="0E51ACF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sixcodessometimes</w:t>
      </w:r>
      <w:proofErr w:type="spellEnd"/>
      <w:r w:rsidRPr="00AB60B5">
        <w:rPr>
          <w:rFonts w:ascii="Courier New" w:eastAsia="Times New Roman" w:hAnsi="Courier New" w:cs="Courier New"/>
          <w:kern w:val="0"/>
          <w:sz w:val="21"/>
          <w:szCs w:val="21"/>
          <w:lang w:val="en-US"/>
          <w14:ligatures w14:val="none"/>
        </w:rPr>
        <w:t xml:space="preserve"> &lt;aa24auo@herts.ac.uk&gt;</w:t>
      </w:r>
    </w:p>
    <w:p w14:paraId="6E655DC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Tue Nov 25 23:21:28 2025 +0100</w:t>
      </w:r>
    </w:p>
    <w:p w14:paraId="41CB007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23DDD46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Add Names</w:t>
      </w:r>
    </w:p>
    <w:p w14:paraId="102996C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268B498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fed05a06efa2f75de32a5558d2eeb029a47a101b</w:t>
      </w:r>
    </w:p>
    <w:p w14:paraId="4891BBEE"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Author: Dare &lt;adetomisinoluwaleye@gmail.com&gt;</w:t>
      </w:r>
    </w:p>
    <w:p w14:paraId="19E3702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Tue Nov 25 23:17:10 2025 +0100</w:t>
      </w:r>
    </w:p>
    <w:p w14:paraId="45526814"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056F8DED"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Add Names</w:t>
      </w:r>
    </w:p>
    <w:p w14:paraId="23A47B9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7826160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9592ab587942a32fe19420a7ec86ec8147be6b2a</w:t>
      </w:r>
    </w:p>
    <w:p w14:paraId="6829453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1251544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Tue Nov 25 21:52:53 2025 +0000</w:t>
      </w:r>
    </w:p>
    <w:p w14:paraId="551B06F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08E68C5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added readme</w:t>
      </w:r>
    </w:p>
    <w:p w14:paraId="0FA2CD4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73AB122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17f791e7c310d62c1f181d48a64aef2ffbec52fb</w:t>
      </w:r>
    </w:p>
    <w:p w14:paraId="04E48D29"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4F07FE5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Tue Nov 25 21:50:16 2025 +0000</w:t>
      </w:r>
    </w:p>
    <w:p w14:paraId="00B51C09"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3F01433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research question slide added</w:t>
      </w:r>
    </w:p>
    <w:p w14:paraId="2E7D36F5"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14B2120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2dcfbc4a135feaf71f037d073f5d9602b43b2ac5</w:t>
      </w:r>
    </w:p>
    <w:p w14:paraId="0E6937E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75938C8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Tue Nov 25 21:21:04 2025 +0000</w:t>
      </w:r>
    </w:p>
    <w:p w14:paraId="388447C1"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AACE7BA" w14:textId="45C1900E" w:rsidR="00AB60B5" w:rsidRPr="00AB60B5" w:rsidRDefault="00AB60B5" w:rsidP="001320BE">
      <w:pPr>
        <w:pStyle w:val="ListParagraph"/>
        <w:ind w:left="2880"/>
        <w:rPr>
          <w:rFonts w:ascii="Courier New" w:eastAsia="Times New Roman" w:hAnsi="Courier New" w:cs="Courier New"/>
        </w:rPr>
      </w:pPr>
      <w:r w:rsidRPr="00AB60B5">
        <w:rPr>
          <w:rFonts w:ascii="Courier New" w:eastAsia="Times New Roman" w:hAnsi="Courier New" w:cs="Courier New"/>
          <w:kern w:val="0"/>
          <w:sz w:val="21"/>
          <w:szCs w:val="21"/>
          <w:lang w:val="en-US"/>
          <w14:ligatures w14:val="none"/>
        </w:rPr>
        <w:t xml:space="preserve">    </w:t>
      </w:r>
      <w:proofErr w:type="spellStart"/>
      <w:r w:rsidRPr="00AB60B5">
        <w:rPr>
          <w:rFonts w:ascii="Courier New" w:eastAsia="Times New Roman" w:hAnsi="Courier New" w:cs="Courier New"/>
          <w:kern w:val="0"/>
          <w:sz w:val="21"/>
          <w:szCs w:val="21"/>
          <w:lang w:val="en-US"/>
          <w14:ligatures w14:val="none"/>
        </w:rPr>
        <w:t>initial_setup</w:t>
      </w:r>
      <w:proofErr w:type="spellEnd"/>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E4585" w14:textId="77777777" w:rsidR="009B6084" w:rsidRDefault="009B6084" w:rsidP="000F7A9B">
      <w:r>
        <w:separator/>
      </w:r>
    </w:p>
  </w:endnote>
  <w:endnote w:type="continuationSeparator" w:id="0">
    <w:p w14:paraId="2047026F" w14:textId="77777777" w:rsidR="009B6084" w:rsidRDefault="009B6084" w:rsidP="000F7A9B">
      <w:r>
        <w:continuationSeparator/>
      </w:r>
    </w:p>
  </w:endnote>
  <w:endnote w:type="continuationNotice" w:id="1">
    <w:p w14:paraId="1332EB8F" w14:textId="77777777" w:rsidR="009B6084" w:rsidRDefault="009B60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C4B02" w14:textId="77777777" w:rsidR="009B6084" w:rsidRDefault="009B6084" w:rsidP="000F7A9B">
      <w:r>
        <w:separator/>
      </w:r>
    </w:p>
  </w:footnote>
  <w:footnote w:type="continuationSeparator" w:id="0">
    <w:p w14:paraId="552349A6" w14:textId="77777777" w:rsidR="009B6084" w:rsidRDefault="009B6084" w:rsidP="000F7A9B">
      <w:r>
        <w:continuationSeparator/>
      </w:r>
    </w:p>
  </w:footnote>
  <w:footnote w:type="continuationNotice" w:id="1">
    <w:p w14:paraId="7018A7CC" w14:textId="77777777" w:rsidR="009B6084" w:rsidRDefault="009B6084"/>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BF2730F"/>
    <w:multiLevelType w:val="hybridMultilevel"/>
    <w:tmpl w:val="D2443B2E"/>
    <w:lvl w:ilvl="0" w:tplc="ECE4775E">
      <w:start w:val="1"/>
      <w:numFmt w:val="upperLetter"/>
      <w:lvlText w:val="%1."/>
      <w:lvlJc w:val="left"/>
      <w:pPr>
        <w:ind w:left="1440" w:hanging="360"/>
      </w:pPr>
      <w:rPr>
        <w:rFonts w:hint="default"/>
        <w:b w:val="0"/>
        <w:i w:val="0"/>
        <w:color w:val="333333"/>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8"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0" w15:restartNumberingAfterBreak="0">
    <w:nsid w:val="1B28026C"/>
    <w:multiLevelType w:val="hybridMultilevel"/>
    <w:tmpl w:val="4C20C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2"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3"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1EBD66D5"/>
    <w:multiLevelType w:val="hybridMultilevel"/>
    <w:tmpl w:val="723E21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0371A94"/>
    <w:multiLevelType w:val="hybridMultilevel"/>
    <w:tmpl w:val="CA9407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7" w15:restartNumberingAfterBreak="0">
    <w:nsid w:val="25114552"/>
    <w:multiLevelType w:val="multilevel"/>
    <w:tmpl w:val="8B26C704"/>
    <w:lvl w:ilvl="0">
      <w:start w:val="1"/>
      <w:numFmt w:val="decimal"/>
      <w:lvlText w:val="%1."/>
      <w:lvlJc w:val="left"/>
      <w:pPr>
        <w:ind w:left="720" w:hanging="360"/>
      </w:pPr>
    </w:lvl>
    <w:lvl w:ilvl="1">
      <w:start w:val="1"/>
      <w:numFmt w:val="decimal"/>
      <w:lvlText w:val="%1.%2."/>
      <w:lvlJc w:val="left"/>
      <w:pPr>
        <w:ind w:left="1440" w:hanging="360"/>
      </w:pPr>
      <w:rPr>
        <w:b w:val="0"/>
        <w:bCs w:val="0"/>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5481131"/>
    <w:multiLevelType w:val="hybridMultilevel"/>
    <w:tmpl w:val="FFFFFFFF"/>
    <w:lvl w:ilvl="0" w:tplc="D43228A2">
      <w:start w:val="1"/>
      <w:numFmt w:val="bullet"/>
      <w:lvlText w:val=""/>
      <w:lvlJc w:val="left"/>
      <w:pPr>
        <w:ind w:left="1800" w:hanging="360"/>
      </w:pPr>
      <w:rPr>
        <w:rFonts w:ascii="Symbol" w:hAnsi="Symbol" w:hint="default"/>
      </w:rPr>
    </w:lvl>
    <w:lvl w:ilvl="1" w:tplc="448AF3A8">
      <w:start w:val="1"/>
      <w:numFmt w:val="bullet"/>
      <w:lvlText w:val="o"/>
      <w:lvlJc w:val="left"/>
      <w:pPr>
        <w:ind w:left="2520" w:hanging="360"/>
      </w:pPr>
      <w:rPr>
        <w:rFonts w:ascii="Courier New" w:hAnsi="Courier New" w:hint="default"/>
      </w:rPr>
    </w:lvl>
    <w:lvl w:ilvl="2" w:tplc="0E46F0E0">
      <w:start w:val="1"/>
      <w:numFmt w:val="bullet"/>
      <w:lvlText w:val=""/>
      <w:lvlJc w:val="left"/>
      <w:pPr>
        <w:ind w:left="3240" w:hanging="360"/>
      </w:pPr>
      <w:rPr>
        <w:rFonts w:ascii="Wingdings" w:hAnsi="Wingdings" w:hint="default"/>
      </w:rPr>
    </w:lvl>
    <w:lvl w:ilvl="3" w:tplc="5ACE01B4">
      <w:start w:val="1"/>
      <w:numFmt w:val="bullet"/>
      <w:lvlText w:val=""/>
      <w:lvlJc w:val="left"/>
      <w:pPr>
        <w:ind w:left="3960" w:hanging="360"/>
      </w:pPr>
      <w:rPr>
        <w:rFonts w:ascii="Symbol" w:hAnsi="Symbol" w:hint="default"/>
      </w:rPr>
    </w:lvl>
    <w:lvl w:ilvl="4" w:tplc="950A0F06">
      <w:start w:val="1"/>
      <w:numFmt w:val="bullet"/>
      <w:lvlText w:val="o"/>
      <w:lvlJc w:val="left"/>
      <w:pPr>
        <w:ind w:left="4680" w:hanging="360"/>
      </w:pPr>
      <w:rPr>
        <w:rFonts w:ascii="Courier New" w:hAnsi="Courier New" w:hint="default"/>
      </w:rPr>
    </w:lvl>
    <w:lvl w:ilvl="5" w:tplc="DAAA3B46">
      <w:start w:val="1"/>
      <w:numFmt w:val="bullet"/>
      <w:lvlText w:val=""/>
      <w:lvlJc w:val="left"/>
      <w:pPr>
        <w:ind w:left="5400" w:hanging="360"/>
      </w:pPr>
      <w:rPr>
        <w:rFonts w:ascii="Wingdings" w:hAnsi="Wingdings" w:hint="default"/>
      </w:rPr>
    </w:lvl>
    <w:lvl w:ilvl="6" w:tplc="6D248432">
      <w:start w:val="1"/>
      <w:numFmt w:val="bullet"/>
      <w:lvlText w:val=""/>
      <w:lvlJc w:val="left"/>
      <w:pPr>
        <w:ind w:left="6120" w:hanging="360"/>
      </w:pPr>
      <w:rPr>
        <w:rFonts w:ascii="Symbol" w:hAnsi="Symbol" w:hint="default"/>
      </w:rPr>
    </w:lvl>
    <w:lvl w:ilvl="7" w:tplc="E6364AFA">
      <w:start w:val="1"/>
      <w:numFmt w:val="bullet"/>
      <w:lvlText w:val="o"/>
      <w:lvlJc w:val="left"/>
      <w:pPr>
        <w:ind w:left="6840" w:hanging="360"/>
      </w:pPr>
      <w:rPr>
        <w:rFonts w:ascii="Courier New" w:hAnsi="Courier New" w:hint="default"/>
      </w:rPr>
    </w:lvl>
    <w:lvl w:ilvl="8" w:tplc="C4185A74">
      <w:start w:val="1"/>
      <w:numFmt w:val="bullet"/>
      <w:lvlText w:val=""/>
      <w:lvlJc w:val="left"/>
      <w:pPr>
        <w:ind w:left="7560" w:hanging="360"/>
      </w:pPr>
      <w:rPr>
        <w:rFonts w:ascii="Wingdings" w:hAnsi="Wingdings" w:hint="default"/>
      </w:rPr>
    </w:lvl>
  </w:abstractNum>
  <w:abstractNum w:abstractNumId="19" w15:restartNumberingAfterBreak="0">
    <w:nsid w:val="2B267BE1"/>
    <w:multiLevelType w:val="hybridMultilevel"/>
    <w:tmpl w:val="84D66F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1"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2"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4"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5"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6" w15:restartNumberingAfterBreak="0">
    <w:nsid w:val="41A2DE95"/>
    <w:multiLevelType w:val="hybridMultilevel"/>
    <w:tmpl w:val="FFFFFFFF"/>
    <w:lvl w:ilvl="0" w:tplc="925AF124">
      <w:start w:val="1"/>
      <w:numFmt w:val="bullet"/>
      <w:lvlText w:val=""/>
      <w:lvlJc w:val="left"/>
      <w:pPr>
        <w:ind w:left="1800" w:hanging="360"/>
      </w:pPr>
      <w:rPr>
        <w:rFonts w:ascii="Symbol" w:hAnsi="Symbol" w:hint="default"/>
      </w:rPr>
    </w:lvl>
    <w:lvl w:ilvl="1" w:tplc="72849018">
      <w:start w:val="1"/>
      <w:numFmt w:val="bullet"/>
      <w:lvlText w:val="o"/>
      <w:lvlJc w:val="left"/>
      <w:pPr>
        <w:ind w:left="2520" w:hanging="360"/>
      </w:pPr>
      <w:rPr>
        <w:rFonts w:ascii="Courier New" w:hAnsi="Courier New" w:hint="default"/>
      </w:rPr>
    </w:lvl>
    <w:lvl w:ilvl="2" w:tplc="7E120E16">
      <w:start w:val="1"/>
      <w:numFmt w:val="bullet"/>
      <w:lvlText w:val=""/>
      <w:lvlJc w:val="left"/>
      <w:pPr>
        <w:ind w:left="3240" w:hanging="360"/>
      </w:pPr>
      <w:rPr>
        <w:rFonts w:ascii="Wingdings" w:hAnsi="Wingdings" w:hint="default"/>
      </w:rPr>
    </w:lvl>
    <w:lvl w:ilvl="3" w:tplc="ABB82FCA">
      <w:start w:val="1"/>
      <w:numFmt w:val="bullet"/>
      <w:lvlText w:val=""/>
      <w:lvlJc w:val="left"/>
      <w:pPr>
        <w:ind w:left="3960" w:hanging="360"/>
      </w:pPr>
      <w:rPr>
        <w:rFonts w:ascii="Symbol" w:hAnsi="Symbol" w:hint="default"/>
      </w:rPr>
    </w:lvl>
    <w:lvl w:ilvl="4" w:tplc="E85814C0">
      <w:start w:val="1"/>
      <w:numFmt w:val="bullet"/>
      <w:lvlText w:val="o"/>
      <w:lvlJc w:val="left"/>
      <w:pPr>
        <w:ind w:left="4680" w:hanging="360"/>
      </w:pPr>
      <w:rPr>
        <w:rFonts w:ascii="Courier New" w:hAnsi="Courier New" w:hint="default"/>
      </w:rPr>
    </w:lvl>
    <w:lvl w:ilvl="5" w:tplc="688061B4">
      <w:start w:val="1"/>
      <w:numFmt w:val="bullet"/>
      <w:lvlText w:val=""/>
      <w:lvlJc w:val="left"/>
      <w:pPr>
        <w:ind w:left="5400" w:hanging="360"/>
      </w:pPr>
      <w:rPr>
        <w:rFonts w:ascii="Wingdings" w:hAnsi="Wingdings" w:hint="default"/>
      </w:rPr>
    </w:lvl>
    <w:lvl w:ilvl="6" w:tplc="D1568352">
      <w:start w:val="1"/>
      <w:numFmt w:val="bullet"/>
      <w:lvlText w:val=""/>
      <w:lvlJc w:val="left"/>
      <w:pPr>
        <w:ind w:left="6120" w:hanging="360"/>
      </w:pPr>
      <w:rPr>
        <w:rFonts w:ascii="Symbol" w:hAnsi="Symbol" w:hint="default"/>
      </w:rPr>
    </w:lvl>
    <w:lvl w:ilvl="7" w:tplc="490EEFFA">
      <w:start w:val="1"/>
      <w:numFmt w:val="bullet"/>
      <w:lvlText w:val="o"/>
      <w:lvlJc w:val="left"/>
      <w:pPr>
        <w:ind w:left="6840" w:hanging="360"/>
      </w:pPr>
      <w:rPr>
        <w:rFonts w:ascii="Courier New" w:hAnsi="Courier New" w:hint="default"/>
      </w:rPr>
    </w:lvl>
    <w:lvl w:ilvl="8" w:tplc="D5F84298">
      <w:start w:val="1"/>
      <w:numFmt w:val="bullet"/>
      <w:lvlText w:val=""/>
      <w:lvlJc w:val="left"/>
      <w:pPr>
        <w:ind w:left="7560" w:hanging="360"/>
      </w:pPr>
      <w:rPr>
        <w:rFonts w:ascii="Wingdings" w:hAnsi="Wingdings" w:hint="default"/>
      </w:rPr>
    </w:lvl>
  </w:abstractNum>
  <w:abstractNum w:abstractNumId="27"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8" w15:restartNumberingAfterBreak="0">
    <w:nsid w:val="424D4296"/>
    <w:multiLevelType w:val="hybridMultilevel"/>
    <w:tmpl w:val="85F47E5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30"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33"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4" w15:restartNumberingAfterBreak="0">
    <w:nsid w:val="5840628F"/>
    <w:multiLevelType w:val="hybridMultilevel"/>
    <w:tmpl w:val="A562433C"/>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6" w15:restartNumberingAfterBreak="0">
    <w:nsid w:val="5F103056"/>
    <w:multiLevelType w:val="hybridMultilevel"/>
    <w:tmpl w:val="1D06EEA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8"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40" w15:restartNumberingAfterBreak="0">
    <w:nsid w:val="6989EEEE"/>
    <w:multiLevelType w:val="multilevel"/>
    <w:tmpl w:val="1B887E28"/>
    <w:lvl w:ilvl="0">
      <w:start w:val="1"/>
      <w:numFmt w:val="decimal"/>
      <w:lvlText w:val="%1."/>
      <w:lvlJc w:val="left"/>
      <w:pPr>
        <w:ind w:left="720" w:hanging="360"/>
      </w:pPr>
    </w:lvl>
    <w:lvl w:ilvl="1">
      <w:start w:val="1"/>
      <w:numFmt w:val="decimal"/>
      <w:lvlText w:val="%1.%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42" w15:restartNumberingAfterBreak="0">
    <w:nsid w:val="73DF7CEF"/>
    <w:multiLevelType w:val="hybridMultilevel"/>
    <w:tmpl w:val="7E82DD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3809708">
    <w:abstractNumId w:val="35"/>
  </w:num>
  <w:num w:numId="2" w16cid:durableId="439304008">
    <w:abstractNumId w:val="0"/>
  </w:num>
  <w:num w:numId="3" w16cid:durableId="1814369601">
    <w:abstractNumId w:val="9"/>
  </w:num>
  <w:num w:numId="4" w16cid:durableId="2006858979">
    <w:abstractNumId w:val="37"/>
  </w:num>
  <w:num w:numId="5" w16cid:durableId="1839346339">
    <w:abstractNumId w:val="24"/>
  </w:num>
  <w:num w:numId="6" w16cid:durableId="1380855808">
    <w:abstractNumId w:val="12"/>
  </w:num>
  <w:num w:numId="7" w16cid:durableId="565338146">
    <w:abstractNumId w:val="39"/>
  </w:num>
  <w:num w:numId="8" w16cid:durableId="522136554">
    <w:abstractNumId w:val="25"/>
  </w:num>
  <w:num w:numId="9" w16cid:durableId="729496021">
    <w:abstractNumId w:val="31"/>
  </w:num>
  <w:num w:numId="10" w16cid:durableId="417485858">
    <w:abstractNumId w:val="8"/>
  </w:num>
  <w:num w:numId="11" w16cid:durableId="1035351234">
    <w:abstractNumId w:val="30"/>
  </w:num>
  <w:num w:numId="12" w16cid:durableId="837691969">
    <w:abstractNumId w:val="5"/>
  </w:num>
  <w:num w:numId="13" w16cid:durableId="979849249">
    <w:abstractNumId w:val="22"/>
  </w:num>
  <w:num w:numId="14" w16cid:durableId="387188096">
    <w:abstractNumId w:val="13"/>
  </w:num>
  <w:num w:numId="15" w16cid:durableId="1770663035">
    <w:abstractNumId w:val="20"/>
  </w:num>
  <w:num w:numId="16" w16cid:durableId="642200228">
    <w:abstractNumId w:val="21"/>
  </w:num>
  <w:num w:numId="17" w16cid:durableId="595553950">
    <w:abstractNumId w:val="7"/>
  </w:num>
  <w:num w:numId="18" w16cid:durableId="1839729133">
    <w:abstractNumId w:val="1"/>
  </w:num>
  <w:num w:numId="19" w16cid:durableId="1430350645">
    <w:abstractNumId w:val="23"/>
  </w:num>
  <w:num w:numId="20" w16cid:durableId="609823634">
    <w:abstractNumId w:val="11"/>
  </w:num>
  <w:num w:numId="21" w16cid:durableId="1595891774">
    <w:abstractNumId w:val="18"/>
  </w:num>
  <w:num w:numId="22" w16cid:durableId="1857501887">
    <w:abstractNumId w:val="4"/>
  </w:num>
  <w:num w:numId="23" w16cid:durableId="1424566782">
    <w:abstractNumId w:val="26"/>
  </w:num>
  <w:num w:numId="24" w16cid:durableId="983385615">
    <w:abstractNumId w:val="29"/>
  </w:num>
  <w:num w:numId="25" w16cid:durableId="1303582182">
    <w:abstractNumId w:val="32"/>
  </w:num>
  <w:num w:numId="26" w16cid:durableId="2138447778">
    <w:abstractNumId w:val="2"/>
  </w:num>
  <w:num w:numId="27" w16cid:durableId="715280916">
    <w:abstractNumId w:val="16"/>
  </w:num>
  <w:num w:numId="28" w16cid:durableId="296570619">
    <w:abstractNumId w:val="33"/>
  </w:num>
  <w:num w:numId="29" w16cid:durableId="266351746">
    <w:abstractNumId w:val="41"/>
  </w:num>
  <w:num w:numId="30" w16cid:durableId="1027947511">
    <w:abstractNumId w:val="38"/>
  </w:num>
  <w:num w:numId="31" w16cid:durableId="1358778646">
    <w:abstractNumId w:val="27"/>
  </w:num>
  <w:num w:numId="32" w16cid:durableId="186406669">
    <w:abstractNumId w:val="40"/>
  </w:num>
  <w:num w:numId="33" w16cid:durableId="364215154">
    <w:abstractNumId w:val="3"/>
  </w:num>
  <w:num w:numId="34" w16cid:durableId="1525485796">
    <w:abstractNumId w:val="10"/>
  </w:num>
  <w:num w:numId="35" w16cid:durableId="1573848845">
    <w:abstractNumId w:val="19"/>
  </w:num>
  <w:num w:numId="36" w16cid:durableId="855266824">
    <w:abstractNumId w:val="28"/>
  </w:num>
  <w:num w:numId="37" w16cid:durableId="92674108">
    <w:abstractNumId w:val="36"/>
  </w:num>
  <w:num w:numId="38" w16cid:durableId="192545770">
    <w:abstractNumId w:val="17"/>
  </w:num>
  <w:num w:numId="39" w16cid:durableId="785537774">
    <w:abstractNumId w:val="15"/>
  </w:num>
  <w:num w:numId="40" w16cid:durableId="918947867">
    <w:abstractNumId w:val="14"/>
  </w:num>
  <w:num w:numId="41" w16cid:durableId="921839027">
    <w:abstractNumId w:val="42"/>
  </w:num>
  <w:num w:numId="42" w16cid:durableId="1206255827">
    <w:abstractNumId w:val="34"/>
  </w:num>
  <w:num w:numId="43" w16cid:durableId="4704887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6177E"/>
    <w:rsid w:val="000635FC"/>
    <w:rsid w:val="00075040"/>
    <w:rsid w:val="000954DF"/>
    <w:rsid w:val="000F7A9B"/>
    <w:rsid w:val="00112F93"/>
    <w:rsid w:val="00123BAF"/>
    <w:rsid w:val="0012497B"/>
    <w:rsid w:val="00125225"/>
    <w:rsid w:val="001320BE"/>
    <w:rsid w:val="00132622"/>
    <w:rsid w:val="00161399"/>
    <w:rsid w:val="00164848"/>
    <w:rsid w:val="00173667"/>
    <w:rsid w:val="001832E1"/>
    <w:rsid w:val="00186000"/>
    <w:rsid w:val="00195016"/>
    <w:rsid w:val="001971F1"/>
    <w:rsid w:val="001C1D51"/>
    <w:rsid w:val="001F0D63"/>
    <w:rsid w:val="0021180A"/>
    <w:rsid w:val="00217144"/>
    <w:rsid w:val="00230C42"/>
    <w:rsid w:val="00281885"/>
    <w:rsid w:val="00282C17"/>
    <w:rsid w:val="00291130"/>
    <w:rsid w:val="0029284A"/>
    <w:rsid w:val="002A3C39"/>
    <w:rsid w:val="002B1352"/>
    <w:rsid w:val="002E0ADE"/>
    <w:rsid w:val="00305E5C"/>
    <w:rsid w:val="003147CA"/>
    <w:rsid w:val="00331CB4"/>
    <w:rsid w:val="00350474"/>
    <w:rsid w:val="00364343"/>
    <w:rsid w:val="00372E81"/>
    <w:rsid w:val="00375F7E"/>
    <w:rsid w:val="0038462A"/>
    <w:rsid w:val="00385936"/>
    <w:rsid w:val="003966FF"/>
    <w:rsid w:val="003B3E5B"/>
    <w:rsid w:val="003B4A49"/>
    <w:rsid w:val="003B537D"/>
    <w:rsid w:val="003E75E3"/>
    <w:rsid w:val="003F6300"/>
    <w:rsid w:val="00400690"/>
    <w:rsid w:val="004052A5"/>
    <w:rsid w:val="00420379"/>
    <w:rsid w:val="004210BC"/>
    <w:rsid w:val="00442D7F"/>
    <w:rsid w:val="0047462E"/>
    <w:rsid w:val="0048391F"/>
    <w:rsid w:val="0049352A"/>
    <w:rsid w:val="004942F0"/>
    <w:rsid w:val="00496D7F"/>
    <w:rsid w:val="004C623E"/>
    <w:rsid w:val="004E5C10"/>
    <w:rsid w:val="004E74FD"/>
    <w:rsid w:val="004F4006"/>
    <w:rsid w:val="005012B1"/>
    <w:rsid w:val="005022E4"/>
    <w:rsid w:val="005143AB"/>
    <w:rsid w:val="00524A87"/>
    <w:rsid w:val="00527984"/>
    <w:rsid w:val="00544349"/>
    <w:rsid w:val="00563ABA"/>
    <w:rsid w:val="00585A6A"/>
    <w:rsid w:val="00596CC5"/>
    <w:rsid w:val="005B7DBC"/>
    <w:rsid w:val="005C0287"/>
    <w:rsid w:val="005C56CD"/>
    <w:rsid w:val="005C6B37"/>
    <w:rsid w:val="005D3863"/>
    <w:rsid w:val="005E431C"/>
    <w:rsid w:val="005E65FE"/>
    <w:rsid w:val="005E6DCD"/>
    <w:rsid w:val="0060489D"/>
    <w:rsid w:val="00637C58"/>
    <w:rsid w:val="00637EB8"/>
    <w:rsid w:val="00646D2F"/>
    <w:rsid w:val="00650221"/>
    <w:rsid w:val="006512E2"/>
    <w:rsid w:val="006911B0"/>
    <w:rsid w:val="00695C53"/>
    <w:rsid w:val="006A30A8"/>
    <w:rsid w:val="006B117A"/>
    <w:rsid w:val="006B2E40"/>
    <w:rsid w:val="006D577C"/>
    <w:rsid w:val="006E14BD"/>
    <w:rsid w:val="00702B37"/>
    <w:rsid w:val="00714732"/>
    <w:rsid w:val="0072404C"/>
    <w:rsid w:val="00736574"/>
    <w:rsid w:val="0076664E"/>
    <w:rsid w:val="007749BF"/>
    <w:rsid w:val="00774C68"/>
    <w:rsid w:val="007919F5"/>
    <w:rsid w:val="007A673A"/>
    <w:rsid w:val="007E5960"/>
    <w:rsid w:val="007F2234"/>
    <w:rsid w:val="007F23B7"/>
    <w:rsid w:val="008003FE"/>
    <w:rsid w:val="00801491"/>
    <w:rsid w:val="008045F2"/>
    <w:rsid w:val="00807A91"/>
    <w:rsid w:val="008270C9"/>
    <w:rsid w:val="0084182B"/>
    <w:rsid w:val="008418DE"/>
    <w:rsid w:val="0084254D"/>
    <w:rsid w:val="00846C6A"/>
    <w:rsid w:val="00882D92"/>
    <w:rsid w:val="008938DA"/>
    <w:rsid w:val="00893DDB"/>
    <w:rsid w:val="00894C5B"/>
    <w:rsid w:val="008B5315"/>
    <w:rsid w:val="008B6212"/>
    <w:rsid w:val="008C1BCD"/>
    <w:rsid w:val="008E2DF2"/>
    <w:rsid w:val="00916B8B"/>
    <w:rsid w:val="009279F0"/>
    <w:rsid w:val="0094117F"/>
    <w:rsid w:val="00953C8E"/>
    <w:rsid w:val="0096039C"/>
    <w:rsid w:val="009614ED"/>
    <w:rsid w:val="009A4C41"/>
    <w:rsid w:val="009A56EF"/>
    <w:rsid w:val="009B6084"/>
    <w:rsid w:val="009C2821"/>
    <w:rsid w:val="009C292D"/>
    <w:rsid w:val="009D03F0"/>
    <w:rsid w:val="009E3671"/>
    <w:rsid w:val="009E4512"/>
    <w:rsid w:val="009F566D"/>
    <w:rsid w:val="009F760B"/>
    <w:rsid w:val="00A12C0A"/>
    <w:rsid w:val="00A315D2"/>
    <w:rsid w:val="00A317EB"/>
    <w:rsid w:val="00A508EB"/>
    <w:rsid w:val="00A766EC"/>
    <w:rsid w:val="00A96EC3"/>
    <w:rsid w:val="00AB60B5"/>
    <w:rsid w:val="00AD68B3"/>
    <w:rsid w:val="00AE43DB"/>
    <w:rsid w:val="00AE4894"/>
    <w:rsid w:val="00AF3A4F"/>
    <w:rsid w:val="00B12B33"/>
    <w:rsid w:val="00B146D8"/>
    <w:rsid w:val="00B25181"/>
    <w:rsid w:val="00B3092F"/>
    <w:rsid w:val="00B34F0E"/>
    <w:rsid w:val="00B3618A"/>
    <w:rsid w:val="00B4157F"/>
    <w:rsid w:val="00B66A3B"/>
    <w:rsid w:val="00B70903"/>
    <w:rsid w:val="00B70B58"/>
    <w:rsid w:val="00B97D7C"/>
    <w:rsid w:val="00BB0F02"/>
    <w:rsid w:val="00BC4CBB"/>
    <w:rsid w:val="00BC4DE6"/>
    <w:rsid w:val="00BE3DBE"/>
    <w:rsid w:val="00BE5DB2"/>
    <w:rsid w:val="00C1630A"/>
    <w:rsid w:val="00C34832"/>
    <w:rsid w:val="00C3563B"/>
    <w:rsid w:val="00C3571E"/>
    <w:rsid w:val="00C46A88"/>
    <w:rsid w:val="00C825A1"/>
    <w:rsid w:val="00CA7E3A"/>
    <w:rsid w:val="00CC30BF"/>
    <w:rsid w:val="00CD56D6"/>
    <w:rsid w:val="00CD679F"/>
    <w:rsid w:val="00CF2D90"/>
    <w:rsid w:val="00CF67AB"/>
    <w:rsid w:val="00CF7397"/>
    <w:rsid w:val="00D0155A"/>
    <w:rsid w:val="00D07DF7"/>
    <w:rsid w:val="00D10385"/>
    <w:rsid w:val="00D11E0F"/>
    <w:rsid w:val="00D40433"/>
    <w:rsid w:val="00D41136"/>
    <w:rsid w:val="00D51143"/>
    <w:rsid w:val="00D610AD"/>
    <w:rsid w:val="00D70479"/>
    <w:rsid w:val="00D736D3"/>
    <w:rsid w:val="00D75EB4"/>
    <w:rsid w:val="00D857AE"/>
    <w:rsid w:val="00D911ED"/>
    <w:rsid w:val="00DA04D4"/>
    <w:rsid w:val="00DA7833"/>
    <w:rsid w:val="00DB0B16"/>
    <w:rsid w:val="00DD73C1"/>
    <w:rsid w:val="00DF4FF0"/>
    <w:rsid w:val="00DF7999"/>
    <w:rsid w:val="00E04064"/>
    <w:rsid w:val="00E04520"/>
    <w:rsid w:val="00E272ED"/>
    <w:rsid w:val="00E34425"/>
    <w:rsid w:val="00E7239C"/>
    <w:rsid w:val="00E75486"/>
    <w:rsid w:val="00E82355"/>
    <w:rsid w:val="00EB0128"/>
    <w:rsid w:val="00EB4177"/>
    <w:rsid w:val="00EC3814"/>
    <w:rsid w:val="00ED254C"/>
    <w:rsid w:val="00ED30FE"/>
    <w:rsid w:val="00EE1411"/>
    <w:rsid w:val="00EE19F2"/>
    <w:rsid w:val="00EE47A2"/>
    <w:rsid w:val="00EF2524"/>
    <w:rsid w:val="00F0288F"/>
    <w:rsid w:val="00F06F16"/>
    <w:rsid w:val="00F21A11"/>
    <w:rsid w:val="00F270E1"/>
    <w:rsid w:val="00F3547D"/>
    <w:rsid w:val="00F64534"/>
    <w:rsid w:val="00F66B0C"/>
    <w:rsid w:val="00F75A4E"/>
    <w:rsid w:val="00F83A31"/>
    <w:rsid w:val="00F864B3"/>
    <w:rsid w:val="00F96DB0"/>
    <w:rsid w:val="00FA4A78"/>
    <w:rsid w:val="00FB2511"/>
    <w:rsid w:val="00FC6F19"/>
    <w:rsid w:val="00FD6AAD"/>
    <w:rsid w:val="00FE3EF1"/>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character" w:styleId="FollowedHyperlink">
    <w:name w:val="FollowedHyperlink"/>
    <w:basedOn w:val="DefaultParagraphFont"/>
    <w:uiPriority w:val="99"/>
    <w:semiHidden/>
    <w:unhideWhenUsed/>
    <w:rsid w:val="00B12B33"/>
    <w:rPr>
      <w:color w:val="96607D" w:themeColor="followedHyperlink"/>
      <w:u w:val="single"/>
    </w:rPr>
  </w:style>
  <w:style w:type="paragraph" w:styleId="Caption">
    <w:name w:val="caption"/>
    <w:basedOn w:val="Normal"/>
    <w:next w:val="Normal"/>
    <w:uiPriority w:val="35"/>
    <w:unhideWhenUsed/>
    <w:qFormat/>
    <w:rsid w:val="00B66A3B"/>
    <w:pPr>
      <w:spacing w:after="200"/>
    </w:pPr>
    <w:rPr>
      <w:i/>
      <w:iCs/>
      <w:color w:val="0E2841" w:themeColor="text2"/>
      <w:sz w:val="18"/>
      <w:szCs w:val="18"/>
    </w:rPr>
  </w:style>
  <w:style w:type="character" w:customStyle="1" w:styleId="editortextformattingtnoteditedxqgph">
    <w:name w:val="editortextformatting_t__not_edited__xqgph"/>
    <w:basedOn w:val="DefaultParagraphFont"/>
    <w:rsid w:val="00EE1411"/>
  </w:style>
  <w:style w:type="table" w:styleId="TableGrid">
    <w:name w:val="Table Grid"/>
    <w:basedOn w:val="TableNormal"/>
    <w:uiPriority w:val="39"/>
    <w:rsid w:val="00C163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83A31"/>
    <w:rPr>
      <w:i/>
      <w:iCs/>
    </w:rPr>
  </w:style>
  <w:style w:type="paragraph" w:styleId="NormalWeb">
    <w:name w:val="Normal (Web)"/>
    <w:basedOn w:val="Normal"/>
    <w:uiPriority w:val="99"/>
    <w:unhideWhenUsed/>
    <w:rsid w:val="00F83A31"/>
    <w:pPr>
      <w:spacing w:before="100" w:beforeAutospacing="1" w:after="100" w:afterAutospacing="1"/>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mylesoneill/world-university-rankings/data?select=cwurData.csv"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wur.org?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0148C-8342-3A46-93A7-590172E00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15</Pages>
  <Words>3820</Words>
  <Characters>21780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Khant Zwe Naing</cp:lastModifiedBy>
  <cp:revision>35</cp:revision>
  <dcterms:created xsi:type="dcterms:W3CDTF">2025-12-12T04:08:00Z</dcterms:created>
  <dcterms:modified xsi:type="dcterms:W3CDTF">2025-12-12T14:01:00Z</dcterms:modified>
</cp:coreProperties>
</file>