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12"/>
        <w:tblW w:w="116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1"/>
        <w:gridCol w:w="7912"/>
      </w:tblGrid>
      <w:tr w14:paraId="30A839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4" w:hRule="atLeast"/>
        </w:trPr>
        <w:tc>
          <w:tcPr>
            <w:tcW w:w="37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tbl>
            <w:tblPr>
              <w:tblStyle w:val="12"/>
              <w:tblW w:w="35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9"/>
              <w:gridCol w:w="2901"/>
            </w:tblGrid>
            <w:tr w14:paraId="6F80D85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24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</w:tcPr>
                <w:p w14:paraId="6D3BBEC9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margin">
                          <wp:posOffset>-69850</wp:posOffset>
                        </wp:positionH>
                        <wp:positionV relativeFrom="margin">
                          <wp:posOffset>635</wp:posOffset>
                        </wp:positionV>
                        <wp:extent cx="2247900" cy="2511425"/>
                        <wp:effectExtent l="0" t="0" r="0" b="0"/>
                        <wp:wrapNone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47900" cy="25114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42DA6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D5FB86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</w:tcPr>
                <w:p w14:paraId="13F03414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50B64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01D17C9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11956F65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43815</wp:posOffset>
                        </wp:positionH>
                        <wp:positionV relativeFrom="paragraph">
                          <wp:posOffset>-1270</wp:posOffset>
                        </wp:positionV>
                        <wp:extent cx="136525" cy="136525"/>
                        <wp:effectExtent l="0" t="0" r="0" b="0"/>
                        <wp:wrapNone/>
                        <wp:docPr id="2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49530</wp:posOffset>
                        </wp:positionH>
                        <wp:positionV relativeFrom="paragraph">
                          <wp:posOffset>372745</wp:posOffset>
                        </wp:positionV>
                        <wp:extent cx="136525" cy="136525"/>
                        <wp:effectExtent l="0" t="0" r="0" b="0"/>
                        <wp:wrapNone/>
                        <wp:docPr id="3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eastAsia="Calibri"/>
                      <w:lang w:val="ru-RU" w:eastAsia="ru-RU"/>
                    </w:rPr>
                    <w:drawing>
                      <wp:anchor distT="0" distB="0" distL="0" distR="0" simplePos="0" relativeHeight="251659264" behindDoc="0" locked="0" layoutInCell="1" allowOverlap="1">
                        <wp:simplePos x="0" y="0"/>
                        <wp:positionH relativeFrom="column">
                          <wp:posOffset>50165</wp:posOffset>
                        </wp:positionH>
                        <wp:positionV relativeFrom="paragraph">
                          <wp:posOffset>734695</wp:posOffset>
                        </wp:positionV>
                        <wp:extent cx="136525" cy="136525"/>
                        <wp:effectExtent l="0" t="0" r="0" b="0"/>
                        <wp:wrapNone/>
                        <wp:docPr id="4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52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97C24F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+994 50 972 22 00</w:t>
                  </w:r>
                </w:p>
              </w:tc>
            </w:tr>
            <w:tr w14:paraId="512A666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4274155B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D93EB3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Baku</w:t>
                  </w:r>
                </w:p>
              </w:tc>
            </w:tr>
            <w:tr w14:paraId="162967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2BCB0603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870B87">
                  <w:pPr>
                    <w:spacing w:after="0" w:line="240" w:lineRule="auto"/>
                    <w:rPr>
                      <w:rFonts w:ascii="Arima" w:hAnsi="Arima" w:cs="Arima"/>
                      <w:b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b/>
                      <w:color w:val="000000" w:themeColor="text1"/>
                      <w:sz w:val="24"/>
                      <w:szCs w:val="20"/>
                    </w:rPr>
                    <w:t>sixhaliguliyev@gmail.com</w:t>
                  </w:r>
                </w:p>
              </w:tc>
            </w:tr>
            <w:tr w14:paraId="637BA50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3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3F746580">
                  <w:pPr>
                    <w:spacing w:after="0" w:line="240" w:lineRule="auto"/>
                    <w:rPr>
                      <w:rFonts w:hint="default" w:ascii="Calibri" w:hAnsi="Calibri" w:eastAsia="Calibri"/>
                      <w:lang w:val="en-US"/>
                    </w:rPr>
                  </w:pPr>
                  <w:r>
                    <w:rPr>
                      <w:rFonts w:hint="default" w:ascii="Calibri" w:hAnsi="Calibri" w:eastAsia="Calibri"/>
                      <w:lang w:val="en-US"/>
                    </w:rPr>
                    <w:drawing>
                      <wp:inline distT="0" distB="0" distL="114300" distR="114300">
                        <wp:extent cx="243205" cy="243205"/>
                        <wp:effectExtent l="0" t="0" r="0" b="0"/>
                        <wp:docPr id="14" name="Picture 14" descr="icons8-github-50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 14" descr="icons8-github-50 (1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3205" cy="2432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F8C5D8">
                  <w:pPr>
                    <w:spacing w:after="0" w:line="240" w:lineRule="auto"/>
                    <w:rPr>
                      <w:rFonts w:ascii="Arima" w:hAnsi="Arima" w:cs="Arima"/>
                      <w:b w:val="0"/>
                      <w:bCs/>
                      <w:color w:val="585858"/>
                      <w:sz w:val="20"/>
                      <w:szCs w:val="20"/>
                    </w:rPr>
                  </w:pPr>
                  <w:r>
                    <w:rPr>
                      <w:rFonts w:hint="default" w:ascii="Arima" w:hAnsi="Arima" w:eastAsia="Calibri"/>
                      <w:b/>
                      <w:bCs w:val="0"/>
                      <w:color w:val="000000" w:themeColor="text1"/>
                      <w:sz w:val="24"/>
                      <w:szCs w:val="20"/>
                    </w:rPr>
                    <w:t>https://github.com/sixhali</w:t>
                  </w:r>
                </w:p>
              </w:tc>
            </w:tr>
            <w:tr w14:paraId="10BDC5A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0" w:hRule="atLeast"/>
              </w:trPr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7237A574">
                  <w:pPr>
                    <w:spacing w:after="0" w:line="240" w:lineRule="auto"/>
                    <w:rPr>
                      <w:rFonts w:ascii="Calibri" w:hAnsi="Calibri" w:eastAsia="Calibri" w:cstheme="minorBidi"/>
                      <w:sz w:val="20"/>
                      <w:szCs w:val="20"/>
                      <w:lang w:val="en-IN" w:eastAsia="en-US" w:bidi="ar-SA"/>
                    </w:rPr>
                  </w:pPr>
                  <w:r>
                    <w:rPr>
                      <w:rFonts w:ascii="Calibri" w:hAnsi="Calibri" w:eastAsia="Calibri" w:cstheme="minorBidi"/>
                      <w:sz w:val="20"/>
                      <w:szCs w:val="20"/>
                      <w:lang w:val="en-IN" w:eastAsia="en-US" w:bidi="ar-SA"/>
                    </w:rPr>
                    <w:drawing>
                      <wp:inline distT="0" distB="0" distL="114300" distR="114300">
                        <wp:extent cx="242570" cy="242570"/>
                        <wp:effectExtent l="0" t="0" r="0" b="0"/>
                        <wp:docPr id="12" name="Picture 12" descr="icons8-linkedin-48 (1)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 descr="icons8-linkedin-48 (1)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2570" cy="242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48459">
                  <w:pPr>
                    <w:numPr>
                      <w:numId w:val="0"/>
                    </w:numPr>
                    <w:spacing w:after="0" w:line="240" w:lineRule="auto"/>
                    <w:ind w:leftChars="0"/>
                    <w:jc w:val="both"/>
                    <w:rPr>
                      <w:rFonts w:hint="default" w:ascii="Arima" w:hAnsi="Arima" w:cs="Arima"/>
                      <w:b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default" w:ascii="Arima" w:hAnsi="Arima"/>
                      <w:b/>
                      <w:bCs/>
                      <w:sz w:val="20"/>
                      <w:szCs w:val="20"/>
                      <w:lang w:val="en-US"/>
                    </w:rPr>
                    <w:t>https://www.linkedin.com/in/shikhali-guliyev</w:t>
                  </w:r>
                </w:p>
              </w:tc>
            </w:tr>
            <w:tr w14:paraId="15E9098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EAEBB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SKILLS</w:t>
                  </w:r>
                </w:p>
              </w:tc>
            </w:tr>
            <w:tr w14:paraId="1ECC75D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9AF92">
                  <w:pPr>
                    <w:spacing w:after="0" w:line="240" w:lineRule="auto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76423">
                  <w:pPr>
                    <w:spacing w:after="0" w:line="240" w:lineRule="auto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14:paraId="03A2270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2948FD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HTML</w:t>
                  </w:r>
                </w:p>
                <w:p w14:paraId="265DC726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CSS</w:t>
                  </w:r>
                </w:p>
                <w:p w14:paraId="2C7F364F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  <w:szCs w:val="20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 xml:space="preserve">JavaScript </w:t>
                  </w:r>
                </w:p>
                <w:p w14:paraId="09EB0D96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React.js</w:t>
                  </w:r>
                </w:p>
                <w:p w14:paraId="38CDAAB6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Type Script</w:t>
                  </w:r>
                </w:p>
                <w:p w14:paraId="27714163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000000" w:themeColor="text1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Next.js</w:t>
                  </w:r>
                </w:p>
                <w:p w14:paraId="20702AFF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ascii="Arima" w:hAnsi="Arima" w:eastAsia="Calibri" w:cs="Arima"/>
                      <w:color w:val="000000" w:themeColor="text1"/>
                      <w:sz w:val="24"/>
                      <w:szCs w:val="20"/>
                    </w:rPr>
                    <w:t>Python</w:t>
                  </w:r>
                </w:p>
                <w:p w14:paraId="1B6CCC9E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Tailwind</w:t>
                  </w:r>
                </w:p>
                <w:p w14:paraId="41675467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Material UI</w:t>
                  </w:r>
                </w:p>
                <w:p w14:paraId="104F9935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Bootstrap</w:t>
                  </w:r>
                </w:p>
                <w:p w14:paraId="3CA0FB9E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Git/Github</w:t>
                  </w:r>
                </w:p>
                <w:p w14:paraId="5D0549C8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Axios/Fatch</w:t>
                  </w:r>
                </w:p>
                <w:p w14:paraId="298D7523">
                  <w:pPr>
                    <w:pStyle w:val="18"/>
                    <w:numPr>
                      <w:ilvl w:val="0"/>
                      <w:numId w:val="1"/>
                    </w:numPr>
                    <w:spacing w:after="60" w:line="240" w:lineRule="auto"/>
                    <w:ind w:left="357" w:hanging="357"/>
                    <w:contextualSpacing w:val="0"/>
                    <w:rPr>
                      <w:rFonts w:ascii="Arima" w:hAnsi="Arima" w:cs="Arima"/>
                      <w:color w:val="585858"/>
                      <w:sz w:val="24"/>
                    </w:rPr>
                  </w:pPr>
                  <w:r>
                    <w:rPr>
                      <w:rFonts w:hint="default" w:ascii="Arima" w:hAnsi="Arima" w:cs="Arima"/>
                      <w:color w:val="000000" w:themeColor="text1"/>
                      <w:sz w:val="24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Reset Api</w:t>
                  </w:r>
                </w:p>
              </w:tc>
            </w:tr>
            <w:tr w14:paraId="284C6E7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79FA2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6BD91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6"/>
                      <w:szCs w:val="26"/>
                    </w:rPr>
                  </w:pPr>
                </w:p>
              </w:tc>
            </w:tr>
            <w:tr w14:paraId="789E768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30969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585858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LANGUAGES</w:t>
                  </w:r>
                </w:p>
              </w:tc>
            </w:tr>
            <w:tr w14:paraId="15AF90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DDBAB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Azerbaijani (Native)</w:t>
                  </w:r>
                </w:p>
                <w:p w14:paraId="735E4ADB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Turkish (Advanced)</w:t>
                  </w:r>
                </w:p>
                <w:p w14:paraId="44C0389E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  <w:r>
                    <w:rPr>
                      <w:rFonts w:ascii="Times New Roman" w:hAnsi="Symbol" w:eastAsia="Times New Roman" w:cs="Times New Roman"/>
                      <w:sz w:val="28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8"/>
                      <w:szCs w:val="24"/>
                      <w:lang w:val="en-US" w:eastAsia="ru-RU"/>
                    </w:rPr>
                    <w:t xml:space="preserve"> English (Intermediate)</w:t>
                  </w:r>
                </w:p>
              </w:tc>
            </w:tr>
            <w:tr w14:paraId="46675B4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CF047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90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715E9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</w:tbl>
          <w:p w14:paraId="4764807D">
            <w:pPr>
              <w:rPr>
                <w:sz w:val="4"/>
                <w:szCs w:val="4"/>
              </w:rPr>
            </w:pPr>
          </w:p>
        </w:tc>
        <w:tc>
          <w:tcPr>
            <w:tcW w:w="7911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12"/>
              <w:tblW w:w="7454" w:type="dxa"/>
              <w:tblInd w:w="2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745"/>
              <w:gridCol w:w="138"/>
              <w:gridCol w:w="952"/>
              <w:gridCol w:w="523"/>
              <w:gridCol w:w="2636"/>
              <w:gridCol w:w="224"/>
              <w:gridCol w:w="236"/>
            </w:tblGrid>
            <w:tr w14:paraId="2F4FB73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AFEA6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F2B3D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5C3C93B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6" w:hRule="atLeast"/>
              </w:trPr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772E1">
                  <w:pPr>
                    <w:spacing w:after="0" w:line="240" w:lineRule="auto"/>
                    <w:ind w:left="-113"/>
                    <w:rPr>
                      <w:rFonts w:ascii="Raleway" w:hAnsi="Raleway"/>
                      <w:b/>
                      <w:bCs/>
                      <w:color w:val="217C7C"/>
                      <w:sz w:val="60"/>
                      <w:szCs w:val="60"/>
                    </w:rPr>
                  </w:pPr>
                  <w:r>
                    <w:rPr>
                      <w:rFonts w:ascii="Raleway" w:hAnsi="Raleway" w:eastAsia="Calibri"/>
                      <w:b/>
                      <w:bCs/>
                      <w:color w:val="03396C"/>
                      <w:sz w:val="60"/>
                      <w:szCs w:val="60"/>
                    </w:rPr>
                    <w:t>SHIXALI GULIYEV</w:t>
                  </w:r>
                </w:p>
                <w:p w14:paraId="56EAF582">
                  <w:pPr>
                    <w:spacing w:after="0" w:line="480" w:lineRule="auto"/>
                    <w:ind w:left="-113"/>
                    <w:rPr>
                      <w:rFonts w:ascii="Arima" w:hAnsi="Arima" w:cs="Arima"/>
                      <w:b/>
                      <w:bCs/>
                      <w:sz w:val="26"/>
                    </w:rPr>
                  </w:pPr>
                  <w:r>
                    <w:rPr>
                      <w:rFonts w:ascii="Arima" w:hAnsi="Arima" w:eastAsia="Calibri" w:cs="Arima"/>
                      <w:b/>
                      <w:bCs/>
                      <w:sz w:val="26"/>
                    </w:rPr>
                    <w:t>Front-End Developer</w:t>
                  </w:r>
                </w:p>
                <w:p w14:paraId="3417C7B5">
                  <w:pPr>
                    <w:spacing w:after="0" w:line="240" w:lineRule="auto"/>
                    <w:ind w:left="-113"/>
                    <w:rPr>
                      <w:rFonts w:hint="default" w:ascii="Times New Roman" w:hAnsi="Times New Roman" w:cs="Times New Roman"/>
                      <w:color w:val="000000" w:themeColor="text1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I am a front-end developer with 9 months of programming experience, specializing in HTML, CSS, JavaScript, React.js, TypeScript,</w:t>
                  </w: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 xml:space="preserve"> Talwind ,Matrial UI , BootStrap, Git/Github , Axios/Fatch , ResetApi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and Next.js. I am eager to learn and rapidly improving. I have experience in building dynamic and user-friendly interfaces using modern web technologies. Additionally, I have basic knowledge of Python and constantly strive to improve myself</w:t>
                  </w:r>
                  <w:r>
                    <w:rPr>
                      <w:rFonts w:hint="default" w:ascii="Times New Roman" w:hAnsi="Times New Roman" w:cs="Times New Roman"/>
                      <w:sz w:val="26"/>
                      <w:szCs w:val="26"/>
                      <w:lang w:val="en-US"/>
                    </w:rPr>
                    <w:t>.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3EBD8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C2706E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381" w:hRule="atLeast"/>
              </w:trPr>
              <w:tc>
                <w:tcPr>
                  <w:tcW w:w="383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0EF95A6D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EDUCATION</w:t>
                  </w:r>
                </w:p>
              </w:tc>
              <w:tc>
                <w:tcPr>
                  <w:tcW w:w="5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58078F3">
                  <w:pPr>
                    <w:spacing w:after="0" w:line="240" w:lineRule="auto"/>
                    <w:rPr>
                      <w:rFonts w:ascii="Raleway" w:hAnsi="Raleway"/>
                      <w:b/>
                      <w:bCs/>
                    </w:rPr>
                  </w:pPr>
                </w:p>
              </w:tc>
              <w:tc>
                <w:tcPr>
                  <w:tcW w:w="28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B181FF">
                  <w:pPr>
                    <w:spacing w:after="0" w:line="240" w:lineRule="auto"/>
                    <w:jc w:val="center"/>
                    <w:rPr>
                      <w:rFonts w:ascii="Arima" w:hAnsi="Arima" w:cs="Arima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EC527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29FE038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435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7C6AE7F9">
                  <w:pPr>
                    <w:spacing w:after="0" w:line="240" w:lineRule="auto"/>
                  </w:pPr>
                </w:p>
                <w:p w14:paraId="6C1564F8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585858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● JET ACADEMY COURSE CENTER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Front-End Development Course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January 2024 – June 2024</w:t>
                  </w:r>
                </w:p>
              </w:tc>
              <w:tc>
                <w:tcPr>
                  <w:tcW w:w="28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17ADBC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6F7E1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708EE9A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783BEB1B">
                  <w:pPr>
                    <w:spacing w:after="60" w:line="240" w:lineRule="auto"/>
                    <w:rPr>
                      <w:rFonts w:ascii="Raleway" w:hAnsi="Raleway"/>
                      <w:bCs/>
                      <w:color w:val="3F3F3F" w:themeColor="text1" w:themeTint="BF"/>
                    </w:rPr>
                  </w:pPr>
                </w:p>
                <w:p w14:paraId="0B5080B9">
                  <w:pPr>
                    <w:spacing w:after="60" w:line="240" w:lineRule="auto"/>
                    <w:rPr>
                      <w:rFonts w:ascii="Times New Roman" w:hAnsi="Times New Roman" w:cs="Times New Roman"/>
                      <w:bCs/>
                      <w:sz w:val="10"/>
                      <w:szCs w:val="10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● STEP IT ACADEMY COURSE CENTER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Python Basics Training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br w:type="textWrapping"/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>June 12, 2023 – September 15, 2023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CC58A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6FA9E9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vMerge w:val="continue"/>
                  <w:tcBorders>
                    <w:left w:val="nil"/>
                    <w:bottom w:val="nil"/>
                    <w:right w:val="nil"/>
                  </w:tcBorders>
                </w:tcPr>
                <w:p w14:paraId="23956606">
                  <w:pPr>
                    <w:spacing w:after="60" w:line="240" w:lineRule="auto"/>
                    <w:rPr>
                      <w:rFonts w:ascii="Arima" w:hAnsi="Arima" w:cs="Arima"/>
                      <w:b/>
                      <w:color w:val="000000" w:themeColor="text1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4C29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2333F7F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0405F">
                  <w:pPr>
                    <w:spacing w:after="0" w:line="240" w:lineRule="auto"/>
                    <w:rPr>
                      <w:rFonts w:ascii="Raleway" w:hAnsi="Raleway" w:cstheme="minorHAnsi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C0D63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5A11326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0" w:hRule="atLeast"/>
              </w:trPr>
              <w:tc>
                <w:tcPr>
                  <w:tcW w:w="28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5C420C46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58AFAF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PROJECTS</w:t>
                  </w:r>
                </w:p>
              </w:tc>
              <w:tc>
                <w:tcPr>
                  <w:tcW w:w="41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D1A8C">
                  <w:pPr>
                    <w:spacing w:after="60" w:line="240" w:lineRule="auto"/>
                    <w:rPr>
                      <w:rFonts w:ascii="Arima" w:hAnsi="Arima" w:cs="Arima"/>
                    </w:rPr>
                  </w:pPr>
                </w:p>
              </w:tc>
              <w:tc>
                <w:tcPr>
                  <w:tcW w:w="4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51946E">
                  <w:pPr>
                    <w:spacing w:after="0" w:line="240" w:lineRule="auto"/>
                    <w:jc w:val="center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14:paraId="3C2B172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699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53F8241E">
                  <w:pPr>
                    <w:pStyle w:val="10"/>
                    <w:spacing w:before="0" w:beforeAutospacing="0" w:after="0" w:afterAutospacing="0"/>
                    <w:rPr>
                      <w:rStyle w:val="11"/>
                      <w:lang w:val="en-US"/>
                    </w:rPr>
                  </w:pPr>
                  <w:r>
                    <w:rPr>
                      <w:rStyle w:val="11"/>
                      <w:lang w:val="en-US"/>
                    </w:rPr>
                    <w:t>Personal Website</w:t>
                  </w:r>
                </w:p>
                <w:p w14:paraId="7D9D1018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Created a personal portfolio website using HTML, CSS, and JavaScript.</w:t>
                  </w:r>
                </w:p>
                <w:p w14:paraId="19CEE80B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Ensured the design is responsive across all devices.</w:t>
                  </w:r>
                </w:p>
                <w:p w14:paraId="5519967E">
                  <w:pPr>
                    <w:pStyle w:val="10"/>
                    <w:spacing w:before="0" w:beforeAutospacing="0" w:after="0" w:afterAutospacing="0"/>
                    <w:rPr>
                      <w:rStyle w:val="11"/>
                      <w:lang w:val="en-US"/>
                    </w:rPr>
                  </w:pPr>
                  <w:r>
                    <w:rPr>
                      <w:rStyle w:val="11"/>
                      <w:lang w:val="en-US"/>
                    </w:rPr>
                    <w:t>Music Player Application</w:t>
                  </w:r>
                  <w:bookmarkStart w:id="0" w:name="_GoBack"/>
                  <w:bookmarkEnd w:id="0"/>
                </w:p>
                <w:p w14:paraId="3DE73179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Developed a music player application with features like music playback, volume control, and playlist management using React.js.</w:t>
                  </w:r>
                </w:p>
                <w:p w14:paraId="61937D2A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Made the playlist dynamic using JSON data.</w:t>
                  </w:r>
                </w:p>
                <w:p w14:paraId="796B218F">
                  <w:pPr>
                    <w:pStyle w:val="10"/>
                    <w:spacing w:before="0" w:beforeAutospacing="0" w:after="0" w:afterAutospacing="0"/>
                    <w:rPr>
                      <w:rStyle w:val="11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rStyle w:val="11"/>
                      <w:lang w:val="en-US"/>
                    </w:rPr>
                    <w:t>Note Application</w:t>
                  </w:r>
                </w:p>
                <w:p w14:paraId="295592AA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Built a web application to create and edit notes using React and JSON Server.</w:t>
                  </w:r>
                </w:p>
                <w:p w14:paraId="7BCAFAC7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● Managed data and performed CRUD operations using Axios.</w:t>
                  </w:r>
                </w:p>
                <w:p w14:paraId="70FCC171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You can find more of my applications and projects on my GitHub account.</w:t>
                  </w:r>
                </w:p>
                <w:p w14:paraId="06E3F64C">
                  <w:pPr>
                    <w:pStyle w:val="10"/>
                    <w:spacing w:before="0" w:beforeAutospacing="0" w:after="0" w:afterAutospacing="0"/>
                    <w:rPr>
                      <w:lang w:val="en-US"/>
                    </w:rPr>
                  </w:pPr>
                </w:p>
              </w:tc>
              <w:tc>
                <w:tcPr>
                  <w:tcW w:w="4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3C936A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14:paraId="32245AE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80" w:hRule="atLeast"/>
              </w:trPr>
              <w:tc>
                <w:tcPr>
                  <w:tcW w:w="27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3396C"/>
                  <w:vAlign w:val="center"/>
                </w:tcPr>
                <w:p w14:paraId="10592EA2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bCs/>
                      <w:color w:val="FFFFFF" w:themeColor="background1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CERTIFICATES</w:t>
                  </w:r>
                </w:p>
              </w:tc>
              <w:tc>
                <w:tcPr>
                  <w:tcW w:w="4249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16507">
                  <w:pPr>
                    <w:spacing w:after="0" w:line="240" w:lineRule="auto"/>
                    <w:rPr>
                      <w:rFonts w:ascii="Arima" w:hAnsi="Arima" w:cs="Arima"/>
                      <w:color w:val="585858"/>
                    </w:rPr>
                  </w:pPr>
                </w:p>
              </w:tc>
              <w:tc>
                <w:tcPr>
                  <w:tcW w:w="460" w:type="dxa"/>
                  <w:gridSpan w:val="2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F0401F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</w:tr>
            <w:tr w14:paraId="18865B3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4" w:hRule="atLeast"/>
              </w:trPr>
              <w:tc>
                <w:tcPr>
                  <w:tcW w:w="6994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14:paraId="2976EC4F">
                  <w:pPr>
                    <w:suppressAutoHyphens w:val="0"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</w:pPr>
                  <w:r>
                    <w:rPr>
                      <w:rFonts w:ascii="Times New Roman" w:hAnsi="Symbol" w:eastAsia="Times New Roman" w:cs="Times New Roman"/>
                      <w:sz w:val="24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  <w:t xml:space="preserve">  Front-End Development Certificate (Jet Academy Course Center)</w:t>
                  </w:r>
                </w:p>
                <w:p w14:paraId="2F3769F7">
                  <w:pPr>
                    <w:spacing w:after="0" w:line="240" w:lineRule="auto"/>
                    <w:rPr>
                      <w:rFonts w:ascii="Raleway" w:hAnsi="Raleway"/>
                      <w:b/>
                      <w:bCs/>
                      <w:color w:val="58AFAF"/>
                      <w:lang w:val="en-US"/>
                    </w:rPr>
                  </w:pPr>
                  <w:r>
                    <w:rPr>
                      <w:rFonts w:ascii="Times New Roman" w:hAnsi="Symbol" w:eastAsia="Times New Roman" w:cs="Times New Roman"/>
                      <w:sz w:val="24"/>
                      <w:szCs w:val="24"/>
                      <w:lang w:val="ru-RU" w:eastAsia="ru-RU"/>
                    </w:rPr>
                    <w:t></w:t>
                  </w: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val="en-US" w:eastAsia="ru-RU"/>
                    </w:rPr>
                    <w:t xml:space="preserve">  Python Basics Certificate (Step IT Academy Course Center)</w:t>
                  </w:r>
                </w:p>
              </w:tc>
              <w:tc>
                <w:tcPr>
                  <w:tcW w:w="460" w:type="dxa"/>
                  <w:gridSpan w:val="2"/>
                  <w:vMerge w:val="continue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2E6A">
                  <w:pPr>
                    <w:spacing w:after="0" w:line="240" w:lineRule="auto"/>
                    <w:jc w:val="right"/>
                    <w:rPr>
                      <w:rFonts w:ascii="Arima" w:hAnsi="Arima" w:cs="Arima"/>
                      <w:color w:val="585858"/>
                    </w:rPr>
                  </w:pPr>
                </w:p>
              </w:tc>
            </w:tr>
            <w:tr w14:paraId="7DC3EAD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E5B17">
                  <w:pPr>
                    <w:spacing w:after="0" w:line="240" w:lineRule="auto"/>
                    <w:jc w:val="right"/>
                    <w:rPr>
                      <w:rFonts w:ascii="Raleway" w:hAnsi="Raleway" w:cs="Arima"/>
                      <w:color w:val="585858"/>
                      <w:sz w:val="10"/>
                      <w:szCs w:val="1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D86C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  <w:tr w14:paraId="12FB0E2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218" w:type="dxa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EBBFA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  <w:p w14:paraId="349512E5">
                  <w:pPr>
                    <w:spacing w:after="60" w:line="240" w:lineRule="auto"/>
                    <w:rPr>
                      <w:rFonts w:ascii="Arima" w:hAnsi="Arima" w:cs="Arima"/>
                      <w:color w:val="585858"/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4E6BF">
                  <w:pPr>
                    <w:spacing w:after="0" w:line="240" w:lineRule="auto"/>
                    <w:rPr>
                      <w:rFonts w:ascii="Calibri" w:hAnsi="Calibri" w:eastAsia="Calibri"/>
                    </w:rPr>
                  </w:pPr>
                </w:p>
              </w:tc>
            </w:tr>
          </w:tbl>
          <w:p w14:paraId="2309AC05">
            <w:pPr>
              <w:rPr>
                <w:sz w:val="4"/>
                <w:szCs w:val="4"/>
              </w:rPr>
            </w:pPr>
          </w:p>
        </w:tc>
      </w:tr>
    </w:tbl>
    <w:p w14:paraId="37813C7F">
      <w:pPr>
        <w:rPr>
          <w:sz w:val="2"/>
          <w:szCs w:val="2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284" w:right="284" w:bottom="57" w:left="284" w:header="0" w:footer="0" w:gutter="0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ource Han Sans C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ma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Raleway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DCF0C06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3BAD5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8AB57C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07B3F7">
    <w:pPr>
      <w:pStyle w:val="7"/>
    </w:pPr>
    <w:r>
      <w:rPr>
        <w:lang w:val="ru-RU" w:eastAsia="ru-RU"/>
      </w:rPr>
      <w:drawing>
        <wp:anchor distT="0" distB="0" distL="0" distR="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8" name="WordPictureWatermark902436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WordPictureWatermark902436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35DEDF">
    <w:pPr>
      <w:pStyle w:val="7"/>
    </w:pPr>
    <w:r>
      <w:rPr>
        <w:lang w:val="ru-RU" w:eastAsia="ru-RU"/>
      </w:rPr>
      <w:drawing>
        <wp:anchor distT="0" distB="0" distL="0" distR="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6" name="WordPictureWatermark9024361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9024361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7EBC90">
    <w:pPr>
      <w:pStyle w:val="7"/>
    </w:pPr>
    <w:r>
      <w:rPr>
        <w:lang w:val="ru-RU" w:eastAsia="ru-RU"/>
      </w:rPr>
      <w:drawing>
        <wp:anchor distT="0" distB="0" distL="0" distR="0" simplePos="0" relativeHeight="25166131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924800" cy="10253980"/>
          <wp:effectExtent l="0" t="0" r="0" b="0"/>
          <wp:wrapNone/>
          <wp:docPr id="10" name="WordPictureWatermark9024361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WordPictureWatermark90243615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24680" cy="10253880"/>
                  </a:xfrm>
                  <a:prstGeom prst="rect">
                    <a:avLst/>
                  </a:prstGeom>
                  <a:ln w="0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9A5F78"/>
    <w:multiLevelType w:val="multilevel"/>
    <w:tmpl w:val="339A5F78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693"/>
    <w:rsid w:val="00047CEE"/>
    <w:rsid w:val="0076407D"/>
    <w:rsid w:val="00D929D6"/>
    <w:rsid w:val="00F83693"/>
    <w:rsid w:val="3247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2"/>
    <w:unhideWhenUsed/>
    <w:qFormat/>
    <w:uiPriority w:val="99"/>
    <w:rPr>
      <w:color w:val="0563C1" w:themeColor="hyperlink"/>
      <w:u w:val="single"/>
    </w:rPr>
  </w:style>
  <w:style w:type="paragraph" w:styleId="9">
    <w:name w:val="List"/>
    <w:basedOn w:val="4"/>
    <w:qFormat/>
    <w:uiPriority w:val="0"/>
    <w:rPr>
      <w:rFonts w:cs="Noto Sans Devanagari"/>
    </w:rPr>
  </w:style>
  <w:style w:type="paragraph" w:styleId="10">
    <w:name w:val="Normal (Web)"/>
    <w:basedOn w:val="1"/>
    <w:unhideWhenUsed/>
    <w:uiPriority w:val="99"/>
    <w:pPr>
      <w:suppressAutoHyphens w:val="0"/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character" w:styleId="11">
    <w:name w:val="Strong"/>
    <w:basedOn w:val="2"/>
    <w:qFormat/>
    <w:uiPriority w:val="22"/>
    <w:rPr>
      <w:b/>
      <w:bCs/>
    </w:rPr>
  </w:style>
  <w:style w:type="table" w:styleId="12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Верхний колонтитул Знак"/>
    <w:basedOn w:val="2"/>
    <w:link w:val="7"/>
    <w:qFormat/>
    <w:uiPriority w:val="99"/>
  </w:style>
  <w:style w:type="character" w:customStyle="1" w:styleId="14">
    <w:name w:val="Нижний колонтитул Знак"/>
    <w:basedOn w:val="2"/>
    <w:link w:val="6"/>
    <w:qFormat/>
    <w:uiPriority w:val="99"/>
  </w:style>
  <w:style w:type="paragraph" w:customStyle="1" w:styleId="15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customStyle="1" w:styleId="16">
    <w:name w:val="Index"/>
    <w:basedOn w:val="1"/>
    <w:qFormat/>
    <w:uiPriority w:val="0"/>
    <w:pPr>
      <w:suppressLineNumbers/>
    </w:pPr>
    <w:rPr>
      <w:rFonts w:cs="Noto Sans Devanagari"/>
    </w:rPr>
  </w:style>
  <w:style w:type="paragraph" w:customStyle="1" w:styleId="17">
    <w:name w:val="Header and Footer"/>
    <w:basedOn w:val="1"/>
    <w:qFormat/>
    <w:uiPriority w:val="0"/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1359</Characters>
  <Lines>11</Lines>
  <Paragraphs>3</Paragraphs>
  <TotalTime>46</TotalTime>
  <ScaleCrop>false</ScaleCrop>
  <LinksUpToDate>false</LinksUpToDate>
  <CharactersWithSpaces>1594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2022-08-02T03:41:00Z</dcterms:created>
  <dc:creator>Banumathi Shinde</dc:creator>
  <cp:lastModifiedBy>Eli Quliyev HD</cp:lastModifiedBy>
  <cp:lastPrinted>2022-08-29T03:01:00Z</cp:lastPrinted>
  <dcterms:modified xsi:type="dcterms:W3CDTF">2024-09-24T08:17:07Z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94CB383B204A4BFCAD279639F056405E_12</vt:lpwstr>
  </property>
</Properties>
</file>