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29150" cy="2181225"/>
            <wp:effectExtent l="0" t="0" r="3810" b="13335"/>
            <wp:docPr id="2" name="图片 2" descr="]63L06)D7N0[K02({]]1J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]63L06)D7N0[K02({]]1JV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104076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操作系统管理硬件和软件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操作系统由内核和系统调用接口组成，其中内核管理硬件，应用软件调用系统接</w:t>
      </w:r>
      <w:r>
        <w:rPr>
          <w:rFonts w:hint="eastAsia"/>
          <w:lang w:val="en-US" w:eastAsia="zh-CN"/>
        </w:rPr>
        <w:t>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、可移植、可扩展、交互式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221105"/>
            <wp:effectExtent l="0" t="0" r="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42560" cy="128016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 0 关机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Ls（或者l）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显示当前文件所有</w:t>
      </w:r>
    </w:p>
    <w:p>
      <w:pPr>
        <w:numPr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显示所有目录，包含隐藏目录</w:t>
      </w:r>
    </w:p>
    <w:p>
      <w:pPr>
        <w:numPr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-l（或者ll）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显示当前文件所有（列表方式）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 /root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显示指定文件所有（列表方式）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60620" cy="60960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查看当前用户是谁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显示系统当前日期和时间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月日时分年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用于修改当前系统时间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Cal </w:t>
      </w:r>
      <w:r>
        <w:rPr>
          <w:rFonts w:hint="eastAsia"/>
          <w:lang w:val="en-US" w:eastAsia="zh-CN"/>
        </w:rPr>
        <w:tab/>
        <w:t>看日历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eg:</w:t>
      </w:r>
      <w:r>
        <w:rPr>
          <w:rFonts w:hint="eastAsia"/>
          <w:lang w:val="en-US" w:eastAsia="zh-CN"/>
        </w:rPr>
        <w:tab/>
        <w:t>cal</w:t>
      </w:r>
      <w:r>
        <w:rPr>
          <w:rFonts w:hint="eastAsia"/>
          <w:lang w:val="en-US" w:eastAsia="zh-CN"/>
        </w:rPr>
        <w:tab/>
        <w:t>8 1997 查看1997年8月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Hwclock -s 同步硬件时间 -w 同步系统时间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清屏</w:t>
      </w:r>
      <w:r>
        <w:rPr>
          <w:rFonts w:hint="eastAsia"/>
          <w:lang w:val="en-US" w:eastAsia="zh-CN"/>
        </w:rPr>
        <w:tab/>
        <w:t>clear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Useradd  jack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  jack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为jack添加密码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切换用户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jack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查看帮助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--help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命令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3682AC"/>
    <w:multiLevelType w:val="singleLevel"/>
    <w:tmpl w:val="DB3682AC"/>
    <w:lvl w:ilvl="0" w:tentative="0">
      <w:start w:val="1"/>
      <w:numFmt w:val="decimal"/>
      <w:lvlText w:val="%1."/>
      <w:lvlJc w:val="left"/>
    </w:lvl>
  </w:abstractNum>
  <w:abstractNum w:abstractNumId="1">
    <w:nsid w:val="7ED8C5A1"/>
    <w:multiLevelType w:val="singleLevel"/>
    <w:tmpl w:val="7ED8C5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80188"/>
    <w:rsid w:val="74FF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2019-07-26T10:56:03Z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