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9B7" w:rsidRDefault="006269B7" w:rsidP="00A15DA1">
      <w:pPr>
        <w:pStyle w:val="Heading1"/>
      </w:pPr>
      <w:r>
        <w:t>Getting NREL Source</w:t>
      </w:r>
    </w:p>
    <w:p w:rsidR="006269B7" w:rsidRDefault="000D7D01" w:rsidP="006269B7">
      <w:pPr>
        <w:pStyle w:val="ListParagraph"/>
        <w:numPr>
          <w:ilvl w:val="0"/>
          <w:numId w:val="3"/>
        </w:numPr>
      </w:pPr>
      <w:r>
        <w:t>m</w:t>
      </w:r>
      <w:r w:rsidR="006269B7">
        <w:t>kdir –p /usr/local/git</w:t>
      </w:r>
    </w:p>
    <w:p w:rsidR="006269B7" w:rsidRDefault="000D7D01" w:rsidP="006269B7">
      <w:pPr>
        <w:pStyle w:val="ListParagraph"/>
        <w:numPr>
          <w:ilvl w:val="0"/>
          <w:numId w:val="3"/>
        </w:numPr>
      </w:pPr>
      <w:r>
        <w:t>c</w:t>
      </w:r>
      <w:r w:rsidR="006269B7">
        <w:t>d /usr/local/git</w:t>
      </w:r>
    </w:p>
    <w:p w:rsidR="006269B7" w:rsidRPr="006269B7" w:rsidRDefault="000D7D01" w:rsidP="006269B7">
      <w:pPr>
        <w:pStyle w:val="ListParagraph"/>
        <w:numPr>
          <w:ilvl w:val="0"/>
          <w:numId w:val="3"/>
        </w:numPr>
      </w:pPr>
      <w:r>
        <w:t>g</w:t>
      </w:r>
      <w:r w:rsidR="006269B7">
        <w:t xml:space="preserve">it clone </w:t>
      </w:r>
      <w:hyperlink r:id="rId6" w:history="1">
        <w:r w:rsidR="006269B7" w:rsidRPr="00B67E9E">
          <w:rPr>
            <w:rStyle w:val="Hyperlink"/>
            <w:rFonts w:ascii="Menlo Regular" w:hAnsi="Menlo Regular" w:cs="Menlo Regular"/>
            <w:sz w:val="22"/>
            <w:szCs w:val="22"/>
          </w:rPr>
          <w:t>https://github.com/sixthcolumn/nrel.git</w:t>
        </w:r>
      </w:hyperlink>
    </w:p>
    <w:p w:rsidR="006269B7" w:rsidRPr="006269B7" w:rsidRDefault="000D7D01" w:rsidP="006269B7">
      <w:pPr>
        <w:pStyle w:val="ListParagraph"/>
        <w:numPr>
          <w:ilvl w:val="0"/>
          <w:numId w:val="3"/>
        </w:numPr>
      </w:pPr>
      <w:r>
        <w:rPr>
          <w:rFonts w:ascii="Menlo Regular" w:hAnsi="Menlo Regular" w:cs="Menlo Regular"/>
          <w:color w:val="000000"/>
          <w:sz w:val="22"/>
          <w:szCs w:val="22"/>
        </w:rPr>
        <w:t>c</w:t>
      </w:r>
      <w:r w:rsidR="006269B7">
        <w:rPr>
          <w:rFonts w:ascii="Menlo Regular" w:hAnsi="Menlo Regular" w:cs="Menlo Regular"/>
          <w:color w:val="000000"/>
          <w:sz w:val="22"/>
          <w:szCs w:val="22"/>
        </w:rPr>
        <w:t>d /usr/local/git/nrel</w:t>
      </w:r>
    </w:p>
    <w:p w:rsidR="00577550" w:rsidRDefault="00A15DA1" w:rsidP="00A15DA1">
      <w:pPr>
        <w:pStyle w:val="Heading1"/>
      </w:pPr>
      <w:r>
        <w:t>Adding a new service to axis2</w:t>
      </w:r>
    </w:p>
    <w:p w:rsidR="006269B7" w:rsidRPr="006269B7" w:rsidRDefault="006269B7" w:rsidP="006269B7"/>
    <w:p w:rsidR="006269B7" w:rsidRDefault="006269B7" w:rsidP="000D7D01">
      <w:pPr>
        <w:rPr>
          <w:b/>
        </w:rPr>
      </w:pPr>
      <w:r>
        <w:t xml:space="preserve">For this example, we are creating new service </w:t>
      </w:r>
      <w:r w:rsidRPr="000D7D01">
        <w:rPr>
          <w:b/>
        </w:rPr>
        <w:t>fooservice.wsdl</w:t>
      </w:r>
    </w:p>
    <w:p w:rsidR="000D7D01" w:rsidRDefault="000D7D01" w:rsidP="000D7D01"/>
    <w:p w:rsidR="006269B7" w:rsidRDefault="000D7D01" w:rsidP="006269B7">
      <w:pPr>
        <w:pStyle w:val="ListParagraph"/>
        <w:numPr>
          <w:ilvl w:val="0"/>
          <w:numId w:val="2"/>
        </w:numPr>
      </w:pPr>
      <w:r>
        <w:t>c</w:t>
      </w:r>
      <w:r w:rsidR="006269B7">
        <w:t>d /usr/local/git/nrel/61968</w:t>
      </w:r>
    </w:p>
    <w:p w:rsidR="006269B7" w:rsidRDefault="000D7D01" w:rsidP="006269B7">
      <w:pPr>
        <w:pStyle w:val="ListParagraph"/>
        <w:numPr>
          <w:ilvl w:val="0"/>
          <w:numId w:val="2"/>
        </w:numPr>
      </w:pPr>
      <w:r>
        <w:t>c</w:t>
      </w:r>
      <w:r w:rsidR="006269B7">
        <w:t>p fooservice.wsdl wsdl</w:t>
      </w:r>
      <w:r>
        <w:t>/</w:t>
      </w:r>
    </w:p>
    <w:p w:rsidR="000D7D01" w:rsidRDefault="000D7D01" w:rsidP="00A15DA1">
      <w:pPr>
        <w:pStyle w:val="ListParagraph"/>
        <w:numPr>
          <w:ilvl w:val="0"/>
          <w:numId w:val="2"/>
        </w:numPr>
      </w:pPr>
      <w:r>
        <w:t>vi pom.xml</w:t>
      </w:r>
    </w:p>
    <w:p w:rsidR="00A15DA1" w:rsidRDefault="000D7D01" w:rsidP="00A15DA1">
      <w:pPr>
        <w:pStyle w:val="ListParagraph"/>
        <w:numPr>
          <w:ilvl w:val="0"/>
          <w:numId w:val="2"/>
        </w:numPr>
      </w:pPr>
      <w:r>
        <w:t>a</w:t>
      </w:r>
      <w:r w:rsidR="00A15DA1">
        <w:t>dd a new entry in the wsdl generation section :</w:t>
      </w:r>
    </w:p>
    <w:p w:rsidR="00A15DA1" w:rsidRDefault="00A15DA1" w:rsidP="00A15DA1"/>
    <w:p w:rsidR="00A15DA1" w:rsidRPr="006269B7" w:rsidRDefault="00A15DA1" w:rsidP="006269B7">
      <w:pPr>
        <w:pStyle w:val="Code"/>
      </w:pPr>
      <w:r w:rsidRPr="006269B7">
        <w:t>&lt;</w:t>
      </w:r>
      <w:r w:rsidRPr="006269B7">
        <w:rPr>
          <w:highlight w:val="lightGray"/>
        </w:rPr>
        <w:t>plugin</w:t>
      </w:r>
      <w:r w:rsidRPr="006269B7">
        <w:t>&gt;</w:t>
      </w:r>
    </w:p>
    <w:p w:rsidR="00A15DA1" w:rsidRPr="006269B7" w:rsidRDefault="00A15DA1" w:rsidP="006269B7">
      <w:pPr>
        <w:pStyle w:val="Code"/>
      </w:pPr>
      <w:r w:rsidRPr="006269B7">
        <w:tab/>
        <w:t>&lt;groupId&gt;org.apache.cxf&lt;/groupId&gt;</w:t>
      </w:r>
    </w:p>
    <w:p w:rsidR="00A15DA1" w:rsidRPr="006269B7" w:rsidRDefault="00A15DA1" w:rsidP="006269B7">
      <w:pPr>
        <w:pStyle w:val="Code"/>
      </w:pPr>
      <w:r w:rsidRPr="006269B7">
        <w:tab/>
        <w:t>&lt;artifactId&gt;cxf-codegen-plugin&lt;/artifactId&gt;</w:t>
      </w:r>
      <w:r w:rsidRPr="006269B7">
        <w:tab/>
      </w:r>
      <w:r w:rsidRPr="006269B7">
        <w:tab/>
      </w:r>
      <w:r w:rsidRPr="006269B7">
        <w:tab/>
        <w:t>&lt;version&gt;${cxf.version}&lt;/version&gt;</w:t>
      </w:r>
    </w:p>
    <w:p w:rsidR="00A15DA1" w:rsidRPr="006269B7" w:rsidRDefault="00A15DA1" w:rsidP="006269B7">
      <w:pPr>
        <w:pStyle w:val="Code"/>
      </w:pPr>
      <w:r w:rsidRPr="006269B7">
        <w:tab/>
        <w:t>&lt;executions&gt;</w:t>
      </w:r>
    </w:p>
    <w:p w:rsidR="00A15DA1" w:rsidRPr="006269B7" w:rsidRDefault="00A15DA1" w:rsidP="006269B7">
      <w:pPr>
        <w:pStyle w:val="Code"/>
      </w:pPr>
      <w:r w:rsidRPr="006269B7">
        <w:tab/>
      </w:r>
      <w:r w:rsidRPr="006269B7">
        <w:tab/>
        <w:t>&lt;execution&gt;</w:t>
      </w:r>
    </w:p>
    <w:p w:rsidR="00A15DA1" w:rsidRPr="006269B7" w:rsidRDefault="00A15DA1" w:rsidP="006269B7">
      <w:pPr>
        <w:pStyle w:val="Code"/>
      </w:pPr>
      <w:r w:rsidRPr="006269B7">
        <w:tab/>
      </w:r>
      <w:r w:rsidRPr="006269B7">
        <w:tab/>
      </w:r>
      <w:r w:rsidRPr="006269B7">
        <w:tab/>
        <w:t>&lt;id&gt;generate-sources&lt;/id&gt;</w:t>
      </w:r>
    </w:p>
    <w:p w:rsidR="00A15DA1" w:rsidRPr="006269B7" w:rsidRDefault="00A15DA1" w:rsidP="006269B7">
      <w:pPr>
        <w:pStyle w:val="Code"/>
      </w:pPr>
      <w:r w:rsidRPr="006269B7">
        <w:tab/>
      </w:r>
      <w:r w:rsidRPr="006269B7">
        <w:tab/>
      </w:r>
      <w:r w:rsidRPr="006269B7">
        <w:tab/>
        <w:t>&lt;phase&gt;generate-sources&lt;/phase&gt;</w:t>
      </w:r>
    </w:p>
    <w:p w:rsidR="00A15DA1" w:rsidRPr="006269B7" w:rsidRDefault="00A15DA1" w:rsidP="006269B7">
      <w:pPr>
        <w:pStyle w:val="Code"/>
      </w:pPr>
      <w:r w:rsidRPr="006269B7">
        <w:tab/>
      </w:r>
      <w:r w:rsidRPr="006269B7">
        <w:tab/>
      </w:r>
      <w:r w:rsidRPr="006269B7">
        <w:tab/>
        <w:t>&lt;configuration&gt;</w:t>
      </w:r>
    </w:p>
    <w:p w:rsidR="006269B7" w:rsidRPr="006269B7" w:rsidRDefault="006269B7" w:rsidP="006269B7">
      <w:pPr>
        <w:pStyle w:val="Code"/>
      </w:pPr>
      <w:r>
        <w:tab/>
      </w:r>
      <w:r>
        <w:tab/>
      </w:r>
      <w:r>
        <w:tab/>
      </w:r>
      <w:r>
        <w:tab/>
      </w:r>
      <w:r w:rsidRPr="006269B7">
        <w:t>&lt;wsdlOption&gt;</w:t>
      </w:r>
    </w:p>
    <w:p w:rsidR="006269B7" w:rsidRPr="006269B7" w:rsidRDefault="006269B7" w:rsidP="006269B7">
      <w:pPr>
        <w:pStyle w:val="Code"/>
      </w:pPr>
      <w:r>
        <w:tab/>
      </w:r>
      <w:r>
        <w:tab/>
      </w:r>
      <w:r>
        <w:tab/>
      </w:r>
      <w:r>
        <w:tab/>
      </w:r>
      <w:r>
        <w:tab/>
      </w:r>
      <w:r w:rsidRPr="006269B7">
        <w:t>&lt;wsdl&gt;${basedir}/wsdl/Execute</w:t>
      </w:r>
      <w:r w:rsidR="007956DD">
        <w:t>Fooservice</w:t>
      </w:r>
      <w:r w:rsidRPr="006269B7">
        <w:t>.wsdl&lt;/wsdl&gt;</w:t>
      </w:r>
    </w:p>
    <w:p w:rsidR="006269B7" w:rsidRPr="006269B7" w:rsidRDefault="006269B7" w:rsidP="006269B7">
      <w:pPr>
        <w:pStyle w:val="Code"/>
      </w:pPr>
      <w:r>
        <w:tab/>
      </w:r>
      <w:r>
        <w:tab/>
      </w:r>
      <w:r>
        <w:tab/>
      </w:r>
      <w:r>
        <w:tab/>
      </w:r>
      <w:r>
        <w:tab/>
      </w:r>
      <w:r>
        <w:tab/>
      </w:r>
      <w:r w:rsidRPr="006269B7">
        <w:t>&lt;extraargs&gt;</w:t>
      </w:r>
    </w:p>
    <w:p w:rsidR="006269B7" w:rsidRPr="006269B7" w:rsidRDefault="006269B7" w:rsidP="006269B7">
      <w:pPr>
        <w:pStyle w:val="Code"/>
      </w:pPr>
      <w:r>
        <w:tab/>
      </w:r>
      <w:r>
        <w:tab/>
      </w:r>
      <w:r>
        <w:tab/>
      </w:r>
      <w:r>
        <w:tab/>
      </w:r>
      <w:r>
        <w:tab/>
      </w:r>
      <w:r>
        <w:tab/>
      </w:r>
      <w:r>
        <w:tab/>
      </w:r>
      <w:r w:rsidRPr="006269B7">
        <w:t>&lt;extraarg&gt;-client&lt;/extraarg&gt;</w:t>
      </w:r>
    </w:p>
    <w:p w:rsidR="006269B7" w:rsidRPr="006269B7" w:rsidRDefault="006269B7" w:rsidP="006269B7">
      <w:pPr>
        <w:pStyle w:val="Code"/>
      </w:pPr>
      <w:r>
        <w:tab/>
      </w:r>
      <w:r>
        <w:tab/>
      </w:r>
      <w:r>
        <w:tab/>
      </w:r>
      <w:r>
        <w:tab/>
      </w:r>
      <w:r>
        <w:tab/>
      </w:r>
      <w:r>
        <w:tab/>
      </w:r>
      <w:r w:rsidRPr="006269B7">
        <w:t>&lt;/extraargs&gt;</w:t>
      </w:r>
    </w:p>
    <w:p w:rsidR="006269B7" w:rsidRDefault="006269B7" w:rsidP="006269B7">
      <w:pPr>
        <w:pStyle w:val="Code"/>
      </w:pPr>
      <w:r>
        <w:tab/>
      </w:r>
      <w:r>
        <w:tab/>
      </w:r>
      <w:r>
        <w:tab/>
      </w:r>
      <w:r>
        <w:tab/>
      </w:r>
      <w:r w:rsidRPr="006269B7">
        <w:t>&lt;/wsdlOption&gt;</w:t>
      </w:r>
    </w:p>
    <w:p w:rsidR="006269B7" w:rsidRPr="006269B7" w:rsidRDefault="006269B7" w:rsidP="006269B7">
      <w:pPr>
        <w:pStyle w:val="Code"/>
        <w:rPr>
          <w:b/>
        </w:rPr>
      </w:pPr>
      <w:r w:rsidRPr="006269B7">
        <w:rPr>
          <w:b/>
        </w:rPr>
        <w:tab/>
      </w:r>
      <w:r w:rsidRPr="006269B7">
        <w:rPr>
          <w:b/>
        </w:rPr>
        <w:tab/>
      </w:r>
      <w:r w:rsidRPr="006269B7">
        <w:rPr>
          <w:b/>
        </w:rPr>
        <w:tab/>
      </w:r>
      <w:r w:rsidRPr="006269B7">
        <w:rPr>
          <w:b/>
        </w:rPr>
        <w:tab/>
        <w:t>&lt;wsdlOption&gt;</w:t>
      </w:r>
    </w:p>
    <w:p w:rsidR="00A15DA1" w:rsidRPr="006269B7" w:rsidRDefault="00A15DA1" w:rsidP="006269B7">
      <w:pPr>
        <w:pStyle w:val="Code"/>
        <w:rPr>
          <w:b/>
        </w:rPr>
      </w:pPr>
      <w:r w:rsidRPr="006269B7">
        <w:rPr>
          <w:b/>
        </w:rPr>
        <w:tab/>
      </w:r>
      <w:r w:rsidRPr="006269B7">
        <w:rPr>
          <w:b/>
        </w:rPr>
        <w:tab/>
      </w:r>
      <w:r w:rsidRPr="006269B7">
        <w:rPr>
          <w:b/>
        </w:rPr>
        <w:tab/>
      </w:r>
      <w:r w:rsidRPr="006269B7">
        <w:rPr>
          <w:b/>
        </w:rPr>
        <w:tab/>
      </w:r>
      <w:r w:rsidRPr="006269B7">
        <w:rPr>
          <w:b/>
        </w:rPr>
        <w:tab/>
        <w:t>&lt;wsdl&gt;${basedir}/wsdl/</w:t>
      </w:r>
      <w:r w:rsidR="006269B7" w:rsidRPr="006269B7">
        <w:rPr>
          <w:b/>
        </w:rPr>
        <w:t>foo</w:t>
      </w:r>
      <w:r w:rsidR="000D7D01">
        <w:rPr>
          <w:b/>
        </w:rPr>
        <w:t>service</w:t>
      </w:r>
      <w:r w:rsidRPr="006269B7">
        <w:rPr>
          <w:b/>
        </w:rPr>
        <w:t>.wsdl&lt;/wsdl&gt;</w:t>
      </w:r>
    </w:p>
    <w:p w:rsidR="00A15DA1" w:rsidRPr="006269B7" w:rsidRDefault="00A15DA1" w:rsidP="006269B7">
      <w:pPr>
        <w:pStyle w:val="Code"/>
        <w:rPr>
          <w:b/>
        </w:rPr>
      </w:pPr>
      <w:r w:rsidRPr="006269B7">
        <w:rPr>
          <w:b/>
        </w:rPr>
        <w:tab/>
      </w:r>
      <w:r w:rsidRPr="006269B7">
        <w:rPr>
          <w:b/>
        </w:rPr>
        <w:tab/>
      </w:r>
      <w:r w:rsidRPr="006269B7">
        <w:rPr>
          <w:b/>
        </w:rPr>
        <w:tab/>
      </w:r>
      <w:r w:rsidRPr="006269B7">
        <w:rPr>
          <w:b/>
        </w:rPr>
        <w:tab/>
      </w:r>
      <w:r w:rsidRPr="006269B7">
        <w:rPr>
          <w:b/>
        </w:rPr>
        <w:tab/>
      </w:r>
      <w:r w:rsidRPr="006269B7">
        <w:rPr>
          <w:b/>
        </w:rPr>
        <w:tab/>
        <w:t>&lt;extraargs&gt;</w:t>
      </w:r>
    </w:p>
    <w:p w:rsidR="00A15DA1" w:rsidRPr="006269B7" w:rsidRDefault="00A15DA1" w:rsidP="006269B7">
      <w:pPr>
        <w:pStyle w:val="Code"/>
        <w:rPr>
          <w:b/>
        </w:rPr>
      </w:pPr>
      <w:r w:rsidRPr="006269B7">
        <w:rPr>
          <w:b/>
        </w:rPr>
        <w:tab/>
      </w:r>
      <w:r w:rsidRPr="006269B7">
        <w:rPr>
          <w:b/>
        </w:rPr>
        <w:tab/>
      </w:r>
      <w:r w:rsidRPr="006269B7">
        <w:rPr>
          <w:b/>
        </w:rPr>
        <w:tab/>
      </w:r>
      <w:r w:rsidRPr="006269B7">
        <w:rPr>
          <w:b/>
        </w:rPr>
        <w:tab/>
      </w:r>
      <w:r w:rsidRPr="006269B7">
        <w:rPr>
          <w:b/>
        </w:rPr>
        <w:tab/>
      </w:r>
      <w:r w:rsidRPr="006269B7">
        <w:rPr>
          <w:b/>
        </w:rPr>
        <w:tab/>
      </w:r>
      <w:r w:rsidRPr="006269B7">
        <w:rPr>
          <w:b/>
        </w:rPr>
        <w:tab/>
        <w:t>&lt;extraarg&gt;-client&lt;/extraarg&gt;</w:t>
      </w:r>
    </w:p>
    <w:p w:rsidR="00A15DA1" w:rsidRPr="006269B7" w:rsidRDefault="00A15DA1" w:rsidP="006269B7">
      <w:pPr>
        <w:pStyle w:val="Code"/>
        <w:rPr>
          <w:b/>
        </w:rPr>
      </w:pPr>
      <w:r w:rsidRPr="006269B7">
        <w:rPr>
          <w:b/>
        </w:rPr>
        <w:tab/>
      </w:r>
      <w:r w:rsidRPr="006269B7">
        <w:rPr>
          <w:b/>
        </w:rPr>
        <w:tab/>
      </w:r>
      <w:r w:rsidRPr="006269B7">
        <w:rPr>
          <w:b/>
        </w:rPr>
        <w:tab/>
      </w:r>
      <w:r w:rsidRPr="006269B7">
        <w:rPr>
          <w:b/>
        </w:rPr>
        <w:tab/>
      </w:r>
      <w:r w:rsidRPr="006269B7">
        <w:rPr>
          <w:b/>
        </w:rPr>
        <w:tab/>
      </w:r>
      <w:r w:rsidRPr="006269B7">
        <w:rPr>
          <w:b/>
        </w:rPr>
        <w:tab/>
        <w:t>&lt;/extraargs&gt;</w:t>
      </w:r>
    </w:p>
    <w:p w:rsidR="00A15DA1" w:rsidRPr="006269B7" w:rsidRDefault="00A15DA1" w:rsidP="006269B7">
      <w:pPr>
        <w:pStyle w:val="Code"/>
        <w:rPr>
          <w:b/>
        </w:rPr>
      </w:pPr>
      <w:r w:rsidRPr="006269B7">
        <w:rPr>
          <w:b/>
        </w:rPr>
        <w:tab/>
      </w:r>
      <w:r w:rsidRPr="006269B7">
        <w:rPr>
          <w:b/>
        </w:rPr>
        <w:tab/>
      </w:r>
      <w:r w:rsidRPr="006269B7">
        <w:rPr>
          <w:b/>
        </w:rPr>
        <w:tab/>
      </w:r>
      <w:r w:rsidRPr="006269B7">
        <w:rPr>
          <w:b/>
        </w:rPr>
        <w:tab/>
        <w:t>&lt;/wsdlOption&gt;</w:t>
      </w:r>
    </w:p>
    <w:p w:rsidR="00A15DA1" w:rsidRPr="006269B7" w:rsidRDefault="00A15DA1" w:rsidP="006269B7">
      <w:pPr>
        <w:pStyle w:val="Code"/>
      </w:pPr>
      <w:r w:rsidRPr="006269B7">
        <w:tab/>
      </w:r>
      <w:r w:rsidRPr="006269B7">
        <w:tab/>
      </w:r>
      <w:r w:rsidRPr="006269B7">
        <w:tab/>
        <w:t>&lt;/configuration&gt;</w:t>
      </w:r>
    </w:p>
    <w:p w:rsidR="00A15DA1" w:rsidRPr="006269B7" w:rsidRDefault="00A15DA1" w:rsidP="006269B7">
      <w:pPr>
        <w:pStyle w:val="Code"/>
      </w:pPr>
      <w:r w:rsidRPr="006269B7">
        <w:tab/>
      </w:r>
      <w:r w:rsidRPr="006269B7">
        <w:tab/>
      </w:r>
      <w:r w:rsidRPr="006269B7">
        <w:tab/>
        <w:t>&lt;goals&gt;</w:t>
      </w:r>
    </w:p>
    <w:p w:rsidR="00A15DA1" w:rsidRPr="006269B7" w:rsidRDefault="00A15DA1" w:rsidP="006269B7">
      <w:pPr>
        <w:pStyle w:val="Code"/>
      </w:pPr>
      <w:r w:rsidRPr="006269B7">
        <w:tab/>
      </w:r>
      <w:r w:rsidRPr="006269B7">
        <w:tab/>
      </w:r>
      <w:r w:rsidRPr="006269B7">
        <w:tab/>
      </w:r>
      <w:r w:rsidRPr="006269B7">
        <w:tab/>
        <w:t>&lt;goal&gt;wsdl2java&lt;/goal&gt;</w:t>
      </w:r>
    </w:p>
    <w:p w:rsidR="00A15DA1" w:rsidRPr="006269B7" w:rsidRDefault="00A15DA1" w:rsidP="006269B7">
      <w:pPr>
        <w:pStyle w:val="Code"/>
      </w:pPr>
      <w:r w:rsidRPr="006269B7">
        <w:tab/>
      </w:r>
      <w:r w:rsidRPr="006269B7">
        <w:tab/>
      </w:r>
      <w:r w:rsidRPr="006269B7">
        <w:tab/>
        <w:t>&lt;/goals&gt;</w:t>
      </w:r>
    </w:p>
    <w:p w:rsidR="00A15DA1" w:rsidRPr="006269B7" w:rsidRDefault="00A15DA1" w:rsidP="006269B7">
      <w:pPr>
        <w:pStyle w:val="Code"/>
      </w:pPr>
      <w:r w:rsidRPr="006269B7">
        <w:tab/>
      </w:r>
      <w:r w:rsidRPr="006269B7">
        <w:tab/>
        <w:t>&lt;/execution&gt;</w:t>
      </w:r>
    </w:p>
    <w:p w:rsidR="00A15DA1" w:rsidRPr="006269B7" w:rsidRDefault="00A15DA1" w:rsidP="006269B7">
      <w:pPr>
        <w:pStyle w:val="Code"/>
      </w:pPr>
      <w:r w:rsidRPr="006269B7">
        <w:tab/>
        <w:t>&lt;/executions&gt;</w:t>
      </w:r>
    </w:p>
    <w:p w:rsidR="00A15DA1" w:rsidRDefault="00A15DA1" w:rsidP="006269B7">
      <w:pPr>
        <w:pStyle w:val="Code"/>
      </w:pPr>
      <w:r w:rsidRPr="006269B7">
        <w:t>&lt;/plugin&gt;</w:t>
      </w:r>
    </w:p>
    <w:p w:rsidR="006269B7" w:rsidRDefault="006269B7" w:rsidP="006269B7">
      <w:pPr>
        <w:pStyle w:val="Code"/>
      </w:pPr>
    </w:p>
    <w:p w:rsidR="006269B7" w:rsidRDefault="006269B7" w:rsidP="006269B7"/>
    <w:p w:rsidR="006269B7" w:rsidRDefault="000D7D01" w:rsidP="000D7D01">
      <w:pPr>
        <w:pStyle w:val="Heading1"/>
      </w:pPr>
      <w:r>
        <w:t>Generating/Implementing Source</w:t>
      </w:r>
    </w:p>
    <w:p w:rsidR="000D7D01" w:rsidRDefault="000D7D01" w:rsidP="006269B7"/>
    <w:p w:rsidR="000D7D01" w:rsidRDefault="000D7D01" w:rsidP="006269B7">
      <w:r>
        <w:t xml:space="preserve">This project uses maven to build the war file. In order to create the new fooservice, we must generate the axis2 source, then implement our own java code, which will implement the stab class created by axis2. This is a Spring project, and thus, </w:t>
      </w:r>
      <w:r>
        <w:lastRenderedPageBreak/>
        <w:t>multiple configuration files must be modified. And lastly, the developer writes code to implement customer specific logic on fooservice.</w:t>
      </w:r>
    </w:p>
    <w:p w:rsidR="000D7D01" w:rsidRDefault="000D7D01" w:rsidP="006269B7"/>
    <w:p w:rsidR="000D7D01" w:rsidRDefault="000D7D01" w:rsidP="000D7D01">
      <w:pPr>
        <w:pStyle w:val="Heading2"/>
      </w:pPr>
      <w:r>
        <w:t>Source Generation</w:t>
      </w:r>
    </w:p>
    <w:p w:rsidR="000D7D01" w:rsidRDefault="000D7D01" w:rsidP="000D7D01"/>
    <w:p w:rsidR="000D7D01" w:rsidRDefault="000D7D01" w:rsidP="000D7D01">
      <w:pPr>
        <w:pStyle w:val="ListParagraph"/>
        <w:numPr>
          <w:ilvl w:val="0"/>
          <w:numId w:val="4"/>
        </w:numPr>
      </w:pPr>
      <w:r>
        <w:t>mvn genereate-sources</w:t>
      </w:r>
    </w:p>
    <w:p w:rsidR="007956DD" w:rsidRDefault="007956DD" w:rsidP="000D7D01">
      <w:pPr>
        <w:pStyle w:val="ListParagraph"/>
        <w:numPr>
          <w:ilvl w:val="0"/>
          <w:numId w:val="4"/>
        </w:numPr>
      </w:pPr>
      <w:r>
        <w:t>the above creates and populates the directory target/generated-sources</w:t>
      </w:r>
    </w:p>
    <w:p w:rsidR="007956DD" w:rsidRDefault="007956DD" w:rsidP="007956DD">
      <w:pPr>
        <w:pStyle w:val="ListParagraph"/>
        <w:numPr>
          <w:ilvl w:val="1"/>
          <w:numId w:val="4"/>
        </w:numPr>
      </w:pPr>
      <w:r>
        <w:t>find the java source for your service under this directory.</w:t>
      </w:r>
    </w:p>
    <w:p w:rsidR="007956DD" w:rsidRDefault="007956DD" w:rsidP="007956DD">
      <w:pPr>
        <w:pStyle w:val="ListParagraph"/>
        <w:numPr>
          <w:ilvl w:val="1"/>
          <w:numId w:val="4"/>
        </w:numPr>
      </w:pPr>
      <w:r>
        <w:t xml:space="preserve">for examples, for dispatch the service filed is : </w:t>
      </w:r>
      <w:r w:rsidRPr="007956DD">
        <w:t>com.epri.execute</w:t>
      </w:r>
      <w:r>
        <w:t>Fooservice</w:t>
      </w:r>
      <w:r w:rsidRPr="007956DD">
        <w:t>.</w:t>
      </w:r>
      <w:r>
        <w:t>Fooservice</w:t>
      </w:r>
      <w:r w:rsidRPr="007956DD">
        <w:t>Port;</w:t>
      </w:r>
    </w:p>
    <w:p w:rsidR="007956DD" w:rsidRDefault="007956DD" w:rsidP="007956DD">
      <w:pPr>
        <w:pStyle w:val="ListParagraph"/>
        <w:numPr>
          <w:ilvl w:val="1"/>
          <w:numId w:val="4"/>
        </w:numPr>
      </w:pPr>
      <w:r>
        <w:t>most likely your axis2 skeleton is named fooservicePort</w:t>
      </w:r>
    </w:p>
    <w:p w:rsidR="007956DD" w:rsidRDefault="007956DD" w:rsidP="007956DD">
      <w:pPr>
        <w:pStyle w:val="ListParagraph"/>
        <w:ind w:left="1440"/>
      </w:pPr>
    </w:p>
    <w:p w:rsidR="007956DD" w:rsidRDefault="007956DD" w:rsidP="007956DD">
      <w:pPr>
        <w:pStyle w:val="ListParagraph"/>
        <w:ind w:left="1440"/>
      </w:pPr>
    </w:p>
    <w:p w:rsidR="007956DD" w:rsidRDefault="007956DD">
      <w:pPr>
        <w:rPr>
          <w:rFonts w:asciiTheme="majorHAnsi" w:eastAsiaTheme="majorEastAsia" w:hAnsiTheme="majorHAnsi" w:cstheme="majorBidi"/>
          <w:b/>
          <w:bCs/>
          <w:color w:val="4F81BD" w:themeColor="accent1"/>
          <w:sz w:val="26"/>
          <w:szCs w:val="26"/>
        </w:rPr>
      </w:pPr>
      <w:r>
        <w:br w:type="page"/>
      </w:r>
    </w:p>
    <w:p w:rsidR="007956DD" w:rsidRDefault="007956DD" w:rsidP="007956DD">
      <w:pPr>
        <w:pStyle w:val="Heading2"/>
      </w:pPr>
      <w:r>
        <w:t>Create Business Logic Source File</w:t>
      </w:r>
    </w:p>
    <w:p w:rsidR="007956DD" w:rsidRPr="007956DD" w:rsidRDefault="007956DD" w:rsidP="007956DD"/>
    <w:p w:rsidR="007956DD" w:rsidRDefault="007956DD" w:rsidP="007956DD">
      <w:pPr>
        <w:pStyle w:val="ListParagraph"/>
        <w:ind w:left="0"/>
      </w:pPr>
      <w:r>
        <w:t>This document assumes you are using Eclipse as your editor.</w:t>
      </w:r>
    </w:p>
    <w:p w:rsidR="007956DD" w:rsidRDefault="007956DD" w:rsidP="007956DD">
      <w:pPr>
        <w:pStyle w:val="ListParagraph"/>
        <w:ind w:left="0"/>
      </w:pPr>
    </w:p>
    <w:p w:rsidR="007956DD" w:rsidRDefault="007956DD" w:rsidP="007956DD">
      <w:pPr>
        <w:pStyle w:val="ListParagraph"/>
        <w:numPr>
          <w:ilvl w:val="0"/>
          <w:numId w:val="5"/>
        </w:numPr>
      </w:pPr>
      <w:r>
        <w:t>Start Eclipse</w:t>
      </w:r>
    </w:p>
    <w:p w:rsidR="007956DD" w:rsidRDefault="007956DD" w:rsidP="007956DD">
      <w:pPr>
        <w:pStyle w:val="ListParagraph"/>
        <w:numPr>
          <w:ilvl w:val="0"/>
          <w:numId w:val="5"/>
        </w:numPr>
      </w:pPr>
      <w:r>
        <w:t>Import source file directory /usr/local/git/nrel/61968</w:t>
      </w:r>
    </w:p>
    <w:p w:rsidR="007956DD" w:rsidRDefault="007956DD" w:rsidP="007956DD">
      <w:pPr>
        <w:pStyle w:val="ListParagraph"/>
        <w:numPr>
          <w:ilvl w:val="0"/>
          <w:numId w:val="5"/>
        </w:numPr>
      </w:pPr>
      <w:r>
        <w:t>New Java source file : com.sixthc.server.ws.</w:t>
      </w:r>
      <w:r w:rsidR="004600F7">
        <w:t>executeFoo</w:t>
      </w:r>
      <w:r>
        <w:t>.java</w:t>
      </w:r>
    </w:p>
    <w:p w:rsidR="007956DD" w:rsidRDefault="007956DD" w:rsidP="007956DD">
      <w:pPr>
        <w:pStyle w:val="ListParagraph"/>
        <w:numPr>
          <w:ilvl w:val="0"/>
          <w:numId w:val="5"/>
        </w:numPr>
      </w:pPr>
      <w:r>
        <w:t xml:space="preserve">In </w:t>
      </w:r>
      <w:r w:rsidR="004600F7">
        <w:t>ExecuteFoo</w:t>
      </w:r>
      <w:r>
        <w:t>.java, have it implement FooservicePort</w:t>
      </w:r>
    </w:p>
    <w:p w:rsidR="007956DD" w:rsidRDefault="007956DD" w:rsidP="007956DD">
      <w:pPr>
        <w:pStyle w:val="ListParagraph"/>
        <w:numPr>
          <w:ilvl w:val="0"/>
          <w:numId w:val="5"/>
        </w:numPr>
      </w:pPr>
      <w:r>
        <w:t>Example file :</w:t>
      </w:r>
    </w:p>
    <w:p w:rsidR="007956DD" w:rsidRDefault="007956DD" w:rsidP="007956DD"/>
    <w:p w:rsidR="007956DD" w:rsidRDefault="007956DD" w:rsidP="007956DD">
      <w:pPr>
        <w:pStyle w:val="Code"/>
      </w:pPr>
      <w:r>
        <w:rPr>
          <w:b/>
          <w:bCs/>
          <w:color w:val="7F0055"/>
        </w:rPr>
        <w:t>package</w:t>
      </w:r>
      <w:r>
        <w:t xml:space="preserve"> com.sixthc.server.ws;</w:t>
      </w:r>
    </w:p>
    <w:p w:rsidR="007956DD" w:rsidRDefault="007956DD" w:rsidP="007956DD">
      <w:pPr>
        <w:pStyle w:val="Code"/>
      </w:pPr>
    </w:p>
    <w:p w:rsidR="007956DD" w:rsidRDefault="007956DD" w:rsidP="007956DD">
      <w:pPr>
        <w:pStyle w:val="Code"/>
      </w:pPr>
      <w:r>
        <w:rPr>
          <w:b/>
          <w:bCs/>
          <w:color w:val="7F0055"/>
        </w:rPr>
        <w:t>import</w:t>
      </w:r>
      <w:r>
        <w:t xml:space="preserve"> java.util.UUID;</w:t>
      </w:r>
    </w:p>
    <w:p w:rsidR="007956DD" w:rsidRDefault="007956DD" w:rsidP="007956DD">
      <w:pPr>
        <w:pStyle w:val="Code"/>
      </w:pPr>
    </w:p>
    <w:p w:rsidR="007956DD" w:rsidRDefault="007956DD" w:rsidP="007956DD">
      <w:pPr>
        <w:pStyle w:val="Code"/>
      </w:pPr>
      <w:r>
        <w:rPr>
          <w:b/>
          <w:bCs/>
          <w:color w:val="7F0055"/>
        </w:rPr>
        <w:t>import</w:t>
      </w:r>
      <w:r>
        <w:t xml:space="preserve"> javax.xml.ws.Holder;</w:t>
      </w:r>
    </w:p>
    <w:p w:rsidR="007956DD" w:rsidRDefault="007956DD" w:rsidP="007956DD">
      <w:pPr>
        <w:pStyle w:val="Code"/>
      </w:pPr>
    </w:p>
    <w:p w:rsidR="007956DD" w:rsidRDefault="007956DD" w:rsidP="007956DD">
      <w:pPr>
        <w:pStyle w:val="Code"/>
      </w:pPr>
      <w:r>
        <w:rPr>
          <w:b/>
          <w:bCs/>
          <w:color w:val="7F0055"/>
        </w:rPr>
        <w:t>import</w:t>
      </w:r>
      <w:r>
        <w:t xml:space="preserve"> org.apache.log4j.Logger;</w:t>
      </w:r>
    </w:p>
    <w:p w:rsidR="007956DD" w:rsidRDefault="007956DD" w:rsidP="007956DD">
      <w:pPr>
        <w:pStyle w:val="Code"/>
      </w:pPr>
      <w:r>
        <w:rPr>
          <w:b/>
          <w:bCs/>
          <w:color w:val="7F0055"/>
        </w:rPr>
        <w:t>import</w:t>
      </w:r>
      <w:r>
        <w:t xml:space="preserve"> org.springframework.beans.factory.annotation.Autowired;</w:t>
      </w:r>
    </w:p>
    <w:p w:rsidR="007956DD" w:rsidRDefault="007956DD" w:rsidP="007956DD">
      <w:pPr>
        <w:pStyle w:val="Code"/>
      </w:pPr>
    </w:p>
    <w:p w:rsidR="007956DD" w:rsidRDefault="007956DD" w:rsidP="007956DD">
      <w:pPr>
        <w:pStyle w:val="Code"/>
      </w:pPr>
      <w:r>
        <w:rPr>
          <w:b/>
          <w:bCs/>
          <w:color w:val="7F0055"/>
        </w:rPr>
        <w:t>import</w:t>
      </w:r>
      <w:r>
        <w:t xml:space="preserve"> ch.iec.tc57._2011.schema.message.HeaderType;</w:t>
      </w:r>
    </w:p>
    <w:p w:rsidR="007956DD" w:rsidRDefault="007956DD" w:rsidP="007956DD">
      <w:pPr>
        <w:pStyle w:val="Code"/>
      </w:pPr>
      <w:r>
        <w:rPr>
          <w:b/>
          <w:bCs/>
          <w:color w:val="7F0055"/>
        </w:rPr>
        <w:t>import</w:t>
      </w:r>
      <w:r>
        <w:t xml:space="preserve"> ch.iec.tc57._2011.schema.message.ReplyType;</w:t>
      </w:r>
    </w:p>
    <w:p w:rsidR="007956DD" w:rsidRDefault="007956DD" w:rsidP="007956DD">
      <w:pPr>
        <w:pStyle w:val="Code"/>
      </w:pPr>
      <w:r>
        <w:rPr>
          <w:b/>
          <w:bCs/>
          <w:color w:val="7F0055"/>
        </w:rPr>
        <w:t>import</w:t>
      </w:r>
      <w:r>
        <w:t xml:space="preserve"> ch.iec.tc57._2011.schema.message.RequestType;</w:t>
      </w:r>
    </w:p>
    <w:p w:rsidR="007956DD" w:rsidRDefault="007956DD" w:rsidP="007956DD">
      <w:pPr>
        <w:pStyle w:val="Code"/>
      </w:pPr>
    </w:p>
    <w:p w:rsidR="007956DD" w:rsidRDefault="007956DD" w:rsidP="007956DD">
      <w:pPr>
        <w:pStyle w:val="Code"/>
      </w:pPr>
      <w:r>
        <w:rPr>
          <w:b/>
          <w:bCs/>
          <w:color w:val="7F0055"/>
        </w:rPr>
        <w:t>import</w:t>
      </w:r>
      <w:r>
        <w:t xml:space="preserve"> com.epri.Fooservicemessage.FoorservicePayloadType;</w:t>
      </w:r>
    </w:p>
    <w:p w:rsidR="007956DD" w:rsidRDefault="007956DD" w:rsidP="007956DD">
      <w:pPr>
        <w:pStyle w:val="Code"/>
      </w:pPr>
      <w:r>
        <w:rPr>
          <w:b/>
          <w:bCs/>
          <w:color w:val="7F0055"/>
        </w:rPr>
        <w:t>import</w:t>
      </w:r>
      <w:r>
        <w:t xml:space="preserve"> com.epri.executeFooservice.FooservicePort;</w:t>
      </w:r>
    </w:p>
    <w:p w:rsidR="007956DD" w:rsidRDefault="007956DD" w:rsidP="007956DD">
      <w:pPr>
        <w:pStyle w:val="Code"/>
      </w:pPr>
      <w:r>
        <w:rPr>
          <w:b/>
          <w:bCs/>
          <w:color w:val="7F0055"/>
        </w:rPr>
        <w:t>import</w:t>
      </w:r>
      <w:r>
        <w:t xml:space="preserve"> com.sixthc.dao.MessageLogDao;</w:t>
      </w:r>
    </w:p>
    <w:p w:rsidR="007956DD" w:rsidRDefault="007956DD" w:rsidP="007956DD">
      <w:pPr>
        <w:pStyle w:val="Code"/>
      </w:pPr>
      <w:r>
        <w:rPr>
          <w:b/>
          <w:bCs/>
          <w:color w:val="7F0055"/>
        </w:rPr>
        <w:t>import</w:t>
      </w:r>
      <w:r>
        <w:t xml:space="preserve"> com.sixthc.interceptor.CIMLoggingInInterceptor;</w:t>
      </w:r>
    </w:p>
    <w:p w:rsidR="007956DD" w:rsidRDefault="007956DD" w:rsidP="007956DD">
      <w:pPr>
        <w:pStyle w:val="Code"/>
      </w:pPr>
    </w:p>
    <w:p w:rsidR="007956DD" w:rsidRDefault="007956DD" w:rsidP="007956DD">
      <w:pPr>
        <w:pStyle w:val="Code"/>
      </w:pPr>
      <w:r>
        <w:rPr>
          <w:b/>
          <w:bCs/>
          <w:color w:val="7F0055"/>
        </w:rPr>
        <w:t>public</w:t>
      </w:r>
      <w:r>
        <w:t xml:space="preserve"> </w:t>
      </w:r>
      <w:r>
        <w:rPr>
          <w:b/>
          <w:bCs/>
          <w:color w:val="7F0055"/>
        </w:rPr>
        <w:t>class</w:t>
      </w:r>
      <w:r w:rsidR="004600F7">
        <w:t xml:space="preserve"> ExecuteFoo</w:t>
      </w:r>
      <w:r>
        <w:t xml:space="preserve"> </w:t>
      </w:r>
      <w:r>
        <w:rPr>
          <w:b/>
          <w:bCs/>
          <w:color w:val="7F0055"/>
        </w:rPr>
        <w:t>implements</w:t>
      </w:r>
      <w:r>
        <w:t xml:space="preserve"> FooservicePort {</w:t>
      </w:r>
    </w:p>
    <w:p w:rsidR="007956DD" w:rsidRDefault="007956DD" w:rsidP="007956DD">
      <w:pPr>
        <w:pStyle w:val="Code"/>
      </w:pPr>
      <w:r>
        <w:tab/>
      </w:r>
      <w:r>
        <w:rPr>
          <w:b/>
          <w:bCs/>
          <w:color w:val="7F0055"/>
        </w:rPr>
        <w:t>private</w:t>
      </w:r>
      <w:r>
        <w:t xml:space="preserve"> </w:t>
      </w:r>
      <w:r>
        <w:rPr>
          <w:b/>
          <w:bCs/>
          <w:color w:val="7F0055"/>
        </w:rPr>
        <w:t>static</w:t>
      </w:r>
      <w:r>
        <w:t xml:space="preserve"> org.apache.log4j.Logger </w:t>
      </w:r>
      <w:r>
        <w:rPr>
          <w:i/>
          <w:color w:val="0000C0"/>
        </w:rPr>
        <w:t>log</w:t>
      </w:r>
      <w:r>
        <w:t xml:space="preserve"> = Logger</w:t>
      </w:r>
    </w:p>
    <w:p w:rsidR="007956DD" w:rsidRDefault="007956DD" w:rsidP="007956DD">
      <w:pPr>
        <w:pStyle w:val="Code"/>
      </w:pPr>
      <w:r>
        <w:tab/>
      </w:r>
      <w:r>
        <w:tab/>
      </w:r>
      <w:r>
        <w:tab/>
        <w:t>.</w:t>
      </w:r>
      <w:r>
        <w:rPr>
          <w:i/>
        </w:rPr>
        <w:t>getLogger</w:t>
      </w:r>
      <w:r>
        <w:t>(</w:t>
      </w:r>
      <w:r w:rsidR="004600F7">
        <w:t>ExecuteFooservice</w:t>
      </w:r>
      <w:r>
        <w:t>.</w:t>
      </w:r>
      <w:r>
        <w:rPr>
          <w:b/>
          <w:bCs/>
          <w:color w:val="7F0055"/>
        </w:rPr>
        <w:t>class</w:t>
      </w:r>
      <w:r>
        <w:t>);</w:t>
      </w:r>
    </w:p>
    <w:p w:rsidR="007956DD" w:rsidRDefault="007956DD" w:rsidP="007956DD">
      <w:pPr>
        <w:pStyle w:val="Code"/>
      </w:pPr>
      <w:r>
        <w:tab/>
      </w:r>
      <w:r>
        <w:tab/>
      </w:r>
    </w:p>
    <w:p w:rsidR="007956DD" w:rsidRDefault="007956DD" w:rsidP="007956DD">
      <w:pPr>
        <w:pStyle w:val="Code"/>
      </w:pPr>
      <w:r>
        <w:tab/>
      </w:r>
      <w:r>
        <w:rPr>
          <w:color w:val="646464"/>
        </w:rPr>
        <w:t>@Override</w:t>
      </w:r>
    </w:p>
    <w:p w:rsidR="007956DD" w:rsidRDefault="007956DD" w:rsidP="007956DD">
      <w:pPr>
        <w:pStyle w:val="Code"/>
      </w:pPr>
      <w:r>
        <w:tab/>
      </w:r>
      <w:r>
        <w:rPr>
          <w:b/>
          <w:bCs/>
          <w:color w:val="7F0055"/>
        </w:rPr>
        <w:t>public</w:t>
      </w:r>
      <w:r>
        <w:t xml:space="preserve"> </w:t>
      </w:r>
      <w:r>
        <w:rPr>
          <w:b/>
          <w:bCs/>
          <w:color w:val="7F0055"/>
        </w:rPr>
        <w:t>void</w:t>
      </w:r>
      <w:r>
        <w:t xml:space="preserve"> createFoo(Holder&lt;HeaderType&gt; </w:t>
      </w:r>
      <w:r>
        <w:rPr>
          <w:color w:val="6A3E3E"/>
        </w:rPr>
        <w:t>header</w:t>
      </w:r>
      <w:r>
        <w:t>,</w:t>
      </w:r>
    </w:p>
    <w:p w:rsidR="007956DD" w:rsidRDefault="007956DD" w:rsidP="007956DD">
      <w:pPr>
        <w:pStyle w:val="Code"/>
      </w:pPr>
      <w:r>
        <w:tab/>
      </w:r>
      <w:r>
        <w:tab/>
      </w:r>
      <w:r>
        <w:tab/>
        <w:t xml:space="preserve">RequestType </w:t>
      </w:r>
      <w:r>
        <w:rPr>
          <w:color w:val="6A3E3E"/>
        </w:rPr>
        <w:t>request</w:t>
      </w:r>
      <w:r>
        <w:t xml:space="preserve">, Holder&lt;FooservicePayloadType&gt; </w:t>
      </w:r>
      <w:r>
        <w:rPr>
          <w:color w:val="6A3E3E"/>
        </w:rPr>
        <w:t>payload</w:t>
      </w:r>
      <w:r>
        <w:t>,</w:t>
      </w:r>
    </w:p>
    <w:p w:rsidR="007956DD" w:rsidRDefault="007956DD" w:rsidP="007956DD">
      <w:pPr>
        <w:pStyle w:val="Code"/>
      </w:pPr>
      <w:r>
        <w:tab/>
      </w:r>
      <w:r>
        <w:tab/>
      </w:r>
      <w:r>
        <w:tab/>
        <w:t xml:space="preserve">Holder&lt;ReplyType&gt; </w:t>
      </w:r>
      <w:r>
        <w:rPr>
          <w:color w:val="6A3E3E"/>
        </w:rPr>
        <w:t>reply</w:t>
      </w:r>
      <w:r>
        <w:t>)</w:t>
      </w:r>
    </w:p>
    <w:p w:rsidR="007956DD" w:rsidRDefault="007956DD" w:rsidP="007956DD">
      <w:pPr>
        <w:pStyle w:val="Code"/>
      </w:pPr>
      <w:r>
        <w:tab/>
      </w:r>
      <w:r>
        <w:tab/>
      </w:r>
      <w:r>
        <w:tab/>
      </w:r>
      <w:r>
        <w:rPr>
          <w:b/>
          <w:bCs/>
          <w:color w:val="7F0055"/>
        </w:rPr>
        <w:t>throws</w:t>
      </w:r>
      <w:r>
        <w:t xml:space="preserve"> com.epri.executeFooservice.FaultMessage {</w:t>
      </w:r>
    </w:p>
    <w:p w:rsidR="007956DD" w:rsidRDefault="007956DD" w:rsidP="007956DD">
      <w:pPr>
        <w:pStyle w:val="Code"/>
      </w:pPr>
    </w:p>
    <w:p w:rsidR="007956DD" w:rsidRDefault="007956DD" w:rsidP="007956DD">
      <w:pPr>
        <w:pStyle w:val="Code"/>
      </w:pPr>
      <w:r>
        <w:tab/>
      </w:r>
      <w:r>
        <w:tab/>
      </w:r>
      <w:r>
        <w:rPr>
          <w:color w:val="6A3E3E"/>
        </w:rPr>
        <w:t>reply</w:t>
      </w:r>
      <w:r>
        <w:t>.</w:t>
      </w:r>
      <w:r>
        <w:rPr>
          <w:color w:val="0000C0"/>
        </w:rPr>
        <w:t>value</w:t>
      </w:r>
      <w:r>
        <w:t xml:space="preserve"> = </w:t>
      </w:r>
      <w:r>
        <w:rPr>
          <w:b/>
          <w:bCs/>
          <w:color w:val="7F0055"/>
        </w:rPr>
        <w:t>new</w:t>
      </w:r>
      <w:r>
        <w:t xml:space="preserve"> ReplyType();</w:t>
      </w:r>
    </w:p>
    <w:p w:rsidR="007956DD" w:rsidRDefault="007956DD" w:rsidP="007956DD">
      <w:pPr>
        <w:pStyle w:val="Code"/>
      </w:pPr>
      <w:r>
        <w:tab/>
      </w:r>
      <w:r>
        <w:tab/>
      </w:r>
      <w:r>
        <w:rPr>
          <w:color w:val="6A3E3E"/>
        </w:rPr>
        <w:t>reply</w:t>
      </w:r>
      <w:r>
        <w:t>.</w:t>
      </w:r>
      <w:r>
        <w:rPr>
          <w:color w:val="0000C0"/>
        </w:rPr>
        <w:t>value</w:t>
      </w:r>
      <w:r>
        <w:t>.setResult(</w:t>
      </w:r>
      <w:r>
        <w:rPr>
          <w:color w:val="2A00FF"/>
        </w:rPr>
        <w:t>"OK"</w:t>
      </w:r>
      <w:r>
        <w:t>);</w:t>
      </w:r>
    </w:p>
    <w:p w:rsidR="007956DD" w:rsidRDefault="007956DD" w:rsidP="007956DD">
      <w:pPr>
        <w:pStyle w:val="Code"/>
      </w:pPr>
      <w:r>
        <w:tab/>
      </w:r>
      <w:r>
        <w:tab/>
      </w:r>
    </w:p>
    <w:p w:rsidR="007956DD" w:rsidRDefault="007956DD" w:rsidP="007956DD">
      <w:pPr>
        <w:pStyle w:val="Code"/>
      </w:pPr>
      <w:r>
        <w:tab/>
      </w:r>
      <w:r>
        <w:tab/>
      </w:r>
      <w:r>
        <w:rPr>
          <w:color w:val="6A3E3E"/>
        </w:rPr>
        <w:t>header</w:t>
      </w:r>
      <w:r>
        <w:t>.</w:t>
      </w:r>
      <w:r>
        <w:rPr>
          <w:color w:val="0000C0"/>
        </w:rPr>
        <w:t>value</w:t>
      </w:r>
      <w:r>
        <w:t>.setCorrelationID(</w:t>
      </w:r>
      <w:r>
        <w:rPr>
          <w:color w:val="6A3E3E"/>
        </w:rPr>
        <w:t>header</w:t>
      </w:r>
      <w:r>
        <w:t>.</w:t>
      </w:r>
      <w:r>
        <w:rPr>
          <w:color w:val="0000C0"/>
        </w:rPr>
        <w:t>value</w:t>
      </w:r>
      <w:r>
        <w:t>.getMessageID());</w:t>
      </w:r>
    </w:p>
    <w:p w:rsidR="007956DD" w:rsidRDefault="007956DD" w:rsidP="007956DD">
      <w:pPr>
        <w:pStyle w:val="Code"/>
      </w:pPr>
      <w:r>
        <w:tab/>
      </w:r>
      <w:r>
        <w:tab/>
      </w:r>
      <w:r>
        <w:rPr>
          <w:color w:val="6A3E3E"/>
        </w:rPr>
        <w:t>header</w:t>
      </w:r>
      <w:r>
        <w:t>.</w:t>
      </w:r>
      <w:r>
        <w:rPr>
          <w:color w:val="0000C0"/>
        </w:rPr>
        <w:t>value</w:t>
      </w:r>
      <w:r>
        <w:t>.setMessageID(UUID.</w:t>
      </w:r>
      <w:r>
        <w:rPr>
          <w:i/>
        </w:rPr>
        <w:t>randomUUID</w:t>
      </w:r>
      <w:r>
        <w:t>().toString());</w:t>
      </w:r>
    </w:p>
    <w:p w:rsidR="007956DD" w:rsidRDefault="007956DD" w:rsidP="007956DD">
      <w:pPr>
        <w:pStyle w:val="Code"/>
      </w:pPr>
    </w:p>
    <w:p w:rsidR="007956DD" w:rsidRDefault="007956DD" w:rsidP="007956DD">
      <w:pPr>
        <w:pStyle w:val="Code"/>
      </w:pPr>
      <w:r>
        <w:tab/>
      </w:r>
      <w:r>
        <w:tab/>
      </w:r>
      <w:r>
        <w:rPr>
          <w:i/>
          <w:color w:val="0000C0"/>
        </w:rPr>
        <w:t>log</w:t>
      </w:r>
      <w:r>
        <w:t>.debug(</w:t>
      </w:r>
      <w:r>
        <w:rPr>
          <w:color w:val="2A00FF"/>
        </w:rPr>
        <w:t>"createDERGroups set correlation id ["</w:t>
      </w:r>
      <w:r>
        <w:t xml:space="preserve"> + </w:t>
      </w:r>
      <w:r>
        <w:rPr>
          <w:color w:val="6A3E3E"/>
        </w:rPr>
        <w:t>header</w:t>
      </w:r>
      <w:r>
        <w:t>.</w:t>
      </w:r>
      <w:r>
        <w:rPr>
          <w:color w:val="0000C0"/>
        </w:rPr>
        <w:t>value</w:t>
      </w:r>
      <w:r>
        <w:t xml:space="preserve">.getCorrelationID() + </w:t>
      </w:r>
      <w:r>
        <w:rPr>
          <w:color w:val="2A00FF"/>
        </w:rPr>
        <w:t>"]"</w:t>
      </w:r>
      <w:r>
        <w:t>);</w:t>
      </w:r>
    </w:p>
    <w:p w:rsidR="007956DD" w:rsidRDefault="007956DD" w:rsidP="007956DD">
      <w:pPr>
        <w:pStyle w:val="Code"/>
      </w:pPr>
      <w:r>
        <w:tab/>
      </w:r>
      <w:r>
        <w:tab/>
      </w:r>
      <w:r>
        <w:rPr>
          <w:i/>
          <w:color w:val="0000C0"/>
        </w:rPr>
        <w:t>log</w:t>
      </w:r>
      <w:r>
        <w:t>.debug(</w:t>
      </w:r>
      <w:r>
        <w:rPr>
          <w:color w:val="2A00FF"/>
        </w:rPr>
        <w:t>"createDERGroups set message id     ["</w:t>
      </w:r>
      <w:r>
        <w:t xml:space="preserve"> + </w:t>
      </w:r>
      <w:r>
        <w:rPr>
          <w:color w:val="6A3E3E"/>
        </w:rPr>
        <w:t>header</w:t>
      </w:r>
      <w:r>
        <w:t>.</w:t>
      </w:r>
      <w:r>
        <w:rPr>
          <w:color w:val="0000C0"/>
        </w:rPr>
        <w:t>value</w:t>
      </w:r>
      <w:r>
        <w:t xml:space="preserve">.getMessageID() + </w:t>
      </w:r>
      <w:r>
        <w:rPr>
          <w:color w:val="2A00FF"/>
        </w:rPr>
        <w:t>"]"</w:t>
      </w:r>
      <w:r>
        <w:t>);</w:t>
      </w:r>
    </w:p>
    <w:p w:rsidR="007956DD" w:rsidRDefault="007956DD" w:rsidP="007956DD">
      <w:pPr>
        <w:pStyle w:val="Code"/>
      </w:pPr>
      <w:r>
        <w:tab/>
      </w:r>
      <w:r>
        <w:tab/>
      </w:r>
    </w:p>
    <w:p w:rsidR="007956DD" w:rsidRDefault="007956DD" w:rsidP="007956DD">
      <w:pPr>
        <w:pStyle w:val="Code"/>
      </w:pPr>
      <w:r>
        <w:tab/>
        <w:t>}</w:t>
      </w:r>
    </w:p>
    <w:p w:rsidR="007956DD" w:rsidRDefault="007956DD" w:rsidP="007956DD">
      <w:pPr>
        <w:pStyle w:val="Code"/>
      </w:pPr>
      <w:r>
        <w:t>}</w:t>
      </w:r>
    </w:p>
    <w:p w:rsidR="004600F7" w:rsidRDefault="004600F7" w:rsidP="004600F7"/>
    <w:p w:rsidR="004600F7" w:rsidRDefault="004600F7" w:rsidP="004600F7">
      <w:r>
        <w:t>Note :</w:t>
      </w:r>
    </w:p>
    <w:p w:rsidR="004600F7" w:rsidRDefault="004600F7" w:rsidP="004600F7">
      <w:pPr>
        <w:pStyle w:val="ListParagraph"/>
        <w:numPr>
          <w:ilvl w:val="0"/>
          <w:numId w:val="6"/>
        </w:numPr>
      </w:pPr>
      <w:r>
        <w:t>business logic implemented in this source file</w:t>
      </w:r>
    </w:p>
    <w:p w:rsidR="004600F7" w:rsidRDefault="004600F7" w:rsidP="004600F7">
      <w:pPr>
        <w:pStyle w:val="ListParagraph"/>
        <w:numPr>
          <w:ilvl w:val="0"/>
          <w:numId w:val="6"/>
        </w:numPr>
      </w:pPr>
      <w:r>
        <w:t>apache logging : debug and info logging to tomcat log file</w:t>
      </w:r>
    </w:p>
    <w:p w:rsidR="004600F7" w:rsidRDefault="004600F7" w:rsidP="004600F7">
      <w:pPr>
        <w:pStyle w:val="ListParagraph"/>
      </w:pPr>
    </w:p>
    <w:p w:rsidR="004600F7" w:rsidRDefault="004600F7" w:rsidP="004600F7">
      <w:pPr>
        <w:pStyle w:val="ListParagraph"/>
      </w:pPr>
    </w:p>
    <w:p w:rsidR="004600F7" w:rsidRDefault="004600F7">
      <w:pPr>
        <w:rPr>
          <w:rFonts w:asciiTheme="majorHAnsi" w:eastAsiaTheme="majorEastAsia" w:hAnsiTheme="majorHAnsi" w:cstheme="majorBidi"/>
          <w:b/>
          <w:bCs/>
          <w:color w:val="4F81BD" w:themeColor="accent1"/>
          <w:sz w:val="26"/>
          <w:szCs w:val="26"/>
        </w:rPr>
      </w:pPr>
      <w:r>
        <w:br w:type="page"/>
      </w:r>
    </w:p>
    <w:p w:rsidR="004600F7" w:rsidRDefault="004600F7" w:rsidP="004600F7">
      <w:pPr>
        <w:pStyle w:val="Heading2"/>
      </w:pPr>
      <w:r>
        <w:t>Create Spring Configuration File</w:t>
      </w:r>
    </w:p>
    <w:p w:rsidR="004600F7" w:rsidRDefault="004600F7" w:rsidP="004600F7"/>
    <w:p w:rsidR="004600F7" w:rsidRDefault="004600F7" w:rsidP="004600F7">
      <w:pPr>
        <w:pStyle w:val="ListParagraph"/>
        <w:numPr>
          <w:ilvl w:val="0"/>
          <w:numId w:val="8"/>
        </w:numPr>
      </w:pPr>
      <w:r>
        <w:t>cd 61968/src/main/webapp/WEB-INF/spring</w:t>
      </w:r>
    </w:p>
    <w:p w:rsidR="004600F7" w:rsidRDefault="004600F7" w:rsidP="004600F7">
      <w:pPr>
        <w:pStyle w:val="ListParagraph"/>
        <w:numPr>
          <w:ilvl w:val="0"/>
          <w:numId w:val="8"/>
        </w:numPr>
      </w:pPr>
      <w:r>
        <w:t>create file fooservice.xml</w:t>
      </w:r>
    </w:p>
    <w:p w:rsidR="004600F7" w:rsidRDefault="004600F7" w:rsidP="004600F7"/>
    <w:p w:rsidR="004600F7" w:rsidRDefault="004600F7" w:rsidP="004600F7">
      <w:r>
        <w:t>Example file for Fooservice :</w:t>
      </w:r>
    </w:p>
    <w:p w:rsidR="004600F7" w:rsidRDefault="004600F7" w:rsidP="004600F7"/>
    <w:p w:rsidR="004600F7" w:rsidRDefault="004600F7" w:rsidP="004600F7">
      <w:pPr>
        <w:pStyle w:val="Code"/>
      </w:pPr>
      <w:r>
        <w:rPr>
          <w:color w:val="008080"/>
        </w:rPr>
        <w:t>&lt;</w:t>
      </w:r>
      <w:r>
        <w:rPr>
          <w:color w:val="3F7F7F"/>
          <w:highlight w:val="lightGray"/>
        </w:rPr>
        <w:t>beans</w:t>
      </w:r>
      <w:r>
        <w:t xml:space="preserve"> </w:t>
      </w:r>
      <w:r>
        <w:rPr>
          <w:color w:val="7F007F"/>
        </w:rPr>
        <w:t>xmlns</w:t>
      </w:r>
      <w:r>
        <w:rPr>
          <w:color w:val="000000"/>
        </w:rPr>
        <w:t>=</w:t>
      </w:r>
      <w:r>
        <w:t>"http://www.springframework.org/schema/beans"</w:t>
      </w:r>
    </w:p>
    <w:p w:rsidR="004600F7" w:rsidRDefault="004600F7" w:rsidP="004600F7">
      <w:pPr>
        <w:pStyle w:val="Code"/>
      </w:pPr>
      <w:r>
        <w:tab/>
      </w:r>
      <w:r>
        <w:rPr>
          <w:color w:val="7F007F"/>
        </w:rPr>
        <w:t>xmlns:xsi</w:t>
      </w:r>
      <w:r>
        <w:rPr>
          <w:color w:val="000000"/>
        </w:rPr>
        <w:t>=</w:t>
      </w:r>
      <w:r>
        <w:t xml:space="preserve">"http://www.w3.org/2001/XMLSchema-instance" </w:t>
      </w:r>
      <w:r>
        <w:rPr>
          <w:color w:val="7F007F"/>
        </w:rPr>
        <w:t>xmlns:jaxws</w:t>
      </w:r>
      <w:r>
        <w:rPr>
          <w:color w:val="000000"/>
        </w:rPr>
        <w:t>=</w:t>
      </w:r>
      <w:r>
        <w:t>"http://cxf.apache.org/jaxws"</w:t>
      </w:r>
    </w:p>
    <w:p w:rsidR="004600F7" w:rsidRDefault="004600F7" w:rsidP="004600F7">
      <w:pPr>
        <w:pStyle w:val="Code"/>
      </w:pPr>
      <w:r>
        <w:tab/>
      </w:r>
      <w:r>
        <w:rPr>
          <w:color w:val="7F007F"/>
        </w:rPr>
        <w:t>xmlns:cxf</w:t>
      </w:r>
      <w:r>
        <w:rPr>
          <w:color w:val="000000"/>
        </w:rPr>
        <w:t>=</w:t>
      </w:r>
      <w:r>
        <w:t>"http://cxf.apache.org/core"</w:t>
      </w:r>
    </w:p>
    <w:p w:rsidR="004600F7" w:rsidRDefault="004600F7" w:rsidP="004600F7">
      <w:pPr>
        <w:pStyle w:val="Code"/>
      </w:pPr>
      <w:r>
        <w:tab/>
      </w:r>
      <w:r>
        <w:rPr>
          <w:color w:val="7F007F"/>
        </w:rPr>
        <w:t>xsi:schemaLocation</w:t>
      </w:r>
      <w:r>
        <w:rPr>
          <w:color w:val="000000"/>
        </w:rPr>
        <w:t>=</w:t>
      </w:r>
      <w:r>
        <w:t>"http://www.springframework.org/schema/beans</w:t>
      </w:r>
    </w:p>
    <w:p w:rsidR="004600F7" w:rsidRDefault="004600F7" w:rsidP="004600F7">
      <w:pPr>
        <w:pStyle w:val="Code"/>
      </w:pPr>
      <w:r>
        <w:tab/>
        <w:t>http://www.springframework.org/schema/beans/spring-beans.xsd</w:t>
      </w:r>
    </w:p>
    <w:p w:rsidR="004600F7" w:rsidRDefault="004600F7" w:rsidP="004600F7">
      <w:pPr>
        <w:pStyle w:val="Code"/>
      </w:pPr>
      <w:r>
        <w:tab/>
        <w:t>http://cxf.apache.org/core</w:t>
      </w:r>
    </w:p>
    <w:p w:rsidR="004600F7" w:rsidRDefault="004600F7" w:rsidP="004600F7">
      <w:pPr>
        <w:pStyle w:val="Code"/>
      </w:pPr>
      <w:r>
        <w:tab/>
        <w:t>http://cxf.apache.org/schemas/core.xsd</w:t>
      </w:r>
    </w:p>
    <w:p w:rsidR="004600F7" w:rsidRDefault="004600F7" w:rsidP="004600F7">
      <w:pPr>
        <w:pStyle w:val="Code"/>
      </w:pPr>
      <w:r>
        <w:tab/>
        <w:t>http://cxf.apache.org/jaxws http://cxf.apache.org/schemas/jaxws.xsd"</w:t>
      </w:r>
      <w:r>
        <w:rPr>
          <w:color w:val="008080"/>
        </w:rPr>
        <w:t>&gt;</w:t>
      </w:r>
    </w:p>
    <w:p w:rsidR="004600F7" w:rsidRDefault="004600F7" w:rsidP="004600F7">
      <w:pPr>
        <w:pStyle w:val="Code"/>
      </w:pPr>
    </w:p>
    <w:p w:rsidR="004600F7" w:rsidRDefault="004600F7" w:rsidP="004600F7">
      <w:pPr>
        <w:pStyle w:val="Code"/>
      </w:pPr>
      <w:r>
        <w:rPr>
          <w:color w:val="000000"/>
        </w:rPr>
        <w:tab/>
      </w:r>
      <w:r>
        <w:rPr>
          <w:color w:val="008080"/>
        </w:rPr>
        <w:t>&lt;</w:t>
      </w:r>
      <w:r>
        <w:rPr>
          <w:color w:val="3F7F7F"/>
        </w:rPr>
        <w:t>import</w:t>
      </w:r>
      <w:r>
        <w:t xml:space="preserve"> </w:t>
      </w:r>
      <w:r>
        <w:rPr>
          <w:color w:val="7F007F"/>
        </w:rPr>
        <w:t>resource</w:t>
      </w:r>
      <w:r>
        <w:rPr>
          <w:color w:val="000000"/>
        </w:rPr>
        <w:t>=</w:t>
      </w:r>
      <w:r>
        <w:t xml:space="preserve">"classpath:META-INF/cxf/cxf.xml" </w:t>
      </w:r>
      <w:r>
        <w:rPr>
          <w:color w:val="008080"/>
        </w:rPr>
        <w:t>/&gt;</w:t>
      </w:r>
    </w:p>
    <w:p w:rsidR="004600F7" w:rsidRDefault="004600F7" w:rsidP="004600F7">
      <w:pPr>
        <w:pStyle w:val="Code"/>
      </w:pPr>
      <w:r>
        <w:rPr>
          <w:color w:val="000000"/>
        </w:rPr>
        <w:tab/>
      </w:r>
      <w:r>
        <w:rPr>
          <w:color w:val="008080"/>
        </w:rPr>
        <w:t>&lt;</w:t>
      </w:r>
      <w:r>
        <w:rPr>
          <w:color w:val="3F7F7F"/>
        </w:rPr>
        <w:t>import</w:t>
      </w:r>
      <w:r>
        <w:t xml:space="preserve"> </w:t>
      </w:r>
      <w:r>
        <w:rPr>
          <w:color w:val="7F007F"/>
        </w:rPr>
        <w:t>resource</w:t>
      </w:r>
      <w:r>
        <w:rPr>
          <w:color w:val="000000"/>
        </w:rPr>
        <w:t>=</w:t>
      </w:r>
      <w:r>
        <w:t xml:space="preserve">"classpath:META-INF/cxf/cxf-extension-soap.xml" </w:t>
      </w:r>
      <w:r>
        <w:rPr>
          <w:color w:val="008080"/>
        </w:rPr>
        <w:t>/&gt;</w:t>
      </w:r>
    </w:p>
    <w:p w:rsidR="004600F7" w:rsidRDefault="004600F7" w:rsidP="004600F7">
      <w:pPr>
        <w:pStyle w:val="Code"/>
      </w:pPr>
      <w:r>
        <w:rPr>
          <w:color w:val="000000"/>
        </w:rPr>
        <w:tab/>
      </w:r>
      <w:r>
        <w:rPr>
          <w:color w:val="008080"/>
        </w:rPr>
        <w:t>&lt;</w:t>
      </w:r>
      <w:r>
        <w:rPr>
          <w:color w:val="3F7F7F"/>
        </w:rPr>
        <w:t>import</w:t>
      </w:r>
      <w:r>
        <w:t xml:space="preserve"> </w:t>
      </w:r>
      <w:r>
        <w:rPr>
          <w:color w:val="7F007F"/>
        </w:rPr>
        <w:t>resource</w:t>
      </w:r>
      <w:r>
        <w:rPr>
          <w:color w:val="000000"/>
        </w:rPr>
        <w:t>=</w:t>
      </w:r>
      <w:r>
        <w:t xml:space="preserve">"classpath:META-INF/cxf/cxf-servlet.xml" </w:t>
      </w:r>
      <w:r>
        <w:rPr>
          <w:color w:val="008080"/>
        </w:rPr>
        <w:t>/&gt;</w:t>
      </w:r>
    </w:p>
    <w:p w:rsidR="004600F7" w:rsidRDefault="004600F7" w:rsidP="004600F7">
      <w:pPr>
        <w:pStyle w:val="Code"/>
      </w:pPr>
    </w:p>
    <w:p w:rsidR="004600F7" w:rsidRDefault="004600F7" w:rsidP="004600F7">
      <w:pPr>
        <w:pStyle w:val="Code"/>
      </w:pPr>
      <w:r>
        <w:rPr>
          <w:color w:val="000000"/>
        </w:rPr>
        <w:tab/>
      </w:r>
      <w:r>
        <w:rPr>
          <w:color w:val="008080"/>
        </w:rPr>
        <w:t>&lt;</w:t>
      </w:r>
      <w:r>
        <w:rPr>
          <w:color w:val="3F7F7F"/>
        </w:rPr>
        <w:t>bean</w:t>
      </w:r>
      <w:r>
        <w:t xml:space="preserve"> </w:t>
      </w:r>
      <w:r>
        <w:rPr>
          <w:color w:val="7F007F"/>
        </w:rPr>
        <w:t>id</w:t>
      </w:r>
      <w:r>
        <w:rPr>
          <w:color w:val="000000"/>
        </w:rPr>
        <w:t>=</w:t>
      </w:r>
      <w:r>
        <w:t>"</w:t>
      </w:r>
      <w:r w:rsidRPr="001E1F0C">
        <w:rPr>
          <w:highlight w:val="yellow"/>
        </w:rPr>
        <w:t>executeFooBean</w:t>
      </w:r>
      <w:r>
        <w:t xml:space="preserve">" </w:t>
      </w:r>
      <w:r>
        <w:rPr>
          <w:color w:val="7F007F"/>
        </w:rPr>
        <w:t>class</w:t>
      </w:r>
      <w:r>
        <w:rPr>
          <w:color w:val="000000"/>
        </w:rPr>
        <w:t>=</w:t>
      </w:r>
      <w:r>
        <w:t>"</w:t>
      </w:r>
      <w:r w:rsidRPr="001E1F0C">
        <w:rPr>
          <w:highlight w:val="yellow"/>
        </w:rPr>
        <w:t>com.sixthc.server.ws.ExecuteFoo"</w:t>
      </w:r>
      <w:r>
        <w:t xml:space="preserve"> </w:t>
      </w:r>
      <w:r>
        <w:rPr>
          <w:color w:val="008080"/>
        </w:rPr>
        <w:t>/&gt;</w:t>
      </w:r>
    </w:p>
    <w:p w:rsidR="004600F7" w:rsidRDefault="004600F7" w:rsidP="004600F7">
      <w:pPr>
        <w:pStyle w:val="Code"/>
      </w:pPr>
    </w:p>
    <w:p w:rsidR="004600F7" w:rsidRDefault="004600F7" w:rsidP="004600F7">
      <w:pPr>
        <w:pStyle w:val="Code"/>
      </w:pPr>
      <w:r>
        <w:rPr>
          <w:color w:val="000000"/>
        </w:rPr>
        <w:tab/>
      </w:r>
      <w:r>
        <w:rPr>
          <w:color w:val="008080"/>
        </w:rPr>
        <w:t>&lt;</w:t>
      </w:r>
      <w:r>
        <w:rPr>
          <w:color w:val="3F7F7F"/>
        </w:rPr>
        <w:t>jaxws:endpoint</w:t>
      </w:r>
      <w:r>
        <w:t xml:space="preserve"> </w:t>
      </w:r>
      <w:r>
        <w:rPr>
          <w:color w:val="7F007F"/>
        </w:rPr>
        <w:t>id</w:t>
      </w:r>
      <w:r>
        <w:rPr>
          <w:color w:val="000000"/>
        </w:rPr>
        <w:t>=</w:t>
      </w:r>
      <w:r>
        <w:t>"</w:t>
      </w:r>
      <w:r w:rsidRPr="001E1F0C">
        <w:rPr>
          <w:highlight w:val="yellow"/>
        </w:rPr>
        <w:t>executeFoo</w:t>
      </w:r>
      <w:r>
        <w:t xml:space="preserve">" </w:t>
      </w:r>
      <w:r>
        <w:rPr>
          <w:color w:val="7F007F"/>
        </w:rPr>
        <w:t>implementor</w:t>
      </w:r>
      <w:r>
        <w:rPr>
          <w:color w:val="000000"/>
        </w:rPr>
        <w:t>=</w:t>
      </w:r>
      <w:r>
        <w:t>"#executeFooBean"</w:t>
      </w:r>
    </w:p>
    <w:p w:rsidR="004600F7" w:rsidRDefault="004600F7" w:rsidP="004600F7">
      <w:pPr>
        <w:pStyle w:val="Code"/>
      </w:pPr>
      <w:r>
        <w:tab/>
      </w:r>
      <w:r>
        <w:tab/>
      </w:r>
      <w:r>
        <w:rPr>
          <w:color w:val="7F007F"/>
        </w:rPr>
        <w:t>address</w:t>
      </w:r>
      <w:r>
        <w:rPr>
          <w:color w:val="000000"/>
        </w:rPr>
        <w:t>=</w:t>
      </w:r>
      <w:r>
        <w:t>"/</w:t>
      </w:r>
      <w:r w:rsidRPr="001E1F0C">
        <w:rPr>
          <w:highlight w:val="yellow"/>
        </w:rPr>
        <w:t>executeFoo</w:t>
      </w:r>
      <w:r>
        <w:t>"</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jaxws:inInterceptors</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t xml:space="preserve"> </w:t>
      </w:r>
      <w:r>
        <w:rPr>
          <w:color w:val="7F007F"/>
        </w:rPr>
        <w:t>class</w:t>
      </w:r>
      <w:r>
        <w:rPr>
          <w:color w:val="000000"/>
        </w:rPr>
        <w:t>=</w:t>
      </w:r>
      <w:r>
        <w:t>"com.sixthc.interceptor.CIMLoggingInInterceptor"</w:t>
      </w:r>
      <w:r>
        <w:rPr>
          <w:color w:val="008080"/>
        </w:rPr>
        <w:t>&gt;</w:t>
      </w:r>
    </w:p>
    <w:p w:rsidR="004600F7" w:rsidRPr="001E1F0C" w:rsidRDefault="004600F7" w:rsidP="004600F7">
      <w:pPr>
        <w:pStyle w:val="Code"/>
        <w:rPr>
          <w:color w:val="FF0000"/>
        </w:rPr>
      </w:pPr>
      <w:r w:rsidRPr="001E1F0C">
        <w:rPr>
          <w:color w:val="FF0000"/>
        </w:rPr>
        <w:tab/>
      </w:r>
      <w:r w:rsidRPr="001E1F0C">
        <w:rPr>
          <w:color w:val="FF0000"/>
        </w:rPr>
        <w:tab/>
      </w:r>
      <w:r w:rsidRPr="001E1F0C">
        <w:rPr>
          <w:color w:val="FF0000"/>
        </w:rPr>
        <w:tab/>
      </w:r>
      <w:r w:rsidRPr="001E1F0C">
        <w:rPr>
          <w:color w:val="FF0000"/>
        </w:rPr>
        <w:tab/>
        <w:t>&lt;property name="packageName" value="</w:t>
      </w:r>
      <w:r w:rsidRPr="001E1F0C">
        <w:rPr>
          <w:color w:val="FF0000"/>
          <w:highlight w:val="yellow"/>
        </w:rPr>
        <w:t>FOO DER</w:t>
      </w:r>
      <w:r w:rsidRPr="001E1F0C">
        <w:rPr>
          <w:color w:val="FF0000"/>
        </w:rPr>
        <w:t>" /&gt;</w:t>
      </w:r>
    </w:p>
    <w:p w:rsidR="004600F7" w:rsidRPr="001E1F0C" w:rsidRDefault="004600F7" w:rsidP="004600F7">
      <w:pPr>
        <w:pStyle w:val="Code"/>
      </w:pPr>
      <w:r>
        <w:rPr>
          <w:color w:val="000000"/>
        </w:rPr>
        <w:tab/>
      </w:r>
      <w:r>
        <w:rPr>
          <w:color w:val="000000"/>
        </w:rPr>
        <w:tab/>
      </w:r>
      <w:r>
        <w:rPr>
          <w:color w:val="000000"/>
        </w:rPr>
        <w:tab/>
      </w:r>
      <w:r>
        <w:rPr>
          <w:color w:val="000000"/>
        </w:rPr>
        <w:tab/>
      </w:r>
      <w:r w:rsidRPr="001E1F0C">
        <w:rPr>
          <w:color w:val="008080"/>
        </w:rPr>
        <w:t>&lt;</w:t>
      </w:r>
      <w:r w:rsidRPr="001E1F0C">
        <w:rPr>
          <w:color w:val="3F7F7F"/>
        </w:rPr>
        <w:t>property</w:t>
      </w:r>
      <w:r w:rsidRPr="001E1F0C">
        <w:t xml:space="preserve"> </w:t>
      </w:r>
      <w:r w:rsidRPr="001E1F0C">
        <w:rPr>
          <w:color w:val="7F007F"/>
        </w:rPr>
        <w:t>name</w:t>
      </w:r>
      <w:r w:rsidRPr="001E1F0C">
        <w:rPr>
          <w:color w:val="000000"/>
        </w:rPr>
        <w:t>=</w:t>
      </w:r>
      <w:r w:rsidRPr="001E1F0C">
        <w:t xml:space="preserve">"packageGroupName" </w:t>
      </w:r>
      <w:r w:rsidRPr="001E1F0C">
        <w:rPr>
          <w:color w:val="7F007F"/>
        </w:rPr>
        <w:t>value</w:t>
      </w:r>
      <w:r w:rsidRPr="001E1F0C">
        <w:rPr>
          <w:color w:val="000000"/>
        </w:rPr>
        <w:t>=</w:t>
      </w:r>
      <w:r w:rsidRPr="001E1F0C">
        <w:t>"</w:t>
      </w:r>
      <w:r w:rsidRPr="001E1F0C">
        <w:rPr>
          <w:highlight w:val="yellow"/>
        </w:rPr>
        <w:t>FOO Control</w:t>
      </w:r>
      <w:r w:rsidRPr="001E1F0C">
        <w:t xml:space="preserve">" </w:t>
      </w:r>
      <w:r w:rsidRPr="001E1F0C">
        <w:rPr>
          <w:color w:val="008080"/>
        </w:rPr>
        <w:t>/&gt;</w:t>
      </w:r>
    </w:p>
    <w:p w:rsidR="004600F7" w:rsidRDefault="004600F7" w:rsidP="004600F7">
      <w:pPr>
        <w:pStyle w:val="Code"/>
      </w:pPr>
      <w:r w:rsidRPr="001E1F0C">
        <w:rPr>
          <w:color w:val="000000"/>
        </w:rPr>
        <w:tab/>
      </w:r>
      <w:r w:rsidRPr="001E1F0C">
        <w:rPr>
          <w:color w:val="000000"/>
        </w:rPr>
        <w:tab/>
      </w:r>
      <w:r w:rsidRPr="001E1F0C">
        <w:rPr>
          <w:color w:val="000000"/>
        </w:rPr>
        <w:tab/>
      </w:r>
      <w:r w:rsidRPr="001E1F0C">
        <w:rPr>
          <w:color w:val="000000"/>
        </w:rPr>
        <w:tab/>
      </w:r>
      <w:r w:rsidRPr="001E1F0C">
        <w:rPr>
          <w:color w:val="008080"/>
        </w:rPr>
        <w:t>&lt;</w:t>
      </w:r>
      <w:r w:rsidRPr="001E1F0C">
        <w:rPr>
          <w:color w:val="3F7F7F"/>
        </w:rPr>
        <w:t>property</w:t>
      </w:r>
      <w:r w:rsidRPr="001E1F0C">
        <w:t xml:space="preserve"> </w:t>
      </w:r>
      <w:r w:rsidRPr="001E1F0C">
        <w:rPr>
          <w:color w:val="7F007F"/>
        </w:rPr>
        <w:t>name</w:t>
      </w:r>
      <w:r w:rsidRPr="001E1F0C">
        <w:rPr>
          <w:color w:val="000000"/>
        </w:rPr>
        <w:t>=</w:t>
      </w:r>
      <w:r w:rsidRPr="001E1F0C">
        <w:t xml:space="preserve">"messageName" </w:t>
      </w:r>
      <w:r w:rsidRPr="001E1F0C">
        <w:rPr>
          <w:color w:val="7F007F"/>
        </w:rPr>
        <w:t>value</w:t>
      </w:r>
      <w:r w:rsidRPr="001E1F0C">
        <w:rPr>
          <w:color w:val="000000"/>
        </w:rPr>
        <w:t>=</w:t>
      </w:r>
      <w:r w:rsidR="001E1F0C">
        <w:t>"</w:t>
      </w:r>
      <w:r w:rsidR="001E1F0C" w:rsidRPr="001E1F0C">
        <w:rPr>
          <w:highlight w:val="yellow"/>
        </w:rPr>
        <w:t>FOO_DER(createFoo)</w:t>
      </w:r>
      <w:r w:rsidRPr="001E1F0C">
        <w:rPr>
          <w:highlight w:val="yellow"/>
        </w:rPr>
        <w:t>"</w:t>
      </w:r>
      <w:r w:rsidRPr="001E1F0C">
        <w:t xml:space="preserve"> </w:t>
      </w:r>
      <w:r w:rsidRPr="001E1F0C">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"resultCode" </w:t>
      </w:r>
      <w:r>
        <w:rPr>
          <w:color w:val="7F007F"/>
        </w:rPr>
        <w:t>value</w:t>
      </w:r>
      <w:r>
        <w:rPr>
          <w:color w:val="000000"/>
        </w:rPr>
        <w:t>=</w:t>
      </w:r>
      <w:r>
        <w:t xml:space="preserve">"success"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"stage" </w:t>
      </w:r>
      <w:r>
        <w:rPr>
          <w:color w:val="7F007F"/>
        </w:rPr>
        <w:t>value</w:t>
      </w:r>
      <w:r>
        <w:rPr>
          <w:color w:val="000000"/>
        </w:rPr>
        <w:t>=</w:t>
      </w:r>
      <w:r>
        <w:t xml:space="preserve">"serviceIn"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"strict" </w:t>
      </w:r>
      <w:r>
        <w:rPr>
          <w:color w:val="7F007F"/>
        </w:rPr>
        <w:t>value</w:t>
      </w:r>
      <w:r>
        <w:rPr>
          <w:color w:val="000000"/>
        </w:rPr>
        <w:t>=</w:t>
      </w:r>
      <w:r>
        <w:t xml:space="preserve">"false"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jaxws:inInterceptors</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jaxws:outInterceptors</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t xml:space="preserve"> </w:t>
      </w:r>
      <w:r>
        <w:rPr>
          <w:color w:val="7F007F"/>
        </w:rPr>
        <w:t>class</w:t>
      </w:r>
      <w:r>
        <w:rPr>
          <w:color w:val="000000"/>
        </w:rPr>
        <w:t>=</w:t>
      </w:r>
      <w:r>
        <w:t>"com.sixthc.interceptor.CIMLoggingOutInterceptor"</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"packageName" </w:t>
      </w:r>
      <w:r>
        <w:rPr>
          <w:color w:val="7F007F"/>
        </w:rPr>
        <w:t>value</w:t>
      </w:r>
      <w:r>
        <w:rPr>
          <w:color w:val="000000"/>
        </w:rPr>
        <w:t>=</w:t>
      </w:r>
      <w:r>
        <w:t xml:space="preserve">"FOO DER"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"packageGroupName" </w:t>
      </w:r>
      <w:r>
        <w:rPr>
          <w:color w:val="7F007F"/>
        </w:rPr>
        <w:t>value</w:t>
      </w:r>
      <w:r>
        <w:rPr>
          <w:color w:val="000000"/>
        </w:rPr>
        <w:t>=</w:t>
      </w:r>
      <w:r>
        <w:t xml:space="preserve">"FOO Control"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"messageName" </w:t>
      </w:r>
      <w:r>
        <w:rPr>
          <w:color w:val="7F007F"/>
        </w:rPr>
        <w:t>value</w:t>
      </w:r>
      <w:r>
        <w:rPr>
          <w:color w:val="000000"/>
        </w:rPr>
        <w:t>=</w:t>
      </w:r>
      <w:r>
        <w:t xml:space="preserve">"FOO_DER(createFoo) "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"resultCode" </w:t>
      </w:r>
      <w:r>
        <w:rPr>
          <w:color w:val="7F007F"/>
        </w:rPr>
        <w:t>value</w:t>
      </w:r>
      <w:r>
        <w:rPr>
          <w:color w:val="000000"/>
        </w:rPr>
        <w:t>=</w:t>
      </w:r>
      <w:r>
        <w:t xml:space="preserve">"success"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"stage" </w:t>
      </w:r>
      <w:r>
        <w:rPr>
          <w:color w:val="7F007F"/>
        </w:rPr>
        <w:t>value</w:t>
      </w:r>
      <w:r>
        <w:rPr>
          <w:color w:val="000000"/>
        </w:rPr>
        <w:t>=</w:t>
      </w:r>
      <w:r>
        <w:t xml:space="preserve">"serviceOut"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"strict" </w:t>
      </w:r>
      <w:r>
        <w:rPr>
          <w:color w:val="7F007F"/>
        </w:rPr>
        <w:t>value</w:t>
      </w:r>
      <w:r>
        <w:rPr>
          <w:color w:val="000000"/>
        </w:rPr>
        <w:t>=</w:t>
      </w:r>
      <w:r>
        <w:t xml:space="preserve">"false"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jaxws:outInterceptors</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jaxws:outFaultInterceptors</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t xml:space="preserve"> </w:t>
      </w:r>
      <w:r>
        <w:rPr>
          <w:color w:val="7F007F"/>
        </w:rPr>
        <w:t>class</w:t>
      </w:r>
      <w:r>
        <w:rPr>
          <w:color w:val="000000"/>
        </w:rPr>
        <w:t>=</w:t>
      </w:r>
      <w:r>
        <w:t>"com.sixthc.interceptor.CIMLoggingOutInterceptor"</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"packageName" </w:t>
      </w:r>
      <w:r>
        <w:rPr>
          <w:color w:val="7F007F"/>
        </w:rPr>
        <w:t>value</w:t>
      </w:r>
      <w:r>
        <w:rPr>
          <w:color w:val="000000"/>
        </w:rPr>
        <w:t>=</w:t>
      </w:r>
      <w:r>
        <w:t xml:space="preserve">"FOO DER"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"packageGroupName" </w:t>
      </w:r>
      <w:r>
        <w:rPr>
          <w:color w:val="7F007F"/>
        </w:rPr>
        <w:t>value</w:t>
      </w:r>
      <w:r>
        <w:rPr>
          <w:color w:val="000000"/>
        </w:rPr>
        <w:t>=</w:t>
      </w:r>
      <w:r>
        <w:t xml:space="preserve">"FOO Control"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"messageName" </w:t>
      </w:r>
      <w:r>
        <w:rPr>
          <w:color w:val="7F007F"/>
        </w:rPr>
        <w:t>value</w:t>
      </w:r>
      <w:r>
        <w:rPr>
          <w:color w:val="000000"/>
        </w:rPr>
        <w:t>=</w:t>
      </w:r>
      <w:r>
        <w:t xml:space="preserve">"FOO_DER(createDERGroupDispatch)es "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"resultCode" </w:t>
      </w:r>
      <w:r>
        <w:rPr>
          <w:color w:val="7F007F"/>
        </w:rPr>
        <w:t>value</w:t>
      </w:r>
      <w:r>
        <w:rPr>
          <w:color w:val="000000"/>
        </w:rPr>
        <w:t>=</w:t>
      </w:r>
      <w:r>
        <w:t xml:space="preserve">"fail"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"stage" </w:t>
      </w:r>
      <w:r>
        <w:rPr>
          <w:color w:val="7F007F"/>
        </w:rPr>
        <w:t>value</w:t>
      </w:r>
      <w:r>
        <w:rPr>
          <w:color w:val="000000"/>
        </w:rPr>
        <w:t>=</w:t>
      </w:r>
      <w:r>
        <w:t xml:space="preserve">"serviceOutFault"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jaxws:outFaultInterceptors</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jaxws:inFaultInterceptors</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t xml:space="preserve"> </w:t>
      </w:r>
      <w:r>
        <w:rPr>
          <w:color w:val="7F007F"/>
        </w:rPr>
        <w:t>class</w:t>
      </w:r>
      <w:r>
        <w:rPr>
          <w:color w:val="000000"/>
        </w:rPr>
        <w:t>=</w:t>
      </w:r>
      <w:r>
        <w:t>"com.sixthc.interceptor.CIMLoggingInInterceptor"</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"packageName" </w:t>
      </w:r>
      <w:r>
        <w:rPr>
          <w:color w:val="7F007F"/>
        </w:rPr>
        <w:t>value</w:t>
      </w:r>
      <w:r>
        <w:rPr>
          <w:color w:val="000000"/>
        </w:rPr>
        <w:t>=</w:t>
      </w:r>
      <w:r>
        <w:t xml:space="preserve">"FOO DER"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"packageGroupName" </w:t>
      </w:r>
      <w:r>
        <w:rPr>
          <w:color w:val="7F007F"/>
        </w:rPr>
        <w:t>value</w:t>
      </w:r>
      <w:r>
        <w:rPr>
          <w:color w:val="000000"/>
        </w:rPr>
        <w:t>=</w:t>
      </w:r>
      <w:r>
        <w:t xml:space="preserve">"FOO Control"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"messageName" </w:t>
      </w:r>
      <w:r>
        <w:rPr>
          <w:color w:val="7F007F"/>
        </w:rPr>
        <w:t>value</w:t>
      </w:r>
      <w:r>
        <w:rPr>
          <w:color w:val="000000"/>
        </w:rPr>
        <w:t>=</w:t>
      </w:r>
      <w:r>
        <w:t xml:space="preserve">"FOO_DER(createFoo) "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"resultCode" </w:t>
      </w:r>
      <w:r>
        <w:rPr>
          <w:color w:val="7F007F"/>
        </w:rPr>
        <w:t>value</w:t>
      </w:r>
      <w:r>
        <w:rPr>
          <w:color w:val="000000"/>
        </w:rPr>
        <w:t>=</w:t>
      </w:r>
      <w:r>
        <w:t xml:space="preserve">"fail" </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 xml:space="preserve">"stage" </w:t>
      </w:r>
      <w:r>
        <w:rPr>
          <w:color w:val="7F007F"/>
        </w:rPr>
        <w:t>value</w:t>
      </w:r>
      <w:r>
        <w:rPr>
          <w:color w:val="000000"/>
        </w:rPr>
        <w:t>=</w:t>
      </w:r>
      <w:r>
        <w:t xml:space="preserve">"serviceInFault"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bean</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jaxws:inFaultInterceptors</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jaxws:properties</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entry</w:t>
      </w:r>
      <w:r>
        <w:t xml:space="preserve"> </w:t>
      </w:r>
      <w:r>
        <w:rPr>
          <w:color w:val="7F007F"/>
        </w:rPr>
        <w:t>key</w:t>
      </w:r>
      <w:r>
        <w:rPr>
          <w:color w:val="000000"/>
        </w:rPr>
        <w:t>=</w:t>
      </w:r>
      <w:r>
        <w:t xml:space="preserve">"schema-validation-enabled" </w:t>
      </w:r>
      <w:r>
        <w:rPr>
          <w:color w:val="7F007F"/>
        </w:rPr>
        <w:t>value</w:t>
      </w:r>
      <w:r>
        <w:rPr>
          <w:color w:val="000000"/>
        </w:rPr>
        <w:t>=</w:t>
      </w:r>
      <w:r>
        <w:t xml:space="preserve">"true"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entry</w:t>
      </w:r>
      <w:r>
        <w:t xml:space="preserve"> </w:t>
      </w:r>
      <w:r>
        <w:rPr>
          <w:color w:val="7F007F"/>
        </w:rPr>
        <w:t>key</w:t>
      </w:r>
      <w:r>
        <w:rPr>
          <w:color w:val="000000"/>
        </w:rPr>
        <w:t>=</w:t>
      </w:r>
      <w:r>
        <w:t>"jaxb-validation-event-handler"</w:t>
      </w:r>
      <w:r>
        <w:rPr>
          <w:color w:val="008080"/>
        </w:rPr>
        <w:t>&gt;</w:t>
      </w:r>
    </w:p>
    <w:p w:rsidR="004600F7" w:rsidRDefault="004600F7" w:rsidP="004600F7">
      <w:pPr>
        <w:pStyle w:val="Code"/>
      </w:pPr>
      <w:r>
        <w:rPr>
          <w:color w:val="000000"/>
        </w:rPr>
        <w:tab/>
      </w:r>
      <w:r>
        <w:rPr>
          <w:color w:val="000000"/>
        </w:rPr>
        <w:tab/>
      </w:r>
      <w:r>
        <w:rPr>
          <w:color w:val="000000"/>
        </w:rPr>
        <w:tab/>
      </w:r>
      <w:r>
        <w:rPr>
          <w:color w:val="000000"/>
        </w:rPr>
        <w:tab/>
      </w:r>
      <w:r>
        <w:rPr>
          <w:color w:val="008080"/>
        </w:rPr>
        <w:t>&lt;</w:t>
      </w:r>
      <w:r>
        <w:rPr>
          <w:color w:val="3F7F7F"/>
        </w:rPr>
        <w:t>bean</w:t>
      </w:r>
      <w:r>
        <w:t xml:space="preserve"> </w:t>
      </w:r>
      <w:r>
        <w:rPr>
          <w:color w:val="7F007F"/>
        </w:rPr>
        <w:t>class</w:t>
      </w:r>
      <w:r>
        <w:rPr>
          <w:color w:val="000000"/>
        </w:rPr>
        <w:t>=</w:t>
      </w:r>
      <w:r>
        <w:t xml:space="preserve">"com.sixthc.interceptor.DetailValidationHandler" </w:t>
      </w:r>
      <w:r>
        <w:rPr>
          <w:color w:val="008080"/>
        </w:rPr>
        <w:t>/&gt;</w:t>
      </w:r>
    </w:p>
    <w:p w:rsidR="004600F7" w:rsidRDefault="004600F7" w:rsidP="004600F7">
      <w:pPr>
        <w:pStyle w:val="Code"/>
      </w:pPr>
      <w:r>
        <w:rPr>
          <w:color w:val="000000"/>
        </w:rPr>
        <w:tab/>
      </w:r>
      <w:r>
        <w:rPr>
          <w:color w:val="000000"/>
        </w:rPr>
        <w:tab/>
      </w:r>
      <w:r>
        <w:rPr>
          <w:color w:val="000000"/>
        </w:rPr>
        <w:tab/>
      </w:r>
      <w:r>
        <w:rPr>
          <w:color w:val="008080"/>
        </w:rPr>
        <w:t>&lt;/</w:t>
      </w:r>
      <w:r>
        <w:rPr>
          <w:color w:val="3F7F7F"/>
        </w:rPr>
        <w:t>entry</w:t>
      </w:r>
      <w:r>
        <w:rPr>
          <w:color w:val="008080"/>
        </w:rPr>
        <w:t>&gt;</w:t>
      </w:r>
    </w:p>
    <w:p w:rsidR="004600F7" w:rsidRDefault="004600F7" w:rsidP="004600F7">
      <w:pPr>
        <w:pStyle w:val="Code"/>
      </w:pPr>
      <w:r>
        <w:rPr>
          <w:color w:val="000000"/>
        </w:rPr>
        <w:tab/>
      </w:r>
      <w:r>
        <w:rPr>
          <w:color w:val="000000"/>
        </w:rPr>
        <w:tab/>
      </w:r>
      <w:r>
        <w:rPr>
          <w:color w:val="008080"/>
        </w:rPr>
        <w:t>&lt;/</w:t>
      </w:r>
      <w:r>
        <w:rPr>
          <w:color w:val="3F7F7F"/>
        </w:rPr>
        <w:t>jaxws:properties</w:t>
      </w:r>
      <w:r>
        <w:rPr>
          <w:color w:val="008080"/>
        </w:rPr>
        <w:t>&gt;</w:t>
      </w:r>
    </w:p>
    <w:p w:rsidR="004600F7" w:rsidRDefault="004600F7" w:rsidP="004600F7">
      <w:pPr>
        <w:pStyle w:val="Code"/>
      </w:pPr>
      <w:r>
        <w:rPr>
          <w:color w:val="000000"/>
        </w:rPr>
        <w:tab/>
      </w:r>
      <w:r>
        <w:rPr>
          <w:color w:val="008080"/>
        </w:rPr>
        <w:t>&lt;/</w:t>
      </w:r>
      <w:r>
        <w:rPr>
          <w:color w:val="3F7F7F"/>
        </w:rPr>
        <w:t>jaxws:endpoint</w:t>
      </w:r>
      <w:r>
        <w:rPr>
          <w:color w:val="008080"/>
        </w:rPr>
        <w:t>&gt;</w:t>
      </w:r>
    </w:p>
    <w:p w:rsidR="004600F7" w:rsidRDefault="004600F7" w:rsidP="004600F7">
      <w:pPr>
        <w:pStyle w:val="Code"/>
      </w:pPr>
    </w:p>
    <w:p w:rsidR="004600F7" w:rsidRDefault="004600F7" w:rsidP="004600F7">
      <w:pPr>
        <w:pStyle w:val="Code"/>
      </w:pPr>
      <w:r>
        <w:rPr>
          <w:color w:val="008080"/>
        </w:rPr>
        <w:t>&lt;/</w:t>
      </w:r>
      <w:r>
        <w:rPr>
          <w:color w:val="3F7F7F"/>
          <w:highlight w:val="lightGray"/>
        </w:rPr>
        <w:t>beans</w:t>
      </w:r>
      <w:r>
        <w:rPr>
          <w:color w:val="008080"/>
        </w:rPr>
        <w:t>&gt;</w:t>
      </w:r>
    </w:p>
    <w:p w:rsidR="001E1F0C" w:rsidRDefault="001E1F0C" w:rsidP="001E1F0C">
      <w:pPr>
        <w:pStyle w:val="ListParagraph"/>
        <w:ind w:left="0"/>
      </w:pPr>
    </w:p>
    <w:p w:rsidR="004600F7" w:rsidRDefault="001E1F0C" w:rsidP="001E1F0C">
      <w:pPr>
        <w:pStyle w:val="ListParagraph"/>
        <w:ind w:left="0"/>
      </w:pPr>
      <w:r>
        <w:t>Explanation of File Contents :</w:t>
      </w:r>
    </w:p>
    <w:p w:rsidR="001E1F0C" w:rsidRDefault="001E1F0C" w:rsidP="001E1F0C">
      <w:pPr>
        <w:pStyle w:val="ListParagraph"/>
        <w:ind w:left="0"/>
      </w:pPr>
    </w:p>
    <w:p w:rsidR="001E1F0C" w:rsidRDefault="001E1F0C" w:rsidP="001E1F0C">
      <w:pPr>
        <w:pStyle w:val="ListParagraph"/>
        <w:ind w:left="0"/>
      </w:pPr>
      <w:r>
        <w:t xml:space="preserve">The spring file implements logging interceptors for the executeFoo.java file. </w:t>
      </w:r>
      <w:r w:rsidR="00A61AD9">
        <w:t xml:space="preserve">When the class file is loaded into the war file, spring will call the logging interceptors with the package variables whenever the service is called. </w:t>
      </w:r>
    </w:p>
    <w:p w:rsidR="001E1F0C" w:rsidRDefault="001E1F0C" w:rsidP="001E1F0C">
      <w:pPr>
        <w:pStyle w:val="ListParagraph"/>
        <w:ind w:left="0"/>
      </w:pPr>
    </w:p>
    <w:p w:rsidR="001E1F0C" w:rsidRDefault="001E1F0C" w:rsidP="001E1F0C">
      <w:pPr>
        <w:pStyle w:val="ListParagraph"/>
        <w:numPr>
          <w:ilvl w:val="0"/>
          <w:numId w:val="9"/>
        </w:numPr>
      </w:pPr>
      <w:r>
        <w:t>executeFooBean – bean id, used in context file</w:t>
      </w:r>
    </w:p>
    <w:p w:rsidR="001E1F0C" w:rsidRDefault="001E1F0C" w:rsidP="001E1F0C">
      <w:pPr>
        <w:pStyle w:val="ListParagraph"/>
        <w:numPr>
          <w:ilvl w:val="0"/>
          <w:numId w:val="9"/>
        </w:numPr>
      </w:pPr>
      <w:r>
        <w:t>/executeFoo – url of foo service</w:t>
      </w:r>
    </w:p>
    <w:p w:rsidR="001E1F0C" w:rsidRDefault="001E1F0C" w:rsidP="001E1F0C">
      <w:pPr>
        <w:pStyle w:val="ListParagraph"/>
        <w:numPr>
          <w:ilvl w:val="0"/>
          <w:numId w:val="9"/>
        </w:numPr>
      </w:pPr>
      <w:r>
        <w:t>packagename  “FOO DER” – database configuration package name</w:t>
      </w:r>
    </w:p>
    <w:p w:rsidR="001E1F0C" w:rsidRDefault="001E1F0C" w:rsidP="001E1F0C">
      <w:pPr>
        <w:pStyle w:val="ListParagraph"/>
        <w:numPr>
          <w:ilvl w:val="0"/>
          <w:numId w:val="9"/>
        </w:numPr>
      </w:pPr>
      <w:r>
        <w:t>packageGroupName “FOO Control” – database package group name</w:t>
      </w:r>
    </w:p>
    <w:p w:rsidR="001E1F0C" w:rsidRDefault="001E1F0C" w:rsidP="001E1F0C">
      <w:pPr>
        <w:pStyle w:val="ListParagraph"/>
        <w:numPr>
          <w:ilvl w:val="0"/>
          <w:numId w:val="9"/>
        </w:numPr>
      </w:pPr>
      <w:r>
        <w:t>messageName FOO_DER (creat</w:t>
      </w:r>
      <w:r w:rsidR="00A61AD9">
        <w:t>e</w:t>
      </w:r>
      <w:r>
        <w:t>Foo) – database message name</w:t>
      </w:r>
    </w:p>
    <w:p w:rsidR="001E1F0C" w:rsidRDefault="001E1F0C" w:rsidP="001E1F0C"/>
    <w:p w:rsidR="001E1F0C" w:rsidRDefault="001E1F0C" w:rsidP="004600F7">
      <w:pPr>
        <w:pStyle w:val="ListParagraph"/>
      </w:pPr>
    </w:p>
    <w:p w:rsidR="00A61AD9" w:rsidRDefault="00A61AD9" w:rsidP="004600F7">
      <w:pPr>
        <w:pStyle w:val="ListParagraph"/>
      </w:pPr>
    </w:p>
    <w:p w:rsidR="00A61AD9" w:rsidRDefault="00A61AD9" w:rsidP="00A61AD9">
      <w:pPr>
        <w:pStyle w:val="Heading2"/>
      </w:pPr>
      <w:r>
        <w:t>Database Configuration</w:t>
      </w:r>
    </w:p>
    <w:p w:rsidR="00A61AD9" w:rsidRDefault="00A61AD9" w:rsidP="00A61AD9"/>
    <w:p w:rsidR="00A61AD9" w:rsidRDefault="00A61AD9" w:rsidP="00A61AD9">
      <w:r>
        <w:t>In the configuration file above, three unique identifiers were created :</w:t>
      </w:r>
    </w:p>
    <w:p w:rsidR="00A61AD9" w:rsidRDefault="00A61AD9" w:rsidP="00A61AD9">
      <w:pPr>
        <w:pStyle w:val="ListParagraph"/>
        <w:numPr>
          <w:ilvl w:val="0"/>
          <w:numId w:val="10"/>
        </w:numPr>
      </w:pPr>
      <w:r>
        <w:t>package name : “FOO DER”</w:t>
      </w:r>
    </w:p>
    <w:p w:rsidR="00A61AD9" w:rsidRDefault="00A61AD9" w:rsidP="00A61AD9">
      <w:pPr>
        <w:pStyle w:val="ListParagraph"/>
        <w:numPr>
          <w:ilvl w:val="0"/>
          <w:numId w:val="10"/>
        </w:numPr>
      </w:pPr>
      <w:r>
        <w:t>package group name : “FOO Control”</w:t>
      </w:r>
    </w:p>
    <w:p w:rsidR="00A61AD9" w:rsidRDefault="00A61AD9" w:rsidP="00A61AD9">
      <w:pPr>
        <w:pStyle w:val="ListParagraph"/>
        <w:numPr>
          <w:ilvl w:val="0"/>
          <w:numId w:val="10"/>
        </w:numPr>
      </w:pPr>
      <w:r>
        <w:t>message name : “FOO_DER (createFoo)</w:t>
      </w:r>
    </w:p>
    <w:p w:rsidR="00A61AD9" w:rsidRDefault="00A61AD9" w:rsidP="00A61AD9"/>
    <w:p w:rsidR="00A61AD9" w:rsidRDefault="00A61AD9" w:rsidP="00A61AD9">
      <w:r>
        <w:t>These three variables must be populated in the database for the purpose of logging this new type of message. Create rows in the following tables :</w:t>
      </w:r>
    </w:p>
    <w:p w:rsidR="00A61AD9" w:rsidRDefault="00A61AD9" w:rsidP="00A61AD9">
      <w:pPr>
        <w:pStyle w:val="ListParagraph"/>
        <w:numPr>
          <w:ilvl w:val="0"/>
          <w:numId w:val="11"/>
        </w:numPr>
      </w:pPr>
      <w:r>
        <w:t>insert package name table info here</w:t>
      </w:r>
    </w:p>
    <w:p w:rsidR="00A61AD9" w:rsidRDefault="00A61AD9" w:rsidP="00A61AD9">
      <w:pPr>
        <w:pStyle w:val="ListParagraph"/>
        <w:numPr>
          <w:ilvl w:val="0"/>
          <w:numId w:val="11"/>
        </w:numPr>
      </w:pPr>
      <w:r>
        <w:t>insert package group table info here</w:t>
      </w:r>
    </w:p>
    <w:p w:rsidR="00A61AD9" w:rsidRDefault="00A61AD9" w:rsidP="00A61AD9">
      <w:pPr>
        <w:pStyle w:val="ListParagraph"/>
        <w:numPr>
          <w:ilvl w:val="0"/>
          <w:numId w:val="11"/>
        </w:numPr>
      </w:pPr>
      <w:r>
        <w:t>insert message name info here</w:t>
      </w:r>
    </w:p>
    <w:p w:rsidR="00A61AD9" w:rsidRDefault="00A61AD9" w:rsidP="00A61AD9"/>
    <w:p w:rsidR="00A61AD9" w:rsidRDefault="00086BDA" w:rsidP="00086BDA">
      <w:pPr>
        <w:pStyle w:val="Heading2"/>
      </w:pPr>
      <w:r>
        <w:t>Update Context File</w:t>
      </w:r>
    </w:p>
    <w:p w:rsidR="00086BDA" w:rsidRDefault="00086BDA" w:rsidP="00A61AD9"/>
    <w:p w:rsidR="00086BDA" w:rsidRDefault="00086BDA" w:rsidP="00086BDA">
      <w:pPr>
        <w:pStyle w:val="ListParagraph"/>
        <w:numPr>
          <w:ilvl w:val="0"/>
          <w:numId w:val="8"/>
        </w:numPr>
      </w:pPr>
      <w:r>
        <w:t>vi cd 61968/src/main/webapp/WEB-INF /cxf-contest.xml</w:t>
      </w:r>
    </w:p>
    <w:p w:rsidR="00086BDA" w:rsidRDefault="00086BDA" w:rsidP="00086BDA">
      <w:pPr>
        <w:pStyle w:val="ListParagraph"/>
        <w:numPr>
          <w:ilvl w:val="0"/>
          <w:numId w:val="8"/>
        </w:numPr>
      </w:pPr>
      <w:r>
        <w:t>the line to be created references 61968/src/main/webapp/WEB-INF/spring/fooservice.xml (created in the last step)</w:t>
      </w:r>
    </w:p>
    <w:p w:rsidR="00086BDA" w:rsidRDefault="00086BDA" w:rsidP="00086BDA">
      <w:pPr>
        <w:pStyle w:val="ListParagraph"/>
        <w:numPr>
          <w:ilvl w:val="0"/>
          <w:numId w:val="12"/>
        </w:numPr>
      </w:pPr>
      <w:r>
        <w:t>add the following line :</w:t>
      </w:r>
    </w:p>
    <w:p w:rsidR="00086BDA" w:rsidRDefault="00086BDA" w:rsidP="00086BDA"/>
    <w:p w:rsidR="00086BDA" w:rsidRDefault="00086BDA" w:rsidP="00086BDA">
      <w:pPr>
        <w:pStyle w:val="Code"/>
      </w:pPr>
      <w:r w:rsidRPr="00086BDA">
        <w:t xml:space="preserve">&lt;import resource="spring/ </w:t>
      </w:r>
      <w:r>
        <w:t>fooservice</w:t>
      </w:r>
      <w:r w:rsidRPr="00086BDA">
        <w:t>.xml" /&gt;</w:t>
      </w:r>
    </w:p>
    <w:p w:rsidR="00086BDA" w:rsidRDefault="00086BDA" w:rsidP="00086BDA"/>
    <w:p w:rsidR="00086BDA" w:rsidRDefault="00086BDA" w:rsidP="00086BDA">
      <w:pPr>
        <w:pStyle w:val="Heading2"/>
      </w:pPr>
      <w:r>
        <w:t>Building the war File</w:t>
      </w:r>
    </w:p>
    <w:p w:rsidR="00086BDA" w:rsidRDefault="00086BDA" w:rsidP="00086BDA"/>
    <w:p w:rsidR="00086BDA" w:rsidRDefault="00086BDA" w:rsidP="00086BDA">
      <w:pPr>
        <w:pStyle w:val="ListParagraph"/>
        <w:numPr>
          <w:ilvl w:val="0"/>
          <w:numId w:val="12"/>
        </w:numPr>
      </w:pPr>
      <w:r>
        <w:t>cd nrel/61968</w:t>
      </w:r>
    </w:p>
    <w:p w:rsidR="00086BDA" w:rsidRDefault="00086BDA" w:rsidP="00086BDA">
      <w:pPr>
        <w:pStyle w:val="ListParagraph"/>
        <w:numPr>
          <w:ilvl w:val="0"/>
          <w:numId w:val="12"/>
        </w:numPr>
      </w:pPr>
      <w:r>
        <w:t>mvn package</w:t>
      </w:r>
    </w:p>
    <w:p w:rsidR="00086BDA" w:rsidRDefault="00086BDA" w:rsidP="00086BDA">
      <w:pPr>
        <w:pStyle w:val="ListParagraph"/>
        <w:numPr>
          <w:ilvl w:val="0"/>
          <w:numId w:val="12"/>
        </w:numPr>
      </w:pPr>
      <w:r>
        <w:t>cd target</w:t>
      </w:r>
    </w:p>
    <w:p w:rsidR="00086BDA" w:rsidRDefault="00086BDA" w:rsidP="00086BDA">
      <w:pPr>
        <w:pStyle w:val="ListParagraph"/>
        <w:numPr>
          <w:ilvl w:val="0"/>
          <w:numId w:val="12"/>
        </w:numPr>
      </w:pPr>
      <w:r>
        <w:t>ls epriConnect.war (the tomcat war file)</w:t>
      </w:r>
    </w:p>
    <w:p w:rsidR="00086BDA" w:rsidRDefault="00086BDA" w:rsidP="00086BDA">
      <w:pPr>
        <w:pStyle w:val="ListParagraph"/>
        <w:numPr>
          <w:ilvl w:val="0"/>
          <w:numId w:val="12"/>
        </w:numPr>
      </w:pPr>
      <w:r>
        <w:t>cp epriConnect.war …/tomcat/webapps</w:t>
      </w:r>
    </w:p>
    <w:p w:rsidR="00086BDA" w:rsidRDefault="00086BDA" w:rsidP="00086BDA"/>
    <w:p w:rsidR="00086BDA" w:rsidRDefault="00086BDA" w:rsidP="00D77CEF">
      <w:pPr>
        <w:pStyle w:val="Heading2"/>
      </w:pPr>
      <w:r>
        <w:t>Testing the Application</w:t>
      </w:r>
    </w:p>
    <w:p w:rsidR="00086BDA" w:rsidRDefault="00086BDA" w:rsidP="00086BDA"/>
    <w:p w:rsidR="00086BDA" w:rsidRDefault="00086BDA" w:rsidP="00086BDA">
      <w:pPr>
        <w:pStyle w:val="ListParagraph"/>
        <w:numPr>
          <w:ilvl w:val="0"/>
          <w:numId w:val="13"/>
        </w:numPr>
      </w:pPr>
      <w:r>
        <w:t>Start soapui</w:t>
      </w:r>
    </w:p>
    <w:p w:rsidR="00086BDA" w:rsidRDefault="00086BDA" w:rsidP="00086BDA">
      <w:pPr>
        <w:pStyle w:val="ListParagraph"/>
        <w:numPr>
          <w:ilvl w:val="0"/>
          <w:numId w:val="13"/>
        </w:numPr>
      </w:pPr>
      <w:r>
        <w:t>new project, use the foo.wsdl file that implemented the service</w:t>
      </w:r>
    </w:p>
    <w:p w:rsidR="00086BDA" w:rsidRDefault="00086BDA" w:rsidP="00086BDA">
      <w:pPr>
        <w:pStyle w:val="ListParagraph"/>
        <w:numPr>
          <w:ilvl w:val="0"/>
          <w:numId w:val="13"/>
        </w:numPr>
      </w:pPr>
      <w:r>
        <w:t xml:space="preserve">create </w:t>
      </w:r>
      <w:r w:rsidR="00D77CEF">
        <w:t>test to call ‘createFoo’</w:t>
      </w:r>
    </w:p>
    <w:p w:rsidR="00D77CEF" w:rsidRDefault="00D77CEF" w:rsidP="00086BDA">
      <w:pPr>
        <w:pStyle w:val="ListParagraph"/>
        <w:numPr>
          <w:ilvl w:val="0"/>
          <w:numId w:val="13"/>
        </w:numPr>
      </w:pPr>
      <w:r>
        <w:t>point the createFoo test to the tomcat service</w:t>
      </w:r>
    </w:p>
    <w:p w:rsidR="00D77CEF" w:rsidRDefault="00D77CEF" w:rsidP="00086BDA">
      <w:pPr>
        <w:pStyle w:val="ListParagraph"/>
        <w:numPr>
          <w:ilvl w:val="0"/>
          <w:numId w:val="13"/>
        </w:numPr>
      </w:pPr>
      <w:r>
        <w:t>execute the test, verify the catalina.out file in …/tomcat/logs/catalina.out</w:t>
      </w:r>
    </w:p>
    <w:p w:rsidR="00D77CEF" w:rsidRDefault="00D77CEF" w:rsidP="00086BDA">
      <w:pPr>
        <w:pStyle w:val="ListParagraph"/>
        <w:numPr>
          <w:ilvl w:val="0"/>
          <w:numId w:val="13"/>
        </w:numPr>
      </w:pPr>
      <w:r>
        <w:t>verify the message was logged in the database</w:t>
      </w:r>
      <w:bookmarkStart w:id="0" w:name="_GoBack"/>
      <w:bookmarkEnd w:id="0"/>
    </w:p>
    <w:p w:rsidR="00D77CEF" w:rsidRPr="000D7D01" w:rsidRDefault="00D77CEF" w:rsidP="00D77CEF"/>
    <w:sectPr w:rsidR="00D77CEF" w:rsidRPr="000D7D01" w:rsidSect="005775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D74"/>
    <w:multiLevelType w:val="hybridMultilevel"/>
    <w:tmpl w:val="6E6A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1E56"/>
    <w:multiLevelType w:val="hybridMultilevel"/>
    <w:tmpl w:val="EF02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7CE9"/>
    <w:multiLevelType w:val="hybridMultilevel"/>
    <w:tmpl w:val="892E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928F5"/>
    <w:multiLevelType w:val="hybridMultilevel"/>
    <w:tmpl w:val="0212E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9D7CA1"/>
    <w:multiLevelType w:val="hybridMultilevel"/>
    <w:tmpl w:val="E362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44CFD"/>
    <w:multiLevelType w:val="hybridMultilevel"/>
    <w:tmpl w:val="7FE8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14749"/>
    <w:multiLevelType w:val="hybridMultilevel"/>
    <w:tmpl w:val="DC5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569E3"/>
    <w:multiLevelType w:val="hybridMultilevel"/>
    <w:tmpl w:val="E87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03839"/>
    <w:multiLevelType w:val="hybridMultilevel"/>
    <w:tmpl w:val="6090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147E7"/>
    <w:multiLevelType w:val="hybridMultilevel"/>
    <w:tmpl w:val="4EEA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5171A"/>
    <w:multiLevelType w:val="hybridMultilevel"/>
    <w:tmpl w:val="E5D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86939"/>
    <w:multiLevelType w:val="hybridMultilevel"/>
    <w:tmpl w:val="F5A4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C7E2F"/>
    <w:multiLevelType w:val="hybridMultilevel"/>
    <w:tmpl w:val="5F7A6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2"/>
  </w:num>
  <w:num w:numId="5">
    <w:abstractNumId w:val="4"/>
  </w:num>
  <w:num w:numId="6">
    <w:abstractNumId w:val="7"/>
  </w:num>
  <w:num w:numId="7">
    <w:abstractNumId w:val="3"/>
  </w:num>
  <w:num w:numId="8">
    <w:abstractNumId w:val="11"/>
  </w:num>
  <w:num w:numId="9">
    <w:abstractNumId w:val="2"/>
  </w:num>
  <w:num w:numId="10">
    <w:abstractNumId w:val="9"/>
  </w:num>
  <w:num w:numId="11">
    <w:abstractNumId w:val="5"/>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A1"/>
    <w:rsid w:val="00086BDA"/>
    <w:rsid w:val="000D7D01"/>
    <w:rsid w:val="001E1F0C"/>
    <w:rsid w:val="004600F7"/>
    <w:rsid w:val="00577550"/>
    <w:rsid w:val="006269B7"/>
    <w:rsid w:val="007956DD"/>
    <w:rsid w:val="00A15DA1"/>
    <w:rsid w:val="00A61AD9"/>
    <w:rsid w:val="00D7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48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D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7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15DA1"/>
    <w:pPr>
      <w:ind w:left="720"/>
      <w:contextualSpacing/>
    </w:pPr>
  </w:style>
  <w:style w:type="paragraph" w:styleId="Quote">
    <w:name w:val="Quote"/>
    <w:basedOn w:val="Normal"/>
    <w:next w:val="Normal"/>
    <w:link w:val="QuoteChar"/>
    <w:uiPriority w:val="29"/>
    <w:qFormat/>
    <w:rsid w:val="00A15DA1"/>
    <w:rPr>
      <w:i/>
      <w:iCs/>
      <w:color w:val="000000" w:themeColor="text1"/>
    </w:rPr>
  </w:style>
  <w:style w:type="character" w:customStyle="1" w:styleId="QuoteChar">
    <w:name w:val="Quote Char"/>
    <w:basedOn w:val="DefaultParagraphFont"/>
    <w:link w:val="Quote"/>
    <w:uiPriority w:val="29"/>
    <w:rsid w:val="00A15DA1"/>
    <w:rPr>
      <w:i/>
      <w:iCs/>
      <w:color w:val="000000" w:themeColor="text1"/>
    </w:rPr>
  </w:style>
  <w:style w:type="character" w:styleId="Hyperlink">
    <w:name w:val="Hyperlink"/>
    <w:basedOn w:val="DefaultParagraphFont"/>
    <w:uiPriority w:val="99"/>
    <w:unhideWhenUsed/>
    <w:rsid w:val="006269B7"/>
    <w:rPr>
      <w:color w:val="0000FF" w:themeColor="hyperlink"/>
      <w:u w:val="single"/>
    </w:rPr>
  </w:style>
  <w:style w:type="paragraph" w:customStyle="1" w:styleId="Code">
    <w:name w:val="Code"/>
    <w:basedOn w:val="Quote"/>
    <w:qFormat/>
    <w:rsid w:val="006269B7"/>
    <w:pPr>
      <w:pBdr>
        <w:top w:val="single" w:sz="4" w:space="1" w:color="auto"/>
        <w:left w:val="single" w:sz="4" w:space="4" w:color="auto"/>
        <w:bottom w:val="single" w:sz="4" w:space="1" w:color="auto"/>
        <w:right w:val="single" w:sz="4" w:space="4" w:color="auto"/>
      </w:pBdr>
      <w:shd w:val="clear" w:color="auto" w:fill="ACFFEF"/>
      <w:tabs>
        <w:tab w:val="left" w:pos="288"/>
        <w:tab w:val="left" w:pos="576"/>
        <w:tab w:val="left" w:pos="864"/>
        <w:tab w:val="left" w:pos="1152"/>
        <w:tab w:val="left" w:pos="1440"/>
        <w:tab w:val="left" w:pos="1728"/>
      </w:tabs>
    </w:pPr>
    <w:rPr>
      <w:rFonts w:ascii="Courier New" w:hAnsi="Courier New" w:cs="Courier New"/>
      <w:i w:val="0"/>
      <w:color w:val="auto"/>
      <w:sz w:val="16"/>
      <w:szCs w:val="16"/>
    </w:rPr>
  </w:style>
  <w:style w:type="character" w:customStyle="1" w:styleId="Heading2Char">
    <w:name w:val="Heading 2 Char"/>
    <w:basedOn w:val="DefaultParagraphFont"/>
    <w:link w:val="Heading2"/>
    <w:uiPriority w:val="9"/>
    <w:rsid w:val="000D7D0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D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7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15DA1"/>
    <w:pPr>
      <w:ind w:left="720"/>
      <w:contextualSpacing/>
    </w:pPr>
  </w:style>
  <w:style w:type="paragraph" w:styleId="Quote">
    <w:name w:val="Quote"/>
    <w:basedOn w:val="Normal"/>
    <w:next w:val="Normal"/>
    <w:link w:val="QuoteChar"/>
    <w:uiPriority w:val="29"/>
    <w:qFormat/>
    <w:rsid w:val="00A15DA1"/>
    <w:rPr>
      <w:i/>
      <w:iCs/>
      <w:color w:val="000000" w:themeColor="text1"/>
    </w:rPr>
  </w:style>
  <w:style w:type="character" w:customStyle="1" w:styleId="QuoteChar">
    <w:name w:val="Quote Char"/>
    <w:basedOn w:val="DefaultParagraphFont"/>
    <w:link w:val="Quote"/>
    <w:uiPriority w:val="29"/>
    <w:rsid w:val="00A15DA1"/>
    <w:rPr>
      <w:i/>
      <w:iCs/>
      <w:color w:val="000000" w:themeColor="text1"/>
    </w:rPr>
  </w:style>
  <w:style w:type="character" w:styleId="Hyperlink">
    <w:name w:val="Hyperlink"/>
    <w:basedOn w:val="DefaultParagraphFont"/>
    <w:uiPriority w:val="99"/>
    <w:unhideWhenUsed/>
    <w:rsid w:val="006269B7"/>
    <w:rPr>
      <w:color w:val="0000FF" w:themeColor="hyperlink"/>
      <w:u w:val="single"/>
    </w:rPr>
  </w:style>
  <w:style w:type="paragraph" w:customStyle="1" w:styleId="Code">
    <w:name w:val="Code"/>
    <w:basedOn w:val="Quote"/>
    <w:qFormat/>
    <w:rsid w:val="006269B7"/>
    <w:pPr>
      <w:pBdr>
        <w:top w:val="single" w:sz="4" w:space="1" w:color="auto"/>
        <w:left w:val="single" w:sz="4" w:space="4" w:color="auto"/>
        <w:bottom w:val="single" w:sz="4" w:space="1" w:color="auto"/>
        <w:right w:val="single" w:sz="4" w:space="4" w:color="auto"/>
      </w:pBdr>
      <w:shd w:val="clear" w:color="auto" w:fill="ACFFEF"/>
      <w:tabs>
        <w:tab w:val="left" w:pos="288"/>
        <w:tab w:val="left" w:pos="576"/>
        <w:tab w:val="left" w:pos="864"/>
        <w:tab w:val="left" w:pos="1152"/>
        <w:tab w:val="left" w:pos="1440"/>
        <w:tab w:val="left" w:pos="1728"/>
      </w:tabs>
    </w:pPr>
    <w:rPr>
      <w:rFonts w:ascii="Courier New" w:hAnsi="Courier New" w:cs="Courier New"/>
      <w:i w:val="0"/>
      <w:color w:val="auto"/>
      <w:sz w:val="16"/>
      <w:szCs w:val="16"/>
    </w:rPr>
  </w:style>
  <w:style w:type="character" w:customStyle="1" w:styleId="Heading2Char">
    <w:name w:val="Heading 2 Char"/>
    <w:basedOn w:val="DefaultParagraphFont"/>
    <w:link w:val="Heading2"/>
    <w:uiPriority w:val="9"/>
    <w:rsid w:val="000D7D0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xthcolumn/nrel.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1210</Words>
  <Characters>6899</Characters>
  <Application>Microsoft Macintosh Word</Application>
  <DocSecurity>0</DocSecurity>
  <Lines>57</Lines>
  <Paragraphs>16</Paragraphs>
  <ScaleCrop>false</ScaleCrop>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goodwin</dc:creator>
  <cp:keywords/>
  <dc:description/>
  <cp:lastModifiedBy>benjamin goodwin</cp:lastModifiedBy>
  <cp:revision>1</cp:revision>
  <dcterms:created xsi:type="dcterms:W3CDTF">2016-12-11T19:50:00Z</dcterms:created>
  <dcterms:modified xsi:type="dcterms:W3CDTF">2016-12-11T21:23:00Z</dcterms:modified>
</cp:coreProperties>
</file>