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72D7" w14:textId="557BF794" w:rsidR="00DC0E18" w:rsidRDefault="001771E4" w:rsidP="001771E4">
      <w:pPr>
        <w:pStyle w:val="Heading1"/>
        <w:jc w:val="center"/>
      </w:pPr>
      <w:bookmarkStart w:id="0" w:name="_Toc198472662"/>
      <w:r>
        <w:t>Building Product Detail Page</w:t>
      </w:r>
      <w:bookmarkEnd w:id="0"/>
    </w:p>
    <w:p w14:paraId="5872ABA3" w14:textId="77777777" w:rsidR="001771E4" w:rsidRDefault="001771E4" w:rsidP="001771E4">
      <w:pPr>
        <w:rPr>
          <w:lang w:val="ka-GE"/>
        </w:rPr>
      </w:pPr>
    </w:p>
    <w:p w14:paraId="3845F415" w14:textId="261EC97C" w:rsidR="005C70F7" w:rsidRDefault="005C70F7" w:rsidP="001771E4">
      <w:r w:rsidRPr="005C70F7">
        <w:t>The process of building the Product Detail page is similar to the steps used for the Product Listing page. We start by defining the expected page layout. The page should display essential product information, including:</w:t>
      </w:r>
    </w:p>
    <w:p w14:paraId="69701ABE" w14:textId="77777777" w:rsidR="005C70F7" w:rsidRDefault="005C70F7" w:rsidP="005C70F7">
      <w:pPr>
        <w:pStyle w:val="ListParagraph"/>
        <w:numPr>
          <w:ilvl w:val="0"/>
          <w:numId w:val="2"/>
        </w:numPr>
        <w:rPr>
          <w:lang w:val="ka-GE"/>
        </w:rPr>
      </w:pPr>
      <w:r w:rsidRPr="005C70F7">
        <w:rPr>
          <w:lang w:val="ka-GE"/>
        </w:rPr>
        <w:t>Page Title</w:t>
      </w:r>
    </w:p>
    <w:p w14:paraId="7B68E668" w14:textId="77777777" w:rsidR="005C70F7" w:rsidRDefault="005C70F7" w:rsidP="005C70F7">
      <w:pPr>
        <w:pStyle w:val="ListParagraph"/>
        <w:numPr>
          <w:ilvl w:val="0"/>
          <w:numId w:val="2"/>
        </w:numPr>
        <w:rPr>
          <w:lang w:val="ka-GE"/>
        </w:rPr>
      </w:pPr>
      <w:r w:rsidRPr="005C70F7">
        <w:rPr>
          <w:lang w:val="ka-GE"/>
        </w:rPr>
        <w:t>Product Name</w:t>
      </w:r>
    </w:p>
    <w:p w14:paraId="7ABB53B5" w14:textId="77777777" w:rsidR="005C70F7" w:rsidRDefault="005C70F7" w:rsidP="005C70F7">
      <w:pPr>
        <w:pStyle w:val="ListParagraph"/>
        <w:numPr>
          <w:ilvl w:val="0"/>
          <w:numId w:val="2"/>
        </w:numPr>
        <w:rPr>
          <w:lang w:val="ka-GE"/>
        </w:rPr>
      </w:pPr>
      <w:r w:rsidRPr="005C70F7">
        <w:rPr>
          <w:lang w:val="ka-GE"/>
        </w:rPr>
        <w:t>Product Image</w:t>
      </w:r>
    </w:p>
    <w:p w14:paraId="71937CDA" w14:textId="1E461F9E" w:rsidR="005C70F7" w:rsidRPr="005C70F7" w:rsidRDefault="005C70F7" w:rsidP="005C70F7">
      <w:pPr>
        <w:pStyle w:val="ListParagraph"/>
        <w:numPr>
          <w:ilvl w:val="0"/>
          <w:numId w:val="2"/>
        </w:numPr>
        <w:rPr>
          <w:lang w:val="ka-GE"/>
        </w:rPr>
      </w:pPr>
      <w:r w:rsidRPr="005C70F7">
        <w:rPr>
          <w:lang w:val="ka-GE"/>
        </w:rPr>
        <w:t>Product Price</w:t>
      </w:r>
    </w:p>
    <w:p w14:paraId="23953690" w14:textId="4229A710" w:rsidR="005C70F7" w:rsidRDefault="005C70F7" w:rsidP="005C70F7">
      <w:pPr>
        <w:rPr>
          <w:lang w:val="ka-GE"/>
        </w:rPr>
      </w:pPr>
      <w:r w:rsidRPr="005C70F7">
        <w:rPr>
          <w:lang w:val="ka-GE"/>
        </w:rPr>
        <w:t>For clarity, a visual layout example is provided below.</w:t>
      </w:r>
    </w:p>
    <w:p w14:paraId="7615D109" w14:textId="72E44CC6" w:rsidR="007764F7" w:rsidRPr="004F2549" w:rsidRDefault="007764F7" w:rsidP="007764F7">
      <w:pPr>
        <w:rPr>
          <w:lang w:val="ka-GE"/>
        </w:rPr>
      </w:pPr>
      <w:r>
        <w:rPr>
          <w:noProof/>
        </w:rPr>
        <w:drawing>
          <wp:inline distT="0" distB="0" distL="0" distR="0" wp14:anchorId="3B6242D0" wp14:editId="3036D27E">
            <wp:extent cx="6858000" cy="3241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241675"/>
                    </a:xfrm>
                    <a:prstGeom prst="rect">
                      <a:avLst/>
                    </a:prstGeom>
                  </pic:spPr>
                </pic:pic>
              </a:graphicData>
            </a:graphic>
          </wp:inline>
        </w:drawing>
      </w:r>
    </w:p>
    <w:p w14:paraId="30D0FEE4" w14:textId="77777777" w:rsidR="007C6CF3" w:rsidRDefault="007C6CF3" w:rsidP="001771E4">
      <w:pPr>
        <w:rPr>
          <w:lang w:val="ka-GE"/>
        </w:rPr>
      </w:pPr>
    </w:p>
    <w:p w14:paraId="4B5E8507" w14:textId="256A861E" w:rsidR="00D44E8F" w:rsidRDefault="001E1042" w:rsidP="001771E4">
      <w:pPr>
        <w:rPr>
          <w:lang w:val="ka-GE"/>
        </w:rPr>
      </w:pPr>
      <w:r w:rsidRPr="001E1042">
        <w:t>Note: The visual includes additional fields, such as SKU and Product Description. These can be ignored for now.</w:t>
      </w:r>
    </w:p>
    <w:p w14:paraId="23A7B7FC" w14:textId="77777777" w:rsidR="001E1042" w:rsidRDefault="001E1042" w:rsidP="00B147B1">
      <w:pPr>
        <w:rPr>
          <w:lang w:val="ka-GE"/>
        </w:rPr>
      </w:pPr>
    </w:p>
    <w:p w14:paraId="13DAB366" w14:textId="77777777" w:rsidR="008B72C0" w:rsidRDefault="008B72C0">
      <w:pPr>
        <w:rPr>
          <w:lang w:val="ka-GE"/>
        </w:rPr>
      </w:pPr>
      <w:r>
        <w:rPr>
          <w:lang w:val="ka-GE"/>
        </w:rPr>
        <w:br w:type="page"/>
      </w:r>
    </w:p>
    <w:p w14:paraId="6FA8A08E" w14:textId="077F262F" w:rsidR="00714549" w:rsidRDefault="00714549" w:rsidP="00714549">
      <w:pPr>
        <w:pStyle w:val="Heading2"/>
        <w:rPr>
          <w:lang w:val="ka-GE"/>
        </w:rPr>
      </w:pPr>
      <w:r>
        <w:rPr>
          <w:lang w:val="ka-GE"/>
        </w:rPr>
        <w:lastRenderedPageBreak/>
        <w:t>Model</w:t>
      </w:r>
    </w:p>
    <w:p w14:paraId="14B53314" w14:textId="2FBC8E37" w:rsidR="001E1042" w:rsidRDefault="001E1042" w:rsidP="00B147B1">
      <w:pPr>
        <w:rPr>
          <w:lang w:val="ka-GE"/>
        </w:rPr>
      </w:pPr>
      <w:r>
        <w:rPr>
          <w:lang w:val="ka-GE"/>
        </w:rPr>
        <w:t xml:space="preserve">Navigate to </w:t>
      </w:r>
      <w:r w:rsidRPr="00972F87">
        <w:rPr>
          <w:b/>
          <w:bCs/>
          <w:lang w:val="ka-GE"/>
        </w:rPr>
        <w:t xml:space="preserve">SixtyThreeBits.Web </w:t>
      </w:r>
      <w:r w:rsidRPr="00972F87">
        <w:rPr>
          <w:b/>
          <w:bCs/>
        </w:rPr>
        <w:t xml:space="preserve">→ </w:t>
      </w:r>
      <w:r w:rsidRPr="001E1042">
        <w:rPr>
          <w:b/>
          <w:bCs/>
          <w:lang w:val="ka-GE"/>
        </w:rPr>
        <w:t>Models</w:t>
      </w:r>
      <w:r w:rsidRPr="00972F87">
        <w:rPr>
          <w:b/>
          <w:bCs/>
          <w:lang w:val="ka-GE"/>
        </w:rPr>
        <w:t xml:space="preserve"> </w:t>
      </w:r>
      <w:r w:rsidRPr="00972F87">
        <w:rPr>
          <w:b/>
          <w:bCs/>
        </w:rPr>
        <w:t xml:space="preserve">→ </w:t>
      </w:r>
      <w:r w:rsidRPr="00C53B99">
        <w:rPr>
          <w:b/>
          <w:bCs/>
          <w:lang w:val="ka-GE"/>
        </w:rPr>
        <w:t>Website</w:t>
      </w:r>
      <w:r w:rsidRPr="00972F87">
        <w:rPr>
          <w:b/>
          <w:bCs/>
          <w:lang w:val="ka-GE"/>
        </w:rPr>
        <w:t xml:space="preserve"> </w:t>
      </w:r>
      <w:r w:rsidRPr="00972F87">
        <w:rPr>
          <w:b/>
          <w:bCs/>
        </w:rPr>
        <w:t xml:space="preserve">→ </w:t>
      </w:r>
      <w:r w:rsidRPr="001E1042">
        <w:rPr>
          <w:b/>
          <w:bCs/>
          <w:lang w:val="ka-GE"/>
        </w:rPr>
        <w:t>Products</w:t>
      </w:r>
      <w:r w:rsidRPr="001E1042">
        <w:rPr>
          <w:lang w:val="ka-GE"/>
        </w:rPr>
        <w:t xml:space="preserve"> and create </w:t>
      </w:r>
      <w:r w:rsidRPr="00A35DFF">
        <w:rPr>
          <w:b/>
          <w:bCs/>
          <w:lang w:val="ka-GE"/>
        </w:rPr>
        <w:t>Product</w:t>
      </w:r>
      <w:r w:rsidR="00E87CAB">
        <w:rPr>
          <w:b/>
          <w:bCs/>
          <w:lang w:val="ka-GE"/>
        </w:rPr>
        <w:t>Website</w:t>
      </w:r>
      <w:r w:rsidRPr="00A35DFF">
        <w:rPr>
          <w:b/>
          <w:bCs/>
          <w:lang w:val="ka-GE"/>
        </w:rPr>
        <w:t>Model.cs</w:t>
      </w:r>
    </w:p>
    <w:p w14:paraId="6F688A76" w14:textId="77777777" w:rsidR="000C5A6F" w:rsidRPr="00EC2710" w:rsidRDefault="000C5A6F" w:rsidP="000C5A6F">
      <w:pPr>
        <w:spacing w:after="0"/>
        <w:rPr>
          <w:lang w:val="ka-GE"/>
        </w:rPr>
      </w:pPr>
      <w:r w:rsidRPr="00EC2710">
        <w:t xml:space="preserve">The class name </w:t>
      </w:r>
      <w:proofErr w:type="spellStart"/>
      <w:r w:rsidRPr="00EC2710">
        <w:rPr>
          <w:b/>
          <w:bCs/>
        </w:rPr>
        <w:t>ProductWebsiteModel</w:t>
      </w:r>
      <w:proofErr w:type="spellEnd"/>
      <w:r w:rsidRPr="00EC2710">
        <w:t xml:space="preserve"> uses the singular form because this model handles a single product, unlike </w:t>
      </w:r>
      <w:proofErr w:type="spellStart"/>
      <w:r w:rsidRPr="00EC2710">
        <w:t>ProductsWebsiteModel</w:t>
      </w:r>
      <w:proofErr w:type="spellEnd"/>
      <w:r w:rsidRPr="00EC2710">
        <w:t xml:space="preserve"> which handles multiple products.</w:t>
      </w:r>
    </w:p>
    <w:p w14:paraId="408CB7EF" w14:textId="77777777" w:rsidR="008B72C0" w:rsidRDefault="008B72C0" w:rsidP="00B147B1">
      <w:pPr>
        <w:rPr>
          <w:lang w:val="ka-GE"/>
        </w:rPr>
      </w:pPr>
    </w:p>
    <w:p w14:paraId="3948D646" w14:textId="00AB58A2" w:rsidR="008B72C0" w:rsidRDefault="000C1333" w:rsidP="00B147B1">
      <w:pPr>
        <w:rPr>
          <w:lang w:val="ka-GE"/>
        </w:rPr>
      </w:pPr>
      <w:r>
        <w:rPr>
          <w:noProof/>
        </w:rPr>
        <w:drawing>
          <wp:inline distT="0" distB="0" distL="0" distR="0" wp14:anchorId="4873F2A0" wp14:editId="09C1BF60">
            <wp:extent cx="6858000" cy="3366135"/>
            <wp:effectExtent l="0" t="0" r="0" b="5715"/>
            <wp:docPr id="40183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0955" name=""/>
                    <pic:cNvPicPr/>
                  </pic:nvPicPr>
                  <pic:blipFill>
                    <a:blip r:embed="rId9"/>
                    <a:stretch>
                      <a:fillRect/>
                    </a:stretch>
                  </pic:blipFill>
                  <pic:spPr>
                    <a:xfrm>
                      <a:off x="0" y="0"/>
                      <a:ext cx="6858000" cy="3366135"/>
                    </a:xfrm>
                    <a:prstGeom prst="rect">
                      <a:avLst/>
                    </a:prstGeom>
                  </pic:spPr>
                </pic:pic>
              </a:graphicData>
            </a:graphic>
          </wp:inline>
        </w:drawing>
      </w:r>
    </w:p>
    <w:p w14:paraId="39EE00BF" w14:textId="3A511CC3" w:rsidR="00837214" w:rsidRDefault="00837214" w:rsidP="001771E4"/>
    <w:p w14:paraId="43096A7C" w14:textId="5F70B7D4" w:rsidR="00A558B0" w:rsidRDefault="00922CDC" w:rsidP="001771E4">
      <w:pPr>
        <w:rPr>
          <w:rFonts w:ascii="Cascadia Mono" w:eastAsia="Times New Roman" w:hAnsi="Cascadia Mono" w:cs="Cascadia Mono"/>
          <w:color w:val="2B91AF"/>
          <w:kern w:val="0"/>
          <w:sz w:val="18"/>
          <w:szCs w:val="18"/>
          <w14:ligatures w14:val="none"/>
        </w:rPr>
      </w:pPr>
      <w:r>
        <w:t xml:space="preserve">As you </w:t>
      </w:r>
      <w:r w:rsidR="00B70395">
        <w:t>can</w:t>
      </w:r>
      <w:r>
        <w:t xml:space="preserve"> notice, this model has </w:t>
      </w:r>
      <w:proofErr w:type="spellStart"/>
      <w:r w:rsidRPr="00B70395">
        <w:rPr>
          <w:rFonts w:ascii="Cascadia Mono" w:eastAsia="Times New Roman" w:hAnsi="Cascadia Mono" w:cs="Cascadia Mono"/>
          <w:b/>
          <w:bCs/>
          <w:color w:val="2B91AF"/>
          <w:kern w:val="0"/>
          <w:sz w:val="18"/>
          <w:szCs w:val="18"/>
          <w14:ligatures w14:val="none"/>
        </w:rPr>
        <w:t>ProductDTO</w:t>
      </w:r>
      <w:proofErr w:type="spellEnd"/>
      <w:r w:rsidRPr="00B70395">
        <w:rPr>
          <w:rFonts w:ascii="Cascadia Mono" w:eastAsia="Times New Roman" w:hAnsi="Cascadia Mono" w:cs="Cascadia Mono"/>
          <w:b/>
          <w:bCs/>
          <w:color w:val="000000"/>
          <w:kern w:val="0"/>
          <w:sz w:val="18"/>
          <w:szCs w:val="18"/>
          <w14:ligatures w14:val="none"/>
        </w:rPr>
        <w:t xml:space="preserve"> Product</w:t>
      </w:r>
      <w:r>
        <w:t xml:space="preserve"> property</w:t>
      </w:r>
      <w:r w:rsidR="00B70395">
        <w:t>. You</w:t>
      </w:r>
      <w:r>
        <w:t xml:space="preserve"> may wonder, where is the database </w:t>
      </w:r>
      <w:r w:rsidR="00B70395">
        <w:t>call</w:t>
      </w:r>
      <w:r>
        <w:t xml:space="preserve"> </w:t>
      </w:r>
      <w:r w:rsidR="00B70395">
        <w:t>retrieving</w:t>
      </w:r>
      <w:r w:rsidRPr="00922CDC">
        <w:t xml:space="preserve"> the product from the database by its ID</w:t>
      </w:r>
      <w:r w:rsidR="00B70395">
        <w:t>?</w:t>
      </w:r>
      <w:r>
        <w:t xml:space="preserve"> </w:t>
      </w:r>
      <w:r w:rsidR="00B70395">
        <w:t>T</w:t>
      </w:r>
      <w:r>
        <w:t xml:space="preserve">his is exactly what </w:t>
      </w:r>
      <w:r w:rsidR="00B70395">
        <w:t>comes next</w:t>
      </w:r>
      <w:r>
        <w:t>.</w:t>
      </w:r>
    </w:p>
    <w:p w14:paraId="0104DC7C" w14:textId="0E871100" w:rsidR="00922CDC" w:rsidRPr="00922CDC" w:rsidRDefault="00922CDC" w:rsidP="00922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p>
    <w:p w14:paraId="3E06583F" w14:textId="77777777" w:rsidR="00922CDC" w:rsidRPr="00922CDC" w:rsidRDefault="00922CDC" w:rsidP="001771E4"/>
    <w:p w14:paraId="79BC835B" w14:textId="1B8E2CBD" w:rsidR="008B72C0" w:rsidRDefault="008B72C0" w:rsidP="001771E4">
      <w:pPr>
        <w:rPr>
          <w:lang w:val="ka-GE"/>
        </w:rPr>
      </w:pPr>
    </w:p>
    <w:p w14:paraId="1BCAC96A" w14:textId="421DC573" w:rsidR="00067688" w:rsidRPr="00714549" w:rsidRDefault="00067688">
      <w:pPr>
        <w:rPr>
          <w:rFonts w:asciiTheme="majorHAnsi" w:eastAsiaTheme="majorEastAsia" w:hAnsiTheme="majorHAnsi" w:cstheme="majorBidi"/>
          <w:color w:val="2F5496" w:themeColor="accent1" w:themeShade="BF"/>
          <w:sz w:val="26"/>
          <w:szCs w:val="26"/>
          <w:lang w:val="ka-GE"/>
        </w:rPr>
      </w:pPr>
    </w:p>
    <w:p w14:paraId="3E079887" w14:textId="0612D6E5" w:rsidR="00067688" w:rsidRDefault="00067688">
      <w:pPr>
        <w:rPr>
          <w:lang w:val="ka-GE"/>
        </w:rPr>
      </w:pPr>
      <w:r>
        <w:rPr>
          <w:lang w:val="ka-GE"/>
        </w:rPr>
        <w:br w:type="page"/>
      </w:r>
    </w:p>
    <w:p w14:paraId="26EA61BD" w14:textId="0123C9E7" w:rsidR="00714549" w:rsidRDefault="00714549" w:rsidP="00714549">
      <w:pPr>
        <w:pStyle w:val="Heading2"/>
        <w:rPr>
          <w:lang w:val="ka-GE"/>
        </w:rPr>
      </w:pPr>
      <w:r>
        <w:rPr>
          <w:lang w:val="ka-GE"/>
        </w:rPr>
        <w:lastRenderedPageBreak/>
        <w:t>Controller</w:t>
      </w:r>
    </w:p>
    <w:p w14:paraId="1F52787A" w14:textId="3B741CA2" w:rsidR="00AD7A92" w:rsidRDefault="00AD7A92" w:rsidP="0092735D">
      <w:pPr>
        <w:rPr>
          <w:b/>
          <w:bCs/>
        </w:rPr>
      </w:pPr>
      <w:r>
        <w:rPr>
          <w:lang w:val="ka-GE"/>
        </w:rPr>
        <w:t xml:space="preserve">Before creating the controller </w:t>
      </w:r>
      <w:r w:rsidR="00356FBE">
        <w:rPr>
          <w:lang w:val="ka-GE"/>
        </w:rPr>
        <w:t>navi</w:t>
      </w:r>
      <w:r>
        <w:rPr>
          <w:lang w:val="ka-GE"/>
        </w:rPr>
        <w:t xml:space="preserve">gate to </w:t>
      </w:r>
      <w:r w:rsidRPr="00972F87">
        <w:rPr>
          <w:b/>
          <w:bCs/>
          <w:lang w:val="ka-GE"/>
        </w:rPr>
        <w:t xml:space="preserve">SixtyThreeBits.Web </w:t>
      </w:r>
      <w:r w:rsidRPr="00972F87">
        <w:rPr>
          <w:b/>
          <w:bCs/>
        </w:rPr>
        <w:t xml:space="preserve">→ </w:t>
      </w:r>
      <w:r>
        <w:rPr>
          <w:b/>
          <w:bCs/>
          <w:lang w:val="ka-GE"/>
        </w:rPr>
        <w:t>Domain</w:t>
      </w:r>
      <w:r w:rsidRPr="00972F87">
        <w:rPr>
          <w:b/>
          <w:bCs/>
          <w:lang w:val="ka-GE"/>
        </w:rPr>
        <w:t xml:space="preserve"> </w:t>
      </w:r>
      <w:r w:rsidRPr="00972F87">
        <w:rPr>
          <w:b/>
          <w:bCs/>
        </w:rPr>
        <w:t xml:space="preserve">→ </w:t>
      </w:r>
      <w:r>
        <w:rPr>
          <w:b/>
          <w:bCs/>
          <w:lang w:val="ka-GE"/>
        </w:rPr>
        <w:t>Utilities</w:t>
      </w:r>
      <w:r w:rsidRPr="00972F87">
        <w:rPr>
          <w:b/>
          <w:bCs/>
          <w:lang w:val="ka-GE"/>
        </w:rPr>
        <w:t xml:space="preserve"> </w:t>
      </w:r>
      <w:r w:rsidRPr="00AD7A92">
        <w:t>and</w:t>
      </w:r>
      <w:r>
        <w:t xml:space="preserve"> open </w:t>
      </w:r>
      <w:r w:rsidRPr="00AD7A92">
        <w:rPr>
          <w:b/>
          <w:bCs/>
        </w:rPr>
        <w:t>RouteKeys63.cs</w:t>
      </w:r>
    </w:p>
    <w:p w14:paraId="5DA3A8D5" w14:textId="54B38F37" w:rsidR="00AD7A92" w:rsidRDefault="00AD7A92" w:rsidP="0092735D">
      <w:r w:rsidRPr="00AD7A92">
        <w:rPr>
          <w:rFonts w:ascii="Cascadia Mono" w:eastAsia="Times New Roman" w:hAnsi="Cascadia Mono" w:cs="Cascadia Mono"/>
          <w:color w:val="2B91AF"/>
          <w:kern w:val="0"/>
          <w:sz w:val="18"/>
          <w:szCs w:val="18"/>
          <w14:ligatures w14:val="none"/>
        </w:rPr>
        <w:t>RouteKeys63</w:t>
      </w:r>
      <w:r w:rsidRPr="00AD7A92">
        <w:t xml:space="preserve"> </w:t>
      </w:r>
      <w:r>
        <w:t xml:space="preserve">is a static class, containing only const string properties, that represent key parameters </w:t>
      </w:r>
      <w:r w:rsidRPr="00AD7A92">
        <w:t xml:space="preserve">used in </w:t>
      </w:r>
      <w:r w:rsidRPr="00AD7A92">
        <w:rPr>
          <w:b/>
          <w:bCs/>
        </w:rPr>
        <w:t>routing</w:t>
      </w:r>
      <w:r w:rsidRPr="00AD7A92">
        <w:t xml:space="preserve"> throughout the application</w:t>
      </w:r>
      <w:r>
        <w:t>.</w:t>
      </w:r>
    </w:p>
    <w:p w14:paraId="0D19ACA0" w14:textId="1F0FBC0F" w:rsidR="00AD7A92" w:rsidRPr="00AD7A92" w:rsidRDefault="00AD7A92" w:rsidP="00AD7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p>
    <w:p w14:paraId="76FA9CA8" w14:textId="66C47B3C" w:rsidR="00AD7A92" w:rsidRDefault="00AD7A92" w:rsidP="0092735D">
      <w:pPr>
        <w:rPr>
          <w:lang w:val="ka-GE"/>
        </w:rPr>
      </w:pPr>
      <w:r>
        <w:rPr>
          <w:noProof/>
        </w:rPr>
        <w:drawing>
          <wp:inline distT="0" distB="0" distL="0" distR="0" wp14:anchorId="1AB88D88" wp14:editId="04D2B3D5">
            <wp:extent cx="6858000" cy="2974340"/>
            <wp:effectExtent l="0" t="0" r="0" b="0"/>
            <wp:docPr id="208616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6131" name=""/>
                    <pic:cNvPicPr/>
                  </pic:nvPicPr>
                  <pic:blipFill>
                    <a:blip r:embed="rId10"/>
                    <a:stretch>
                      <a:fillRect/>
                    </a:stretch>
                  </pic:blipFill>
                  <pic:spPr>
                    <a:xfrm>
                      <a:off x="0" y="0"/>
                      <a:ext cx="6858000" cy="2974340"/>
                    </a:xfrm>
                    <a:prstGeom prst="rect">
                      <a:avLst/>
                    </a:prstGeom>
                  </pic:spPr>
                </pic:pic>
              </a:graphicData>
            </a:graphic>
          </wp:inline>
        </w:drawing>
      </w:r>
    </w:p>
    <w:p w14:paraId="13CCCAD7" w14:textId="77777777" w:rsidR="00AD7A92" w:rsidRDefault="00AD7A92" w:rsidP="0092735D">
      <w:pPr>
        <w:rPr>
          <w:lang w:val="ka-GE"/>
        </w:rPr>
      </w:pPr>
    </w:p>
    <w:p w14:paraId="143190A1" w14:textId="77777777" w:rsidR="008748B0" w:rsidRDefault="008748B0">
      <w:pPr>
        <w:rPr>
          <w:lang w:val="ka-GE"/>
        </w:rPr>
      </w:pPr>
      <w:r>
        <w:rPr>
          <w:lang w:val="ka-GE"/>
        </w:rPr>
        <w:br w:type="page"/>
      </w:r>
    </w:p>
    <w:p w14:paraId="3C1F19A8" w14:textId="5F9C8F47" w:rsidR="00A35DFF" w:rsidRDefault="00AD7A92" w:rsidP="0092735D">
      <w:pPr>
        <w:rPr>
          <w:b/>
          <w:bCs/>
          <w:lang w:val="ka-GE"/>
        </w:rPr>
      </w:pPr>
      <w:r>
        <w:rPr>
          <w:lang w:val="ka-GE"/>
        </w:rPr>
        <w:lastRenderedPageBreak/>
        <w:t>Now n</w:t>
      </w:r>
      <w:r w:rsidR="00A35DFF">
        <w:rPr>
          <w:lang w:val="ka-GE"/>
        </w:rPr>
        <w:t xml:space="preserve">avigate to </w:t>
      </w:r>
      <w:r w:rsidR="00A35DFF" w:rsidRPr="00972F87">
        <w:rPr>
          <w:b/>
          <w:bCs/>
          <w:lang w:val="ka-GE"/>
        </w:rPr>
        <w:t xml:space="preserve">SixtyThreeBits.Web </w:t>
      </w:r>
      <w:r w:rsidR="00A35DFF" w:rsidRPr="00972F87">
        <w:rPr>
          <w:b/>
          <w:bCs/>
        </w:rPr>
        <w:t xml:space="preserve">→ </w:t>
      </w:r>
      <w:r w:rsidR="00A35DFF">
        <w:rPr>
          <w:b/>
          <w:bCs/>
          <w:lang w:val="ka-GE"/>
        </w:rPr>
        <w:t>Controllers</w:t>
      </w:r>
      <w:r w:rsidR="00A35DFF" w:rsidRPr="00972F87">
        <w:rPr>
          <w:b/>
          <w:bCs/>
          <w:lang w:val="ka-GE"/>
        </w:rPr>
        <w:t xml:space="preserve"> </w:t>
      </w:r>
      <w:r w:rsidR="00A35DFF" w:rsidRPr="00972F87">
        <w:rPr>
          <w:b/>
          <w:bCs/>
        </w:rPr>
        <w:t xml:space="preserve">→ </w:t>
      </w:r>
      <w:r w:rsidR="00A35DFF" w:rsidRPr="00C53B99">
        <w:rPr>
          <w:b/>
          <w:bCs/>
          <w:lang w:val="ka-GE"/>
        </w:rPr>
        <w:t>Website</w:t>
      </w:r>
      <w:r w:rsidR="00A35DFF" w:rsidRPr="00972F87">
        <w:rPr>
          <w:b/>
          <w:bCs/>
          <w:lang w:val="ka-GE"/>
        </w:rPr>
        <w:t xml:space="preserve"> </w:t>
      </w:r>
      <w:r w:rsidR="00A35DFF" w:rsidRPr="00972F87">
        <w:rPr>
          <w:b/>
          <w:bCs/>
        </w:rPr>
        <w:t xml:space="preserve">→ </w:t>
      </w:r>
      <w:r w:rsidR="00A35DFF" w:rsidRPr="001E1042">
        <w:rPr>
          <w:b/>
          <w:bCs/>
          <w:lang w:val="ka-GE"/>
        </w:rPr>
        <w:t>Products</w:t>
      </w:r>
      <w:r w:rsidR="00A35DFF" w:rsidRPr="001E1042">
        <w:rPr>
          <w:lang w:val="ka-GE"/>
        </w:rPr>
        <w:t xml:space="preserve"> and create </w:t>
      </w:r>
      <w:r w:rsidR="00A35DFF" w:rsidRPr="00A35DFF">
        <w:rPr>
          <w:b/>
          <w:bCs/>
          <w:lang w:val="ka-GE"/>
        </w:rPr>
        <w:t>Produc</w:t>
      </w:r>
      <w:r w:rsidR="00570C5C">
        <w:rPr>
          <w:b/>
          <w:bCs/>
          <w:lang w:val="ka-GE"/>
        </w:rPr>
        <w:t>t</w:t>
      </w:r>
      <w:r w:rsidR="000C5A6F">
        <w:rPr>
          <w:b/>
          <w:bCs/>
          <w:lang w:val="ka-GE"/>
        </w:rPr>
        <w:t>Website</w:t>
      </w:r>
      <w:r w:rsidR="00A35DFF" w:rsidRPr="00A35DFF">
        <w:rPr>
          <w:b/>
          <w:bCs/>
          <w:lang w:val="ka-GE"/>
        </w:rPr>
        <w:t>Controller.cs</w:t>
      </w:r>
    </w:p>
    <w:p w14:paraId="6AAC4C29" w14:textId="4E0E0EE7" w:rsidR="000C5A6F" w:rsidRPr="00EC2710" w:rsidRDefault="000C5A6F" w:rsidP="000C5A6F">
      <w:pPr>
        <w:spacing w:after="0"/>
        <w:rPr>
          <w:lang w:val="ka-GE"/>
        </w:rPr>
      </w:pPr>
      <w:r w:rsidRPr="00EC2710">
        <w:t xml:space="preserve">The class name </w:t>
      </w:r>
      <w:proofErr w:type="spellStart"/>
      <w:r w:rsidRPr="00EC2710">
        <w:rPr>
          <w:b/>
          <w:bCs/>
        </w:rPr>
        <w:t>ProductWebsite</w:t>
      </w:r>
      <w:r>
        <w:rPr>
          <w:b/>
          <w:bCs/>
        </w:rPr>
        <w:t>Controller</w:t>
      </w:r>
      <w:proofErr w:type="spellEnd"/>
      <w:r w:rsidRPr="00EC2710">
        <w:t xml:space="preserve"> uses the singular form because this </w:t>
      </w:r>
      <w:r w:rsidR="009E476D">
        <w:t>controller</w:t>
      </w:r>
      <w:r w:rsidRPr="00EC2710">
        <w:t xml:space="preserve"> handles a single product, unlike </w:t>
      </w:r>
      <w:proofErr w:type="spellStart"/>
      <w:r w:rsidRPr="00EC2710">
        <w:t>ProductsWebsite</w:t>
      </w:r>
      <w:r w:rsidR="00205E1F">
        <w:t>Controller</w:t>
      </w:r>
      <w:proofErr w:type="spellEnd"/>
      <w:r w:rsidRPr="00EC2710">
        <w:t xml:space="preserve"> which handles multiple products.</w:t>
      </w:r>
    </w:p>
    <w:p w14:paraId="37B9B6F3" w14:textId="77777777" w:rsidR="000C5A6F" w:rsidRDefault="000C5A6F" w:rsidP="0092735D">
      <w:pPr>
        <w:rPr>
          <w:lang w:val="ka-GE"/>
        </w:rPr>
      </w:pPr>
    </w:p>
    <w:p w14:paraId="7767F13C" w14:textId="48F2C558" w:rsidR="008748B0" w:rsidRDefault="008748B0" w:rsidP="0092735D">
      <w:pPr>
        <w:rPr>
          <w:lang w:val="ka-GE"/>
        </w:rPr>
      </w:pPr>
      <w:r>
        <w:rPr>
          <w:lang w:val="ka-GE"/>
        </w:rPr>
        <w:t>Create controller class, according to screenshot below:</w:t>
      </w:r>
    </w:p>
    <w:p w14:paraId="5085CC08" w14:textId="5FCF650E" w:rsidR="008748B0" w:rsidRDefault="008748B0" w:rsidP="008748B0">
      <w:pPr>
        <w:pStyle w:val="ListParagraph"/>
        <w:numPr>
          <w:ilvl w:val="0"/>
          <w:numId w:val="3"/>
        </w:numPr>
        <w:rPr>
          <w:lang w:val="ka-GE"/>
        </w:rPr>
      </w:pPr>
      <w:r>
        <w:rPr>
          <w:lang w:val="ka-GE"/>
        </w:rPr>
        <w:t xml:space="preserve">Register </w:t>
      </w:r>
      <w:r w:rsidRPr="008748B0">
        <w:rPr>
          <w:rFonts w:ascii="Cascadia Mono" w:eastAsia="Times New Roman" w:hAnsi="Cascadia Mono" w:cs="Cascadia Mono"/>
          <w:color w:val="000000"/>
          <w:kern w:val="0"/>
          <w:sz w:val="18"/>
          <w:szCs w:val="18"/>
          <w14:ligatures w14:val="none"/>
        </w:rPr>
        <w:t>_</w:t>
      </w:r>
      <w:proofErr w:type="spellStart"/>
      <w:r w:rsidRPr="008748B0">
        <w:rPr>
          <w:rFonts w:ascii="Cascadia Mono" w:eastAsia="Times New Roman" w:hAnsi="Cascadia Mono" w:cs="Cascadia Mono"/>
          <w:color w:val="000000"/>
          <w:kern w:val="0"/>
          <w:sz w:val="18"/>
          <w:szCs w:val="18"/>
          <w14:ligatures w14:val="none"/>
        </w:rPr>
        <w:t>viewName</w:t>
      </w:r>
      <w:proofErr w:type="spellEnd"/>
      <w:r>
        <w:rPr>
          <w:lang w:val="ka-GE"/>
        </w:rPr>
        <w:t xml:space="preserve"> </w:t>
      </w:r>
    </w:p>
    <w:p w14:paraId="738E6D01" w14:textId="19ED51E9" w:rsidR="008748B0" w:rsidRPr="008748B0" w:rsidRDefault="008748B0" w:rsidP="008748B0">
      <w:pPr>
        <w:pStyle w:val="ListParagraph"/>
        <w:numPr>
          <w:ilvl w:val="0"/>
          <w:numId w:val="3"/>
        </w:numPr>
      </w:pPr>
      <w:r>
        <w:rPr>
          <w:lang w:val="ka-GE"/>
        </w:rPr>
        <w:t xml:space="preserve">Create empty action </w:t>
      </w:r>
      <w:r>
        <w:rPr>
          <w:rFonts w:ascii="Cascadia Mono" w:hAnsi="Cascadia Mono" w:cs="Cascadia Mono"/>
          <w:color w:val="74531F"/>
          <w:sz w:val="18"/>
          <w:szCs w:val="18"/>
        </w:rPr>
        <w:t>Product</w:t>
      </w:r>
      <w:r>
        <w:rPr>
          <w:rFonts w:ascii="Cascadia Mono" w:hAnsi="Cascadia Mono" w:cs="Cascadia Mono"/>
          <w:color w:val="000000"/>
          <w:sz w:val="18"/>
          <w:szCs w:val="18"/>
        </w:rPr>
        <w:t>()</w:t>
      </w:r>
    </w:p>
    <w:p w14:paraId="29A7AB6A" w14:textId="7996264E" w:rsidR="008748B0" w:rsidRDefault="008748B0" w:rsidP="008748B0">
      <w:pPr>
        <w:pStyle w:val="ListParagraph"/>
        <w:numPr>
          <w:ilvl w:val="0"/>
          <w:numId w:val="3"/>
        </w:numPr>
        <w:rPr>
          <w:lang w:val="ka-GE"/>
        </w:rPr>
      </w:pPr>
      <w:r>
        <w:rPr>
          <w:lang w:val="ka-GE"/>
        </w:rPr>
        <w:t xml:space="preserve">Add route, that uses our newly created </w:t>
      </w:r>
      <w:r>
        <w:rPr>
          <w:rFonts w:ascii="Cascadia Mono" w:hAnsi="Cascadia Mono" w:cs="Cascadia Mono"/>
          <w:color w:val="2B91AF"/>
          <w:sz w:val="18"/>
          <w:szCs w:val="18"/>
        </w:rPr>
        <w:t>RouteKeys63</w:t>
      </w:r>
      <w:r>
        <w:rPr>
          <w:rFonts w:ascii="Cascadia Mono" w:hAnsi="Cascadia Mono" w:cs="Cascadia Mono"/>
          <w:color w:val="000000"/>
          <w:sz w:val="18"/>
          <w:szCs w:val="18"/>
        </w:rPr>
        <w:t>.ProductID</w:t>
      </w:r>
      <w:r>
        <w:rPr>
          <w:lang w:val="ka-GE"/>
        </w:rPr>
        <w:t xml:space="preserve"> to capture ID of the product from the route.</w:t>
      </w:r>
    </w:p>
    <w:p w14:paraId="3DCB2A34" w14:textId="0C8AB4C3" w:rsidR="00413CBB" w:rsidRPr="00413CBB" w:rsidRDefault="00BE1AAB" w:rsidP="00413CBB">
      <w:pPr>
        <w:rPr>
          <w:lang w:val="ka-GE"/>
        </w:rPr>
      </w:pPr>
      <w:r>
        <w:rPr>
          <w:noProof/>
        </w:rPr>
        <w:drawing>
          <wp:inline distT="0" distB="0" distL="0" distR="0" wp14:anchorId="40454C32" wp14:editId="6B8058AF">
            <wp:extent cx="6858000" cy="2351405"/>
            <wp:effectExtent l="0" t="0" r="0" b="0"/>
            <wp:docPr id="7857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01461" name=""/>
                    <pic:cNvPicPr/>
                  </pic:nvPicPr>
                  <pic:blipFill>
                    <a:blip r:embed="rId11"/>
                    <a:stretch>
                      <a:fillRect/>
                    </a:stretch>
                  </pic:blipFill>
                  <pic:spPr>
                    <a:xfrm>
                      <a:off x="0" y="0"/>
                      <a:ext cx="6858000" cy="2351405"/>
                    </a:xfrm>
                    <a:prstGeom prst="rect">
                      <a:avLst/>
                    </a:prstGeom>
                  </pic:spPr>
                </pic:pic>
              </a:graphicData>
            </a:graphic>
          </wp:inline>
        </w:drawing>
      </w:r>
    </w:p>
    <w:p w14:paraId="542E7649" w14:textId="77777777" w:rsidR="00413CBB" w:rsidRDefault="00413CBB" w:rsidP="0092735D">
      <w:pPr>
        <w:rPr>
          <w:lang w:val="ka-GE"/>
        </w:rPr>
      </w:pPr>
    </w:p>
    <w:p w14:paraId="30AEE5DF" w14:textId="10A203B7" w:rsidR="008E40AF" w:rsidRDefault="008748B0" w:rsidP="008E40AF">
      <w:pPr>
        <w:rPr>
          <w:lang w:val="ka-GE"/>
        </w:rPr>
      </w:pPr>
      <w:r>
        <w:rPr>
          <w:lang w:val="ka-GE"/>
        </w:rPr>
        <w:t>As</w:t>
      </w:r>
      <w:r>
        <w:rPr>
          <w:rFonts w:ascii="Cascadia Mono" w:hAnsi="Cascadia Mono" w:cs="Cascadia Mono"/>
          <w:color w:val="2B91AF"/>
          <w:sz w:val="18"/>
          <w:szCs w:val="18"/>
        </w:rPr>
        <w:t xml:space="preserve"> RouteKeys63</w:t>
      </w:r>
      <w:r>
        <w:rPr>
          <w:rFonts w:ascii="Cascadia Mono" w:hAnsi="Cascadia Mono" w:cs="Cascadia Mono"/>
          <w:color w:val="000000"/>
          <w:sz w:val="18"/>
          <w:szCs w:val="18"/>
        </w:rPr>
        <w:t>.ProductID</w:t>
      </w:r>
      <w:r>
        <w:rPr>
          <w:lang w:val="ka-GE"/>
        </w:rPr>
        <w:t xml:space="preserve"> is registered as </w:t>
      </w:r>
      <w:r>
        <w:rPr>
          <w:rFonts w:ascii="Cascadia Mono" w:hAnsi="Cascadia Mono" w:cs="Cascadia Mono"/>
          <w:color w:val="0000FF"/>
          <w:sz w:val="18"/>
          <w:szCs w:val="18"/>
        </w:rPr>
        <w:t>const</w:t>
      </w:r>
      <w:r>
        <w:rPr>
          <w:lang w:val="ka-GE"/>
        </w:rPr>
        <w:t>, following expression</w:t>
      </w:r>
      <w:r w:rsidR="00413CBB">
        <w:rPr>
          <w:lang w:val="ka-GE"/>
        </w:rPr>
        <w:t>:</w:t>
      </w:r>
      <w:r>
        <w:rPr>
          <w:lang w:val="ka-GE"/>
        </w:rPr>
        <w:br/>
      </w:r>
      <w:r>
        <w:rPr>
          <w:rFonts w:ascii="Cascadia Mono" w:hAnsi="Cascadia Mono" w:cs="Cascadia Mono"/>
          <w:color w:val="A31515"/>
          <w:sz w:val="18"/>
          <w:szCs w:val="18"/>
        </w:rPr>
        <w:t>$"product/</w:t>
      </w:r>
      <w:r>
        <w:rPr>
          <w:rFonts w:ascii="Cascadia Mono" w:hAnsi="Cascadia Mono" w:cs="Cascadia Mono"/>
          <w:color w:val="9E5B71"/>
          <w:sz w:val="18"/>
          <w:szCs w:val="18"/>
        </w:rPr>
        <w:t>{{</w:t>
      </w:r>
      <w:r>
        <w:rPr>
          <w:rFonts w:ascii="Cascadia Mono" w:hAnsi="Cascadia Mono" w:cs="Cascadia Mono"/>
          <w:color w:val="000000"/>
          <w:sz w:val="18"/>
          <w:szCs w:val="18"/>
        </w:rPr>
        <w:t>{</w:t>
      </w:r>
      <w:r>
        <w:rPr>
          <w:rFonts w:ascii="Cascadia Mono" w:hAnsi="Cascadia Mono" w:cs="Cascadia Mono"/>
          <w:color w:val="2B91AF"/>
          <w:sz w:val="18"/>
          <w:szCs w:val="18"/>
        </w:rPr>
        <w:t>RouteKeys63</w:t>
      </w:r>
      <w:r>
        <w:rPr>
          <w:rFonts w:ascii="Cascadia Mono" w:hAnsi="Cascadia Mono" w:cs="Cascadia Mono"/>
          <w:color w:val="000000"/>
          <w:sz w:val="18"/>
          <w:szCs w:val="18"/>
        </w:rPr>
        <w:t>.ProductID}</w:t>
      </w:r>
      <w:r>
        <w:rPr>
          <w:rFonts w:ascii="Cascadia Mono" w:hAnsi="Cascadia Mono" w:cs="Cascadia Mono"/>
          <w:color w:val="A31515"/>
          <w:sz w:val="18"/>
          <w:szCs w:val="18"/>
        </w:rPr>
        <w:t>:int</w:t>
      </w:r>
      <w:r>
        <w:rPr>
          <w:rFonts w:ascii="Cascadia Mono" w:hAnsi="Cascadia Mono" w:cs="Cascadia Mono"/>
          <w:color w:val="9E5B71"/>
          <w:sz w:val="18"/>
          <w:szCs w:val="18"/>
        </w:rPr>
        <w:t>}}</w:t>
      </w:r>
      <w:r>
        <w:rPr>
          <w:rFonts w:ascii="Cascadia Mono" w:hAnsi="Cascadia Mono" w:cs="Cascadia Mono"/>
          <w:color w:val="A31515"/>
          <w:sz w:val="18"/>
          <w:szCs w:val="18"/>
        </w:rPr>
        <w:t>"</w:t>
      </w:r>
      <w:r w:rsidR="00413CBB">
        <w:rPr>
          <w:lang w:val="ka-GE"/>
        </w:rPr>
        <w:t>, i</w:t>
      </w:r>
      <w:r>
        <w:rPr>
          <w:lang w:val="ka-GE"/>
        </w:rPr>
        <w:t>s translated into</w:t>
      </w:r>
      <w:r w:rsidR="008E40AF">
        <w:rPr>
          <w:lang w:val="ka-GE"/>
        </w:rPr>
        <w:t xml:space="preserve"> the</w:t>
      </w:r>
      <w:r>
        <w:rPr>
          <w:lang w:val="ka-GE"/>
        </w:rPr>
        <w:t>:</w:t>
      </w:r>
      <w:r w:rsidR="008E40AF">
        <w:rPr>
          <w:lang w:val="ka-GE"/>
        </w:rPr>
        <w:t xml:space="preserve"> </w:t>
      </w:r>
      <w:r w:rsidR="008E40AF">
        <w:rPr>
          <w:rFonts w:ascii="Cascadia Mono" w:hAnsi="Cascadia Mono" w:cs="Cascadia Mono"/>
          <w:color w:val="A31515"/>
          <w:sz w:val="18"/>
          <w:szCs w:val="18"/>
        </w:rPr>
        <w:t>"product/{</w:t>
      </w:r>
      <w:proofErr w:type="spellStart"/>
      <w:r w:rsidR="008E40AF">
        <w:rPr>
          <w:rFonts w:ascii="Cascadia Mono" w:hAnsi="Cascadia Mono" w:cs="Cascadia Mono"/>
          <w:color w:val="A31515"/>
          <w:sz w:val="18"/>
          <w:szCs w:val="18"/>
        </w:rPr>
        <w:t>productID:int</w:t>
      </w:r>
      <w:proofErr w:type="spellEnd"/>
      <w:r w:rsidR="008E40AF">
        <w:rPr>
          <w:rFonts w:ascii="Cascadia Mono" w:hAnsi="Cascadia Mono" w:cs="Cascadia Mono"/>
          <w:color w:val="A31515"/>
          <w:sz w:val="18"/>
          <w:szCs w:val="18"/>
        </w:rPr>
        <w:t>}"</w:t>
      </w:r>
      <w:r w:rsidR="008E40AF">
        <w:rPr>
          <w:lang w:val="ka-GE"/>
        </w:rPr>
        <w:t xml:space="preserve"> string at</w:t>
      </w:r>
      <w:r w:rsidR="00413CBB">
        <w:rPr>
          <w:lang w:val="ka-GE"/>
        </w:rPr>
        <w:t xml:space="preserve"> the</w:t>
      </w:r>
      <w:r w:rsidR="008E40AF">
        <w:rPr>
          <w:lang w:val="ka-GE"/>
        </w:rPr>
        <w:t xml:space="preserve"> compile time</w:t>
      </w:r>
      <w:r w:rsidR="00413CBB">
        <w:rPr>
          <w:lang w:val="ka-GE"/>
        </w:rPr>
        <w:t>.</w:t>
      </w:r>
      <w:r w:rsidR="008E40AF">
        <w:rPr>
          <w:lang w:val="ka-GE"/>
        </w:rPr>
        <w:t xml:space="preserve"> </w:t>
      </w:r>
      <w:r w:rsidR="00413CBB">
        <w:rPr>
          <w:lang w:val="ka-GE"/>
        </w:rPr>
        <w:t xml:space="preserve">This translation </w:t>
      </w:r>
      <w:r w:rsidR="008E40AF">
        <w:rPr>
          <w:lang w:val="ka-GE"/>
        </w:rPr>
        <w:t xml:space="preserve">represents regular route string, that will capture ID of the product via </w:t>
      </w:r>
      <w:proofErr w:type="spellStart"/>
      <w:r w:rsidR="008E40AF">
        <w:rPr>
          <w:rFonts w:ascii="Cascadia Mono" w:hAnsi="Cascadia Mono" w:cs="Cascadia Mono"/>
          <w:color w:val="A31515"/>
          <w:sz w:val="18"/>
          <w:szCs w:val="18"/>
        </w:rPr>
        <w:t>productID</w:t>
      </w:r>
      <w:proofErr w:type="spellEnd"/>
      <w:r w:rsidR="008E40AF">
        <w:rPr>
          <w:lang w:val="ka-GE"/>
        </w:rPr>
        <w:t xml:space="preserve"> route key.</w:t>
      </w:r>
    </w:p>
    <w:p w14:paraId="640B5745" w14:textId="0389F9D7" w:rsidR="00413CBB" w:rsidRDefault="00413CBB" w:rsidP="008E40AF">
      <w:pPr>
        <w:rPr>
          <w:lang w:val="ka-GE"/>
        </w:rPr>
      </w:pPr>
      <w:r>
        <w:rPr>
          <w:lang w:val="ka-GE"/>
        </w:rPr>
        <w:t xml:space="preserve">The reason </w:t>
      </w:r>
      <w:r w:rsidR="00916ABC">
        <w:rPr>
          <w:lang w:val="ka-GE"/>
        </w:rPr>
        <w:t>for</w:t>
      </w:r>
      <w:r>
        <w:rPr>
          <w:lang w:val="ka-GE"/>
        </w:rPr>
        <w:t xml:space="preserve"> using </w:t>
      </w:r>
      <w:r>
        <w:rPr>
          <w:rFonts w:ascii="Cascadia Mono" w:hAnsi="Cascadia Mono" w:cs="Cascadia Mono"/>
          <w:color w:val="2B91AF"/>
          <w:sz w:val="18"/>
          <w:szCs w:val="18"/>
        </w:rPr>
        <w:t>RouteKeys63</w:t>
      </w:r>
      <w:r>
        <w:rPr>
          <w:rFonts w:ascii="Cascadia Mono" w:hAnsi="Cascadia Mono" w:cs="Cascadia Mono"/>
          <w:color w:val="000000"/>
          <w:sz w:val="18"/>
          <w:szCs w:val="18"/>
        </w:rPr>
        <w:t>.ProductID</w:t>
      </w:r>
      <w:r>
        <w:rPr>
          <w:lang w:val="ka-GE"/>
        </w:rPr>
        <w:t xml:space="preserve"> is to avoid parameter hard coding in routing. </w:t>
      </w:r>
    </w:p>
    <w:p w14:paraId="1F44DAB9" w14:textId="2F87AB32" w:rsidR="00CB74AB" w:rsidRDefault="00CB74AB">
      <w:pPr>
        <w:rPr>
          <w:lang w:val="ka-GE"/>
        </w:rPr>
      </w:pPr>
      <w:r>
        <w:rPr>
          <w:lang w:val="ka-GE"/>
        </w:rPr>
        <w:br w:type="page"/>
      </w:r>
    </w:p>
    <w:p w14:paraId="5E158842" w14:textId="4170EC6C" w:rsidR="008E40AF" w:rsidRDefault="00CB74AB" w:rsidP="00CB74AB">
      <w:pPr>
        <w:pStyle w:val="Heading2"/>
      </w:pPr>
      <w:r>
        <w:lastRenderedPageBreak/>
        <w:t>Action Filter</w:t>
      </w:r>
    </w:p>
    <w:p w14:paraId="1575D6FF" w14:textId="334AEFE5" w:rsidR="00CB74AB" w:rsidRDefault="00CB74AB" w:rsidP="00CB74AB">
      <w:r>
        <w:t xml:space="preserve">Now we need to capture the value of </w:t>
      </w:r>
      <w:proofErr w:type="spellStart"/>
      <w:r>
        <w:t>ProductID</w:t>
      </w:r>
      <w:proofErr w:type="spellEnd"/>
      <w:r>
        <w:t xml:space="preserve"> from the route and retrieve </w:t>
      </w:r>
      <w:r w:rsidR="004F001D">
        <w:t xml:space="preserve">product, by </w:t>
      </w:r>
      <w:proofErr w:type="spellStart"/>
      <w:r w:rsidR="004F001D">
        <w:t>it’s</w:t>
      </w:r>
      <w:proofErr w:type="spellEnd"/>
      <w:r w:rsidR="004F001D">
        <w:t xml:space="preserve"> ID</w:t>
      </w:r>
      <w:r>
        <w:t xml:space="preserve"> from the database.</w:t>
      </w:r>
      <w:r w:rsidR="004F001D">
        <w:t xml:space="preserve"> This is where we need to use controller level action filter.</w:t>
      </w:r>
    </w:p>
    <w:p w14:paraId="62DBA199" w14:textId="72E33840" w:rsidR="004F001D" w:rsidRDefault="004F001D" w:rsidP="00CB74AB">
      <w:r>
        <w:t>The goal of action filter is to execute the block of code, before process will reach action method call.</w:t>
      </w:r>
    </w:p>
    <w:p w14:paraId="05E43047" w14:textId="4844D3B9" w:rsidR="004F001D" w:rsidRPr="00CB74AB" w:rsidRDefault="002632CB" w:rsidP="00CB74AB">
      <w:r>
        <w:rPr>
          <w:noProof/>
        </w:rPr>
        <w:drawing>
          <wp:inline distT="0" distB="0" distL="0" distR="0" wp14:anchorId="137B4D02" wp14:editId="52BCA5F9">
            <wp:extent cx="6858000" cy="4370705"/>
            <wp:effectExtent l="0" t="0" r="0" b="0"/>
            <wp:docPr id="209287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79775" name=""/>
                    <pic:cNvPicPr/>
                  </pic:nvPicPr>
                  <pic:blipFill>
                    <a:blip r:embed="rId12"/>
                    <a:stretch>
                      <a:fillRect/>
                    </a:stretch>
                  </pic:blipFill>
                  <pic:spPr>
                    <a:xfrm>
                      <a:off x="0" y="0"/>
                      <a:ext cx="6858000" cy="4370705"/>
                    </a:xfrm>
                    <a:prstGeom prst="rect">
                      <a:avLst/>
                    </a:prstGeom>
                  </pic:spPr>
                </pic:pic>
              </a:graphicData>
            </a:graphic>
          </wp:inline>
        </w:drawing>
      </w:r>
    </w:p>
    <w:p w14:paraId="3B6575F9" w14:textId="424CC735" w:rsidR="00F82B30" w:rsidRDefault="00F82B30" w:rsidP="00F82B30">
      <w:pPr>
        <w:spacing w:after="0"/>
        <w:rPr>
          <w:lang w:val="ka-GE"/>
        </w:rPr>
      </w:pPr>
    </w:p>
    <w:p w14:paraId="372A547C" w14:textId="67E5D56C" w:rsidR="00C94E13" w:rsidRDefault="00C94E13">
      <w:pPr>
        <w:rPr>
          <w:lang w:val="ka-GE"/>
        </w:rPr>
      </w:pPr>
      <w:proofErr w:type="spellStart"/>
      <w:r>
        <w:rPr>
          <w:rFonts w:ascii="Cascadia Mono" w:hAnsi="Cascadia Mono" w:cs="Cascadia Mono"/>
          <w:color w:val="74531F"/>
          <w:sz w:val="18"/>
          <w:szCs w:val="18"/>
        </w:rPr>
        <w:t>OnActionExecutionAsync</w:t>
      </w:r>
      <w:proofErr w:type="spellEnd"/>
      <w:r w:rsidRPr="00C94E13">
        <w:rPr>
          <w:lang w:val="ka-GE"/>
        </w:rPr>
        <w:t xml:space="preserve"> </w:t>
      </w:r>
      <w:r>
        <w:rPr>
          <w:lang w:val="ka-GE"/>
        </w:rPr>
        <w:t>is the built-in method provided by MVC Controller. It can be overriden to execute custom block of code, before Action method is executed.</w:t>
      </w:r>
    </w:p>
    <w:p w14:paraId="4B27E753" w14:textId="77777777" w:rsidR="00667114" w:rsidRDefault="00667114" w:rsidP="00C94E13">
      <w:pPr>
        <w:rPr>
          <w:lang w:val="ka-GE"/>
        </w:rPr>
      </w:pPr>
    </w:p>
    <w:p w14:paraId="40F57F2B" w14:textId="781EA835" w:rsidR="00C94E13" w:rsidRDefault="00C94E13" w:rsidP="00C94E13">
      <w:pPr>
        <w:rPr>
          <w:lang w:val="ka-GE"/>
        </w:rPr>
      </w:pPr>
      <w:r>
        <w:rPr>
          <w:lang w:val="ka-GE"/>
        </w:rPr>
        <w:t xml:space="preserve">We begin with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base</w:t>
      </w:r>
      <w:r>
        <w:rPr>
          <w:rFonts w:ascii="Cascadia Mono" w:hAnsi="Cascadia Mono" w:cs="Cascadia Mono"/>
          <w:color w:val="000000"/>
          <w:sz w:val="18"/>
          <w:szCs w:val="18"/>
        </w:rPr>
        <w:t>.</w:t>
      </w:r>
      <w:r>
        <w:rPr>
          <w:rFonts w:ascii="Cascadia Mono" w:hAnsi="Cascadia Mono" w:cs="Cascadia Mono"/>
          <w:color w:val="74531F"/>
          <w:sz w:val="18"/>
          <w:szCs w:val="18"/>
        </w:rPr>
        <w:t>OnActionExecutionAsync</w:t>
      </w:r>
      <w:proofErr w:type="spellEnd"/>
      <w:r>
        <w:rPr>
          <w:rFonts w:ascii="Cascadia Mono" w:hAnsi="Cascadia Mono" w:cs="Cascadia Mono"/>
          <w:color w:val="000000"/>
          <w:sz w:val="18"/>
          <w:szCs w:val="18"/>
        </w:rPr>
        <w:t>(...),</w:t>
      </w:r>
      <w:r>
        <w:rPr>
          <w:lang w:val="ka-GE"/>
        </w:rPr>
        <w:t xml:space="preserve">this expression executes </w:t>
      </w:r>
      <w:proofErr w:type="spellStart"/>
      <w:r>
        <w:rPr>
          <w:rFonts w:ascii="Cascadia Mono" w:hAnsi="Cascadia Mono" w:cs="Cascadia Mono"/>
          <w:color w:val="74531F"/>
          <w:sz w:val="18"/>
          <w:szCs w:val="18"/>
        </w:rPr>
        <w:t>OnActionExecutionAsync</w:t>
      </w:r>
      <w:proofErr w:type="spellEnd"/>
      <w:r>
        <w:rPr>
          <w:lang w:val="ka-GE"/>
        </w:rPr>
        <w:t xml:space="preserve"> but for </w:t>
      </w:r>
      <w:proofErr w:type="spellStart"/>
      <w:r>
        <w:rPr>
          <w:rFonts w:ascii="Cascadia Mono" w:hAnsi="Cascadia Mono" w:cs="Cascadia Mono"/>
          <w:color w:val="2B91AF"/>
          <w:sz w:val="18"/>
          <w:szCs w:val="18"/>
        </w:rPr>
        <w:t>WebsiteControllerBase</w:t>
      </w:r>
      <w:proofErr w:type="spellEnd"/>
      <w:r>
        <w:rPr>
          <w:lang w:val="ka-GE"/>
        </w:rPr>
        <w:t xml:space="preserve"> class. Base class has it’s own logic which must be executed before process reach our code.</w:t>
      </w:r>
    </w:p>
    <w:p w14:paraId="75B2883A" w14:textId="77777777" w:rsidR="00667114" w:rsidRDefault="00667114" w:rsidP="00C94E13">
      <w:pPr>
        <w:rPr>
          <w:lang w:val="ka-GE"/>
        </w:rPr>
      </w:pPr>
    </w:p>
    <w:p w14:paraId="14A719B1" w14:textId="567EBB2D" w:rsidR="00C94E13" w:rsidRDefault="00C94E13">
      <w:pPr>
        <w:rPr>
          <w:lang w:val="ka-GE"/>
        </w:rPr>
      </w:pPr>
      <w:r>
        <w:rPr>
          <w:lang w:val="ka-GE"/>
        </w:rPr>
        <w:t>Next we extract the ID of the product from the url</w:t>
      </w:r>
    </w:p>
    <w:p w14:paraId="687806F9" w14:textId="6F9A4744" w:rsidR="00C94E13" w:rsidRPr="00C94E13" w:rsidRDefault="00C94E13" w:rsidP="00C94E13">
      <w:pPr>
        <w:pStyle w:val="HTMLPreformatted"/>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productID</w:t>
      </w:r>
      <w:proofErr w:type="spellEnd"/>
      <w:r>
        <w:rPr>
          <w:rFonts w:ascii="Cascadia Mono" w:hAnsi="Cascadia Mono" w:cs="Cascadia Mono"/>
          <w:color w:val="000000"/>
          <w:sz w:val="18"/>
          <w:szCs w:val="18"/>
        </w:rPr>
        <w:t xml:space="preserve"> = </w:t>
      </w:r>
      <w:r>
        <w:rPr>
          <w:rFonts w:ascii="Cascadia Mono" w:hAnsi="Cascadia Mono" w:cs="Cascadia Mono"/>
          <w:color w:val="1F377F"/>
          <w:sz w:val="18"/>
          <w:szCs w:val="18"/>
        </w:rPr>
        <w:t>model</w:t>
      </w:r>
      <w:r>
        <w:rPr>
          <w:rFonts w:ascii="Cascadia Mono" w:hAnsi="Cascadia Mono" w:cs="Cascadia Mono"/>
          <w:color w:val="000000"/>
          <w:sz w:val="18"/>
          <w:szCs w:val="18"/>
        </w:rPr>
        <w:t>.RouteData.Values[</w:t>
      </w:r>
      <w:r>
        <w:rPr>
          <w:rFonts w:ascii="Cascadia Mono" w:hAnsi="Cascadia Mono" w:cs="Cascadia Mono"/>
          <w:color w:val="2B91AF"/>
          <w:sz w:val="18"/>
          <w:szCs w:val="18"/>
        </w:rPr>
        <w:t>RouteKeys63</w:t>
      </w:r>
      <w:r>
        <w:rPr>
          <w:rFonts w:ascii="Cascadia Mono" w:hAnsi="Cascadia Mono" w:cs="Cascadia Mono"/>
          <w:color w:val="000000"/>
          <w:sz w:val="18"/>
          <w:szCs w:val="18"/>
        </w:rPr>
        <w:t>.ProductID]?.</w:t>
      </w:r>
      <w:r>
        <w:rPr>
          <w:rFonts w:ascii="Cascadia Mono" w:hAnsi="Cascadia Mono" w:cs="Cascadia Mono"/>
          <w:color w:val="74531F"/>
          <w:sz w:val="18"/>
          <w:szCs w:val="18"/>
        </w:rPr>
        <w:t>ToString</w:t>
      </w:r>
      <w:r>
        <w:rPr>
          <w:rFonts w:ascii="Cascadia Mono" w:hAnsi="Cascadia Mono" w:cs="Cascadia Mono"/>
          <w:color w:val="000000"/>
          <w:sz w:val="18"/>
          <w:szCs w:val="18"/>
        </w:rPr>
        <w:t>().</w:t>
      </w:r>
      <w:r>
        <w:rPr>
          <w:rFonts w:ascii="Cascadia Mono" w:hAnsi="Cascadia Mono" w:cs="Cascadia Mono"/>
          <w:color w:val="74531F"/>
          <w:sz w:val="18"/>
          <w:szCs w:val="18"/>
        </w:rPr>
        <w:t>ToInt</w:t>
      </w:r>
      <w:r>
        <w:rPr>
          <w:rFonts w:ascii="Cascadia Mono" w:hAnsi="Cascadia Mono" w:cs="Cascadia Mono"/>
          <w:color w:val="000000"/>
          <w:sz w:val="18"/>
          <w:szCs w:val="18"/>
        </w:rPr>
        <w:t>();</w:t>
      </w:r>
    </w:p>
    <w:p w14:paraId="4CCA2145" w14:textId="49BBD45D" w:rsidR="00C94E13" w:rsidRDefault="00C94E13" w:rsidP="00C94E13">
      <w:pPr>
        <w:pStyle w:val="HTMLPreformatted"/>
        <w:rPr>
          <w:rFonts w:ascii="Cascadia Mono" w:hAnsi="Cascadia Mono" w:cs="Cascadia Mono"/>
          <w:color w:val="000000"/>
          <w:sz w:val="18"/>
          <w:szCs w:val="18"/>
        </w:rPr>
      </w:pPr>
    </w:p>
    <w:p w14:paraId="281A699B" w14:textId="4919D77A" w:rsidR="00635EA9" w:rsidRDefault="00667114">
      <w:pPr>
        <w:rPr>
          <w:lang w:val="ka-GE"/>
        </w:rPr>
      </w:pPr>
      <w:r>
        <w:rPr>
          <w:lang w:val="ka-GE"/>
        </w:rPr>
        <w:t xml:space="preserve">This is where we use our previously registered </w:t>
      </w:r>
      <w:r>
        <w:rPr>
          <w:rFonts w:ascii="Cascadia Mono" w:hAnsi="Cascadia Mono" w:cs="Cascadia Mono"/>
          <w:color w:val="2B91AF"/>
          <w:sz w:val="18"/>
          <w:szCs w:val="18"/>
        </w:rPr>
        <w:t>RouteKeys63</w:t>
      </w:r>
      <w:r>
        <w:rPr>
          <w:rFonts w:ascii="Cascadia Mono" w:hAnsi="Cascadia Mono" w:cs="Cascadia Mono"/>
          <w:color w:val="000000"/>
          <w:sz w:val="18"/>
          <w:szCs w:val="18"/>
        </w:rPr>
        <w:t>.ProductID</w:t>
      </w:r>
      <w:r>
        <w:rPr>
          <w:lang w:val="ka-GE"/>
        </w:rPr>
        <w:t xml:space="preserve">  and avoid hardcoding.</w:t>
      </w:r>
    </w:p>
    <w:p w14:paraId="04209112" w14:textId="6AF01DB1" w:rsidR="00667114" w:rsidRDefault="00667114">
      <w:pPr>
        <w:rPr>
          <w:lang w:val="ka-GE"/>
        </w:rPr>
      </w:pPr>
    </w:p>
    <w:p w14:paraId="6103040C" w14:textId="4B3A6C2F" w:rsidR="00667114" w:rsidRDefault="00667114">
      <w:pPr>
        <w:rPr>
          <w:lang w:val="ka-GE"/>
        </w:rPr>
      </w:pPr>
      <w:r>
        <w:rPr>
          <w:lang w:val="ka-GE"/>
        </w:rPr>
        <w:t>Next we call repository method to retrieve product by it’s ID</w:t>
      </w:r>
    </w:p>
    <w:p w14:paraId="3BE6AC59" w14:textId="77777777" w:rsidR="00667114" w:rsidRDefault="00667114" w:rsidP="00667114">
      <w:pPr>
        <w:pStyle w:val="HTMLPreformatted"/>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repository</w:t>
      </w:r>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model</w:t>
      </w:r>
      <w:r>
        <w:rPr>
          <w:rFonts w:ascii="Cascadia Mono" w:hAnsi="Cascadia Mono" w:cs="Cascadia Mono"/>
          <w:color w:val="000000"/>
          <w:sz w:val="18"/>
          <w:szCs w:val="18"/>
        </w:rPr>
        <w:t>.RepositoryFactory.</w:t>
      </w:r>
      <w:r>
        <w:rPr>
          <w:rFonts w:ascii="Cascadia Mono" w:hAnsi="Cascadia Mono" w:cs="Cascadia Mono"/>
          <w:color w:val="74531F"/>
          <w:sz w:val="18"/>
          <w:szCs w:val="18"/>
        </w:rPr>
        <w:t>CreateProductsRepository</w:t>
      </w:r>
      <w:proofErr w:type="spellEnd"/>
      <w:r>
        <w:rPr>
          <w:rFonts w:ascii="Cascadia Mono" w:hAnsi="Cascadia Mono" w:cs="Cascadia Mono"/>
          <w:color w:val="000000"/>
          <w:sz w:val="18"/>
          <w:szCs w:val="18"/>
        </w:rPr>
        <w:t>();</w:t>
      </w:r>
    </w:p>
    <w:p w14:paraId="2AF68D07" w14:textId="2145CDAD" w:rsidR="00667114" w:rsidRPr="00667114" w:rsidRDefault="00667114" w:rsidP="00667114">
      <w:pPr>
        <w:pStyle w:val="HTMLPreformatted"/>
        <w:rPr>
          <w:rFonts w:ascii="Cascadia Mono" w:hAnsi="Cascadia Mono" w:cs="Cascadia Mono"/>
          <w:color w:val="000000"/>
          <w:sz w:val="18"/>
          <w:szCs w:val="18"/>
        </w:rPr>
      </w:pPr>
      <w:proofErr w:type="spellStart"/>
      <w:r>
        <w:rPr>
          <w:rFonts w:ascii="Cascadia Mono" w:hAnsi="Cascadia Mono" w:cs="Cascadia Mono"/>
          <w:color w:val="1F377F"/>
          <w:sz w:val="18"/>
          <w:szCs w:val="18"/>
        </w:rPr>
        <w:t>model</w:t>
      </w:r>
      <w:r>
        <w:rPr>
          <w:rFonts w:ascii="Cascadia Mono" w:hAnsi="Cascadia Mono" w:cs="Cascadia Mono"/>
          <w:color w:val="000000"/>
          <w:sz w:val="18"/>
          <w:szCs w:val="18"/>
        </w:rPr>
        <w:t>.Product</w:t>
      </w:r>
      <w:proofErr w:type="spellEnd"/>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repository</w:t>
      </w:r>
      <w:r>
        <w:rPr>
          <w:rFonts w:ascii="Cascadia Mono" w:hAnsi="Cascadia Mono" w:cs="Cascadia Mono"/>
          <w:color w:val="000000"/>
          <w:sz w:val="18"/>
          <w:szCs w:val="18"/>
        </w:rPr>
        <w:t>.</w:t>
      </w:r>
      <w:r>
        <w:rPr>
          <w:rFonts w:ascii="Cascadia Mono" w:hAnsi="Cascadia Mono" w:cs="Cascadia Mono"/>
          <w:color w:val="74531F"/>
          <w:sz w:val="18"/>
          <w:szCs w:val="18"/>
        </w:rPr>
        <w:t>ProductsGetSingleByID</w:t>
      </w:r>
      <w:proofErr w:type="spellEnd"/>
      <w:r>
        <w:rPr>
          <w:rFonts w:ascii="Cascadia Mono" w:hAnsi="Cascadia Mono" w:cs="Cascadia Mono"/>
          <w:color w:val="000000"/>
          <w:sz w:val="18"/>
          <w:szCs w:val="18"/>
        </w:rPr>
        <w:t>(</w:t>
      </w:r>
      <w:proofErr w:type="spellStart"/>
      <w:r>
        <w:rPr>
          <w:rFonts w:ascii="Cascadia Mono" w:hAnsi="Cascadia Mono" w:cs="Cascadia Mono"/>
          <w:color w:val="1F377F"/>
          <w:sz w:val="18"/>
          <w:szCs w:val="18"/>
        </w:rPr>
        <w:t>productID</w:t>
      </w:r>
      <w:proofErr w:type="spellEnd"/>
      <w:r>
        <w:rPr>
          <w:rFonts w:ascii="Cascadia Mono" w:hAnsi="Cascadia Mono" w:cs="Cascadia Mono"/>
          <w:color w:val="000000"/>
          <w:sz w:val="18"/>
          <w:szCs w:val="18"/>
        </w:rPr>
        <w:t>);</w:t>
      </w:r>
    </w:p>
    <w:p w14:paraId="5A4C8DAF" w14:textId="77777777" w:rsidR="00667114" w:rsidRDefault="00667114">
      <w:pPr>
        <w:rPr>
          <w:lang w:val="ka-GE"/>
        </w:rPr>
      </w:pPr>
    </w:p>
    <w:p w14:paraId="03947C9F" w14:textId="77777777" w:rsidR="00667114" w:rsidRDefault="00667114">
      <w:pPr>
        <w:rPr>
          <w:lang w:val="ka-GE"/>
        </w:rPr>
      </w:pPr>
      <w:r>
        <w:rPr>
          <w:lang w:val="ka-GE"/>
        </w:rPr>
        <w:lastRenderedPageBreak/>
        <w:t xml:space="preserve">Finally, we make a check: </w:t>
      </w:r>
    </w:p>
    <w:p w14:paraId="1BB88BCF" w14:textId="3485943B" w:rsidR="00667114" w:rsidRDefault="00667114">
      <w:pPr>
        <w:rPr>
          <w:lang w:val="ka-GE"/>
        </w:rPr>
      </w:pPr>
      <w:r>
        <w:rPr>
          <w:lang w:val="ka-GE"/>
        </w:rPr>
        <w:t>if we were able to retrieve product by it’s ID:</w:t>
      </w:r>
    </w:p>
    <w:p w14:paraId="3FC33B4C" w14:textId="7926D2B8" w:rsidR="00667114" w:rsidRDefault="00667114" w:rsidP="00667114">
      <w:pPr>
        <w:pStyle w:val="ListParagraph"/>
        <w:numPr>
          <w:ilvl w:val="0"/>
          <w:numId w:val="4"/>
        </w:numPr>
        <w:rPr>
          <w:lang w:val="ka-GE"/>
        </w:rPr>
      </w:pPr>
      <w:r>
        <w:rPr>
          <w:lang w:val="ka-GE"/>
        </w:rPr>
        <w:t xml:space="preserve">We set product name, as browser tab title </w:t>
      </w:r>
      <w:r>
        <w:rPr>
          <w:lang w:val="ka-GE"/>
        </w:rPr>
        <w:br/>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pageTitle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model</w:t>
      </w:r>
      <w:r>
        <w:rPr>
          <w:rFonts w:ascii="Cascadia Mono" w:hAnsi="Cascadia Mono" w:cs="Cascadia Mono"/>
          <w:color w:val="000000"/>
          <w:sz w:val="18"/>
          <w:szCs w:val="18"/>
        </w:rPr>
        <w:t>.Product.ProductName</w:t>
      </w:r>
      <w:proofErr w:type="spellEnd"/>
      <w:r>
        <w:rPr>
          <w:rFonts w:ascii="Cascadia Mono" w:hAnsi="Cascadia Mono" w:cs="Cascadia Mono"/>
          <w:color w:val="000000"/>
          <w:sz w:val="18"/>
          <w:szCs w:val="18"/>
        </w:rPr>
        <w:t>;</w:t>
      </w:r>
      <w:r>
        <w:rPr>
          <w:rFonts w:ascii="Cascadia Mono" w:hAnsi="Cascadia Mono" w:cs="Cascadia Mono"/>
          <w:color w:val="000000"/>
          <w:sz w:val="18"/>
          <w:szCs w:val="18"/>
        </w:rPr>
        <w:br/>
      </w:r>
      <w:proofErr w:type="spellStart"/>
      <w:r>
        <w:rPr>
          <w:rFonts w:ascii="Cascadia Mono" w:hAnsi="Cascadia Mono" w:cs="Cascadia Mono"/>
          <w:color w:val="1F377F"/>
          <w:sz w:val="18"/>
          <w:szCs w:val="18"/>
        </w:rPr>
        <w:t>model</w:t>
      </w:r>
      <w:r>
        <w:rPr>
          <w:rFonts w:ascii="Cascadia Mono" w:hAnsi="Cascadia Mono" w:cs="Cascadia Mono"/>
          <w:color w:val="000000"/>
          <w:sz w:val="18"/>
          <w:szCs w:val="18"/>
        </w:rPr>
        <w:t>.PageTitle.</w:t>
      </w:r>
      <w:r>
        <w:rPr>
          <w:rFonts w:ascii="Cascadia Mono" w:hAnsi="Cascadia Mono" w:cs="Cascadia Mono"/>
          <w:color w:val="74531F"/>
          <w:sz w:val="18"/>
          <w:szCs w:val="18"/>
        </w:rPr>
        <w:t>Set</w:t>
      </w:r>
      <w:proofErr w:type="spellEnd"/>
      <w:r>
        <w:rPr>
          <w:rFonts w:ascii="Cascadia Mono" w:hAnsi="Cascadia Mono" w:cs="Cascadia Mono"/>
          <w:color w:val="000000"/>
          <w:sz w:val="18"/>
          <w:szCs w:val="18"/>
        </w:rPr>
        <w:t>(</w:t>
      </w:r>
      <w:proofErr w:type="spellStart"/>
      <w:r>
        <w:rPr>
          <w:rFonts w:ascii="Cascadia Mono" w:hAnsi="Cascadia Mono" w:cs="Cascadia Mono"/>
          <w:color w:val="1F377F"/>
          <w:sz w:val="18"/>
          <w:szCs w:val="18"/>
        </w:rPr>
        <w:t>pageTitle</w:t>
      </w:r>
      <w:proofErr w:type="spellEnd"/>
      <w:r>
        <w:rPr>
          <w:rFonts w:ascii="Cascadia Mono" w:hAnsi="Cascadia Mono" w:cs="Cascadia Mono"/>
          <w:color w:val="000000"/>
          <w:sz w:val="18"/>
          <w:szCs w:val="18"/>
        </w:rPr>
        <w:t>);</w:t>
      </w:r>
      <w:r>
        <w:rPr>
          <w:lang w:val="ka-GE"/>
        </w:rPr>
        <w:t xml:space="preserve"> </w:t>
      </w:r>
      <w:r>
        <w:rPr>
          <w:lang w:val="ka-GE"/>
        </w:rPr>
        <w:br/>
      </w:r>
    </w:p>
    <w:p w14:paraId="05439717" w14:textId="3FBBEDE6" w:rsidR="00667114" w:rsidRPr="00667114" w:rsidRDefault="00667114" w:rsidP="00667114">
      <w:pPr>
        <w:pStyle w:val="ListParagraph"/>
        <w:numPr>
          <w:ilvl w:val="0"/>
          <w:numId w:val="4"/>
        </w:numPr>
        <w:rPr>
          <w:lang w:val="ka-GE"/>
        </w:rPr>
      </w:pPr>
      <w:r>
        <w:rPr>
          <w:lang w:val="ka-GE"/>
        </w:rPr>
        <w:t>We pass process to action method</w:t>
      </w:r>
      <w:r>
        <w:rPr>
          <w:lang w:val="ka-GE"/>
        </w:rPr>
        <w:br/>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next</w:t>
      </w:r>
      <w:r>
        <w:rPr>
          <w:rFonts w:ascii="Cascadia Mono" w:hAnsi="Cascadia Mono" w:cs="Cascadia Mono"/>
          <w:color w:val="000000"/>
          <w:sz w:val="18"/>
          <w:szCs w:val="18"/>
        </w:rPr>
        <w:t>();</w:t>
      </w:r>
    </w:p>
    <w:p w14:paraId="01F1AEE3" w14:textId="77777777" w:rsidR="00667114" w:rsidRDefault="00667114" w:rsidP="00F82B30">
      <w:pPr>
        <w:spacing w:after="0"/>
        <w:rPr>
          <w:lang w:val="ka-GE"/>
        </w:rPr>
      </w:pPr>
    </w:p>
    <w:p w14:paraId="1E28C73C" w14:textId="7949092B" w:rsidR="00667114" w:rsidRDefault="00667114" w:rsidP="00F82B30">
      <w:pPr>
        <w:spacing w:after="0"/>
        <w:rPr>
          <w:lang w:val="ka-GE"/>
        </w:rPr>
      </w:pPr>
      <w:r>
        <w:rPr>
          <w:lang w:val="ka-GE"/>
        </w:rPr>
        <w:t>if product does not exists:</w:t>
      </w:r>
    </w:p>
    <w:p w14:paraId="6E564D84" w14:textId="00637D14" w:rsidR="00936D18" w:rsidRPr="00936D18" w:rsidRDefault="00667114" w:rsidP="00667114">
      <w:pPr>
        <w:pStyle w:val="ListParagraph"/>
        <w:numPr>
          <w:ilvl w:val="0"/>
          <w:numId w:val="5"/>
        </w:numPr>
        <w:spacing w:after="0"/>
        <w:rPr>
          <w:lang w:val="ka-GE"/>
        </w:rPr>
      </w:pPr>
      <w:r>
        <w:rPr>
          <w:lang w:val="ka-GE"/>
        </w:rPr>
        <w:t xml:space="preserve">We set our custom build </w:t>
      </w:r>
      <w:r w:rsidRPr="00667114">
        <w:rPr>
          <w:b/>
          <w:bCs/>
          <w:lang w:val="ka-GE"/>
        </w:rPr>
        <w:t>Not Found Result</w:t>
      </w:r>
      <w:r w:rsidR="00936D18">
        <w:rPr>
          <w:b/>
          <w:bCs/>
          <w:lang w:val="ka-GE"/>
        </w:rPr>
        <w:br/>
      </w:r>
      <w:proofErr w:type="spellStart"/>
      <w:r w:rsidR="00936D18">
        <w:rPr>
          <w:rFonts w:ascii="Cascadia Mono" w:hAnsi="Cascadia Mono" w:cs="Cascadia Mono"/>
          <w:color w:val="1F377F"/>
          <w:sz w:val="18"/>
          <w:szCs w:val="18"/>
        </w:rPr>
        <w:t>context</w:t>
      </w:r>
      <w:r w:rsidR="00936D18">
        <w:rPr>
          <w:rFonts w:ascii="Cascadia Mono" w:hAnsi="Cascadia Mono" w:cs="Cascadia Mono"/>
          <w:color w:val="000000"/>
          <w:sz w:val="18"/>
          <w:szCs w:val="18"/>
        </w:rPr>
        <w:t>.Result</w:t>
      </w:r>
      <w:proofErr w:type="spellEnd"/>
      <w:r w:rsidR="00936D18">
        <w:rPr>
          <w:rFonts w:ascii="Cascadia Mono" w:hAnsi="Cascadia Mono" w:cs="Cascadia Mono"/>
          <w:color w:val="000000"/>
          <w:sz w:val="18"/>
          <w:szCs w:val="18"/>
        </w:rPr>
        <w:t xml:space="preserve"> = </w:t>
      </w:r>
      <w:proofErr w:type="spellStart"/>
      <w:r w:rsidR="00936D18">
        <w:rPr>
          <w:rFonts w:ascii="Cascadia Mono" w:hAnsi="Cascadia Mono" w:cs="Cascadia Mono"/>
          <w:color w:val="1F377F"/>
          <w:sz w:val="18"/>
          <w:szCs w:val="18"/>
        </w:rPr>
        <w:t>model</w:t>
      </w:r>
      <w:r w:rsidR="00936D18">
        <w:rPr>
          <w:rFonts w:ascii="Cascadia Mono" w:hAnsi="Cascadia Mono" w:cs="Cascadia Mono"/>
          <w:color w:val="000000"/>
          <w:sz w:val="18"/>
          <w:szCs w:val="18"/>
        </w:rPr>
        <w:t>.</w:t>
      </w:r>
      <w:r w:rsidR="00936D18">
        <w:rPr>
          <w:rFonts w:ascii="Cascadia Mono" w:hAnsi="Cascadia Mono" w:cs="Cascadia Mono"/>
          <w:color w:val="74531F"/>
          <w:sz w:val="18"/>
          <w:szCs w:val="18"/>
        </w:rPr>
        <w:t>GetNotFoundWebsiteViewResult</w:t>
      </w:r>
      <w:proofErr w:type="spellEnd"/>
      <w:r w:rsidR="00936D18">
        <w:rPr>
          <w:rFonts w:ascii="Cascadia Mono" w:hAnsi="Cascadia Mono" w:cs="Cascadia Mono"/>
          <w:color w:val="000000"/>
          <w:sz w:val="18"/>
          <w:szCs w:val="18"/>
        </w:rPr>
        <w:t>();</w:t>
      </w:r>
      <w:r w:rsidR="00936D18">
        <w:rPr>
          <w:rFonts w:ascii="Cascadia Mono" w:hAnsi="Cascadia Mono" w:cs="Cascadia Mono"/>
          <w:color w:val="000000"/>
          <w:sz w:val="18"/>
          <w:szCs w:val="18"/>
        </w:rPr>
        <w:br/>
      </w:r>
    </w:p>
    <w:p w14:paraId="5B33EC5F" w14:textId="72CA4DCF" w:rsidR="00936D18" w:rsidRPr="00936D18" w:rsidRDefault="00936D18" w:rsidP="00667114">
      <w:pPr>
        <w:pStyle w:val="ListParagraph"/>
        <w:numPr>
          <w:ilvl w:val="0"/>
          <w:numId w:val="5"/>
        </w:numPr>
        <w:spacing w:after="0"/>
        <w:rPr>
          <w:lang w:val="ka-GE"/>
        </w:rPr>
      </w:pPr>
      <w:r>
        <w:rPr>
          <w:lang w:val="ka-GE"/>
        </w:rPr>
        <w:t xml:space="preserve">We return our custom build </w:t>
      </w:r>
      <w:r w:rsidRPr="00667114">
        <w:rPr>
          <w:b/>
          <w:bCs/>
          <w:lang w:val="ka-GE"/>
        </w:rPr>
        <w:t>Not Found Result</w:t>
      </w:r>
      <w:r>
        <w:rPr>
          <w:b/>
          <w:bCs/>
          <w:lang w:val="ka-GE"/>
        </w:rPr>
        <w:br/>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ActionExecutedContext</w:t>
      </w:r>
      <w:proofErr w:type="spellEnd"/>
      <w:r>
        <w:rPr>
          <w:rFonts w:ascii="Cascadia Mono" w:hAnsi="Cascadia Mono" w:cs="Cascadia Mono"/>
          <w:color w:val="000000"/>
          <w:sz w:val="18"/>
          <w:szCs w:val="18"/>
        </w:rPr>
        <w:t>(</w:t>
      </w:r>
      <w:r>
        <w:rPr>
          <w:rFonts w:ascii="Cascadia Mono" w:hAnsi="Cascadia Mono" w:cs="Cascadia Mono"/>
          <w:color w:val="1F377F"/>
          <w:sz w:val="18"/>
          <w:szCs w:val="18"/>
        </w:rPr>
        <w:t>...</w:t>
      </w:r>
      <w:r>
        <w:rPr>
          <w:rFonts w:ascii="Cascadia Mono" w:hAnsi="Cascadia Mono" w:cs="Cascadia Mono"/>
          <w:color w:val="000000"/>
          <w:sz w:val="18"/>
          <w:szCs w:val="18"/>
        </w:rPr>
        <w:t>)</w:t>
      </w:r>
      <w:r>
        <w:rPr>
          <w:rFonts w:ascii="Cascadia Mono" w:hAnsi="Cascadia Mono" w:cs="Cascadia Mono"/>
          <w:color w:val="000000"/>
          <w:sz w:val="18"/>
          <w:szCs w:val="18"/>
        </w:rPr>
        <w:br/>
      </w:r>
    </w:p>
    <w:p w14:paraId="2DDEE702" w14:textId="38AE9CD4" w:rsidR="00667114" w:rsidRPr="00667114" w:rsidRDefault="00936D18" w:rsidP="00667114">
      <w:pPr>
        <w:pStyle w:val="ListParagraph"/>
        <w:numPr>
          <w:ilvl w:val="0"/>
          <w:numId w:val="5"/>
        </w:numPr>
        <w:spacing w:after="0"/>
        <w:rPr>
          <w:lang w:val="ka-GE"/>
        </w:rPr>
      </w:pPr>
      <w:r>
        <w:rPr>
          <w:lang w:val="ka-GE"/>
        </w:rPr>
        <w:t>Process will not continue to action method.</w:t>
      </w:r>
      <w:r>
        <w:rPr>
          <w:b/>
          <w:bCs/>
          <w:lang w:val="ka-GE"/>
        </w:rPr>
        <w:t xml:space="preserve"> </w:t>
      </w:r>
      <w:r>
        <w:rPr>
          <w:b/>
          <w:bCs/>
          <w:lang w:val="ka-GE"/>
        </w:rPr>
        <w:br/>
      </w:r>
      <w:r>
        <w:rPr>
          <w:lang w:val="ka-GE"/>
        </w:rPr>
        <w:br/>
      </w:r>
    </w:p>
    <w:p w14:paraId="0194AF5E" w14:textId="2DE4F756" w:rsidR="00936D18" w:rsidRDefault="00936D18" w:rsidP="00936D18">
      <w:pPr>
        <w:pStyle w:val="HTMLPreformatted"/>
        <w:rPr>
          <w:rFonts w:ascii="Cascadia Mono" w:hAnsi="Cascadia Mono" w:cs="Cascadia Mono"/>
          <w:color w:val="000000"/>
          <w:sz w:val="18"/>
          <w:szCs w:val="18"/>
        </w:rPr>
      </w:pPr>
    </w:p>
    <w:p w14:paraId="40184BD7" w14:textId="0DD10BE8" w:rsidR="00936D18" w:rsidRDefault="00936D18" w:rsidP="00936D18">
      <w:pPr>
        <w:pStyle w:val="HTMLPreformatted"/>
        <w:rPr>
          <w:rFonts w:ascii="Cascadia Mono" w:hAnsi="Cascadia Mono" w:cs="Cascadia Mono"/>
          <w:color w:val="000000"/>
          <w:sz w:val="18"/>
          <w:szCs w:val="18"/>
        </w:rPr>
      </w:pPr>
    </w:p>
    <w:p w14:paraId="079EC4C1" w14:textId="77777777" w:rsidR="00936D18" w:rsidRDefault="00936D18" w:rsidP="00F82B30">
      <w:pPr>
        <w:spacing w:after="0"/>
        <w:rPr>
          <w:lang w:val="ka-GE"/>
        </w:rPr>
      </w:pPr>
    </w:p>
    <w:p w14:paraId="1BD711F0" w14:textId="77777777" w:rsidR="00936D18" w:rsidRDefault="00936D18" w:rsidP="00F82B30">
      <w:pPr>
        <w:spacing w:after="0"/>
        <w:rPr>
          <w:lang w:val="ka-GE"/>
        </w:rPr>
      </w:pPr>
    </w:p>
    <w:p w14:paraId="7B0D52B8" w14:textId="77777777" w:rsidR="00CA5E86" w:rsidRDefault="00CA5E86">
      <w:r>
        <w:br w:type="page"/>
      </w:r>
    </w:p>
    <w:p w14:paraId="535E3C54" w14:textId="4A5D5EDE" w:rsidR="00667114" w:rsidRDefault="00CA5E86" w:rsidP="00CA5E86">
      <w:pPr>
        <w:pStyle w:val="Heading2"/>
        <w:rPr>
          <w:lang w:val="ka-GE"/>
        </w:rPr>
      </w:pPr>
      <w:r>
        <w:lastRenderedPageBreak/>
        <w:t>Action Method</w:t>
      </w:r>
    </w:p>
    <w:p w14:paraId="32D9C575" w14:textId="2750F8F9" w:rsidR="00CA5E86" w:rsidRDefault="00CA5E86">
      <w:pPr>
        <w:rPr>
          <w:lang w:val="ka-GE"/>
        </w:rPr>
      </w:pPr>
      <w:r>
        <w:rPr>
          <w:lang w:val="ka-GE"/>
        </w:rPr>
        <w:t>Implement action method according to screenshot below.</w:t>
      </w:r>
    </w:p>
    <w:p w14:paraId="61F11C12" w14:textId="3440D101" w:rsidR="00770B6A" w:rsidRDefault="00C04BEF">
      <w:pPr>
        <w:rPr>
          <w:lang w:val="ka-GE"/>
        </w:rPr>
      </w:pPr>
      <w:r>
        <w:rPr>
          <w:noProof/>
        </w:rPr>
        <w:drawing>
          <wp:inline distT="0" distB="0" distL="0" distR="0" wp14:anchorId="359ED5C0" wp14:editId="77CDF4F7">
            <wp:extent cx="6858000" cy="2802255"/>
            <wp:effectExtent l="0" t="0" r="0" b="0"/>
            <wp:docPr id="214434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1431" name=""/>
                    <pic:cNvPicPr/>
                  </pic:nvPicPr>
                  <pic:blipFill>
                    <a:blip r:embed="rId13"/>
                    <a:stretch>
                      <a:fillRect/>
                    </a:stretch>
                  </pic:blipFill>
                  <pic:spPr>
                    <a:xfrm>
                      <a:off x="0" y="0"/>
                      <a:ext cx="6858000" cy="2802255"/>
                    </a:xfrm>
                    <a:prstGeom prst="rect">
                      <a:avLst/>
                    </a:prstGeom>
                  </pic:spPr>
                </pic:pic>
              </a:graphicData>
            </a:graphic>
          </wp:inline>
        </w:drawing>
      </w:r>
      <w:r w:rsidR="00CA5E86">
        <w:rPr>
          <w:lang w:val="ka-GE"/>
        </w:rPr>
        <w:t xml:space="preserve"> </w:t>
      </w:r>
      <w:r w:rsidR="00770B6A">
        <w:rPr>
          <w:lang w:val="ka-GE"/>
        </w:rPr>
        <w:br w:type="page"/>
      </w:r>
    </w:p>
    <w:p w14:paraId="3BFF5CBD" w14:textId="40F09B5B" w:rsidR="009C71D0" w:rsidRDefault="009C71D0" w:rsidP="009C71D0">
      <w:pPr>
        <w:pStyle w:val="Heading2"/>
        <w:rPr>
          <w:lang w:val="ka-GE"/>
        </w:rPr>
      </w:pPr>
      <w:r>
        <w:rPr>
          <w:lang w:val="ka-GE"/>
        </w:rPr>
        <w:lastRenderedPageBreak/>
        <w:t>View</w:t>
      </w:r>
    </w:p>
    <w:p w14:paraId="3460CEBA" w14:textId="77777777" w:rsidR="00122E73" w:rsidRDefault="00D435F9" w:rsidP="00F82B30">
      <w:pPr>
        <w:spacing w:after="0"/>
        <w:rPr>
          <w:b/>
          <w:bCs/>
          <w:lang w:val="ka-GE"/>
        </w:rPr>
      </w:pPr>
      <w:r>
        <w:rPr>
          <w:lang w:val="ka-GE"/>
        </w:rPr>
        <w:t xml:space="preserve">Navigate to </w:t>
      </w:r>
      <w:r w:rsidRPr="00972F87">
        <w:rPr>
          <w:b/>
          <w:bCs/>
          <w:lang w:val="ka-GE"/>
        </w:rPr>
        <w:t xml:space="preserve">SixtyThreeBits.Web </w:t>
      </w:r>
      <w:r w:rsidRPr="00972F87">
        <w:rPr>
          <w:b/>
          <w:bCs/>
        </w:rPr>
        <w:t xml:space="preserve">→ </w:t>
      </w:r>
      <w:r>
        <w:rPr>
          <w:b/>
          <w:bCs/>
          <w:lang w:val="ka-GE"/>
        </w:rPr>
        <w:t>Views</w:t>
      </w:r>
      <w:r w:rsidRPr="00972F87">
        <w:rPr>
          <w:b/>
          <w:bCs/>
          <w:lang w:val="ka-GE"/>
        </w:rPr>
        <w:t xml:space="preserve"> </w:t>
      </w:r>
      <w:r w:rsidRPr="00972F87">
        <w:rPr>
          <w:b/>
          <w:bCs/>
        </w:rPr>
        <w:t xml:space="preserve">→ </w:t>
      </w:r>
      <w:r>
        <w:rPr>
          <w:b/>
          <w:bCs/>
          <w:lang w:val="ka-GE"/>
        </w:rPr>
        <w:t>Website</w:t>
      </w:r>
      <w:r w:rsidRPr="00972F87">
        <w:rPr>
          <w:b/>
          <w:bCs/>
          <w:lang w:val="ka-GE"/>
        </w:rPr>
        <w:t xml:space="preserve"> </w:t>
      </w:r>
      <w:r w:rsidRPr="00972F87">
        <w:rPr>
          <w:b/>
          <w:bCs/>
        </w:rPr>
        <w:t xml:space="preserve">→ </w:t>
      </w:r>
      <w:r w:rsidRPr="001E1042">
        <w:rPr>
          <w:b/>
          <w:bCs/>
          <w:lang w:val="ka-GE"/>
        </w:rPr>
        <w:t>Products</w:t>
      </w:r>
      <w:r w:rsidRPr="001E1042">
        <w:rPr>
          <w:lang w:val="ka-GE"/>
        </w:rPr>
        <w:t xml:space="preserve"> and </w:t>
      </w:r>
      <w:r w:rsidR="00122E73">
        <w:rPr>
          <w:lang w:val="ka-GE"/>
        </w:rPr>
        <w:t xml:space="preserve">create </w:t>
      </w:r>
      <w:r w:rsidR="00122E73" w:rsidRPr="00122E73">
        <w:rPr>
          <w:b/>
          <w:bCs/>
          <w:lang w:val="ka-GE"/>
        </w:rPr>
        <w:t>ProductWebsiteView.cshtml</w:t>
      </w:r>
    </w:p>
    <w:p w14:paraId="258F445C" w14:textId="77777777" w:rsidR="009B4FF0" w:rsidRDefault="009B4FF0" w:rsidP="0096049E">
      <w:pPr>
        <w:rPr>
          <w:lang w:val="ka-GE"/>
        </w:rPr>
      </w:pPr>
    </w:p>
    <w:p w14:paraId="55921940" w14:textId="724D9663" w:rsidR="0096049E" w:rsidRPr="008511D1" w:rsidRDefault="0096049E" w:rsidP="0096049E">
      <w:pPr>
        <w:rPr>
          <w:lang w:val="ka-GE"/>
        </w:rPr>
      </w:pPr>
      <w:r>
        <w:rPr>
          <w:lang w:val="ka-GE"/>
        </w:rPr>
        <w:t>Connect model to your view according to instructions below.</w:t>
      </w:r>
    </w:p>
    <w:p w14:paraId="2183CFF3" w14:textId="77777777" w:rsidR="009B4FF0" w:rsidRDefault="00122E73">
      <w:pPr>
        <w:rPr>
          <w:lang w:val="ka-GE"/>
        </w:rPr>
      </w:pPr>
      <w:r>
        <w:rPr>
          <w:noProof/>
        </w:rPr>
        <w:drawing>
          <wp:inline distT="0" distB="0" distL="0" distR="0" wp14:anchorId="1CA5DCCF" wp14:editId="2214C592">
            <wp:extent cx="6858000" cy="2960370"/>
            <wp:effectExtent l="0" t="0" r="0" b="0"/>
            <wp:docPr id="150770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02859" name=""/>
                    <pic:cNvPicPr/>
                  </pic:nvPicPr>
                  <pic:blipFill>
                    <a:blip r:embed="rId14"/>
                    <a:stretch>
                      <a:fillRect/>
                    </a:stretch>
                  </pic:blipFill>
                  <pic:spPr>
                    <a:xfrm>
                      <a:off x="0" y="0"/>
                      <a:ext cx="6858000" cy="2960370"/>
                    </a:xfrm>
                    <a:prstGeom prst="rect">
                      <a:avLst/>
                    </a:prstGeom>
                  </pic:spPr>
                </pic:pic>
              </a:graphicData>
            </a:graphic>
          </wp:inline>
        </w:drawing>
      </w:r>
    </w:p>
    <w:p w14:paraId="5771CFDA" w14:textId="77777777" w:rsidR="009B4FF0" w:rsidRDefault="009B4FF0">
      <w:pPr>
        <w:rPr>
          <w:lang w:val="ka-GE"/>
        </w:rPr>
      </w:pPr>
    </w:p>
    <w:p w14:paraId="20F5450F" w14:textId="77777777" w:rsidR="009B4FF0" w:rsidRDefault="009B4FF0" w:rsidP="009B4FF0">
      <w:pPr>
        <w:spacing w:after="0"/>
        <w:rPr>
          <w:lang w:val="ka-GE"/>
        </w:rPr>
      </w:pPr>
    </w:p>
    <w:p w14:paraId="443FD329" w14:textId="43A3449E" w:rsidR="009B4FF0" w:rsidRDefault="009B4FF0" w:rsidP="009B4FF0">
      <w:pPr>
        <w:spacing w:after="0"/>
        <w:rPr>
          <w:b/>
          <w:bCs/>
          <w:lang w:val="ka-GE"/>
        </w:rPr>
      </w:pPr>
      <w:r>
        <w:rPr>
          <w:lang w:val="ka-GE"/>
        </w:rPr>
        <w:t xml:space="preserve">Navigate to </w:t>
      </w:r>
      <w:r w:rsidRPr="00972F87">
        <w:rPr>
          <w:b/>
          <w:bCs/>
          <w:lang w:val="ka-GE"/>
        </w:rPr>
        <w:t xml:space="preserve">SixtyThreeBits.Web </w:t>
      </w:r>
      <w:r w:rsidRPr="00972F87">
        <w:rPr>
          <w:b/>
          <w:bCs/>
        </w:rPr>
        <w:t xml:space="preserve">→ </w:t>
      </w:r>
      <w:r w:rsidRPr="00B7121F">
        <w:rPr>
          <w:b/>
          <w:bCs/>
          <w:lang w:val="ka-GE"/>
        </w:rPr>
        <w:t>wwwroot</w:t>
      </w:r>
      <w:r w:rsidRPr="00972F87">
        <w:rPr>
          <w:b/>
          <w:bCs/>
          <w:lang w:val="ka-GE"/>
        </w:rPr>
        <w:t xml:space="preserve"> </w:t>
      </w:r>
      <w:r w:rsidRPr="00972F87">
        <w:rPr>
          <w:b/>
          <w:bCs/>
        </w:rPr>
        <w:t xml:space="preserve">→ </w:t>
      </w:r>
      <w:r w:rsidRPr="00B7121F">
        <w:rPr>
          <w:b/>
          <w:bCs/>
          <w:lang w:val="ka-GE"/>
        </w:rPr>
        <w:t>html</w:t>
      </w:r>
      <w:r w:rsidRPr="00972F87">
        <w:rPr>
          <w:b/>
          <w:bCs/>
          <w:lang w:val="ka-GE"/>
        </w:rPr>
        <w:t xml:space="preserve"> </w:t>
      </w:r>
      <w:r w:rsidRPr="00972F87">
        <w:rPr>
          <w:b/>
          <w:bCs/>
        </w:rPr>
        <w:t>→</w:t>
      </w:r>
      <w:r w:rsidRPr="00C958CA">
        <w:t xml:space="preserve"> </w:t>
      </w:r>
      <w:r w:rsidRPr="00C958CA">
        <w:rPr>
          <w:b/>
          <w:bCs/>
          <w:lang w:val="ka-GE"/>
        </w:rPr>
        <w:t>product.html</w:t>
      </w:r>
    </w:p>
    <w:p w14:paraId="5F949420" w14:textId="5C5C37FF" w:rsidR="009B4FF0" w:rsidRDefault="009B4FF0" w:rsidP="009B4FF0">
      <w:pPr>
        <w:spacing w:after="0"/>
        <w:rPr>
          <w:lang w:val="ka-GE"/>
        </w:rPr>
      </w:pPr>
      <w:r>
        <w:rPr>
          <w:lang w:val="ka-GE"/>
        </w:rPr>
        <w:t>product.html is static HTML file which we will use for building dynamic cshtml view.</w:t>
      </w:r>
    </w:p>
    <w:p w14:paraId="33DD7566" w14:textId="77777777" w:rsidR="009B4FF0" w:rsidRDefault="009B4FF0" w:rsidP="009B4FF0">
      <w:pPr>
        <w:spacing w:after="0"/>
        <w:rPr>
          <w:lang w:val="ka-GE"/>
        </w:rPr>
      </w:pPr>
    </w:p>
    <w:p w14:paraId="052510D8" w14:textId="00430783" w:rsidR="009B4FF0" w:rsidRDefault="009B4FF0" w:rsidP="009B4FF0">
      <w:pPr>
        <w:spacing w:after="0"/>
        <w:rPr>
          <w:lang w:val="ka-GE"/>
        </w:rPr>
      </w:pPr>
      <w:r>
        <w:rPr>
          <w:noProof/>
        </w:rPr>
        <w:drawing>
          <wp:inline distT="0" distB="0" distL="0" distR="0" wp14:anchorId="2683E5FD" wp14:editId="629185A9">
            <wp:extent cx="6858000" cy="2642235"/>
            <wp:effectExtent l="0" t="0" r="0" b="5715"/>
            <wp:docPr id="111351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9828" name=""/>
                    <pic:cNvPicPr/>
                  </pic:nvPicPr>
                  <pic:blipFill>
                    <a:blip r:embed="rId15"/>
                    <a:stretch>
                      <a:fillRect/>
                    </a:stretch>
                  </pic:blipFill>
                  <pic:spPr>
                    <a:xfrm>
                      <a:off x="0" y="0"/>
                      <a:ext cx="6858000" cy="2642235"/>
                    </a:xfrm>
                    <a:prstGeom prst="rect">
                      <a:avLst/>
                    </a:prstGeom>
                  </pic:spPr>
                </pic:pic>
              </a:graphicData>
            </a:graphic>
          </wp:inline>
        </w:drawing>
      </w:r>
    </w:p>
    <w:p w14:paraId="4FF950FF" w14:textId="77777777" w:rsidR="009B4FF0" w:rsidRDefault="00122E73">
      <w:pPr>
        <w:rPr>
          <w:lang w:val="ka-GE"/>
        </w:rPr>
      </w:pPr>
      <w:r>
        <w:rPr>
          <w:lang w:val="ka-GE"/>
        </w:rPr>
        <w:t xml:space="preserve"> </w:t>
      </w:r>
    </w:p>
    <w:p w14:paraId="1FA74E48" w14:textId="77777777" w:rsidR="009B4FF0" w:rsidRDefault="009B4FF0">
      <w:pPr>
        <w:rPr>
          <w:lang w:val="ka-GE"/>
        </w:rPr>
      </w:pPr>
      <w:r>
        <w:rPr>
          <w:lang w:val="ka-GE"/>
        </w:rPr>
        <w:br w:type="page"/>
      </w:r>
    </w:p>
    <w:p w14:paraId="4CA06EA2" w14:textId="6FDF8309" w:rsidR="00914D2E" w:rsidRDefault="009B4FF0">
      <w:pPr>
        <w:rPr>
          <w:lang w:val="ka-GE"/>
        </w:rPr>
      </w:pPr>
      <w:r>
        <w:rPr>
          <w:lang w:val="ka-GE"/>
        </w:rPr>
        <w:lastRenderedPageBreak/>
        <w:t>Open products.html using your web browser. This is how your final result must look.</w:t>
      </w:r>
    </w:p>
    <w:p w14:paraId="05DEB271" w14:textId="77777777" w:rsidR="00834B27" w:rsidRDefault="00914D2E">
      <w:pPr>
        <w:rPr>
          <w:lang w:val="ka-GE"/>
        </w:rPr>
      </w:pPr>
      <w:r>
        <w:rPr>
          <w:noProof/>
        </w:rPr>
        <w:drawing>
          <wp:inline distT="0" distB="0" distL="0" distR="0" wp14:anchorId="7B5D3135" wp14:editId="3FA1A4EC">
            <wp:extent cx="6858000" cy="3427095"/>
            <wp:effectExtent l="0" t="0" r="0" b="1905"/>
            <wp:docPr id="70281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19095" name=""/>
                    <pic:cNvPicPr/>
                  </pic:nvPicPr>
                  <pic:blipFill>
                    <a:blip r:embed="rId16"/>
                    <a:stretch>
                      <a:fillRect/>
                    </a:stretch>
                  </pic:blipFill>
                  <pic:spPr>
                    <a:xfrm>
                      <a:off x="0" y="0"/>
                      <a:ext cx="6858000" cy="3427095"/>
                    </a:xfrm>
                    <a:prstGeom prst="rect">
                      <a:avLst/>
                    </a:prstGeom>
                  </pic:spPr>
                </pic:pic>
              </a:graphicData>
            </a:graphic>
          </wp:inline>
        </w:drawing>
      </w:r>
    </w:p>
    <w:p w14:paraId="2E2EE8FA" w14:textId="77777777" w:rsidR="00834B27" w:rsidRDefault="00834B27">
      <w:pPr>
        <w:rPr>
          <w:lang w:val="ka-GE"/>
        </w:rPr>
      </w:pPr>
    </w:p>
    <w:p w14:paraId="53DB22BA" w14:textId="58AC7A16" w:rsidR="00122E73" w:rsidRDefault="00122E73">
      <w:pPr>
        <w:rPr>
          <w:lang w:val="ka-GE"/>
        </w:rPr>
      </w:pPr>
    </w:p>
    <w:p w14:paraId="6B1185E2" w14:textId="77777777" w:rsidR="00834B27" w:rsidRDefault="00834B27" w:rsidP="00F82B30">
      <w:pPr>
        <w:spacing w:after="0"/>
        <w:rPr>
          <w:lang w:val="ka-GE"/>
        </w:rPr>
      </w:pPr>
    </w:p>
    <w:p w14:paraId="276DBE78" w14:textId="77777777" w:rsidR="00834B27" w:rsidRDefault="00834B27" w:rsidP="00F82B30">
      <w:pPr>
        <w:spacing w:after="0"/>
        <w:rPr>
          <w:lang w:val="ka-GE"/>
        </w:rPr>
      </w:pPr>
    </w:p>
    <w:p w14:paraId="4E709CDF" w14:textId="1A4A1754" w:rsidR="00D435F9" w:rsidRDefault="00635EA9" w:rsidP="00F82B30">
      <w:pPr>
        <w:spacing w:after="0"/>
        <w:rPr>
          <w:lang w:val="ka-GE"/>
        </w:rPr>
      </w:pPr>
      <w:r>
        <w:rPr>
          <w:lang w:val="ka-GE"/>
        </w:rPr>
        <w:t xml:space="preserve">Navigate to </w:t>
      </w:r>
      <w:r w:rsidRPr="00972F87">
        <w:rPr>
          <w:b/>
          <w:bCs/>
          <w:lang w:val="ka-GE"/>
        </w:rPr>
        <w:t xml:space="preserve">SixtyThreeBits.Web </w:t>
      </w:r>
      <w:r w:rsidRPr="00972F87">
        <w:rPr>
          <w:b/>
          <w:bCs/>
        </w:rPr>
        <w:t xml:space="preserve">→ </w:t>
      </w:r>
      <w:r w:rsidR="00D435F9" w:rsidRPr="00D435F9">
        <w:rPr>
          <w:b/>
          <w:bCs/>
          <w:lang w:val="ka-GE"/>
        </w:rPr>
        <w:t>wwwroot</w:t>
      </w:r>
      <w:r w:rsidRPr="00972F87">
        <w:rPr>
          <w:b/>
          <w:bCs/>
          <w:lang w:val="ka-GE"/>
        </w:rPr>
        <w:t xml:space="preserve"> </w:t>
      </w:r>
      <w:r w:rsidRPr="00972F87">
        <w:rPr>
          <w:b/>
          <w:bCs/>
        </w:rPr>
        <w:t xml:space="preserve">→ </w:t>
      </w:r>
      <w:r w:rsidR="00D435F9">
        <w:rPr>
          <w:b/>
          <w:bCs/>
          <w:lang w:val="ka-GE"/>
        </w:rPr>
        <w:t>html</w:t>
      </w:r>
      <w:r w:rsidRPr="00972F87">
        <w:rPr>
          <w:b/>
          <w:bCs/>
          <w:lang w:val="ka-GE"/>
        </w:rPr>
        <w:t xml:space="preserve"> </w:t>
      </w:r>
      <w:r w:rsidRPr="001E1042">
        <w:rPr>
          <w:lang w:val="ka-GE"/>
        </w:rPr>
        <w:t xml:space="preserve">and </w:t>
      </w:r>
      <w:r w:rsidR="00D435F9">
        <w:rPr>
          <w:lang w:val="ka-GE"/>
        </w:rPr>
        <w:t xml:space="preserve">open </w:t>
      </w:r>
      <w:r w:rsidR="00D435F9" w:rsidRPr="00D435F9">
        <w:rPr>
          <w:b/>
          <w:bCs/>
          <w:lang w:val="ka-GE"/>
        </w:rPr>
        <w:t>product.html</w:t>
      </w:r>
      <w:r w:rsidR="00834B27">
        <w:rPr>
          <w:b/>
          <w:bCs/>
          <w:lang w:val="ka-GE"/>
        </w:rPr>
        <w:t xml:space="preserve"> </w:t>
      </w:r>
      <w:r w:rsidR="00834B27" w:rsidRPr="00834B27">
        <w:rPr>
          <w:lang w:val="ka-GE"/>
        </w:rPr>
        <w:t>and</w:t>
      </w:r>
      <w:r w:rsidR="00834B27">
        <w:rPr>
          <w:lang w:val="ka-GE"/>
        </w:rPr>
        <w:t xml:space="preserve"> copy static HTML</w:t>
      </w:r>
    </w:p>
    <w:p w14:paraId="7648F143" w14:textId="77777777" w:rsidR="00D435F9" w:rsidRDefault="00D435F9" w:rsidP="00F82B30">
      <w:pPr>
        <w:spacing w:after="0"/>
        <w:rPr>
          <w:lang w:val="ka-GE"/>
        </w:rPr>
      </w:pPr>
    </w:p>
    <w:p w14:paraId="46E7A853" w14:textId="1E1B058A" w:rsidR="00D435F9" w:rsidRDefault="00D435F9" w:rsidP="00F82B30">
      <w:pPr>
        <w:spacing w:after="0"/>
        <w:rPr>
          <w:lang w:val="ka-GE"/>
        </w:rPr>
      </w:pPr>
      <w:r>
        <w:rPr>
          <w:noProof/>
        </w:rPr>
        <w:drawing>
          <wp:inline distT="0" distB="0" distL="0" distR="0" wp14:anchorId="0DB033D0" wp14:editId="38472869">
            <wp:extent cx="6858000" cy="2425700"/>
            <wp:effectExtent l="0" t="0" r="0" b="0"/>
            <wp:docPr id="91154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48215" name=""/>
                    <pic:cNvPicPr/>
                  </pic:nvPicPr>
                  <pic:blipFill>
                    <a:blip r:embed="rId17"/>
                    <a:stretch>
                      <a:fillRect/>
                    </a:stretch>
                  </pic:blipFill>
                  <pic:spPr>
                    <a:xfrm>
                      <a:off x="0" y="0"/>
                      <a:ext cx="6858000" cy="2425700"/>
                    </a:xfrm>
                    <a:prstGeom prst="rect">
                      <a:avLst/>
                    </a:prstGeom>
                  </pic:spPr>
                </pic:pic>
              </a:graphicData>
            </a:graphic>
          </wp:inline>
        </w:drawing>
      </w:r>
    </w:p>
    <w:p w14:paraId="3EC19358" w14:textId="77777777" w:rsidR="00D435F9" w:rsidRDefault="00D435F9" w:rsidP="00F82B30">
      <w:pPr>
        <w:spacing w:after="0"/>
        <w:rPr>
          <w:lang w:val="ka-GE"/>
        </w:rPr>
      </w:pPr>
    </w:p>
    <w:p w14:paraId="2FDF67D6" w14:textId="77777777" w:rsidR="001D5039" w:rsidRPr="00F82B30" w:rsidRDefault="001D5039" w:rsidP="00F82B30">
      <w:pPr>
        <w:spacing w:after="0"/>
        <w:rPr>
          <w:lang w:val="ka-GE"/>
        </w:rPr>
      </w:pPr>
    </w:p>
    <w:p w14:paraId="42C14121" w14:textId="77777777" w:rsidR="00834B27" w:rsidRDefault="00834B27" w:rsidP="00F82B30">
      <w:pPr>
        <w:rPr>
          <w:lang w:val="ka-GE"/>
        </w:rPr>
      </w:pPr>
    </w:p>
    <w:p w14:paraId="2A983D86" w14:textId="77777777" w:rsidR="00834B27" w:rsidRDefault="00834B27" w:rsidP="00F82B30">
      <w:pPr>
        <w:rPr>
          <w:lang w:val="ka-GE"/>
        </w:rPr>
      </w:pPr>
    </w:p>
    <w:p w14:paraId="331BB991" w14:textId="77777777" w:rsidR="00834B27" w:rsidRDefault="00834B27" w:rsidP="00F82B30">
      <w:pPr>
        <w:rPr>
          <w:lang w:val="ka-GE"/>
        </w:rPr>
      </w:pPr>
    </w:p>
    <w:p w14:paraId="353B471B" w14:textId="77777777" w:rsidR="00834B27" w:rsidRDefault="00834B27" w:rsidP="00F82B30">
      <w:pPr>
        <w:rPr>
          <w:lang w:val="ka-GE"/>
        </w:rPr>
      </w:pPr>
    </w:p>
    <w:p w14:paraId="78A19478" w14:textId="0212CFB4" w:rsidR="00834B27" w:rsidRDefault="00834B27" w:rsidP="00F82B30">
      <w:pPr>
        <w:rPr>
          <w:lang w:val="ka-GE"/>
        </w:rPr>
      </w:pPr>
      <w:r>
        <w:rPr>
          <w:lang w:val="ka-GE"/>
        </w:rPr>
        <w:lastRenderedPageBreak/>
        <w:t>Paste it into your view and replace static content with viewModel properties.</w:t>
      </w:r>
    </w:p>
    <w:p w14:paraId="781291FE" w14:textId="79081D3E" w:rsidR="00834B27" w:rsidRDefault="00834B27" w:rsidP="00F82B30">
      <w:pPr>
        <w:rPr>
          <w:lang w:val="ka-GE"/>
        </w:rPr>
      </w:pPr>
      <w:r>
        <w:rPr>
          <w:noProof/>
        </w:rPr>
        <w:drawing>
          <wp:inline distT="0" distB="0" distL="0" distR="0" wp14:anchorId="4756D081" wp14:editId="30816D2A">
            <wp:extent cx="6858000" cy="2562225"/>
            <wp:effectExtent l="0" t="0" r="0" b="9525"/>
            <wp:docPr id="13102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475" name=""/>
                    <pic:cNvPicPr/>
                  </pic:nvPicPr>
                  <pic:blipFill>
                    <a:blip r:embed="rId18"/>
                    <a:stretch>
                      <a:fillRect/>
                    </a:stretch>
                  </pic:blipFill>
                  <pic:spPr>
                    <a:xfrm>
                      <a:off x="0" y="0"/>
                      <a:ext cx="6858000" cy="2562225"/>
                    </a:xfrm>
                    <a:prstGeom prst="rect">
                      <a:avLst/>
                    </a:prstGeom>
                  </pic:spPr>
                </pic:pic>
              </a:graphicData>
            </a:graphic>
          </wp:inline>
        </w:drawing>
      </w:r>
    </w:p>
    <w:p w14:paraId="51DF53DA" w14:textId="26B6DD19" w:rsidR="00F82B30" w:rsidRDefault="00F82B30" w:rsidP="00F82B30">
      <w:pPr>
        <w:rPr>
          <w:lang w:val="ka-GE"/>
        </w:rPr>
      </w:pPr>
    </w:p>
    <w:p w14:paraId="73637750" w14:textId="49E53471" w:rsidR="00BD72F7" w:rsidRDefault="00BD72F7">
      <w:pPr>
        <w:rPr>
          <w:lang w:val="ka-GE"/>
        </w:rPr>
      </w:pPr>
      <w:r>
        <w:rPr>
          <w:lang w:val="ka-GE"/>
        </w:rPr>
        <w:br w:type="page"/>
      </w:r>
    </w:p>
    <w:p w14:paraId="7919C0F8" w14:textId="488952D9" w:rsidR="00BD72F7" w:rsidRDefault="00BD72F7" w:rsidP="00BD72F7">
      <w:pPr>
        <w:pStyle w:val="Heading2"/>
        <w:rPr>
          <w:lang w:val="ka-GE"/>
        </w:rPr>
      </w:pPr>
      <w:bookmarkStart w:id="1" w:name="_Toc198472663"/>
      <w:r>
        <w:rPr>
          <w:lang w:val="ka-GE"/>
        </w:rPr>
        <w:lastRenderedPageBreak/>
        <w:t>Launch</w:t>
      </w:r>
      <w:bookmarkEnd w:id="1"/>
    </w:p>
    <w:p w14:paraId="292CC471" w14:textId="77777777" w:rsidR="005874F8" w:rsidRPr="005874F8" w:rsidRDefault="005874F8" w:rsidP="005874F8">
      <w:pPr>
        <w:spacing w:after="0"/>
        <w:rPr>
          <w:lang w:val="ka-GE"/>
        </w:rPr>
      </w:pPr>
    </w:p>
    <w:p w14:paraId="0C1BEFF3" w14:textId="77777777" w:rsidR="009E116D" w:rsidRDefault="009E116D" w:rsidP="009E116D">
      <w:pPr>
        <w:spacing w:after="0"/>
      </w:pPr>
      <w:r w:rsidRPr="009E116D">
        <w:t>To run the project, press CTRL + F5. The browser will open and the home page will load automatically.</w:t>
      </w:r>
    </w:p>
    <w:p w14:paraId="40ADE134" w14:textId="77777777" w:rsidR="009E116D" w:rsidRPr="009E116D" w:rsidRDefault="009E116D" w:rsidP="009E116D">
      <w:pPr>
        <w:spacing w:after="0"/>
      </w:pPr>
    </w:p>
    <w:p w14:paraId="0ACDDBA6" w14:textId="77777777" w:rsidR="009E116D" w:rsidRDefault="009E116D" w:rsidP="009E116D">
      <w:pPr>
        <w:spacing w:after="0"/>
      </w:pPr>
      <w:r w:rsidRPr="009E116D">
        <w:t xml:space="preserve">To view the Product Detail page, enter </w:t>
      </w:r>
      <w:r w:rsidRPr="009E116D">
        <w:rPr>
          <w:b/>
          <w:bCs/>
        </w:rPr>
        <w:t>/products/1</w:t>
      </w:r>
      <w:r w:rsidRPr="009E116D">
        <w:t xml:space="preserve"> in the browser’s address bar. </w:t>
      </w:r>
    </w:p>
    <w:p w14:paraId="686BB362" w14:textId="77777777" w:rsidR="009E116D" w:rsidRDefault="009E116D" w:rsidP="009E116D">
      <w:pPr>
        <w:spacing w:after="0"/>
      </w:pPr>
    </w:p>
    <w:p w14:paraId="26D0F540" w14:textId="16702C99" w:rsidR="009E116D" w:rsidRPr="009E116D" w:rsidRDefault="009E116D" w:rsidP="009E116D">
      <w:pPr>
        <w:spacing w:after="0"/>
      </w:pPr>
      <w:r w:rsidRPr="009E116D">
        <w:t xml:space="preserve">In this example, a product with ID 1 exists in the database. In your environment, the ID may differ, so substitute the appropriate </w:t>
      </w:r>
      <w:proofErr w:type="spellStart"/>
      <w:r w:rsidRPr="009E116D">
        <w:t>ProductID</w:t>
      </w:r>
      <w:proofErr w:type="spellEnd"/>
      <w:r w:rsidRPr="009E116D">
        <w:t xml:space="preserve"> in the URL.</w:t>
      </w:r>
    </w:p>
    <w:p w14:paraId="59F522BF" w14:textId="77777777" w:rsidR="009E116D" w:rsidRDefault="009E116D" w:rsidP="00BD72F7">
      <w:pPr>
        <w:spacing w:after="0"/>
        <w:rPr>
          <w:lang w:val="ka-GE"/>
        </w:rPr>
      </w:pPr>
    </w:p>
    <w:p w14:paraId="148DB05E" w14:textId="77777777" w:rsidR="00526180" w:rsidRDefault="00526180" w:rsidP="005874F8">
      <w:pPr>
        <w:spacing w:after="0"/>
        <w:rPr>
          <w:lang w:val="ka-GE"/>
        </w:rPr>
      </w:pPr>
    </w:p>
    <w:p w14:paraId="7B6F2619" w14:textId="51038C91" w:rsidR="00526180" w:rsidRDefault="00077F6B" w:rsidP="005874F8">
      <w:pPr>
        <w:spacing w:after="0"/>
        <w:rPr>
          <w:lang w:val="ka-GE"/>
        </w:rPr>
      </w:pPr>
      <w:r>
        <w:rPr>
          <w:noProof/>
        </w:rPr>
        <w:drawing>
          <wp:inline distT="0" distB="0" distL="0" distR="0" wp14:anchorId="10348499" wp14:editId="5AAD4E66">
            <wp:extent cx="6858000" cy="476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4762500"/>
                    </a:xfrm>
                    <a:prstGeom prst="rect">
                      <a:avLst/>
                    </a:prstGeom>
                  </pic:spPr>
                </pic:pic>
              </a:graphicData>
            </a:graphic>
          </wp:inline>
        </w:drawing>
      </w:r>
    </w:p>
    <w:p w14:paraId="38E59E4E" w14:textId="77777777" w:rsidR="002608D7" w:rsidRDefault="002608D7" w:rsidP="005874F8">
      <w:pPr>
        <w:spacing w:after="0"/>
        <w:rPr>
          <w:lang w:val="ka-GE"/>
        </w:rPr>
      </w:pPr>
    </w:p>
    <w:p w14:paraId="269324B4" w14:textId="59BB8DB0" w:rsidR="002608D7" w:rsidRDefault="002608D7">
      <w:pPr>
        <w:rPr>
          <w:lang w:val="ka-GE"/>
        </w:rPr>
      </w:pPr>
      <w:r>
        <w:rPr>
          <w:lang w:val="ka-GE"/>
        </w:rPr>
        <w:br w:type="page"/>
      </w:r>
    </w:p>
    <w:p w14:paraId="0B376C56" w14:textId="0E6D4B4B" w:rsidR="002608D7" w:rsidRDefault="002608D7" w:rsidP="002608D7">
      <w:pPr>
        <w:pStyle w:val="Heading2"/>
        <w:rPr>
          <w:lang w:val="ka-GE"/>
        </w:rPr>
      </w:pPr>
      <w:bookmarkStart w:id="2" w:name="_Toc198472664"/>
      <w:r>
        <w:rPr>
          <w:lang w:val="ka-GE"/>
        </w:rPr>
        <w:lastRenderedPageBreak/>
        <w:t>Link Pages</w:t>
      </w:r>
      <w:bookmarkEnd w:id="2"/>
    </w:p>
    <w:p w14:paraId="13766B1E" w14:textId="56977071" w:rsidR="002608D7" w:rsidRDefault="001C6A3A" w:rsidP="002608D7">
      <w:pPr>
        <w:rPr>
          <w:lang w:val="ka-GE"/>
        </w:rPr>
      </w:pPr>
      <w:r w:rsidRPr="001C6A3A">
        <w:t xml:space="preserve">To complete </w:t>
      </w:r>
      <w:r w:rsidR="00DD5CA5">
        <w:t>our application layer</w:t>
      </w:r>
      <w:r w:rsidRPr="001C6A3A">
        <w:t xml:space="preserve">, we need to link the </w:t>
      </w:r>
      <w:r w:rsidRPr="001C6A3A">
        <w:rPr>
          <w:u w:val="single"/>
        </w:rPr>
        <w:t>Products Listing page</w:t>
      </w:r>
      <w:r w:rsidRPr="001C6A3A">
        <w:t xml:space="preserve"> to the </w:t>
      </w:r>
      <w:r w:rsidRPr="001C6A3A">
        <w:rPr>
          <w:u w:val="single"/>
        </w:rPr>
        <w:t>Product Detail page</w:t>
      </w:r>
      <w:r w:rsidRPr="001C6A3A">
        <w:t>.</w:t>
      </w:r>
    </w:p>
    <w:p w14:paraId="046A8E8C" w14:textId="2ECC286E" w:rsidR="002608D7" w:rsidRDefault="001C6A3A" w:rsidP="002608D7">
      <w:pPr>
        <w:rPr>
          <w:lang w:val="ka-GE"/>
        </w:rPr>
      </w:pPr>
      <w:r>
        <w:rPr>
          <w:lang w:val="ka-GE"/>
        </w:rPr>
        <w:t xml:space="preserve">Open </w:t>
      </w:r>
      <w:r w:rsidRPr="001C6A3A">
        <w:rPr>
          <w:b/>
          <w:bCs/>
          <w:lang w:val="ka-GE"/>
        </w:rPr>
        <w:t>Products</w:t>
      </w:r>
      <w:r w:rsidR="000352DB">
        <w:rPr>
          <w:b/>
          <w:bCs/>
          <w:lang w:val="ka-GE"/>
        </w:rPr>
        <w:t>Website</w:t>
      </w:r>
      <w:r w:rsidRPr="001C6A3A">
        <w:rPr>
          <w:b/>
          <w:bCs/>
          <w:lang w:val="ka-GE"/>
        </w:rPr>
        <w:t>Model.cs</w:t>
      </w:r>
      <w:r>
        <w:rPr>
          <w:lang w:val="ka-GE"/>
        </w:rPr>
        <w:t xml:space="preserve"> and implement following changes:</w:t>
      </w:r>
    </w:p>
    <w:p w14:paraId="1619F570" w14:textId="77777777" w:rsidR="001C6A3A" w:rsidRPr="001C6A3A" w:rsidRDefault="001C6A3A" w:rsidP="002608D7">
      <w:pPr>
        <w:rPr>
          <w:lang w:val="ka-GE"/>
        </w:rPr>
      </w:pPr>
    </w:p>
    <w:p w14:paraId="0F32BED7" w14:textId="7C662357" w:rsidR="00437C1C" w:rsidRDefault="00437C1C" w:rsidP="00437C1C">
      <w:pPr>
        <w:rPr>
          <w:lang w:val="ka-GE"/>
        </w:rPr>
      </w:pPr>
      <w:r>
        <w:rPr>
          <w:noProof/>
        </w:rPr>
        <w:drawing>
          <wp:inline distT="0" distB="0" distL="0" distR="0" wp14:anchorId="1CA30560" wp14:editId="0955F840">
            <wp:extent cx="6858000" cy="3227705"/>
            <wp:effectExtent l="0" t="0" r="0" b="0"/>
            <wp:docPr id="132533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7875" name=""/>
                    <pic:cNvPicPr/>
                  </pic:nvPicPr>
                  <pic:blipFill>
                    <a:blip r:embed="rId20"/>
                    <a:stretch>
                      <a:fillRect/>
                    </a:stretch>
                  </pic:blipFill>
                  <pic:spPr>
                    <a:xfrm>
                      <a:off x="0" y="0"/>
                      <a:ext cx="6858000" cy="3227705"/>
                    </a:xfrm>
                    <a:prstGeom prst="rect">
                      <a:avLst/>
                    </a:prstGeom>
                  </pic:spPr>
                </pic:pic>
              </a:graphicData>
            </a:graphic>
          </wp:inline>
        </w:drawing>
      </w:r>
    </w:p>
    <w:p w14:paraId="029ACFF7" w14:textId="77777777" w:rsidR="00437C1C" w:rsidRDefault="00437C1C" w:rsidP="00437C1C">
      <w:pPr>
        <w:rPr>
          <w:lang w:val="ka-GE"/>
        </w:rPr>
      </w:pPr>
    </w:p>
    <w:p w14:paraId="14595D8F" w14:textId="77777777" w:rsidR="00B25910" w:rsidRDefault="00437C1C" w:rsidP="00437C1C">
      <w:pPr>
        <w:rPr>
          <w:lang w:val="ka-GE"/>
        </w:rPr>
      </w:pPr>
      <w:proofErr w:type="spellStart"/>
      <w:r>
        <w:rPr>
          <w:rFonts w:ascii="Cascadia Mono" w:hAnsi="Cascadia Mono" w:cs="Cascadia Mono"/>
          <w:color w:val="000000"/>
          <w:sz w:val="18"/>
          <w:szCs w:val="18"/>
        </w:rPr>
        <w:t>UrlFactory</w:t>
      </w:r>
      <w:proofErr w:type="spellEnd"/>
      <w:r>
        <w:rPr>
          <w:lang w:val="ka-GE"/>
        </w:rPr>
        <w:t xml:space="preserve"> is</w:t>
      </w:r>
      <w:r w:rsidR="00B25910">
        <w:rPr>
          <w:lang w:val="ka-GE"/>
        </w:rPr>
        <w:t xml:space="preserve"> an instance</w:t>
      </w:r>
      <w:r>
        <w:rPr>
          <w:lang w:val="ka-GE"/>
        </w:rPr>
        <w:t xml:space="preserve"> </w:t>
      </w:r>
      <w:r w:rsidR="00B25910">
        <w:rPr>
          <w:lang w:val="ka-GE"/>
        </w:rPr>
        <w:t>our custom-built class</w:t>
      </w:r>
      <w:r>
        <w:rPr>
          <w:lang w:val="ka-GE"/>
        </w:rPr>
        <w:t xml:space="preserve"> </w:t>
      </w:r>
      <w:r w:rsidR="00B25910">
        <w:rPr>
          <w:rFonts w:ascii="Cascadia Mono" w:hAnsi="Cascadia Mono" w:cs="Cascadia Mono"/>
          <w:color w:val="2B91AF"/>
          <w:sz w:val="18"/>
          <w:szCs w:val="18"/>
        </w:rPr>
        <w:t>UrlFactory63</w:t>
      </w:r>
      <w:r w:rsidR="00B25910">
        <w:rPr>
          <w:lang w:val="ka-GE"/>
        </w:rPr>
        <w:t xml:space="preserve">, </w:t>
      </w:r>
      <w:r>
        <w:rPr>
          <w:lang w:val="ka-GE"/>
        </w:rPr>
        <w:t xml:space="preserve">provided to the </w:t>
      </w:r>
      <w:proofErr w:type="spellStart"/>
      <w:r>
        <w:rPr>
          <w:rFonts w:ascii="Cascadia Mono" w:hAnsi="Cascadia Mono" w:cs="Cascadia Mono"/>
          <w:color w:val="2B91AF"/>
          <w:sz w:val="18"/>
          <w:szCs w:val="18"/>
        </w:rPr>
        <w:t>ProductsWebsiteModel</w:t>
      </w:r>
      <w:proofErr w:type="spellEnd"/>
      <w:r>
        <w:rPr>
          <w:lang w:val="ka-GE"/>
        </w:rPr>
        <w:t xml:space="preserve"> by inheritance. It’s job is to create urls. </w:t>
      </w:r>
    </w:p>
    <w:p w14:paraId="26CFEC5C" w14:textId="08B49F8B" w:rsidR="00437C1C" w:rsidRDefault="00437C1C" w:rsidP="00437C1C">
      <w:pPr>
        <w:rPr>
          <w:lang w:val="ka-GE"/>
        </w:rPr>
      </w:pPr>
      <w:r>
        <w:rPr>
          <w:lang w:val="ka-GE"/>
        </w:rPr>
        <w:t>You provide</w:t>
      </w:r>
    </w:p>
    <w:p w14:paraId="3FD0AC6B" w14:textId="6384BB5D" w:rsidR="00437C1C" w:rsidRDefault="00437C1C" w:rsidP="00437C1C">
      <w:pPr>
        <w:pStyle w:val="ListParagraph"/>
        <w:numPr>
          <w:ilvl w:val="0"/>
          <w:numId w:val="6"/>
        </w:numPr>
        <w:rPr>
          <w:lang w:val="ka-GE"/>
        </w:rPr>
      </w:pPr>
      <w:r>
        <w:rPr>
          <w:lang w:val="ka-GE"/>
        </w:rPr>
        <w:t xml:space="preserve">controllerName – via </w:t>
      </w:r>
      <w:proofErr w:type="spellStart"/>
      <w:r>
        <w:rPr>
          <w:rFonts w:ascii="Cascadia Mono" w:hAnsi="Cascadia Mono" w:cs="Cascadia Mono"/>
          <w:color w:val="0000FF"/>
          <w:sz w:val="18"/>
          <w:szCs w:val="18"/>
        </w:rPr>
        <w:t>nameof</w:t>
      </w:r>
      <w:proofErr w:type="spellEnd"/>
      <w:r>
        <w:rPr>
          <w:lang w:val="ka-GE"/>
        </w:rPr>
        <w:t xml:space="preserve"> operator</w:t>
      </w:r>
    </w:p>
    <w:p w14:paraId="5CCBE39C" w14:textId="0FC69F22" w:rsidR="00437C1C" w:rsidRDefault="00437C1C" w:rsidP="00437C1C">
      <w:pPr>
        <w:pStyle w:val="ListParagraph"/>
        <w:numPr>
          <w:ilvl w:val="0"/>
          <w:numId w:val="6"/>
        </w:numPr>
        <w:rPr>
          <w:lang w:val="ka-GE"/>
        </w:rPr>
      </w:pPr>
      <w:r>
        <w:rPr>
          <w:lang w:val="ka-GE"/>
        </w:rPr>
        <w:t xml:space="preserve">actionName – via </w:t>
      </w:r>
      <w:proofErr w:type="spellStart"/>
      <w:r>
        <w:rPr>
          <w:rFonts w:ascii="Cascadia Mono" w:hAnsi="Cascadia Mono" w:cs="Cascadia Mono"/>
          <w:color w:val="0000FF"/>
          <w:sz w:val="18"/>
          <w:szCs w:val="18"/>
        </w:rPr>
        <w:t>nameof</w:t>
      </w:r>
      <w:proofErr w:type="spellEnd"/>
      <w:r>
        <w:rPr>
          <w:lang w:val="ka-GE"/>
        </w:rPr>
        <w:t xml:space="preserve"> operator</w:t>
      </w:r>
    </w:p>
    <w:p w14:paraId="5A1FDBC6" w14:textId="77777777" w:rsidR="00437C1C" w:rsidRDefault="00437C1C" w:rsidP="00437C1C">
      <w:pPr>
        <w:pStyle w:val="ListParagraph"/>
        <w:numPr>
          <w:ilvl w:val="0"/>
          <w:numId w:val="6"/>
        </w:numPr>
        <w:rPr>
          <w:lang w:val="ka-GE"/>
        </w:rPr>
      </w:pPr>
      <w:r>
        <w:rPr>
          <w:lang w:val="ka-GE"/>
        </w:rPr>
        <w:t xml:space="preserve">routeValues – via </w:t>
      </w:r>
      <w:r>
        <w:rPr>
          <w:rFonts w:ascii="Cascadia Mono" w:hAnsi="Cascadia Mono" w:cs="Cascadia Mono"/>
          <w:color w:val="2B91AF"/>
          <w:sz w:val="18"/>
          <w:szCs w:val="18"/>
        </w:rPr>
        <w:t>Dictionary</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0000FF"/>
          <w:sz w:val="18"/>
          <w:szCs w:val="18"/>
        </w:rPr>
        <w:t>object</w:t>
      </w:r>
      <w:r>
        <w:rPr>
          <w:rFonts w:ascii="Cascadia Mono" w:hAnsi="Cascadia Mono" w:cs="Cascadia Mono"/>
          <w:color w:val="000000"/>
          <w:sz w:val="18"/>
          <w:szCs w:val="18"/>
        </w:rPr>
        <w:t>&gt;</w:t>
      </w:r>
      <w:r>
        <w:rPr>
          <w:lang w:val="ka-GE"/>
        </w:rPr>
        <w:t xml:space="preserve"> where </w:t>
      </w:r>
    </w:p>
    <w:p w14:paraId="4D39C3B5" w14:textId="53FFB38E" w:rsidR="00437C1C" w:rsidRDefault="00437C1C" w:rsidP="00437C1C">
      <w:pPr>
        <w:pStyle w:val="ListParagraph"/>
        <w:numPr>
          <w:ilvl w:val="1"/>
          <w:numId w:val="6"/>
        </w:numPr>
        <w:rPr>
          <w:lang w:val="ka-GE"/>
        </w:rPr>
      </w:pPr>
      <w:r w:rsidRPr="00437C1C">
        <w:rPr>
          <w:b/>
          <w:bCs/>
          <w:lang w:val="ka-GE"/>
        </w:rPr>
        <w:t>Key</w:t>
      </w:r>
      <w:r>
        <w:rPr>
          <w:lang w:val="ka-GE"/>
        </w:rPr>
        <w:t xml:space="preserve"> is </w:t>
      </w:r>
      <w:r>
        <w:rPr>
          <w:rFonts w:ascii="Cascadia Mono" w:hAnsi="Cascadia Mono" w:cs="Cascadia Mono"/>
          <w:color w:val="2B91AF"/>
          <w:sz w:val="18"/>
          <w:szCs w:val="18"/>
        </w:rPr>
        <w:t>RouteKeys63</w:t>
      </w:r>
      <w:r>
        <w:rPr>
          <w:rFonts w:ascii="Cascadia Mono" w:hAnsi="Cascadia Mono" w:cs="Cascadia Mono"/>
          <w:color w:val="000000"/>
          <w:sz w:val="18"/>
          <w:szCs w:val="18"/>
        </w:rPr>
        <w:t>.ProductID</w:t>
      </w:r>
      <w:r>
        <w:rPr>
          <w:lang w:val="ka-GE"/>
        </w:rPr>
        <w:t xml:space="preserve"> (Hardcoding avoided again)</w:t>
      </w:r>
    </w:p>
    <w:p w14:paraId="2851297A" w14:textId="0BCF06AB" w:rsidR="00437C1C" w:rsidRPr="00437C1C" w:rsidRDefault="00437C1C" w:rsidP="00437C1C">
      <w:pPr>
        <w:pStyle w:val="ListParagraph"/>
        <w:numPr>
          <w:ilvl w:val="1"/>
          <w:numId w:val="6"/>
        </w:numPr>
        <w:rPr>
          <w:lang w:val="ka-GE"/>
        </w:rPr>
      </w:pPr>
      <w:r>
        <w:rPr>
          <w:b/>
          <w:bCs/>
          <w:lang w:val="ka-GE"/>
        </w:rPr>
        <w:t>Value</w:t>
      </w:r>
      <w:r>
        <w:rPr>
          <w:lang w:val="ka-GE"/>
        </w:rPr>
        <w:t xml:space="preserve"> is </w:t>
      </w:r>
      <w:proofErr w:type="spellStart"/>
      <w:r>
        <w:rPr>
          <w:rFonts w:ascii="Cascadia Mono" w:hAnsi="Cascadia Mono" w:cs="Cascadia Mono"/>
          <w:color w:val="1F377F"/>
          <w:sz w:val="18"/>
          <w:szCs w:val="18"/>
        </w:rPr>
        <w:t>item</w:t>
      </w:r>
      <w:r>
        <w:rPr>
          <w:rFonts w:ascii="Cascadia Mono" w:hAnsi="Cascadia Mono" w:cs="Cascadia Mono"/>
          <w:color w:val="000000"/>
          <w:sz w:val="18"/>
          <w:szCs w:val="18"/>
        </w:rPr>
        <w:t>.ProductID</w:t>
      </w:r>
      <w:proofErr w:type="spellEnd"/>
    </w:p>
    <w:p w14:paraId="7781C99F" w14:textId="50ECD0DE" w:rsidR="001C6A3A" w:rsidRDefault="00437C1C" w:rsidP="002608D7">
      <w:pPr>
        <w:rPr>
          <w:lang w:val="ka-GE"/>
        </w:rPr>
      </w:pPr>
      <w:r>
        <w:rPr>
          <w:lang w:val="ka-GE"/>
        </w:rPr>
        <w:t>And it return</w:t>
      </w:r>
      <w:r w:rsidR="00B25910">
        <w:rPr>
          <w:lang w:val="ka-GE"/>
        </w:rPr>
        <w:t>s the</w:t>
      </w:r>
      <w:r>
        <w:rPr>
          <w:lang w:val="ka-GE"/>
        </w:rPr>
        <w:t xml:space="preserve"> url</w:t>
      </w:r>
      <w:r w:rsidR="00B25910">
        <w:rPr>
          <w:lang w:val="ka-GE"/>
        </w:rPr>
        <w:t>,</w:t>
      </w:r>
      <w:r>
        <w:rPr>
          <w:lang w:val="ka-GE"/>
        </w:rPr>
        <w:t xml:space="preserve"> to the </w:t>
      </w:r>
      <w:r w:rsidRPr="001C6A3A">
        <w:rPr>
          <w:u w:val="single"/>
        </w:rPr>
        <w:t>Product Detail page</w:t>
      </w:r>
      <w:r>
        <w:rPr>
          <w:lang w:val="ka-GE"/>
        </w:rPr>
        <w:t xml:space="preserve"> according to ProductID.</w:t>
      </w:r>
    </w:p>
    <w:p w14:paraId="7A7717A3" w14:textId="356F2384" w:rsidR="00B25910" w:rsidRDefault="00B25910" w:rsidP="00B25910">
      <w:pPr>
        <w:pStyle w:val="HTMLPreformatted"/>
        <w:rPr>
          <w:rFonts w:ascii="Cascadia Mono" w:hAnsi="Cascadia Mono" w:cs="Cascadia Mono"/>
          <w:color w:val="000000"/>
          <w:sz w:val="18"/>
          <w:szCs w:val="18"/>
        </w:rPr>
      </w:pPr>
    </w:p>
    <w:p w14:paraId="798D6614" w14:textId="67622032" w:rsidR="0026387B" w:rsidRDefault="0026387B" w:rsidP="002608D7">
      <w:pPr>
        <w:rPr>
          <w:lang w:val="ka-GE"/>
        </w:rPr>
      </w:pPr>
    </w:p>
    <w:p w14:paraId="37EABC9B" w14:textId="77777777" w:rsidR="001C6A3A" w:rsidRDefault="001C6A3A">
      <w:pPr>
        <w:rPr>
          <w:lang w:val="ka-GE"/>
        </w:rPr>
      </w:pPr>
      <w:r>
        <w:rPr>
          <w:lang w:val="ka-GE"/>
        </w:rPr>
        <w:br w:type="page"/>
      </w:r>
    </w:p>
    <w:p w14:paraId="4CB68178" w14:textId="41B067DA" w:rsidR="007B7C2A" w:rsidRDefault="001C6A3A" w:rsidP="002608D7">
      <w:pPr>
        <w:rPr>
          <w:lang w:val="ka-GE"/>
        </w:rPr>
      </w:pPr>
      <w:r>
        <w:rPr>
          <w:lang w:val="ka-GE"/>
        </w:rPr>
        <w:lastRenderedPageBreak/>
        <w:t>Launch application again,</w:t>
      </w:r>
      <w:r w:rsidR="007B7C2A">
        <w:rPr>
          <w:lang w:val="ka-GE"/>
        </w:rPr>
        <w:t xml:space="preserve"> navigate to the product</w:t>
      </w:r>
      <w:r>
        <w:rPr>
          <w:lang w:val="ka-GE"/>
        </w:rPr>
        <w:t>s</w:t>
      </w:r>
      <w:r w:rsidR="007B7C2A">
        <w:rPr>
          <w:lang w:val="ka-GE"/>
        </w:rPr>
        <w:t xml:space="preserve"> page and click on „</w:t>
      </w:r>
      <w:r w:rsidR="007B7C2A" w:rsidRPr="00AF02F3">
        <w:rPr>
          <w:b/>
          <w:bCs/>
          <w:lang w:val="ka-GE"/>
        </w:rPr>
        <w:t>View Details</w:t>
      </w:r>
      <w:r w:rsidR="007B7C2A">
        <w:rPr>
          <w:lang w:val="ka-GE"/>
        </w:rPr>
        <w:t>“ button</w:t>
      </w:r>
      <w:r>
        <w:rPr>
          <w:lang w:val="ka-GE"/>
        </w:rPr>
        <w:t xml:space="preserve">. </w:t>
      </w:r>
    </w:p>
    <w:p w14:paraId="467C0B1A" w14:textId="3130106D" w:rsidR="00BE3615" w:rsidRDefault="00D92715" w:rsidP="002608D7">
      <w:pPr>
        <w:rPr>
          <w:lang w:val="ka-GE"/>
        </w:rPr>
      </w:pPr>
      <w:r>
        <w:rPr>
          <w:noProof/>
        </w:rPr>
        <w:drawing>
          <wp:inline distT="0" distB="0" distL="0" distR="0" wp14:anchorId="1BF30176" wp14:editId="46793E5A">
            <wp:extent cx="6858000" cy="21297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2129790"/>
                    </a:xfrm>
                    <a:prstGeom prst="rect">
                      <a:avLst/>
                    </a:prstGeom>
                  </pic:spPr>
                </pic:pic>
              </a:graphicData>
            </a:graphic>
          </wp:inline>
        </w:drawing>
      </w:r>
    </w:p>
    <w:p w14:paraId="79646A7B" w14:textId="77777777" w:rsidR="00BE3615" w:rsidRDefault="00BE3615" w:rsidP="002608D7">
      <w:pPr>
        <w:rPr>
          <w:lang w:val="ka-GE"/>
        </w:rPr>
      </w:pPr>
    </w:p>
    <w:p w14:paraId="6631B746" w14:textId="77777777" w:rsidR="00F200C9" w:rsidRDefault="00F200C9" w:rsidP="002608D7">
      <w:pPr>
        <w:rPr>
          <w:lang w:val="ka-GE"/>
        </w:rPr>
      </w:pPr>
    </w:p>
    <w:p w14:paraId="29D4EC05" w14:textId="77777777" w:rsidR="00623A6C" w:rsidRDefault="00623A6C" w:rsidP="002608D7">
      <w:pPr>
        <w:rPr>
          <w:lang w:val="ka-GE"/>
        </w:rPr>
      </w:pPr>
    </w:p>
    <w:p w14:paraId="64D5E4C5" w14:textId="2619D95D" w:rsidR="00F200C9" w:rsidRDefault="001B2B91" w:rsidP="002608D7">
      <w:pPr>
        <w:rPr>
          <w:lang w:val="ka-GE"/>
        </w:rPr>
      </w:pPr>
      <w:r>
        <w:rPr>
          <w:lang w:val="ka-GE"/>
        </w:rPr>
        <w:t>Upon click, p</w:t>
      </w:r>
      <w:r w:rsidR="00F200C9">
        <w:rPr>
          <w:lang w:val="ka-GE"/>
        </w:rPr>
        <w:t>roduct detail page will be loade</w:t>
      </w:r>
      <w:r>
        <w:rPr>
          <w:lang w:val="ka-GE"/>
        </w:rPr>
        <w:t>d</w:t>
      </w:r>
      <w:r w:rsidR="00F200C9">
        <w:rPr>
          <w:lang w:val="ka-GE"/>
        </w:rPr>
        <w:t>.</w:t>
      </w:r>
    </w:p>
    <w:p w14:paraId="5C6249B7" w14:textId="4BA95E43" w:rsidR="00BE3615" w:rsidRPr="002608D7" w:rsidRDefault="00BE3615" w:rsidP="002608D7">
      <w:pPr>
        <w:rPr>
          <w:lang w:val="ka-GE"/>
        </w:rPr>
      </w:pPr>
      <w:r>
        <w:rPr>
          <w:noProof/>
        </w:rPr>
        <w:drawing>
          <wp:inline distT="0" distB="0" distL="0" distR="0" wp14:anchorId="3B920635" wp14:editId="1BFB5E4C">
            <wp:extent cx="6858000" cy="2934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2934970"/>
                    </a:xfrm>
                    <a:prstGeom prst="rect">
                      <a:avLst/>
                    </a:prstGeom>
                  </pic:spPr>
                </pic:pic>
              </a:graphicData>
            </a:graphic>
          </wp:inline>
        </w:drawing>
      </w:r>
    </w:p>
    <w:sectPr w:rsidR="00BE3615" w:rsidRPr="002608D7" w:rsidSect="004A30BB">
      <w:footerReference w:type="default" r:id="rId23"/>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A7EDD" w14:textId="77777777" w:rsidR="001C590F" w:rsidRDefault="001C590F" w:rsidP="000E0F3D">
      <w:pPr>
        <w:spacing w:after="0" w:line="240" w:lineRule="auto"/>
      </w:pPr>
      <w:r>
        <w:separator/>
      </w:r>
    </w:p>
  </w:endnote>
  <w:endnote w:type="continuationSeparator" w:id="0">
    <w:p w14:paraId="3242A226" w14:textId="77777777" w:rsidR="001C590F" w:rsidRDefault="001C590F" w:rsidP="000E0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231997"/>
      <w:docPartObj>
        <w:docPartGallery w:val="Page Numbers (Bottom of Page)"/>
        <w:docPartUnique/>
      </w:docPartObj>
    </w:sdtPr>
    <w:sdtEndPr>
      <w:rPr>
        <w:noProof/>
      </w:rPr>
    </w:sdtEndPr>
    <w:sdtContent>
      <w:p w14:paraId="18FFCCE0" w14:textId="0950684F" w:rsidR="000E0F3D" w:rsidRDefault="000E0F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583DD2" w14:textId="77777777" w:rsidR="000E0F3D" w:rsidRDefault="000E0F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20ECE" w14:textId="77777777" w:rsidR="001C590F" w:rsidRDefault="001C590F" w:rsidP="000E0F3D">
      <w:pPr>
        <w:spacing w:after="0" w:line="240" w:lineRule="auto"/>
      </w:pPr>
      <w:r>
        <w:separator/>
      </w:r>
    </w:p>
  </w:footnote>
  <w:footnote w:type="continuationSeparator" w:id="0">
    <w:p w14:paraId="0F6EB4B5" w14:textId="77777777" w:rsidR="001C590F" w:rsidRDefault="001C590F" w:rsidP="000E0F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64ED5"/>
    <w:multiLevelType w:val="hybridMultilevel"/>
    <w:tmpl w:val="0150C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723D5"/>
    <w:multiLevelType w:val="hybridMultilevel"/>
    <w:tmpl w:val="A6D0E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F7BF6"/>
    <w:multiLevelType w:val="hybridMultilevel"/>
    <w:tmpl w:val="A83C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76236D"/>
    <w:multiLevelType w:val="hybridMultilevel"/>
    <w:tmpl w:val="9506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0856FF"/>
    <w:multiLevelType w:val="hybridMultilevel"/>
    <w:tmpl w:val="9AB0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2271DC"/>
    <w:multiLevelType w:val="multilevel"/>
    <w:tmpl w:val="913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737164">
    <w:abstractNumId w:val="5"/>
  </w:num>
  <w:num w:numId="2" w16cid:durableId="71783130">
    <w:abstractNumId w:val="2"/>
  </w:num>
  <w:num w:numId="3" w16cid:durableId="598294822">
    <w:abstractNumId w:val="0"/>
  </w:num>
  <w:num w:numId="4" w16cid:durableId="205415225">
    <w:abstractNumId w:val="3"/>
  </w:num>
  <w:num w:numId="5" w16cid:durableId="2048135874">
    <w:abstractNumId w:val="4"/>
  </w:num>
  <w:num w:numId="6" w16cid:durableId="292561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8"/>
    <w:rsid w:val="00020980"/>
    <w:rsid w:val="000352DB"/>
    <w:rsid w:val="00067688"/>
    <w:rsid w:val="00077F6B"/>
    <w:rsid w:val="00085B87"/>
    <w:rsid w:val="00091E94"/>
    <w:rsid w:val="00093F3B"/>
    <w:rsid w:val="00095E75"/>
    <w:rsid w:val="000C1333"/>
    <w:rsid w:val="000C5A6F"/>
    <w:rsid w:val="000D7D83"/>
    <w:rsid w:val="000E0F3D"/>
    <w:rsid w:val="000E30C8"/>
    <w:rsid w:val="00114290"/>
    <w:rsid w:val="00122E73"/>
    <w:rsid w:val="00145FB7"/>
    <w:rsid w:val="00160E6E"/>
    <w:rsid w:val="001771E4"/>
    <w:rsid w:val="0019200D"/>
    <w:rsid w:val="00193FD4"/>
    <w:rsid w:val="001B2B91"/>
    <w:rsid w:val="001C590F"/>
    <w:rsid w:val="001C6A3A"/>
    <w:rsid w:val="001D5039"/>
    <w:rsid w:val="001E1042"/>
    <w:rsid w:val="00204CA5"/>
    <w:rsid w:val="00205E1F"/>
    <w:rsid w:val="0022347B"/>
    <w:rsid w:val="002340AB"/>
    <w:rsid w:val="00257ABD"/>
    <w:rsid w:val="002608D7"/>
    <w:rsid w:val="002632CB"/>
    <w:rsid w:val="0026387B"/>
    <w:rsid w:val="002753AA"/>
    <w:rsid w:val="002C7F90"/>
    <w:rsid w:val="002F34DC"/>
    <w:rsid w:val="00312421"/>
    <w:rsid w:val="00356FBE"/>
    <w:rsid w:val="00393758"/>
    <w:rsid w:val="003E6082"/>
    <w:rsid w:val="003F4F39"/>
    <w:rsid w:val="00413CBB"/>
    <w:rsid w:val="00413CC8"/>
    <w:rsid w:val="00430CA4"/>
    <w:rsid w:val="00437C1C"/>
    <w:rsid w:val="00456A07"/>
    <w:rsid w:val="004613BC"/>
    <w:rsid w:val="00486893"/>
    <w:rsid w:val="004A30BB"/>
    <w:rsid w:val="004A3CE4"/>
    <w:rsid w:val="004A7607"/>
    <w:rsid w:val="004E3211"/>
    <w:rsid w:val="004F001D"/>
    <w:rsid w:val="004F5865"/>
    <w:rsid w:val="00512461"/>
    <w:rsid w:val="00526180"/>
    <w:rsid w:val="0054179A"/>
    <w:rsid w:val="00570C5C"/>
    <w:rsid w:val="005874F8"/>
    <w:rsid w:val="005C279C"/>
    <w:rsid w:val="005C70F7"/>
    <w:rsid w:val="00623A6C"/>
    <w:rsid w:val="00631148"/>
    <w:rsid w:val="00635EA9"/>
    <w:rsid w:val="00667114"/>
    <w:rsid w:val="006B24AE"/>
    <w:rsid w:val="006C3458"/>
    <w:rsid w:val="006D11D3"/>
    <w:rsid w:val="00714549"/>
    <w:rsid w:val="0074294D"/>
    <w:rsid w:val="007519B2"/>
    <w:rsid w:val="00770B6A"/>
    <w:rsid w:val="007764F7"/>
    <w:rsid w:val="007B7C2A"/>
    <w:rsid w:val="007C3979"/>
    <w:rsid w:val="007C6CF3"/>
    <w:rsid w:val="007E2C7E"/>
    <w:rsid w:val="007F4969"/>
    <w:rsid w:val="00823178"/>
    <w:rsid w:val="00834B27"/>
    <w:rsid w:val="00837214"/>
    <w:rsid w:val="00845D43"/>
    <w:rsid w:val="00873D02"/>
    <w:rsid w:val="008748B0"/>
    <w:rsid w:val="00874AFF"/>
    <w:rsid w:val="00887F5A"/>
    <w:rsid w:val="008A615B"/>
    <w:rsid w:val="008B72C0"/>
    <w:rsid w:val="008C0104"/>
    <w:rsid w:val="008C28FE"/>
    <w:rsid w:val="008C45D9"/>
    <w:rsid w:val="008E40AF"/>
    <w:rsid w:val="00914D2E"/>
    <w:rsid w:val="00916ABC"/>
    <w:rsid w:val="00920E22"/>
    <w:rsid w:val="00922CDC"/>
    <w:rsid w:val="00923050"/>
    <w:rsid w:val="0092359E"/>
    <w:rsid w:val="0092735D"/>
    <w:rsid w:val="00927E89"/>
    <w:rsid w:val="00936D18"/>
    <w:rsid w:val="0096049E"/>
    <w:rsid w:val="0097317B"/>
    <w:rsid w:val="00985F98"/>
    <w:rsid w:val="009B4FF0"/>
    <w:rsid w:val="009B6D61"/>
    <w:rsid w:val="009C71D0"/>
    <w:rsid w:val="009E116D"/>
    <w:rsid w:val="009E476D"/>
    <w:rsid w:val="00A07A03"/>
    <w:rsid w:val="00A35DFF"/>
    <w:rsid w:val="00A558B0"/>
    <w:rsid w:val="00A65DA1"/>
    <w:rsid w:val="00AD7A92"/>
    <w:rsid w:val="00AF02F3"/>
    <w:rsid w:val="00AF3AB1"/>
    <w:rsid w:val="00B02F6F"/>
    <w:rsid w:val="00B147B1"/>
    <w:rsid w:val="00B25910"/>
    <w:rsid w:val="00B30ED5"/>
    <w:rsid w:val="00B4244E"/>
    <w:rsid w:val="00B70395"/>
    <w:rsid w:val="00BD72F7"/>
    <w:rsid w:val="00BE1AAB"/>
    <w:rsid w:val="00BE3615"/>
    <w:rsid w:val="00BF16D5"/>
    <w:rsid w:val="00C04BEF"/>
    <w:rsid w:val="00C061B6"/>
    <w:rsid w:val="00C1643D"/>
    <w:rsid w:val="00C24026"/>
    <w:rsid w:val="00C94E13"/>
    <w:rsid w:val="00CA257F"/>
    <w:rsid w:val="00CA5E86"/>
    <w:rsid w:val="00CB74AB"/>
    <w:rsid w:val="00CC2BEA"/>
    <w:rsid w:val="00CE7FB9"/>
    <w:rsid w:val="00D23948"/>
    <w:rsid w:val="00D26592"/>
    <w:rsid w:val="00D34753"/>
    <w:rsid w:val="00D435F9"/>
    <w:rsid w:val="00D44E8F"/>
    <w:rsid w:val="00D84EC4"/>
    <w:rsid w:val="00D87FA2"/>
    <w:rsid w:val="00D92715"/>
    <w:rsid w:val="00D950D1"/>
    <w:rsid w:val="00DA1D7E"/>
    <w:rsid w:val="00DC0E18"/>
    <w:rsid w:val="00DD5CA5"/>
    <w:rsid w:val="00E235B7"/>
    <w:rsid w:val="00E462CA"/>
    <w:rsid w:val="00E46E0F"/>
    <w:rsid w:val="00E762A1"/>
    <w:rsid w:val="00E87CAB"/>
    <w:rsid w:val="00EA1AE7"/>
    <w:rsid w:val="00EC2710"/>
    <w:rsid w:val="00EC374C"/>
    <w:rsid w:val="00EF4EBF"/>
    <w:rsid w:val="00F12AAB"/>
    <w:rsid w:val="00F200C9"/>
    <w:rsid w:val="00F31C80"/>
    <w:rsid w:val="00F817FD"/>
    <w:rsid w:val="00F82B30"/>
    <w:rsid w:val="00F8720B"/>
    <w:rsid w:val="00F93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0EB2B"/>
  <w15:chartTrackingRefBased/>
  <w15:docId w15:val="{5A2196E8-48DE-477E-B61D-5B3013829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458"/>
  </w:style>
  <w:style w:type="paragraph" w:styleId="Heading1">
    <w:name w:val="heading 1"/>
    <w:basedOn w:val="Normal"/>
    <w:next w:val="Normal"/>
    <w:link w:val="Heading1Char"/>
    <w:uiPriority w:val="9"/>
    <w:qFormat/>
    <w:rsid w:val="001771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73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558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E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A7607"/>
    <w:rPr>
      <w:color w:val="0563C1" w:themeColor="hyperlink"/>
      <w:u w:val="single"/>
    </w:rPr>
  </w:style>
  <w:style w:type="character" w:styleId="UnresolvedMention">
    <w:name w:val="Unresolved Mention"/>
    <w:basedOn w:val="DefaultParagraphFont"/>
    <w:uiPriority w:val="99"/>
    <w:semiHidden/>
    <w:unhideWhenUsed/>
    <w:rsid w:val="004A7607"/>
    <w:rPr>
      <w:color w:val="605E5C"/>
      <w:shd w:val="clear" w:color="auto" w:fill="E1DFDD"/>
    </w:rPr>
  </w:style>
  <w:style w:type="character" w:customStyle="1" w:styleId="Heading2Char">
    <w:name w:val="Heading 2 Char"/>
    <w:basedOn w:val="DefaultParagraphFont"/>
    <w:link w:val="Heading2"/>
    <w:uiPriority w:val="9"/>
    <w:rsid w:val="0092735D"/>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E0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F3D"/>
  </w:style>
  <w:style w:type="paragraph" w:styleId="Footer">
    <w:name w:val="footer"/>
    <w:basedOn w:val="Normal"/>
    <w:link w:val="FooterChar"/>
    <w:uiPriority w:val="99"/>
    <w:unhideWhenUsed/>
    <w:rsid w:val="000E0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F3D"/>
  </w:style>
  <w:style w:type="paragraph" w:styleId="TOCHeading">
    <w:name w:val="TOC Heading"/>
    <w:basedOn w:val="Heading1"/>
    <w:next w:val="Normal"/>
    <w:uiPriority w:val="39"/>
    <w:unhideWhenUsed/>
    <w:qFormat/>
    <w:rsid w:val="00631148"/>
    <w:pPr>
      <w:outlineLvl w:val="9"/>
    </w:pPr>
    <w:rPr>
      <w:kern w:val="0"/>
      <w14:ligatures w14:val="none"/>
    </w:rPr>
  </w:style>
  <w:style w:type="paragraph" w:styleId="TOC1">
    <w:name w:val="toc 1"/>
    <w:basedOn w:val="Normal"/>
    <w:next w:val="Normal"/>
    <w:autoRedefine/>
    <w:uiPriority w:val="39"/>
    <w:unhideWhenUsed/>
    <w:rsid w:val="00631148"/>
    <w:pPr>
      <w:spacing w:after="100"/>
    </w:pPr>
  </w:style>
  <w:style w:type="paragraph" w:styleId="TOC2">
    <w:name w:val="toc 2"/>
    <w:basedOn w:val="Normal"/>
    <w:next w:val="Normal"/>
    <w:autoRedefine/>
    <w:uiPriority w:val="39"/>
    <w:unhideWhenUsed/>
    <w:rsid w:val="00631148"/>
    <w:pPr>
      <w:spacing w:after="100"/>
      <w:ind w:left="220"/>
    </w:pPr>
  </w:style>
  <w:style w:type="paragraph" w:styleId="ListParagraph">
    <w:name w:val="List Paragraph"/>
    <w:basedOn w:val="Normal"/>
    <w:uiPriority w:val="34"/>
    <w:qFormat/>
    <w:rsid w:val="005C70F7"/>
    <w:pPr>
      <w:ind w:left="720"/>
      <w:contextualSpacing/>
    </w:pPr>
  </w:style>
  <w:style w:type="character" w:customStyle="1" w:styleId="Heading3Char">
    <w:name w:val="Heading 3 Char"/>
    <w:basedOn w:val="DefaultParagraphFont"/>
    <w:link w:val="Heading3"/>
    <w:uiPriority w:val="9"/>
    <w:rsid w:val="00A558B0"/>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874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748B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B0CD7-2DAE-4F97-9E37-594ED537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TotalTime>
  <Pages>13</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Michael Samteladze</cp:lastModifiedBy>
  <cp:revision>138</cp:revision>
  <cp:lastPrinted>2025-05-18T10:57:00Z</cp:lastPrinted>
  <dcterms:created xsi:type="dcterms:W3CDTF">2024-04-10T13:00:00Z</dcterms:created>
  <dcterms:modified xsi:type="dcterms:W3CDTF">2026-07-22T11:35:00Z</dcterms:modified>
</cp:coreProperties>
</file>