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endnotes.xml" ContentType="application/vnd.openxmlformats-officedocument.wordprocessingml.endnotes+xml"/>
  <Override PartName="/word/numbering.xml" ContentType="application/vnd.openxmlformats-officedocument.wordprocessingml.numbering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927"/>
        <w:pBdr/>
        <w:spacing/>
        <w:ind w:firstLine="4"/>
        <w:rPr>
          <w:b/>
          <w:sz w:val="20"/>
          <w:szCs w:val="20"/>
        </w:rPr>
      </w:pPr>
      <w:r>
        <w:rPr>
          <w:b/>
          <w:sz w:val="20"/>
          <w:szCs w:val="20"/>
        </w:rPr>
        <w:t xml:space="preserve">Министерство образования Свердловской области</w:t>
      </w:r>
      <w:r>
        <w:rPr>
          <w:b/>
          <w:sz w:val="20"/>
          <w:szCs w:val="20"/>
        </w:rPr>
      </w:r>
      <w:r>
        <w:rPr>
          <w:b/>
          <w:sz w:val="20"/>
          <w:szCs w:val="20"/>
        </w:rPr>
      </w:r>
    </w:p>
    <w:p>
      <w:pPr>
        <w:pBdr/>
        <w:spacing/>
        <w:ind/>
        <w:jc w:val="center"/>
        <w:rPr>
          <w:b/>
          <w:sz w:val="20"/>
          <w:szCs w:val="20"/>
        </w:rPr>
      </w:pPr>
      <w:r>
        <w:rPr>
          <w:b/>
          <w:sz w:val="20"/>
          <w:szCs w:val="20"/>
        </w:rPr>
        <w:t xml:space="preserve">Государственное автономное профессиональное образовательное учреждение Свердловской области «</w:t>
      </w:r>
      <w:r>
        <w:rPr>
          <w:b/>
          <w:color w:val="000000"/>
          <w:sz w:val="20"/>
          <w:szCs w:val="20"/>
        </w:rPr>
        <w:t xml:space="preserve">Уральский политехнический колледж – Межрегиональный центр компетенций</w:t>
      </w:r>
      <w:r>
        <w:rPr>
          <w:b/>
          <w:sz w:val="20"/>
          <w:szCs w:val="20"/>
        </w:rPr>
        <w:t xml:space="preserve">»</w:t>
      </w:r>
      <w:r>
        <w:rPr>
          <w:b/>
          <w:sz w:val="20"/>
          <w:szCs w:val="20"/>
        </w:rPr>
      </w:r>
      <w:r>
        <w:rPr>
          <w:b/>
          <w:sz w:val="20"/>
          <w:szCs w:val="20"/>
        </w:rPr>
      </w:r>
    </w:p>
    <w:p>
      <w:pPr>
        <w:pBdr/>
        <w:spacing/>
        <w:ind/>
        <w:jc w:val="center"/>
        <w:rPr>
          <w:sz w:val="20"/>
          <w:szCs w:val="20"/>
        </w:rPr>
      </w:pPr>
      <w:r>
        <w:rPr>
          <w:b/>
          <w:sz w:val="20"/>
          <w:szCs w:val="20"/>
        </w:rPr>
        <w:t xml:space="preserve">(ГАПОУ СО «</w:t>
      </w:r>
      <w:r>
        <w:rPr>
          <w:b/>
          <w:color w:val="000000"/>
          <w:sz w:val="20"/>
          <w:szCs w:val="20"/>
        </w:rPr>
        <w:t xml:space="preserve">Уральский политехнический колледж - МЦК</w:t>
      </w:r>
      <w:r>
        <w:rPr>
          <w:b/>
          <w:sz w:val="20"/>
          <w:szCs w:val="20"/>
        </w:rPr>
        <w:t xml:space="preserve">»)</w:t>
      </w:r>
      <w:r>
        <w:rPr>
          <w:sz w:val="20"/>
          <w:szCs w:val="20"/>
        </w:rPr>
      </w:r>
      <w:r>
        <w:rPr>
          <w:sz w:val="20"/>
          <w:szCs w:val="20"/>
        </w:rPr>
      </w:r>
    </w:p>
    <w:p>
      <w:pPr>
        <w:pBdr/>
        <w:spacing/>
        <w:ind/>
        <w:jc w:val="center"/>
        <w:rPr>
          <w:b/>
          <w:sz w:val="40"/>
          <w:szCs w:val="40"/>
        </w:rPr>
      </w:pPr>
      <w:r>
        <w:rPr>
          <w:b/>
          <w:sz w:val="40"/>
          <w:szCs w:val="40"/>
        </w:rPr>
      </w:r>
      <w:r>
        <w:rPr>
          <w:b/>
          <w:sz w:val="40"/>
          <w:szCs w:val="40"/>
        </w:rPr>
      </w:r>
      <w:r>
        <w:rPr>
          <w:b/>
          <w:sz w:val="40"/>
          <w:szCs w:val="40"/>
        </w:rPr>
      </w:r>
    </w:p>
    <w:p>
      <w:pPr>
        <w:pBdr/>
        <w:spacing/>
        <w:ind/>
        <w:jc w:val="center"/>
        <w:rPr>
          <w:b/>
          <w:sz w:val="40"/>
          <w:szCs w:val="40"/>
        </w:rPr>
      </w:pPr>
      <w:r>
        <w:rPr>
          <w:b/>
          <w:sz w:val="40"/>
          <w:szCs w:val="40"/>
        </w:rPr>
      </w:r>
      <w:r>
        <w:rPr>
          <w:b/>
          <w:sz w:val="40"/>
          <w:szCs w:val="40"/>
        </w:rPr>
      </w:r>
      <w:r>
        <w:rPr>
          <w:b/>
          <w:sz w:val="40"/>
          <w:szCs w:val="40"/>
        </w:rPr>
      </w:r>
    </w:p>
    <w:p>
      <w:pPr>
        <w:pBdr/>
        <w:spacing/>
        <w:ind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ЗАДАНИЕ </w:t>
      </w:r>
      <w:r>
        <w:rPr>
          <w:b/>
          <w:sz w:val="28"/>
          <w:szCs w:val="28"/>
        </w:rPr>
        <w:t xml:space="preserve">НА КУРСОВОЙ ПРОЕКТ </w:t>
      </w:r>
      <w:r>
        <w:rPr>
          <w:b/>
          <w:sz w:val="28"/>
          <w:szCs w:val="28"/>
        </w:rPr>
        <w:t xml:space="preserve">№</w:t>
      </w:r>
      <w:r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 xml:space="preserve">15</w:t>
      </w:r>
      <w:r>
        <w:rPr>
          <w:b/>
          <w:sz w:val="28"/>
          <w:szCs w:val="28"/>
        </w:rPr>
      </w:r>
    </w:p>
    <w:p>
      <w:pPr>
        <w:pBdr/>
        <w:spacing/>
        <w:ind/>
        <w:jc w:val="center"/>
        <w:rPr>
          <w:b/>
          <w:sz w:val="40"/>
          <w:szCs w:val="40"/>
        </w:rPr>
      </w:pPr>
      <w:r>
        <w:rPr>
          <w:b/>
          <w:sz w:val="40"/>
          <w:szCs w:val="40"/>
        </w:rPr>
      </w:r>
      <w:r>
        <w:rPr>
          <w:b/>
          <w:sz w:val="40"/>
          <w:szCs w:val="40"/>
        </w:rPr>
      </w:r>
      <w:r>
        <w:rPr>
          <w:b/>
          <w:sz w:val="40"/>
          <w:szCs w:val="40"/>
        </w:rPr>
      </w:r>
    </w:p>
    <w:p>
      <w:pPr>
        <w:pBdr/>
        <w:spacing/>
        <w:ind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по </w:t>
      </w:r>
      <w:r>
        <w:rPr>
          <w:b/>
          <w:sz w:val="28"/>
          <w:szCs w:val="28"/>
        </w:rPr>
        <w:t xml:space="preserve">междисциплинарному курсу</w:t>
      </w:r>
      <w:r>
        <w:rPr>
          <w:b/>
          <w:sz w:val="28"/>
          <w:szCs w:val="28"/>
        </w:rPr>
      </w:r>
      <w:r>
        <w:rPr>
          <w:b/>
          <w:sz w:val="28"/>
          <w:szCs w:val="28"/>
        </w:rPr>
      </w:r>
    </w:p>
    <w:p>
      <w:pPr>
        <w:pBdr/>
        <w:spacing/>
        <w:ind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МДК.</w:t>
      </w:r>
      <w:r>
        <w:rPr>
          <w:b/>
          <w:sz w:val="28"/>
          <w:szCs w:val="28"/>
        </w:rPr>
        <w:t xml:space="preserve">11</w:t>
      </w:r>
      <w:r>
        <w:rPr>
          <w:b/>
          <w:sz w:val="28"/>
          <w:szCs w:val="28"/>
        </w:rPr>
        <w:t xml:space="preserve">.0</w:t>
      </w:r>
      <w:r>
        <w:rPr>
          <w:b/>
          <w:sz w:val="28"/>
          <w:szCs w:val="28"/>
        </w:rPr>
        <w:t xml:space="preserve">1</w:t>
      </w:r>
      <w:r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 xml:space="preserve">ТЕХНОЛОГИЯ РАЗРАБОТКИ И ЗАЩИТЫ БАЗ ДАННЫХ</w:t>
      </w:r>
      <w:r>
        <w:rPr>
          <w:b/>
          <w:sz w:val="28"/>
          <w:szCs w:val="28"/>
        </w:rPr>
      </w:r>
      <w:r>
        <w:rPr>
          <w:b/>
          <w:sz w:val="28"/>
          <w:szCs w:val="28"/>
        </w:rPr>
      </w:r>
    </w:p>
    <w:p>
      <w:pPr>
        <w:pBdr/>
        <w:spacing/>
        <w:ind/>
        <w:jc w:val="center"/>
        <w:rPr>
          <w:b/>
          <w:sz w:val="40"/>
          <w:szCs w:val="40"/>
        </w:rPr>
      </w:pPr>
      <w:r>
        <w:rPr>
          <w:b/>
          <w:sz w:val="40"/>
          <w:szCs w:val="40"/>
        </w:rPr>
      </w:r>
      <w:r>
        <w:rPr>
          <w:b/>
          <w:sz w:val="40"/>
          <w:szCs w:val="40"/>
        </w:rPr>
      </w:r>
      <w:r>
        <w:rPr>
          <w:b/>
          <w:sz w:val="40"/>
          <w:szCs w:val="40"/>
        </w:rPr>
      </w:r>
    </w:p>
    <w:p>
      <w:pPr>
        <w:pBdr/>
        <w:spacing/>
        <w:ind w:firstLine="851"/>
        <w:rPr>
          <w:i/>
        </w:rPr>
      </w:pPr>
      <w:r>
        <w:t xml:space="preserve">Студенту </w:t>
      </w:r>
      <w:r>
        <w:rPr>
          <w:i/>
        </w:rPr>
        <w:t xml:space="preserve">Фоминых Сергей Дмитриевич</w:t>
      </w:r>
      <w:r>
        <w:rPr>
          <w:i/>
        </w:rPr>
      </w:r>
      <w:r>
        <w:rPr>
          <w:i/>
        </w:rPr>
      </w:r>
    </w:p>
    <w:p>
      <w:pPr>
        <w:pBdr/>
        <w:spacing/>
        <w:ind w:firstLine="851"/>
        <w:jc w:val="both"/>
        <w:rPr/>
      </w:pPr>
      <w:r>
        <w:t xml:space="preserve">Группы </w:t>
      </w:r>
      <w:r>
        <w:rPr>
          <w:i/>
        </w:rPr>
        <w:t xml:space="preserve">2</w:t>
      </w:r>
      <w:r>
        <w:rPr>
          <w:i/>
        </w:rPr>
        <w:t xml:space="preserve">3</w:t>
      </w:r>
      <w:r>
        <w:rPr>
          <w:i/>
        </w:rPr>
        <w:t xml:space="preserve">/И</w:t>
      </w:r>
      <w:r>
        <w:rPr>
          <w:i/>
        </w:rPr>
        <w:t xml:space="preserve">П</w:t>
      </w:r>
      <w:r>
        <w:rPr>
          <w:i/>
        </w:rPr>
        <w:t xml:space="preserve">-</w:t>
      </w:r>
      <w:r>
        <w:rPr>
          <w:i/>
        </w:rPr>
        <w:t xml:space="preserve">3</w:t>
      </w:r>
      <w:r>
        <w:rPr>
          <w:i/>
        </w:rPr>
        <w:t xml:space="preserve">91к </w:t>
      </w:r>
      <w:r>
        <w:t xml:space="preserve">специальности </w:t>
      </w:r>
      <w:r>
        <w:rPr>
          <w:i/>
        </w:rPr>
        <w:t xml:space="preserve">09.02.07</w:t>
      </w:r>
      <w:r>
        <w:rPr>
          <w:i/>
        </w:rPr>
        <w:t xml:space="preserve"> </w:t>
      </w:r>
      <w:r>
        <w:rPr>
          <w:i/>
        </w:rPr>
        <w:t xml:space="preserve">Информационные системы и программирование</w:t>
      </w:r>
      <w:r>
        <w:rPr>
          <w:i/>
        </w:rPr>
        <w:t xml:space="preserve">.</w:t>
      </w:r>
      <w:r/>
    </w:p>
    <w:p>
      <w:pPr>
        <w:pBdr/>
        <w:spacing/>
        <w:ind w:firstLine="851"/>
        <w:rPr>
          <w:i/>
        </w:rPr>
      </w:pPr>
      <w:r>
        <w:t xml:space="preserve">Руководитель: </w:t>
      </w:r>
      <w:r>
        <w:rPr>
          <w:i/>
        </w:rPr>
        <w:t xml:space="preserve">Туранов С.С</w:t>
      </w:r>
      <w:r>
        <w:rPr>
          <w:i/>
        </w:rPr>
        <w:t xml:space="preserve">.</w:t>
      </w:r>
      <w:r>
        <w:rPr>
          <w:i/>
        </w:rPr>
      </w:r>
      <w:r>
        <w:rPr>
          <w:i/>
        </w:rPr>
      </w:r>
    </w:p>
    <w:p>
      <w:pPr>
        <w:pBdr/>
        <w:spacing/>
        <w:ind w:firstLine="851"/>
        <w:jc w:val="both"/>
        <w:rPr/>
      </w:pPr>
      <w:r>
        <w:t xml:space="preserve">Тема проекта</w:t>
      </w:r>
      <w:r>
        <w:t xml:space="preserve">.</w:t>
      </w:r>
      <w:r>
        <w:t xml:space="preserve"> </w:t>
      </w:r>
      <w:r>
        <w:rPr>
          <w:rFonts w:ascii="Times New Roman" w:hAnsi="Times New Roman" w:eastAsia="Times New Roman" w:cs="Times New Roman"/>
        </w:rPr>
        <w:t xml:space="preserve">Разработка информационной системы «Оценка качества продукции»</w:t>
      </w:r>
      <w:r/>
    </w:p>
    <w:p>
      <w:pPr>
        <w:pBdr/>
        <w:spacing/>
        <w:ind w:firstLine="851"/>
        <w:rPr>
          <w:highlight w:val="none"/>
        </w:rPr>
      </w:pPr>
      <w:r>
        <w:t xml:space="preserve">Формулировка задания</w:t>
      </w:r>
      <w:r>
        <w:t xml:space="preserve">.</w:t>
      </w:r>
      <w:r>
        <w:rPr>
          <w:highlight w:val="none"/>
        </w:rPr>
      </w:r>
    </w:p>
    <w:p>
      <w:pPr>
        <w:pBdr/>
        <w:spacing/>
        <w:ind w:firstLine="851"/>
        <w:rPr/>
      </w:pPr>
      <w:r>
        <w:rPr>
          <w:highlight w:val="none"/>
        </w:rPr>
        <w:t xml:space="preserve">Разрабатываемая информационная система предназначена для автоматизации учета, хранения информации о пользователях, товарах, а также отзывов к товарам.</w:t>
      </w:r>
      <w:r>
        <w:rPr>
          <w:highlight w:val="none"/>
        </w:rPr>
      </w:r>
      <w:r/>
    </w:p>
    <w:p>
      <w:pPr>
        <w:pBdr/>
        <w:spacing/>
        <w:ind w:firstLine="851"/>
        <w:rPr>
          <w:i/>
          <w:highlight w:val="none"/>
        </w:rPr>
      </w:pPr>
      <w:r>
        <w:rPr>
          <w:i/>
          <w:highlight w:val="none"/>
        </w:rPr>
        <w:t xml:space="preserve">Программа должна:</w:t>
      </w:r>
      <w:r>
        <w:rPr>
          <w:i/>
          <w:highlight w:val="none"/>
        </w:rPr>
      </w:r>
      <w:r>
        <w:rPr>
          <w:i/>
          <w:highlight w:val="none"/>
        </w:rPr>
      </w:r>
    </w:p>
    <w:p>
      <w:pPr>
        <w:pBdr/>
        <w:shd w:val="clear" w:color="auto" w:fill="ffffff"/>
        <w:spacing/>
        <w:ind w:firstLine="851"/>
        <w:jc w:val="both"/>
        <w:rPr>
          <w:bCs/>
          <w:i/>
          <w:highlight w:val="none"/>
        </w:rPr>
      </w:pPr>
      <w:r>
        <w:rPr>
          <w:i/>
          <w:highlight w:val="none"/>
        </w:rPr>
        <w:t xml:space="preserve">1)</w:t>
      </w:r>
      <w:r>
        <w:rPr>
          <w:i/>
          <w:highlight w:val="none"/>
        </w:rPr>
        <w:t xml:space="preserve"> предоставить пользователю возможность</w:t>
      </w:r>
      <w:r>
        <w:rPr>
          <w:i/>
          <w:highlight w:val="none"/>
        </w:rPr>
        <w:t xml:space="preserve"> просмотра </w:t>
      </w:r>
      <w:r>
        <w:rPr>
          <w:i/>
          <w:highlight w:val="none"/>
        </w:rPr>
        <w:t xml:space="preserve">базы данных «</w:t>
      </w:r>
      <w:r>
        <w:rPr>
          <w:rFonts w:ascii="Times New Roman" w:hAnsi="Times New Roman" w:eastAsia="Times New Roman" w:cs="Times New Roman"/>
          <w:highlight w:val="none"/>
        </w:rPr>
        <w:t xml:space="preserve">Оценка качества продукции</w:t>
      </w:r>
      <w:r>
        <w:rPr>
          <w:i/>
          <w:highlight w:val="none"/>
        </w:rPr>
        <w:t xml:space="preserve">»</w:t>
      </w:r>
      <w:r>
        <w:rPr>
          <w:i/>
          <w:highlight w:val="none"/>
        </w:rPr>
        <w:t xml:space="preserve">;</w:t>
      </w:r>
      <w:r>
        <w:rPr>
          <w:i/>
          <w:highlight w:val="none"/>
        </w:rPr>
      </w:r>
      <w:r>
        <w:rPr>
          <w:bCs/>
          <w:i/>
          <w:highlight w:val="none"/>
        </w:rPr>
      </w:r>
    </w:p>
    <w:p>
      <w:pPr>
        <w:pBdr/>
        <w:shd w:val="clear" w:color="auto" w:fill="ffffff"/>
        <w:spacing/>
        <w:ind w:firstLine="851"/>
        <w:jc w:val="both"/>
        <w:rPr>
          <w:bCs/>
          <w:i/>
          <w:highlight w:val="none"/>
        </w:rPr>
      </w:pPr>
      <w:r>
        <w:rPr>
          <w:i/>
          <w:highlight w:val="none"/>
        </w:rPr>
        <w:t xml:space="preserve">2) предоставить пользователям возможность оставления отзывов к продукции</w:t>
      </w:r>
      <w:r>
        <w:rPr>
          <w:i/>
          <w:highlight w:val="none"/>
        </w:rPr>
      </w:r>
      <w:r>
        <w:rPr>
          <w:bCs/>
          <w:i/>
          <w:highlight w:val="none"/>
        </w:rPr>
      </w:r>
    </w:p>
    <w:p>
      <w:pPr>
        <w:pBdr/>
        <w:shd w:val="clear" w:color="auto" w:fill="ffffff"/>
        <w:spacing/>
        <w:ind w:firstLine="851"/>
        <w:jc w:val="both"/>
        <w:rPr>
          <w:bCs/>
          <w:i/>
          <w:highlight w:val="none"/>
        </w:rPr>
      </w:pPr>
      <w:r>
        <w:rPr>
          <w:i/>
          <w:highlight w:val="none"/>
        </w:rPr>
        <w:t xml:space="preserve">3) Выполнять фильтрацию по названию продукции</w:t>
      </w:r>
      <w:r>
        <w:rPr>
          <w:i/>
          <w:highlight w:val="none"/>
        </w:rPr>
      </w:r>
      <w:r>
        <w:rPr>
          <w:bCs/>
          <w:i/>
          <w:highlight w:val="none"/>
        </w:rPr>
      </w:r>
    </w:p>
    <w:p>
      <w:pPr>
        <w:pBdr/>
        <w:spacing/>
        <w:ind w:right="-29" w:firstLine="851"/>
        <w:jc w:val="both"/>
        <w:rPr/>
      </w:pPr>
      <w:r/>
      <w:r/>
    </w:p>
    <w:p>
      <w:pPr>
        <w:pBdr/>
        <w:spacing/>
        <w:ind w:left="851"/>
        <w:jc w:val="both"/>
        <w:rPr>
          <w:color w:val="000000"/>
          <w:shd w:val="clear" w:color="auto" w:fill="ffffff"/>
        </w:rPr>
      </w:pPr>
      <w:r>
        <w:rPr>
          <w:color w:val="000000"/>
          <w:shd w:val="clear" w:color="auto" w:fill="ffffff"/>
        </w:rPr>
        <w:t xml:space="preserve">Содержание проекта.</w:t>
      </w:r>
      <w:r>
        <w:rPr>
          <w:color w:val="000000"/>
          <w:shd w:val="clear" w:color="auto" w:fill="ffffff"/>
        </w:rPr>
      </w:r>
      <w:r>
        <w:rPr>
          <w:color w:val="000000"/>
          <w:shd w:val="clear" w:color="auto" w:fill="ffffff"/>
        </w:rPr>
      </w:r>
    </w:p>
    <w:p>
      <w:pPr>
        <w:numPr>
          <w:ilvl w:val="0"/>
          <w:numId w:val="4"/>
        </w:numPr>
        <w:pBdr/>
        <w:tabs>
          <w:tab w:val="num" w:leader="none" w:pos="1418"/>
          <w:tab w:val="clear" w:leader="none" w:pos="1571"/>
        </w:tabs>
        <w:spacing/>
        <w:ind w:firstLine="851" w:left="0"/>
        <w:jc w:val="both"/>
        <w:rPr>
          <w:i/>
          <w:color w:val="000000"/>
          <w:shd w:val="clear" w:color="auto" w:fill="ffffff"/>
        </w:rPr>
      </w:pPr>
      <w:r>
        <w:rPr>
          <w:i/>
          <w:color w:val="000000"/>
          <w:shd w:val="clear" w:color="auto" w:fill="ffffff"/>
        </w:rPr>
        <w:t xml:space="preserve">Расчетно-пояснительная записка</w:t>
      </w:r>
      <w:r>
        <w:rPr>
          <w:i/>
          <w:color w:val="000000"/>
          <w:shd w:val="clear" w:color="auto" w:fill="ffffff"/>
        </w:rPr>
        <w:t xml:space="preserve">.</w:t>
      </w:r>
      <w:r>
        <w:rPr>
          <w:i/>
          <w:color w:val="000000"/>
          <w:shd w:val="clear" w:color="auto" w:fill="ffffff"/>
        </w:rPr>
      </w:r>
      <w:r>
        <w:rPr>
          <w:i/>
          <w:color w:val="000000"/>
          <w:shd w:val="clear" w:color="auto" w:fill="ffffff"/>
        </w:rPr>
      </w:r>
    </w:p>
    <w:p>
      <w:pPr>
        <w:numPr>
          <w:ilvl w:val="1"/>
          <w:numId w:val="4"/>
        </w:numPr>
        <w:pBdr/>
        <w:spacing/>
        <w:ind w:hanging="11" w:left="851"/>
        <w:jc w:val="both"/>
        <w:rPr>
          <w:i/>
          <w:color w:val="000000"/>
          <w:shd w:val="clear" w:color="auto" w:fill="ffffff"/>
        </w:rPr>
      </w:pPr>
      <w:r>
        <w:rPr>
          <w:i/>
          <w:color w:val="000000"/>
          <w:shd w:val="clear" w:color="auto" w:fill="ffffff"/>
        </w:rPr>
        <w:t xml:space="preserve">Постановка задачи</w:t>
      </w:r>
      <w:r>
        <w:rPr>
          <w:i/>
          <w:color w:val="000000"/>
          <w:shd w:val="clear" w:color="auto" w:fill="ffffff"/>
        </w:rPr>
        <w:t xml:space="preserve">.</w:t>
      </w:r>
      <w:r>
        <w:rPr>
          <w:i/>
          <w:color w:val="000000"/>
          <w:shd w:val="clear" w:color="auto" w:fill="ffffff"/>
        </w:rPr>
      </w:r>
      <w:r>
        <w:rPr>
          <w:i/>
          <w:color w:val="000000"/>
          <w:shd w:val="clear" w:color="auto" w:fill="ffffff"/>
        </w:rPr>
      </w:r>
    </w:p>
    <w:p>
      <w:pPr>
        <w:numPr>
          <w:ilvl w:val="1"/>
          <w:numId w:val="4"/>
        </w:numPr>
        <w:pBdr/>
        <w:spacing/>
        <w:ind w:hanging="11" w:left="851"/>
        <w:jc w:val="both"/>
        <w:rPr>
          <w:i/>
          <w:color w:val="000000"/>
          <w:shd w:val="clear" w:color="auto" w:fill="ffffff"/>
        </w:rPr>
      </w:pPr>
      <w:r>
        <w:rPr>
          <w:i/>
          <w:color w:val="000000"/>
          <w:shd w:val="clear" w:color="auto" w:fill="ffffff"/>
        </w:rPr>
        <w:t xml:space="preserve">Структура программного продукта.</w:t>
      </w:r>
      <w:r>
        <w:rPr>
          <w:i/>
          <w:color w:val="000000"/>
          <w:shd w:val="clear" w:color="auto" w:fill="ffffff"/>
        </w:rPr>
      </w:r>
      <w:r>
        <w:rPr>
          <w:i/>
          <w:color w:val="000000"/>
          <w:shd w:val="clear" w:color="auto" w:fill="ffffff"/>
        </w:rPr>
      </w:r>
    </w:p>
    <w:p>
      <w:pPr>
        <w:numPr>
          <w:ilvl w:val="1"/>
          <w:numId w:val="4"/>
        </w:numPr>
        <w:pBdr/>
        <w:spacing/>
        <w:ind w:hanging="11" w:left="851"/>
        <w:jc w:val="both"/>
        <w:rPr>
          <w:i/>
          <w:color w:val="000000"/>
          <w:shd w:val="clear" w:color="auto" w:fill="ffffff"/>
        </w:rPr>
      </w:pPr>
      <w:r>
        <w:rPr>
          <w:i/>
          <w:color w:val="000000"/>
          <w:shd w:val="clear" w:color="auto" w:fill="ffffff"/>
        </w:rPr>
        <w:t xml:space="preserve">Этапы разработки программного продукта.</w:t>
      </w:r>
      <w:r>
        <w:rPr>
          <w:i/>
          <w:color w:val="000000"/>
          <w:shd w:val="clear" w:color="auto" w:fill="ffffff"/>
        </w:rPr>
      </w:r>
      <w:r>
        <w:rPr>
          <w:i/>
          <w:color w:val="000000"/>
          <w:shd w:val="clear" w:color="auto" w:fill="ffffff"/>
        </w:rPr>
      </w:r>
    </w:p>
    <w:p>
      <w:pPr>
        <w:numPr>
          <w:ilvl w:val="1"/>
          <w:numId w:val="4"/>
        </w:numPr>
        <w:pBdr/>
        <w:spacing/>
        <w:ind w:hanging="11" w:left="851"/>
        <w:jc w:val="both"/>
        <w:rPr>
          <w:i/>
          <w:color w:val="000000"/>
          <w:shd w:val="clear" w:color="auto" w:fill="ffffff"/>
        </w:rPr>
      </w:pPr>
      <w:r>
        <w:rPr>
          <w:i/>
          <w:color w:val="000000"/>
          <w:shd w:val="clear" w:color="auto" w:fill="ffffff"/>
        </w:rPr>
        <w:t xml:space="preserve">Функциональная диаграмма IDEF0.</w:t>
      </w:r>
      <w:r>
        <w:rPr>
          <w:i/>
          <w:color w:val="000000"/>
          <w:shd w:val="clear" w:color="auto" w:fill="ffffff"/>
        </w:rPr>
      </w:r>
      <w:r>
        <w:rPr>
          <w:i/>
          <w:color w:val="000000"/>
          <w:shd w:val="clear" w:color="auto" w:fill="ffffff"/>
        </w:rPr>
      </w:r>
    </w:p>
    <w:p>
      <w:pPr>
        <w:numPr>
          <w:ilvl w:val="1"/>
          <w:numId w:val="4"/>
        </w:numPr>
        <w:pBdr/>
        <w:spacing/>
        <w:ind w:hanging="11" w:left="851"/>
        <w:jc w:val="both"/>
        <w:rPr>
          <w:i/>
          <w:color w:val="000000"/>
          <w:shd w:val="clear" w:color="auto" w:fill="ffffff"/>
        </w:rPr>
      </w:pPr>
      <w:r>
        <w:rPr>
          <w:i/>
          <w:color w:val="000000"/>
          <w:shd w:val="clear" w:color="auto" w:fill="ffffff"/>
        </w:rPr>
        <w:t xml:space="preserve">Диаграмма потоков данных DFD.</w:t>
      </w:r>
      <w:r>
        <w:rPr>
          <w:i/>
          <w:color w:val="000000"/>
          <w:shd w:val="clear" w:color="auto" w:fill="ffffff"/>
        </w:rPr>
      </w:r>
      <w:r>
        <w:rPr>
          <w:i/>
          <w:color w:val="000000"/>
          <w:shd w:val="clear" w:color="auto" w:fill="ffffff"/>
        </w:rPr>
      </w:r>
    </w:p>
    <w:p>
      <w:pPr>
        <w:numPr>
          <w:ilvl w:val="1"/>
          <w:numId w:val="4"/>
        </w:numPr>
        <w:pBdr/>
        <w:spacing/>
        <w:ind w:hanging="11" w:left="851"/>
        <w:jc w:val="both"/>
        <w:rPr>
          <w:i/>
          <w:color w:val="000000"/>
          <w:shd w:val="clear" w:color="auto" w:fill="ffffff"/>
        </w:rPr>
      </w:pPr>
      <w:r>
        <w:rPr>
          <w:i/>
          <w:color w:val="000000"/>
          <w:shd w:val="clear" w:color="auto" w:fill="ffffff"/>
        </w:rPr>
        <w:t xml:space="preserve">Описание программы.</w:t>
      </w:r>
      <w:r>
        <w:rPr>
          <w:i/>
          <w:color w:val="000000"/>
          <w:shd w:val="clear" w:color="auto" w:fill="ffffff"/>
        </w:rPr>
      </w:r>
      <w:r>
        <w:rPr>
          <w:i/>
          <w:color w:val="000000"/>
          <w:shd w:val="clear" w:color="auto" w:fill="ffffff"/>
        </w:rPr>
      </w:r>
    </w:p>
    <w:p>
      <w:pPr>
        <w:numPr>
          <w:ilvl w:val="1"/>
          <w:numId w:val="4"/>
        </w:numPr>
        <w:pBdr/>
        <w:spacing/>
        <w:ind w:hanging="11" w:left="851"/>
        <w:jc w:val="both"/>
        <w:rPr>
          <w:i/>
          <w:color w:val="000000"/>
          <w:shd w:val="clear" w:color="auto" w:fill="ffffff"/>
        </w:rPr>
      </w:pPr>
      <w:r>
        <w:rPr>
          <w:i/>
          <w:color w:val="000000"/>
          <w:shd w:val="clear" w:color="auto" w:fill="ffffff"/>
        </w:rPr>
        <w:t xml:space="preserve">Описание алгоритма.</w:t>
      </w:r>
      <w:r>
        <w:rPr>
          <w:i/>
          <w:color w:val="000000"/>
          <w:shd w:val="clear" w:color="auto" w:fill="ffffff"/>
        </w:rPr>
      </w:r>
      <w:r>
        <w:rPr>
          <w:i/>
          <w:color w:val="000000"/>
          <w:shd w:val="clear" w:color="auto" w:fill="ffffff"/>
        </w:rPr>
      </w:r>
    </w:p>
    <w:p>
      <w:pPr>
        <w:numPr>
          <w:ilvl w:val="1"/>
          <w:numId w:val="4"/>
        </w:numPr>
        <w:pBdr/>
        <w:spacing/>
        <w:ind w:hanging="11" w:left="851"/>
        <w:jc w:val="both"/>
        <w:rPr>
          <w:i/>
          <w:color w:val="000000"/>
          <w:shd w:val="clear" w:color="auto" w:fill="ffffff"/>
        </w:rPr>
      </w:pPr>
      <w:r>
        <w:rPr>
          <w:i/>
          <w:color w:val="000000"/>
          <w:shd w:val="clear" w:color="auto" w:fill="ffffff"/>
        </w:rPr>
        <w:t xml:space="preserve">Диаграмма «Сущность-связь».</w:t>
      </w:r>
      <w:r>
        <w:rPr>
          <w:i/>
          <w:color w:val="000000"/>
          <w:shd w:val="clear" w:color="auto" w:fill="ffffff"/>
        </w:rPr>
      </w:r>
      <w:r>
        <w:rPr>
          <w:i/>
          <w:color w:val="000000"/>
          <w:shd w:val="clear" w:color="auto" w:fill="ffffff"/>
        </w:rPr>
      </w:r>
    </w:p>
    <w:p>
      <w:pPr>
        <w:numPr>
          <w:ilvl w:val="1"/>
          <w:numId w:val="4"/>
        </w:numPr>
        <w:pBdr/>
        <w:spacing/>
        <w:ind w:hanging="11" w:left="851"/>
        <w:jc w:val="both"/>
        <w:rPr>
          <w:i/>
          <w:color w:val="000000"/>
          <w:shd w:val="clear" w:color="auto" w:fill="ffffff"/>
        </w:rPr>
      </w:pPr>
      <w:r>
        <w:rPr>
          <w:i/>
          <w:color w:val="000000"/>
          <w:shd w:val="clear" w:color="auto" w:fill="ffffff"/>
        </w:rPr>
        <w:t xml:space="preserve">Руководство пользователя.</w:t>
      </w:r>
      <w:r>
        <w:rPr>
          <w:i/>
          <w:color w:val="000000"/>
          <w:shd w:val="clear" w:color="auto" w:fill="ffffff"/>
        </w:rPr>
      </w:r>
      <w:r>
        <w:rPr>
          <w:i/>
          <w:color w:val="000000"/>
          <w:shd w:val="clear" w:color="auto" w:fill="ffffff"/>
        </w:rPr>
      </w:r>
    </w:p>
    <w:p>
      <w:pPr>
        <w:numPr>
          <w:ilvl w:val="1"/>
          <w:numId w:val="4"/>
        </w:numPr>
        <w:pBdr/>
        <w:spacing/>
        <w:ind w:hanging="11" w:left="851"/>
        <w:jc w:val="both"/>
        <w:rPr>
          <w:i/>
          <w:color w:val="000000"/>
          <w:shd w:val="clear" w:color="auto" w:fill="ffffff"/>
        </w:rPr>
      </w:pPr>
      <w:r>
        <w:rPr>
          <w:i/>
          <w:color w:val="000000"/>
          <w:shd w:val="clear" w:color="auto" w:fill="ffffff"/>
        </w:rPr>
        <w:t xml:space="preserve">Список литературы.</w:t>
      </w:r>
      <w:r>
        <w:rPr>
          <w:i/>
          <w:color w:val="000000"/>
          <w:shd w:val="clear" w:color="auto" w:fill="ffffff"/>
        </w:rPr>
      </w:r>
      <w:r>
        <w:rPr>
          <w:i/>
          <w:color w:val="000000"/>
          <w:shd w:val="clear" w:color="auto" w:fill="ffffff"/>
        </w:rPr>
      </w:r>
    </w:p>
    <w:p>
      <w:pPr>
        <w:numPr>
          <w:ilvl w:val="0"/>
          <w:numId w:val="4"/>
        </w:numPr>
        <w:pBdr/>
        <w:tabs>
          <w:tab w:val="num" w:leader="none" w:pos="1418"/>
          <w:tab w:val="clear" w:leader="none" w:pos="1571"/>
        </w:tabs>
        <w:spacing/>
        <w:ind w:firstLine="0" w:left="851"/>
        <w:jc w:val="both"/>
        <w:rPr>
          <w:i/>
          <w:color w:val="000000"/>
          <w:shd w:val="clear" w:color="auto" w:fill="ffffff"/>
        </w:rPr>
      </w:pPr>
      <w:r>
        <w:rPr>
          <w:i/>
          <w:color w:val="000000"/>
          <w:shd w:val="clear" w:color="auto" w:fill="ffffff"/>
        </w:rPr>
        <w:t xml:space="preserve">Приложения</w:t>
      </w:r>
      <w:r>
        <w:rPr>
          <w:i/>
          <w:color w:val="000000"/>
          <w:shd w:val="clear" w:color="auto" w:fill="ffffff"/>
        </w:rPr>
        <w:t xml:space="preserve">.</w:t>
      </w:r>
      <w:r>
        <w:rPr>
          <w:i/>
          <w:color w:val="000000"/>
          <w:shd w:val="clear" w:color="auto" w:fill="ffffff"/>
        </w:rPr>
      </w:r>
      <w:r>
        <w:rPr>
          <w:i/>
          <w:color w:val="000000"/>
          <w:shd w:val="clear" w:color="auto" w:fill="ffffff"/>
        </w:rPr>
      </w:r>
    </w:p>
    <w:p>
      <w:pPr>
        <w:numPr>
          <w:ilvl w:val="1"/>
          <w:numId w:val="4"/>
        </w:numPr>
        <w:pBdr/>
        <w:spacing/>
        <w:ind w:firstLine="0" w:left="851"/>
        <w:jc w:val="both"/>
        <w:rPr>
          <w:i/>
          <w:color w:val="000000"/>
          <w:shd w:val="clear" w:color="auto" w:fill="ffffff"/>
        </w:rPr>
      </w:pPr>
      <w:r>
        <w:rPr>
          <w:i/>
          <w:color w:val="000000"/>
          <w:shd w:val="clear" w:color="auto" w:fill="ffffff"/>
        </w:rPr>
        <w:t xml:space="preserve">Приложение А. Текст программы</w:t>
      </w:r>
      <w:r>
        <w:rPr>
          <w:i/>
          <w:color w:val="000000"/>
          <w:shd w:val="clear" w:color="auto" w:fill="ffffff"/>
        </w:rPr>
        <w:t xml:space="preserve">.</w:t>
      </w:r>
      <w:r>
        <w:rPr>
          <w:i/>
          <w:color w:val="000000"/>
          <w:shd w:val="clear" w:color="auto" w:fill="ffffff"/>
        </w:rPr>
      </w:r>
      <w:r>
        <w:rPr>
          <w:i/>
          <w:color w:val="000000"/>
          <w:shd w:val="clear" w:color="auto" w:fill="ffffff"/>
        </w:rPr>
      </w:r>
    </w:p>
    <w:p>
      <w:pPr>
        <w:numPr>
          <w:ilvl w:val="1"/>
          <w:numId w:val="4"/>
        </w:numPr>
        <w:pBdr/>
        <w:spacing/>
        <w:ind w:firstLine="0" w:left="851"/>
        <w:jc w:val="both"/>
        <w:rPr>
          <w:i/>
          <w:color w:val="000000"/>
          <w:shd w:val="clear" w:color="auto" w:fill="ffffff"/>
        </w:rPr>
      </w:pPr>
      <w:r>
        <w:rPr>
          <w:i/>
          <w:color w:val="000000"/>
          <w:shd w:val="clear" w:color="auto" w:fill="ffffff"/>
        </w:rPr>
        <w:t xml:space="preserve">Приложение Б. Результаты работы программы</w:t>
      </w:r>
      <w:r>
        <w:rPr>
          <w:i/>
          <w:color w:val="000000"/>
          <w:shd w:val="clear" w:color="auto" w:fill="ffffff"/>
        </w:rPr>
        <w:t xml:space="preserve">.</w:t>
      </w:r>
      <w:r>
        <w:rPr>
          <w:i/>
          <w:color w:val="000000"/>
          <w:shd w:val="clear" w:color="auto" w:fill="ffffff"/>
        </w:rPr>
      </w:r>
      <w:r>
        <w:rPr>
          <w:i/>
          <w:color w:val="000000"/>
          <w:shd w:val="clear" w:color="auto" w:fill="ffffff"/>
        </w:rPr>
      </w:r>
    </w:p>
    <w:p>
      <w:pPr>
        <w:pBdr/>
        <w:spacing/>
        <w:ind w:firstLine="851"/>
        <w:jc w:val="both"/>
        <w:rPr>
          <w:color w:val="000000"/>
          <w:shd w:val="clear" w:color="auto" w:fill="ffffff"/>
        </w:rPr>
      </w:pPr>
      <w:r>
        <w:rPr>
          <w:color w:val="000000"/>
          <w:shd w:val="clear" w:color="auto" w:fill="ffffff"/>
        </w:rPr>
        <w:br w:type="page" w:clear="all"/>
      </w:r>
      <w:r>
        <w:rPr>
          <w:color w:val="000000"/>
          <w:shd w:val="clear" w:color="auto" w:fill="ffffff"/>
        </w:rPr>
      </w:r>
      <w:r>
        <w:rPr>
          <w:color w:val="000000"/>
          <w:shd w:val="clear" w:color="auto" w:fill="ffffff"/>
        </w:rPr>
      </w:r>
    </w:p>
    <w:p>
      <w:pPr>
        <w:pBdr/>
        <w:spacing/>
        <w:ind w:firstLine="851"/>
        <w:jc w:val="both"/>
        <w:rPr>
          <w:color w:val="000000"/>
          <w:shd w:val="clear" w:color="auto" w:fill="ffffff"/>
        </w:rPr>
      </w:pPr>
      <w:r>
        <w:rPr>
          <w:color w:val="000000"/>
          <w:shd w:val="clear" w:color="auto" w:fill="ffffff"/>
        </w:rPr>
        <w:t xml:space="preserve">Этапы работы и сроки выполнения.</w:t>
      </w:r>
      <w:r>
        <w:rPr>
          <w:color w:val="000000"/>
          <w:shd w:val="clear" w:color="auto" w:fill="ffffff"/>
        </w:rPr>
      </w:r>
      <w:r>
        <w:rPr>
          <w:color w:val="000000"/>
          <w:shd w:val="clear" w:color="auto" w:fill="ffffff"/>
        </w:rPr>
      </w:r>
    </w:p>
    <w:p>
      <w:pPr>
        <w:numPr>
          <w:ilvl w:val="0"/>
          <w:numId w:val="12"/>
        </w:numPr>
        <w:pBdr/>
        <w:tabs>
          <w:tab w:val="left" w:leader="none" w:pos="1134"/>
        </w:tabs>
        <w:spacing/>
        <w:ind w:firstLine="851" w:left="0"/>
        <w:jc w:val="both"/>
        <w:rPr>
          <w:i/>
        </w:rPr>
      </w:pPr>
      <w:r>
        <w:rPr>
          <w:i/>
        </w:rPr>
        <w:t xml:space="preserve">Постановка задачи и оформление технического задания</w:t>
      </w:r>
      <w:r>
        <w:rPr>
          <w:i/>
        </w:rPr>
      </w:r>
      <w:r>
        <w:rPr>
          <w:i/>
        </w:rPr>
      </w:r>
    </w:p>
    <w:p>
      <w:pPr>
        <w:numPr>
          <w:ilvl w:val="0"/>
          <w:numId w:val="12"/>
        </w:numPr>
        <w:pBdr/>
        <w:tabs>
          <w:tab w:val="left" w:leader="none" w:pos="1134"/>
        </w:tabs>
        <w:spacing/>
        <w:ind w:firstLine="851" w:left="0"/>
        <w:jc w:val="both"/>
        <w:rPr>
          <w:i/>
        </w:rPr>
      </w:pPr>
      <w:r>
        <w:rPr>
          <w:i/>
        </w:rPr>
        <w:t xml:space="preserve">Разработка структуры данных</w:t>
      </w:r>
      <w:r>
        <w:rPr>
          <w:i/>
        </w:rPr>
      </w:r>
      <w:r>
        <w:rPr>
          <w:i/>
        </w:rPr>
      </w:r>
    </w:p>
    <w:p>
      <w:pPr>
        <w:numPr>
          <w:ilvl w:val="0"/>
          <w:numId w:val="12"/>
        </w:numPr>
        <w:pBdr/>
        <w:tabs>
          <w:tab w:val="left" w:leader="none" w:pos="1134"/>
        </w:tabs>
        <w:spacing/>
        <w:ind w:firstLine="851" w:left="0"/>
        <w:jc w:val="both"/>
        <w:rPr>
          <w:i/>
        </w:rPr>
      </w:pPr>
      <w:r>
        <w:rPr>
          <w:i/>
        </w:rPr>
        <w:t xml:space="preserve">Разработка функциональной диагра</w:t>
      </w:r>
      <w:r>
        <w:rPr>
          <w:i/>
        </w:rPr>
        <w:t xml:space="preserve">ммы и диаграммы потоков данных</w:t>
      </w:r>
      <w:r>
        <w:rPr>
          <w:i/>
        </w:rPr>
      </w:r>
      <w:r>
        <w:rPr>
          <w:i/>
        </w:rPr>
      </w:r>
    </w:p>
    <w:p>
      <w:pPr>
        <w:numPr>
          <w:ilvl w:val="0"/>
          <w:numId w:val="12"/>
        </w:numPr>
        <w:pBdr/>
        <w:tabs>
          <w:tab w:val="left" w:leader="none" w:pos="1134"/>
        </w:tabs>
        <w:spacing/>
        <w:ind w:firstLine="851" w:left="0"/>
        <w:jc w:val="both"/>
        <w:rPr>
          <w:i/>
        </w:rPr>
      </w:pPr>
      <w:r>
        <w:rPr>
          <w:i/>
        </w:rPr>
        <w:t xml:space="preserve">Разработка и отладка программы</w:t>
      </w:r>
      <w:r>
        <w:rPr>
          <w:i/>
        </w:rPr>
      </w:r>
      <w:r>
        <w:rPr>
          <w:i/>
        </w:rPr>
      </w:r>
    </w:p>
    <w:p>
      <w:pPr>
        <w:numPr>
          <w:ilvl w:val="0"/>
          <w:numId w:val="12"/>
        </w:numPr>
        <w:pBdr/>
        <w:tabs>
          <w:tab w:val="left" w:leader="none" w:pos="1134"/>
        </w:tabs>
        <w:spacing/>
        <w:ind w:firstLine="851" w:left="0"/>
        <w:jc w:val="both"/>
        <w:rPr>
          <w:i/>
        </w:rPr>
      </w:pPr>
      <w:r>
        <w:rPr>
          <w:i/>
        </w:rPr>
        <w:t xml:space="preserve">Оформление документации</w:t>
      </w:r>
      <w:r>
        <w:rPr>
          <w:i/>
        </w:rPr>
      </w:r>
      <w:r>
        <w:rPr>
          <w:i/>
        </w:rPr>
      </w:r>
    </w:p>
    <w:p>
      <w:pPr>
        <w:numPr>
          <w:ilvl w:val="0"/>
          <w:numId w:val="12"/>
        </w:numPr>
        <w:pBdr/>
        <w:tabs>
          <w:tab w:val="left" w:leader="none" w:pos="1134"/>
        </w:tabs>
        <w:spacing/>
        <w:ind w:firstLine="851" w:left="0"/>
        <w:jc w:val="both"/>
        <w:rPr>
          <w:i/>
        </w:rPr>
      </w:pPr>
      <w:r>
        <w:rPr>
          <w:i/>
        </w:rPr>
        <w:t xml:space="preserve">Предоставление программы и документации на проверку</w:t>
      </w:r>
      <w:r>
        <w:rPr>
          <w:i/>
        </w:rPr>
      </w:r>
      <w:r>
        <w:rPr>
          <w:i/>
        </w:rPr>
      </w:r>
    </w:p>
    <w:p>
      <w:pPr>
        <w:pBdr/>
        <w:spacing/>
        <w:ind w:firstLine="851"/>
        <w:jc w:val="both"/>
        <w:rPr>
          <w:color w:val="000000"/>
          <w:shd w:val="clear" w:color="auto" w:fill="ffffff"/>
        </w:rPr>
      </w:pPr>
      <w:r>
        <w:rPr>
          <w:color w:val="000000"/>
          <w:shd w:val="clear" w:color="auto" w:fill="ffffff"/>
        </w:rPr>
      </w:r>
      <w:r>
        <w:rPr>
          <w:color w:val="000000"/>
          <w:shd w:val="clear" w:color="auto" w:fill="ffffff"/>
        </w:rPr>
      </w:r>
      <w:r>
        <w:rPr>
          <w:color w:val="000000"/>
          <w:shd w:val="clear" w:color="auto" w:fill="ffffff"/>
        </w:rPr>
      </w:r>
    </w:p>
    <w:p>
      <w:pPr>
        <w:pBdr/>
        <w:spacing/>
        <w:ind w:firstLine="851"/>
        <w:jc w:val="both"/>
        <w:rPr>
          <w:b/>
          <w:sz w:val="40"/>
          <w:szCs w:val="40"/>
        </w:rPr>
      </w:pPr>
      <w:r>
        <w:t xml:space="preserve">Основная рекомендуемая литература</w:t>
      </w:r>
      <w:r>
        <w:t xml:space="preserve">.</w:t>
      </w:r>
      <w:r>
        <w:rPr>
          <w:b/>
          <w:sz w:val="40"/>
          <w:szCs w:val="40"/>
        </w:rPr>
      </w:r>
      <w:r>
        <w:rPr>
          <w:b/>
          <w:sz w:val="40"/>
          <w:szCs w:val="40"/>
        </w:rPr>
      </w:r>
    </w:p>
    <w:p>
      <w:pPr>
        <w:numPr>
          <w:ilvl w:val="0"/>
          <w:numId w:val="13"/>
        </w:num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/>
        <w:ind/>
        <w:jc w:val="both"/>
        <w:rPr>
          <w:i/>
          <w:iCs/>
        </w:rPr>
      </w:pPr>
      <w:r>
        <w:rPr>
          <w:i/>
          <w:iCs/>
        </w:rPr>
        <w:t xml:space="preserve">Скиена</w:t>
      </w:r>
      <w:r>
        <w:rPr>
          <w:i/>
          <w:iCs/>
        </w:rPr>
        <w:t xml:space="preserve">, С. Алгоритмы. Руководство по разработке / С. </w:t>
      </w:r>
      <w:r>
        <w:rPr>
          <w:i/>
          <w:iCs/>
        </w:rPr>
        <w:t xml:space="preserve">Скиена</w:t>
      </w:r>
      <w:r>
        <w:rPr>
          <w:i/>
          <w:iCs/>
        </w:rPr>
        <w:t xml:space="preserve">. — М.: Вильямс, 2021. — 720 с.</w:t>
      </w:r>
      <w:r>
        <w:rPr>
          <w:i/>
          <w:iCs/>
        </w:rPr>
      </w:r>
      <w:r>
        <w:rPr>
          <w:i/>
          <w:iCs/>
        </w:rPr>
      </w:r>
    </w:p>
    <w:p>
      <w:pPr>
        <w:numPr>
          <w:ilvl w:val="0"/>
          <w:numId w:val="13"/>
        </w:num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/>
        <w:ind/>
        <w:jc w:val="both"/>
        <w:rPr>
          <w:i/>
          <w:iCs/>
        </w:rPr>
      </w:pPr>
      <w:r>
        <w:rPr>
          <w:i/>
          <w:iCs/>
        </w:rPr>
        <w:t xml:space="preserve">Миллер, Д. Тестирование программного обеспечения / Д. Миллер. — М.: Лори, 2021. — 364 с.</w:t>
      </w:r>
      <w:r>
        <w:rPr>
          <w:i/>
          <w:iCs/>
        </w:rPr>
      </w:r>
      <w:r>
        <w:rPr>
          <w:i/>
          <w:iCs/>
        </w:rPr>
      </w:r>
    </w:p>
    <w:p>
      <w:pPr>
        <w:numPr>
          <w:ilvl w:val="0"/>
          <w:numId w:val="13"/>
        </w:num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/>
        <w:ind/>
        <w:jc w:val="both"/>
        <w:rPr>
          <w:i/>
          <w:iCs/>
        </w:rPr>
      </w:pPr>
      <w:r>
        <w:rPr>
          <w:i/>
          <w:iCs/>
        </w:rPr>
        <w:t xml:space="preserve">Шилдт</w:t>
      </w:r>
      <w:r>
        <w:rPr>
          <w:i/>
          <w:iCs/>
        </w:rPr>
        <w:t xml:space="preserve">, Г. C# 9.0. Полное руководство / Г. </w:t>
      </w:r>
      <w:r>
        <w:rPr>
          <w:i/>
          <w:iCs/>
        </w:rPr>
        <w:t xml:space="preserve">Шилдт</w:t>
      </w:r>
      <w:r>
        <w:rPr>
          <w:i/>
          <w:iCs/>
        </w:rPr>
        <w:t xml:space="preserve">. — М.: Диалектика, 2021. — 848 с.</w:t>
      </w:r>
      <w:r>
        <w:rPr>
          <w:i/>
          <w:iCs/>
        </w:rPr>
      </w:r>
      <w:r>
        <w:rPr>
          <w:i/>
          <w:iCs/>
        </w:rPr>
      </w:r>
    </w:p>
    <w:p>
      <w:pPr>
        <w:numPr>
          <w:ilvl w:val="0"/>
          <w:numId w:val="13"/>
        </w:num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/>
        <w:ind/>
        <w:jc w:val="both"/>
        <w:rPr>
          <w:i/>
          <w:iCs/>
        </w:rPr>
      </w:pPr>
      <w:r>
        <w:rPr>
          <w:i/>
          <w:iCs/>
        </w:rPr>
        <w:t xml:space="preserve">Ворст</w:t>
      </w:r>
      <w:r>
        <w:rPr>
          <w:i/>
          <w:iCs/>
        </w:rPr>
        <w:t xml:space="preserve">, Т. Базы данных. Проектирование и реализация / Т. </w:t>
      </w:r>
      <w:r>
        <w:rPr>
          <w:i/>
          <w:iCs/>
        </w:rPr>
        <w:t xml:space="preserve">Ворст</w:t>
      </w:r>
      <w:r>
        <w:rPr>
          <w:i/>
          <w:iCs/>
        </w:rPr>
        <w:t xml:space="preserve">. — М.: Эксмо, 2021. — 512 с.</w:t>
      </w:r>
      <w:r>
        <w:rPr>
          <w:i/>
          <w:iCs/>
        </w:rPr>
      </w:r>
      <w:r>
        <w:rPr>
          <w:i/>
          <w:iCs/>
        </w:rPr>
      </w:r>
    </w:p>
    <w:p>
      <w:pPr>
        <w:numPr>
          <w:ilvl w:val="0"/>
          <w:numId w:val="13"/>
        </w:num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/>
        <w:ind/>
        <w:jc w:val="both"/>
        <w:rPr>
          <w:i/>
          <w:iCs/>
        </w:rPr>
      </w:pPr>
      <w:r>
        <w:rPr>
          <w:i/>
          <w:iCs/>
        </w:rPr>
        <w:t xml:space="preserve">Грубер, М. Понимание SQL / М. Грубер. — М.: Лори, 2021. — 328 с.</w:t>
      </w:r>
      <w:r>
        <w:rPr>
          <w:i/>
          <w:iCs/>
        </w:rPr>
      </w:r>
      <w:r>
        <w:rPr>
          <w:i/>
          <w:iCs/>
        </w:rPr>
      </w:r>
    </w:p>
    <w:p>
      <w:pPr>
        <w:pBdr/>
        <w:spacing/>
        <w:ind/>
        <w:jc w:val="both"/>
        <w:rPr>
          <w:bCs/>
          <w:i/>
        </w:rPr>
      </w:pPr>
      <w:r>
        <w:rPr>
          <w:bCs/>
          <w:i/>
        </w:rPr>
      </w:r>
      <w:r>
        <w:rPr>
          <w:bCs/>
          <w:i/>
        </w:rPr>
      </w:r>
      <w:r>
        <w:rPr>
          <w:bCs/>
          <w:i/>
        </w:rPr>
      </w:r>
    </w:p>
    <w:p>
      <w:pPr>
        <w:pBdr/>
        <w:spacing/>
        <w:ind w:firstLine="851"/>
        <w:jc w:val="both"/>
        <w:rPr/>
      </w:pPr>
      <w:r>
        <w:t xml:space="preserve">Задание выдано</w:t>
      </w:r>
      <w:r>
        <w:t xml:space="preserve">:</w:t>
      </w:r>
      <w:r>
        <w:t xml:space="preserve"> </w:t>
      </w:r>
      <w:r>
        <w:rPr>
          <w:i/>
        </w:rPr>
        <w:t xml:space="preserve">11</w:t>
      </w:r>
      <w:r>
        <w:rPr>
          <w:i/>
        </w:rPr>
        <w:t xml:space="preserve">.</w:t>
      </w:r>
      <w:r>
        <w:rPr>
          <w:i/>
        </w:rPr>
        <w:t xml:space="preserve">03</w:t>
      </w:r>
      <w:r>
        <w:rPr>
          <w:i/>
        </w:rPr>
        <w:t xml:space="preserve">.</w:t>
      </w:r>
      <w:r>
        <w:rPr>
          <w:i/>
        </w:rPr>
        <w:t xml:space="preserve">20</w:t>
      </w:r>
      <w:r>
        <w:rPr>
          <w:i/>
        </w:rPr>
        <w:t xml:space="preserve">2</w:t>
      </w:r>
      <w:r>
        <w:rPr>
          <w:i/>
        </w:rPr>
        <w:t xml:space="preserve">6</w:t>
      </w:r>
      <w:r>
        <w:t xml:space="preserve">.</w:t>
      </w:r>
      <w:r/>
    </w:p>
    <w:p>
      <w:pPr>
        <w:pBdr/>
        <w:spacing/>
        <w:ind w:firstLine="851"/>
        <w:jc w:val="both"/>
        <w:rPr/>
      </w:pPr>
      <w:r>
        <w:t xml:space="preserve">Начало проекта</w:t>
      </w:r>
      <w:r>
        <w:t xml:space="preserve">:</w:t>
      </w:r>
      <w:r>
        <w:t xml:space="preserve"> </w:t>
      </w:r>
      <w:r>
        <w:rPr>
          <w:i/>
        </w:rPr>
        <w:t xml:space="preserve">25</w:t>
      </w:r>
      <w:r>
        <w:rPr>
          <w:i/>
        </w:rPr>
        <w:t xml:space="preserve">.</w:t>
      </w:r>
      <w:r>
        <w:rPr>
          <w:i/>
        </w:rPr>
        <w:t xml:space="preserve">0</w:t>
      </w:r>
      <w:r>
        <w:rPr>
          <w:i/>
        </w:rPr>
        <w:t xml:space="preserve">3</w:t>
      </w:r>
      <w:r>
        <w:rPr>
          <w:i/>
        </w:rPr>
        <w:t xml:space="preserve">.</w:t>
      </w:r>
      <w:r>
        <w:rPr>
          <w:i/>
        </w:rPr>
        <w:t xml:space="preserve">20</w:t>
      </w:r>
      <w:r>
        <w:rPr>
          <w:i/>
        </w:rPr>
        <w:t xml:space="preserve">2</w:t>
      </w:r>
      <w:r>
        <w:rPr>
          <w:i/>
        </w:rPr>
        <w:t xml:space="preserve">6</w:t>
      </w:r>
      <w:r>
        <w:t xml:space="preserve">.</w:t>
      </w:r>
      <w:r/>
    </w:p>
    <w:p>
      <w:pPr>
        <w:pBdr/>
        <w:spacing/>
        <w:ind w:firstLine="851"/>
        <w:jc w:val="both"/>
        <w:rPr/>
      </w:pPr>
      <w:r>
        <w:t xml:space="preserve">Срок окончания </w:t>
      </w:r>
      <w:r>
        <w:t xml:space="preserve">проекта:</w:t>
      </w:r>
      <w:r>
        <w:t xml:space="preserve"> </w:t>
      </w:r>
      <w:r>
        <w:rPr>
          <w:i/>
        </w:rPr>
        <w:t xml:space="preserve">15</w:t>
      </w:r>
      <w:r>
        <w:rPr>
          <w:i/>
        </w:rPr>
        <w:t xml:space="preserve">.</w:t>
      </w:r>
      <w:r>
        <w:rPr>
          <w:i/>
        </w:rPr>
        <w:t xml:space="preserve">06</w:t>
      </w:r>
      <w:r>
        <w:rPr>
          <w:i/>
        </w:rPr>
        <w:t xml:space="preserve">.</w:t>
      </w:r>
      <w:r>
        <w:rPr>
          <w:i/>
        </w:rPr>
        <w:t xml:space="preserve">20</w:t>
      </w:r>
      <w:r>
        <w:rPr>
          <w:i/>
        </w:rPr>
        <w:t xml:space="preserve">2</w:t>
      </w:r>
      <w:r>
        <w:rPr>
          <w:i/>
        </w:rPr>
        <w:t xml:space="preserve">6</w:t>
      </w:r>
      <w:r>
        <w:t xml:space="preserve">.</w:t>
      </w:r>
      <w:r/>
    </w:p>
    <w:p>
      <w:pPr>
        <w:pBdr/>
        <w:spacing/>
        <w:ind/>
        <w:jc w:val="both"/>
        <w:rPr>
          <w:bCs/>
        </w:rPr>
      </w:pPr>
      <w:r>
        <w:rPr>
          <w:bCs/>
        </w:rPr>
      </w:r>
      <w:r>
        <w:rPr>
          <w:bCs/>
        </w:rPr>
      </w:r>
      <w:r>
        <w:rPr>
          <w:bCs/>
        </w:rPr>
      </w:r>
    </w:p>
    <w:p>
      <w:pPr>
        <w:pBdr/>
        <w:spacing/>
        <w:ind/>
        <w:jc w:val="both"/>
        <w:rPr/>
      </w:pPr>
      <w:r>
        <w:t xml:space="preserve">Руководитель проекта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 xml:space="preserve">С.С.Туранов</w:t>
      </w:r>
      <w:r/>
    </w:p>
    <w:p>
      <w:pPr>
        <w:pBdr/>
        <w:spacing/>
        <w:ind/>
        <w:jc w:val="both"/>
        <w:rPr/>
      </w:pPr>
      <w:r/>
      <w:r/>
    </w:p>
    <w:p>
      <w:pPr>
        <w:pBdr/>
        <w:spacing/>
        <w:ind/>
        <w:jc w:val="both"/>
        <w:rPr/>
      </w:pPr>
      <w:r>
        <w:t xml:space="preserve">Председатель </w:t>
      </w:r>
      <w:r>
        <w:t xml:space="preserve">предметно-цикловой </w:t>
      </w:r>
      <w:r>
        <w:t xml:space="preserve">комиссии</w:t>
      </w:r>
      <w:r>
        <w:tab/>
      </w:r>
      <w:r>
        <w:tab/>
      </w:r>
      <w:r>
        <w:tab/>
      </w:r>
      <w:r>
        <w:t xml:space="preserve">О</w:t>
      </w:r>
      <w:r>
        <w:t xml:space="preserve">.</w:t>
      </w:r>
      <w:r>
        <w:t xml:space="preserve">Н</w:t>
      </w:r>
      <w:r>
        <w:t xml:space="preserve">.</w:t>
      </w:r>
      <w:r>
        <w:t xml:space="preserve">Тобина</w:t>
      </w:r>
      <w:r/>
    </w:p>
    <w:p>
      <w:pPr>
        <w:pBdr/>
        <w:spacing/>
        <w:ind/>
        <w:jc w:val="both"/>
        <w:rPr/>
      </w:pPr>
      <w:r/>
      <w:r/>
    </w:p>
    <w:p>
      <w:pPr>
        <w:pBdr/>
        <w:spacing/>
        <w:ind w:firstLine="851"/>
        <w:rPr/>
      </w:pPr>
      <w:r>
        <w:t xml:space="preserve">Дополнительные указания</w:t>
      </w:r>
      <w:r>
        <w:t xml:space="preserve"> и замечания руководителя.</w:t>
      </w:r>
      <w:r/>
    </w:p>
    <w:p>
      <w:pPr>
        <w:pBdr/>
        <w:spacing/>
        <w:ind/>
        <w:rPr/>
      </w:pPr>
      <w:r>
        <w:t xml:space="preserve">_________________________________________________________________________</w:t>
      </w:r>
      <w:r/>
    </w:p>
    <w:p>
      <w:pPr>
        <w:pBdr/>
        <w:spacing/>
        <w:ind/>
        <w:rPr/>
      </w:pPr>
      <w:r>
        <w:t xml:space="preserve">_________________________________________________________________________</w:t>
      </w:r>
      <w:r/>
    </w:p>
    <w:p>
      <w:pPr>
        <w:pBdr/>
        <w:spacing/>
        <w:ind/>
        <w:jc w:val="both"/>
        <w:rPr/>
      </w:pPr>
      <w:r/>
      <w:r/>
    </w:p>
    <w:p>
      <w:pPr>
        <w:pBdr/>
        <w:spacing/>
        <w:ind/>
        <w:jc w:val="both"/>
        <w:rPr/>
      </w:pPr>
      <w:r>
        <w:t xml:space="preserve">Руководитель проекта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 xml:space="preserve">С.С.Туранов</w:t>
      </w:r>
      <w:r/>
    </w:p>
    <w:p>
      <w:pPr>
        <w:pBdr/>
        <w:spacing/>
        <w:ind/>
        <w:jc w:val="both"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 w:firstLine="851"/>
        <w:rPr/>
      </w:pPr>
      <w:r>
        <w:t xml:space="preserve">Заключение руководителя проекта</w:t>
      </w:r>
      <w:r>
        <w:t xml:space="preserve">.</w:t>
      </w:r>
      <w:r/>
    </w:p>
    <w:p>
      <w:pPr>
        <w:pBdr/>
        <w:spacing/>
        <w:ind w:firstLine="851"/>
        <w:rPr>
          <w:i/>
        </w:rPr>
      </w:pPr>
      <w:r>
        <w:rPr>
          <w:i/>
        </w:rPr>
        <w:t xml:space="preserve">Курсовой</w:t>
      </w:r>
      <w:r>
        <w:rPr>
          <w:i/>
        </w:rPr>
        <w:t xml:space="preserve"> проект закончен</w:t>
      </w:r>
      <w:r>
        <w:rPr>
          <w:i/>
        </w:rPr>
        <w:t xml:space="preserve"> «____» </w:t>
      </w:r>
      <w:r>
        <w:rPr>
          <w:i/>
        </w:rPr>
        <w:t xml:space="preserve">___________</w:t>
      </w:r>
      <w:r>
        <w:rPr>
          <w:i/>
        </w:rPr>
        <w:t xml:space="preserve"> </w:t>
      </w:r>
      <w:r>
        <w:rPr>
          <w:i/>
        </w:rPr>
        <w:t xml:space="preserve">20</w:t>
      </w:r>
      <w:r>
        <w:rPr>
          <w:i/>
        </w:rPr>
        <w:t xml:space="preserve">2</w:t>
      </w:r>
      <w:r>
        <w:rPr>
          <w:i/>
        </w:rPr>
        <w:t xml:space="preserve">5</w:t>
      </w:r>
      <w:r>
        <w:rPr>
          <w:i/>
        </w:rPr>
        <w:t xml:space="preserve"> г.</w:t>
      </w:r>
      <w:r>
        <w:rPr>
          <w:i/>
        </w:rPr>
        <w:t xml:space="preserve"> </w:t>
      </w:r>
      <w:r>
        <w:rPr>
          <w:i/>
        </w:rPr>
        <w:t xml:space="preserve">и принят с оценкой </w:t>
      </w:r>
      <w:r>
        <w:rPr>
          <w:i/>
        </w:rPr>
        <w:t xml:space="preserve">___________</w:t>
      </w:r>
      <w:r>
        <w:rPr>
          <w:i/>
        </w:rPr>
        <w:t xml:space="preserve">_____________________</w:t>
      </w:r>
      <w:r>
        <w:rPr>
          <w:i/>
        </w:rPr>
        <w:t xml:space="preserve">_</w:t>
      </w:r>
      <w:r>
        <w:rPr>
          <w:i/>
        </w:rPr>
      </w:r>
      <w:r>
        <w:rPr>
          <w:i/>
        </w:rPr>
      </w:r>
    </w:p>
    <w:p>
      <w:pPr>
        <w:pBdr/>
        <w:spacing/>
        <w:ind/>
        <w:rPr/>
      </w:pPr>
      <w:r/>
      <w:r/>
    </w:p>
    <w:p>
      <w:pPr>
        <w:pBdr/>
        <w:spacing/>
        <w:ind/>
        <w:jc w:val="both"/>
        <w:rPr/>
      </w:pPr>
      <w:r>
        <w:t xml:space="preserve">Руководитель проекта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 xml:space="preserve">С.С.Туранов</w:t>
      </w:r>
      <w:r/>
    </w:p>
    <w:p>
      <w:pPr>
        <w:pBdr/>
        <w:spacing/>
        <w:ind/>
        <w:jc w:val="both"/>
        <w:rPr/>
      </w:pPr>
      <w:r/>
      <w:r/>
    </w:p>
    <w:sectPr>
      <w:footerReference w:type="default" r:id="rId9"/>
      <w:footnotePr/>
      <w:endnotePr/>
      <w:type w:val="nextPage"/>
      <w:pgSz w:h="16838" w:orient="portrait" w:w="11906"/>
      <w:pgMar w:top="1134" w:right="850" w:bottom="1134" w:left="1701" w:header="708" w:footer="708" w:gutter="0"/>
      <w:cols w:num="1" w:sep="0" w:space="708" w:equalWidth="1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/>
        <w:ind/>
        <w:rPr/>
      </w:pPr>
      <w:r>
        <w:separator/>
      </w:r>
      <w:r/>
    </w:p>
  </w:endnote>
  <w:endnote w:type="continuationSeparator" w:id="0">
    <w:p>
      <w:pPr>
        <w:pBdr/>
        <w:spacing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932"/>
      <w:pBdr/>
      <w:spacing/>
      <w:ind/>
      <w:jc w:val="center"/>
      <w:rPr/>
    </w:pPr>
    <w:r>
      <w:fldChar w:fldCharType="begin"/>
    </w:r>
    <w:r>
      <w:instrText xml:space="preserve"> PAGE   \* MERGEFORMAT </w:instrText>
    </w:r>
    <w:r>
      <w:fldChar w:fldCharType="separate"/>
    </w:r>
    <w:r>
      <w:t xml:space="preserve">2</w:t>
    </w:r>
    <w:r>
      <w:fldChar w:fldCharType="end"/>
    </w:r>
    <w:r/>
  </w:p>
  <w:p>
    <w:pPr>
      <w:pStyle w:val="932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/>
        <w:ind/>
        <w:rPr/>
      </w:pPr>
      <w:r>
        <w:separator/>
      </w:r>
      <w:r/>
    </w:p>
  </w:footnote>
  <w:footnote w:type="continuationSeparator" w:id="0">
    <w:p>
      <w:pPr>
        <w:pBdr/>
        <w:spacing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tabs>
          <w:tab w:val="num" w:leader="none" w:pos="2160"/>
        </w:tabs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tabs>
          <w:tab w:val="num" w:leader="none" w:pos="4320"/>
        </w:tabs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tabs>
          <w:tab w:val="num" w:leader="none" w:pos="6480"/>
        </w:tabs>
        <w:spacing/>
        <w:ind w:hanging="180" w:left="6480"/>
      </w:pPr>
      <w:rPr/>
      <w:start w:val="1"/>
      <w:suff w:val="tab"/>
    </w:lvl>
  </w:abstractNum>
  <w:abstractNum w:abstractNumId="1">
    <w:lvl w:ilvl="0">
      <w:isLgl w:val="false"/>
      <w:lvlJc w:val="left"/>
      <w:lvlText w:val="%1"/>
      <w:numFmt w:val="decimal"/>
      <w:pPr>
        <w:pBdr/>
        <w:tabs>
          <w:tab w:val="num" w:leader="none" w:pos="720"/>
        </w:tabs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tabs>
          <w:tab w:val="num" w:leader="none" w:pos="2160"/>
        </w:tabs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tabs>
          <w:tab w:val="num" w:leader="none" w:pos="4320"/>
        </w:tabs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tabs>
          <w:tab w:val="num" w:leader="none" w:pos="6480"/>
        </w:tabs>
        <w:spacing/>
        <w:ind w:hanging="180" w:left="6480"/>
      </w:pPr>
      <w:rPr/>
      <w:start w:val="1"/>
      <w:suff w:val="tab"/>
    </w:lvl>
  </w:abstractNum>
  <w:abstractNum w:abstractNumId="2">
    <w:lvl w:ilvl="0">
      <w:isLgl w:val="false"/>
      <w:lvlJc w:val="left"/>
      <w:lvlText w:val="%1"/>
      <w:numFmt w:val="decimal"/>
      <w:pPr>
        <w:pBdr/>
        <w:tabs>
          <w:tab w:val="num" w:leader="none" w:pos="360"/>
        </w:tabs>
        <w:spacing/>
        <w:ind w:hanging="360" w:left="360"/>
      </w:pPr>
      <w:rPr>
        <w:rFonts w:hint="default"/>
        <w:b w:val="0"/>
      </w:rPr>
      <w:start w:val="1"/>
      <w:suff w:val="tab"/>
    </w:lvl>
    <w:lvl w:ilvl="1">
      <w:isLgl w:val="false"/>
      <w:lvlJc w:val="left"/>
      <w:lvlText w:val="%1.%2."/>
      <w:numFmt w:val="decimal"/>
      <w:pPr>
        <w:pBdr/>
        <w:tabs>
          <w:tab w:val="num" w:leader="none" w:pos="792"/>
        </w:tabs>
        <w:spacing/>
        <w:ind w:hanging="432" w:left="792"/>
      </w:pPr>
      <w:rPr>
        <w:rFonts w:hint="default"/>
      </w:rPr>
      <w:start w:val="1"/>
      <w:suff w:val="tab"/>
    </w:lvl>
    <w:lvl w:ilvl="2">
      <w:isLgl w:val="false"/>
      <w:lvlJc w:val="left"/>
      <w:lvlText w:val="%1.%2.%3."/>
      <w:numFmt w:val="decimal"/>
      <w:pPr>
        <w:pBdr/>
        <w:tabs>
          <w:tab w:val="num" w:leader="none" w:pos="1440"/>
        </w:tabs>
        <w:spacing/>
        <w:ind w:hanging="504" w:left="1224"/>
      </w:pPr>
      <w:rPr>
        <w:rFonts w:hint="default"/>
      </w:rPr>
      <w:start w:val="1"/>
      <w:suff w:val="tab"/>
    </w:lvl>
    <w:lvl w:ilvl="3">
      <w:isLgl w:val="false"/>
      <w:lvlJc w:val="left"/>
      <w:lvlText w:val="%1.%2.%3.%4."/>
      <w:numFmt w:val="decimal"/>
      <w:pPr>
        <w:pBdr/>
        <w:tabs>
          <w:tab w:val="num" w:leader="none" w:pos="2160"/>
        </w:tabs>
        <w:spacing/>
        <w:ind w:hanging="648" w:left="1728"/>
      </w:pPr>
      <w:rPr>
        <w:rFonts w:hint="default"/>
      </w:rPr>
      <w:start w:val="1"/>
      <w:suff w:val="tab"/>
    </w:lvl>
    <w:lvl w:ilvl="4">
      <w:isLgl w:val="false"/>
      <w:lvlJc w:val="left"/>
      <w:lvlText w:val="%1.%2.%3.%4.%5."/>
      <w:numFmt w:val="decimal"/>
      <w:pPr>
        <w:pBdr/>
        <w:tabs>
          <w:tab w:val="num" w:leader="none" w:pos="2520"/>
        </w:tabs>
        <w:spacing/>
        <w:ind w:hanging="792" w:left="2232"/>
      </w:pPr>
      <w:rPr>
        <w:rFonts w:hint="default"/>
      </w:rPr>
      <w:start w:val="1"/>
      <w:suff w:val="tab"/>
    </w:lvl>
    <w:lvl w:ilvl="5">
      <w:isLgl w:val="false"/>
      <w:lvlJc w:val="left"/>
      <w:lvlText w:val="%1.%2.%3.%4.%5.%6."/>
      <w:numFmt w:val="decimal"/>
      <w:pPr>
        <w:pBdr/>
        <w:tabs>
          <w:tab w:val="num" w:leader="none" w:pos="3240"/>
        </w:tabs>
        <w:spacing/>
        <w:ind w:hanging="936" w:left="2736"/>
      </w:pPr>
      <w:rPr>
        <w:rFonts w:hint="default"/>
      </w:rPr>
      <w:start w:val="1"/>
      <w:suff w:val="tab"/>
    </w:lvl>
    <w:lvl w:ilvl="6">
      <w:isLgl w:val="false"/>
      <w:lvlJc w:val="left"/>
      <w:lvlText w:val="%1.%2.%3.%4.%5.%6.%7."/>
      <w:numFmt w:val="decimal"/>
      <w:pPr>
        <w:pBdr/>
        <w:tabs>
          <w:tab w:val="num" w:leader="none" w:pos="3960"/>
        </w:tabs>
        <w:spacing/>
        <w:ind w:hanging="1080" w:left="3240"/>
      </w:pPr>
      <w:rPr>
        <w:rFonts w:hint="default"/>
      </w:rPr>
      <w:start w:val="1"/>
      <w:suff w:val="tab"/>
    </w:lvl>
    <w:lvl w:ilvl="7">
      <w:isLgl w:val="false"/>
      <w:lvlJc w:val="left"/>
      <w:lvlText w:val="%1.%2.%3.%4.%5.%6.%7.%8."/>
      <w:numFmt w:val="decimal"/>
      <w:pPr>
        <w:pBdr/>
        <w:tabs>
          <w:tab w:val="num" w:leader="none" w:pos="4320"/>
        </w:tabs>
        <w:spacing/>
        <w:ind w:hanging="1224" w:left="3744"/>
      </w:pPr>
      <w:rPr>
        <w:rFonts w:hint="default"/>
      </w:rPr>
      <w:start w:val="1"/>
      <w:suff w:val="tab"/>
    </w:lvl>
    <w:lvl w:ilvl="8">
      <w:isLgl w:val="false"/>
      <w:lvlJc w:val="left"/>
      <w:lvlText w:val="%1.%2.%3.%4.%5.%6.%7.%8.%9."/>
      <w:numFmt w:val="decimal"/>
      <w:pPr>
        <w:pBdr/>
        <w:tabs>
          <w:tab w:val="num" w:leader="none" w:pos="5040"/>
        </w:tabs>
        <w:spacing/>
        <w:ind w:hanging="1440" w:left="4320"/>
      </w:pPr>
      <w:rPr>
        <w:rFonts w:hint="default"/>
      </w:rPr>
      <w:start w:val="1"/>
      <w:suff w:val="tab"/>
    </w:lvl>
  </w:abstractNum>
  <w:abstractNum w:abstractNumId="3"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tabs>
          <w:tab w:val="num" w:leader="none" w:pos="2160"/>
        </w:tabs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tabs>
          <w:tab w:val="num" w:leader="none" w:pos="4320"/>
        </w:tabs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tabs>
          <w:tab w:val="num" w:leader="none" w:pos="6480"/>
        </w:tabs>
        <w:spacing/>
        <w:ind w:hanging="180" w:left="6480"/>
      </w:pPr>
      <w:rPr/>
      <w:start w:val="1"/>
      <w:suff w:val="tab"/>
    </w:lvl>
  </w:abstractNum>
  <w:abstractNum w:abstractNumId="4"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tabs>
          <w:tab w:val="num" w:leader="none" w:pos="2160"/>
        </w:tabs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tabs>
          <w:tab w:val="num" w:leader="none" w:pos="4320"/>
        </w:tabs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tabs>
          <w:tab w:val="num" w:leader="none" w:pos="6480"/>
        </w:tabs>
        <w:spacing/>
        <w:ind w:hanging="180" w:left="6480"/>
      </w:pPr>
      <w:rPr/>
      <w:start w:val="1"/>
      <w:suff w:val="tab"/>
    </w:lvl>
  </w:abstractNum>
  <w:abstractNum w:abstractNumId="5">
    <w:lvl w:ilvl="0">
      <w:isLgl w:val="false"/>
      <w:lvlJc w:val="left"/>
      <w:lvlText w:val="%1."/>
      <w:numFmt w:val="decimal"/>
      <w:pPr>
        <w:pBdr/>
        <w:tabs>
          <w:tab w:val="num" w:leader="none" w:pos="1571"/>
        </w:tabs>
        <w:spacing/>
        <w:ind w:hanging="360" w:left="1571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tabs>
          <w:tab w:val="num" w:leader="none" w:pos="2291"/>
        </w:tabs>
        <w:spacing/>
        <w:ind w:hanging="360" w:left="2291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tabs>
          <w:tab w:val="num" w:leader="none" w:pos="3011"/>
        </w:tabs>
        <w:spacing/>
        <w:ind w:hanging="180" w:left="3011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3731"/>
        </w:tabs>
        <w:spacing/>
        <w:ind w:hanging="360" w:left="3731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tabs>
          <w:tab w:val="num" w:leader="none" w:pos="4451"/>
        </w:tabs>
        <w:spacing/>
        <w:ind w:hanging="360" w:left="4451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tabs>
          <w:tab w:val="num" w:leader="none" w:pos="5171"/>
        </w:tabs>
        <w:spacing/>
        <w:ind w:hanging="180" w:left="5171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891"/>
        </w:tabs>
        <w:spacing/>
        <w:ind w:hanging="360" w:left="5891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tabs>
          <w:tab w:val="num" w:leader="none" w:pos="6611"/>
        </w:tabs>
        <w:spacing/>
        <w:ind w:hanging="360" w:left="6611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tabs>
          <w:tab w:val="num" w:leader="none" w:pos="7331"/>
        </w:tabs>
        <w:spacing/>
        <w:ind w:hanging="180" w:left="7331"/>
      </w:pPr>
      <w:rPr/>
      <w:start w:val="1"/>
      <w:suff w:val="tab"/>
    </w:lvl>
  </w:abstractNum>
  <w:abstractNum w:abstractNumId="6">
    <w:lvl w:ilvl="0">
      <w:isLgl w:val="false"/>
      <w:lvlJc w:val="left"/>
      <w:lvlText w:val="%1"/>
      <w:numFmt w:val="decimal"/>
      <w:pPr>
        <w:pBdr/>
        <w:tabs>
          <w:tab w:val="num" w:leader="none" w:pos="720"/>
        </w:tabs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tabs>
          <w:tab w:val="num" w:leader="none" w:pos="2160"/>
        </w:tabs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tabs>
          <w:tab w:val="num" w:leader="none" w:pos="4320"/>
        </w:tabs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tabs>
          <w:tab w:val="num" w:leader="none" w:pos="6480"/>
        </w:tabs>
        <w:spacing/>
        <w:ind w:hanging="180" w:left="6480"/>
      </w:pPr>
      <w:rPr/>
      <w:start w:val="1"/>
      <w:suff w:val="tab"/>
    </w:lvl>
  </w:abstractNum>
  <w:abstractNum w:abstractNumId="7">
    <w:lvl w:ilvl="0">
      <w:isLgl w:val="false"/>
      <w:lvlJc w:val="left"/>
      <w:lvlText w:val="%1."/>
      <w:numFmt w:val="decimal"/>
      <w:pPr>
        <w:pBdr/>
        <w:spacing/>
        <w:ind w:firstLine="851" w:left="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8"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9">
    <w:lvl w:ilvl="0">
      <w:isLgl w:val="false"/>
      <w:lvlJc w:val="left"/>
      <w:lvlText w:val="%1."/>
      <w:numFmt w:val="decimal"/>
      <w:pPr>
        <w:pBdr/>
        <w:spacing/>
        <w:ind w:firstLine="851" w:left="0"/>
      </w:pPr>
      <w:rPr>
        <w:rFonts w:hint="default"/>
      </w:rPr>
      <w:start w:val="1"/>
      <w:suff w:val="space"/>
    </w:lvl>
    <w:lvl w:ilvl="1">
      <w:isLgl w:val="false"/>
      <w:lvlJc w:val="left"/>
      <w:lvlText w:val="%2."/>
      <w:numFmt w:val="lowerLetter"/>
      <w:pPr>
        <w:pBdr/>
        <w:spacing/>
        <w:ind w:hanging="360" w:left="180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52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24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96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68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40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12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840"/>
      </w:pPr>
      <w:rPr/>
      <w:start w:val="1"/>
      <w:suff w:val="tab"/>
    </w:lvl>
  </w:abstractNum>
  <w:abstractNum w:abstractNumId="10">
    <w:lvl w:ilvl="0">
      <w:isLgl w:val="false"/>
      <w:lvlJc w:val="left"/>
      <w:lvlText w:val="%1."/>
      <w:numFmt w:val="decimal"/>
      <w:pPr>
        <w:pBdr/>
        <w:tabs>
          <w:tab w:val="num" w:leader="none" w:pos="533"/>
        </w:tabs>
        <w:spacing/>
        <w:ind w:hanging="360" w:left="533"/>
      </w:pPr>
      <w:rPr>
        <w:rFonts w:hint="default"/>
        <w:b w:val="0"/>
      </w:rPr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253"/>
        </w:tabs>
        <w:spacing/>
        <w:ind w:hanging="360" w:left="1253"/>
      </w:pPr>
      <w:rPr>
        <w:rFonts w:hint="default"/>
        <w:b w:val="0"/>
      </w:rPr>
      <w:start w:val="1"/>
      <w:suff w:val="tab"/>
    </w:lvl>
    <w:lvl w:ilvl="2">
      <w:isLgl w:val="false"/>
      <w:lvlJc w:val="right"/>
      <w:lvlText w:val="%3."/>
      <w:numFmt w:val="lowerRoman"/>
      <w:pPr>
        <w:pBdr/>
        <w:tabs>
          <w:tab w:val="num" w:leader="none" w:pos="1973"/>
        </w:tabs>
        <w:spacing/>
        <w:ind w:hanging="180" w:left="1973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693"/>
        </w:tabs>
        <w:spacing/>
        <w:ind w:hanging="360" w:left="2693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tabs>
          <w:tab w:val="num" w:leader="none" w:pos="3413"/>
        </w:tabs>
        <w:spacing/>
        <w:ind w:hanging="360" w:left="3413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tabs>
          <w:tab w:val="num" w:leader="none" w:pos="4133"/>
        </w:tabs>
        <w:spacing/>
        <w:ind w:hanging="180" w:left="4133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4853"/>
        </w:tabs>
        <w:spacing/>
        <w:ind w:hanging="360" w:left="4853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tabs>
          <w:tab w:val="num" w:leader="none" w:pos="5573"/>
        </w:tabs>
        <w:spacing/>
        <w:ind w:hanging="360" w:left="5573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tabs>
          <w:tab w:val="num" w:leader="none" w:pos="6293"/>
        </w:tabs>
        <w:spacing/>
        <w:ind w:hanging="180" w:left="6293"/>
      </w:pPr>
      <w:rPr/>
      <w:start w:val="1"/>
      <w:suff w:val="tab"/>
    </w:lvl>
  </w:abstractNum>
  <w:abstractNum w:abstractNumId="11">
    <w:lvl w:ilvl="0">
      <w:isLgl w:val="false"/>
      <w:lvlJc w:val="left"/>
      <w:lvlText w:val="%1"/>
      <w:numFmt w:val="decimal"/>
      <w:pPr>
        <w:pBdr/>
        <w:tabs>
          <w:tab w:val="num" w:leader="none" w:pos="1571"/>
        </w:tabs>
        <w:spacing/>
        <w:ind w:hanging="360" w:left="1571"/>
      </w:pPr>
      <w:rPr>
        <w:rFonts w:hint="default"/>
      </w:rPr>
      <w:start w:val="1"/>
      <w:suff w:val="tab"/>
    </w:lvl>
    <w:lvl w:ilvl="1">
      <w:isLgl w:val="true"/>
      <w:lvlJc w:val="left"/>
      <w:lvlText w:val="%1.%2"/>
      <w:numFmt w:val="decimal"/>
      <w:pPr>
        <w:pBdr/>
        <w:spacing/>
        <w:ind w:hanging="360" w:left="1571"/>
      </w:pPr>
      <w:rPr>
        <w:rFonts w:hint="default"/>
      </w:rPr>
      <w:start w:val="1"/>
      <w:suff w:val="tab"/>
    </w:lvl>
    <w:lvl w:ilvl="2">
      <w:isLgl w:val="true"/>
      <w:lvlJc w:val="left"/>
      <w:lvlText w:val="%1.%2.%3"/>
      <w:numFmt w:val="decimal"/>
      <w:pPr>
        <w:pBdr/>
        <w:spacing/>
        <w:ind w:hanging="720" w:left="1931"/>
      </w:pPr>
      <w:rPr>
        <w:rFonts w:hint="default"/>
      </w:rPr>
      <w:start w:val="1"/>
      <w:suff w:val="tab"/>
    </w:lvl>
    <w:lvl w:ilvl="3">
      <w:isLgl w:val="true"/>
      <w:lvlJc w:val="left"/>
      <w:lvlText w:val="%1.%2.%3.%4"/>
      <w:numFmt w:val="decimal"/>
      <w:pPr>
        <w:pBdr/>
        <w:spacing/>
        <w:ind w:hanging="720" w:left="1931"/>
      </w:pPr>
      <w:rPr>
        <w:rFonts w:hint="default"/>
      </w:rPr>
      <w:start w:val="1"/>
      <w:suff w:val="tab"/>
    </w:lvl>
    <w:lvl w:ilvl="4">
      <w:isLgl w:val="true"/>
      <w:lvlJc w:val="left"/>
      <w:lvlText w:val="%1.%2.%3.%4.%5"/>
      <w:numFmt w:val="decimal"/>
      <w:pPr>
        <w:pBdr/>
        <w:spacing/>
        <w:ind w:hanging="1080" w:left="2291"/>
      </w:pPr>
      <w:rPr>
        <w:rFonts w:hint="default"/>
      </w:rPr>
      <w:start w:val="1"/>
      <w:suff w:val="tab"/>
    </w:lvl>
    <w:lvl w:ilvl="5">
      <w:isLgl w:val="true"/>
      <w:lvlJc w:val="left"/>
      <w:lvlText w:val="%1.%2.%3.%4.%5.%6"/>
      <w:numFmt w:val="decimal"/>
      <w:pPr>
        <w:pBdr/>
        <w:spacing/>
        <w:ind w:hanging="1080" w:left="2291"/>
      </w:pPr>
      <w:rPr>
        <w:rFonts w:hint="default"/>
      </w:rPr>
      <w:start w:val="1"/>
      <w:suff w:val="tab"/>
    </w:lvl>
    <w:lvl w:ilvl="6">
      <w:isLgl w:val="true"/>
      <w:lvlJc w:val="left"/>
      <w:lvlText w:val="%1.%2.%3.%4.%5.%6.%7"/>
      <w:numFmt w:val="decimal"/>
      <w:pPr>
        <w:pBdr/>
        <w:spacing/>
        <w:ind w:hanging="1440" w:left="2651"/>
      </w:pPr>
      <w:rPr>
        <w:rFonts w:hint="default"/>
      </w:rPr>
      <w:start w:val="1"/>
      <w:suff w:val="tab"/>
    </w:lvl>
    <w:lvl w:ilvl="7">
      <w:isLgl w:val="true"/>
      <w:lvlJc w:val="left"/>
      <w:lvlText w:val="%1.%2.%3.%4.%5.%6.%7.%8"/>
      <w:numFmt w:val="decimal"/>
      <w:pPr>
        <w:pBdr/>
        <w:spacing/>
        <w:ind w:hanging="1440" w:left="2651"/>
      </w:pPr>
      <w:rPr>
        <w:rFonts w:hint="default"/>
      </w:rPr>
      <w:start w:val="1"/>
      <w:suff w:val="tab"/>
    </w:lvl>
    <w:lvl w:ilvl="8">
      <w:isLgl w:val="true"/>
      <w:lvlJc w:val="left"/>
      <w:lvlText w:val="%1.%2.%3.%4.%5.%6.%7.%8.%9"/>
      <w:numFmt w:val="decimal"/>
      <w:pPr>
        <w:pBdr/>
        <w:spacing/>
        <w:ind w:hanging="1800" w:left="3011"/>
      </w:pPr>
      <w:rPr>
        <w:rFonts w:hint="default"/>
      </w:rPr>
      <w:start w:val="1"/>
      <w:suff w:val="tab"/>
    </w:lvl>
  </w:abstractNum>
  <w:abstractNum w:abstractNumId="12">
    <w:lvl w:ilvl="0">
      <w:isLgl w:val="false"/>
      <w:lvlJc w:val="left"/>
      <w:lvlText w:val="%1"/>
      <w:numFmt w:val="decimal"/>
      <w:pPr>
        <w:pBdr/>
        <w:tabs>
          <w:tab w:val="num" w:leader="none" w:pos="533"/>
        </w:tabs>
        <w:spacing/>
        <w:ind w:firstLine="851" w:left="0"/>
      </w:pPr>
      <w:rPr>
        <w:rFonts w:hint="default"/>
        <w:b w:val="0"/>
      </w:rPr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253"/>
        </w:tabs>
        <w:spacing/>
        <w:ind w:hanging="360" w:left="1253"/>
      </w:pPr>
      <w:rPr>
        <w:rFonts w:hint="default"/>
        <w:b w:val="0"/>
      </w:rPr>
      <w:start w:val="1"/>
      <w:suff w:val="tab"/>
    </w:lvl>
    <w:lvl w:ilvl="2">
      <w:isLgl w:val="false"/>
      <w:lvlJc w:val="right"/>
      <w:lvlText w:val="%3."/>
      <w:numFmt w:val="lowerRoman"/>
      <w:pPr>
        <w:pBdr/>
        <w:tabs>
          <w:tab w:val="num" w:leader="none" w:pos="1973"/>
        </w:tabs>
        <w:spacing/>
        <w:ind w:hanging="180" w:left="1973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693"/>
        </w:tabs>
        <w:spacing/>
        <w:ind w:hanging="360" w:left="2693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tabs>
          <w:tab w:val="num" w:leader="none" w:pos="3413"/>
        </w:tabs>
        <w:spacing/>
        <w:ind w:hanging="360" w:left="3413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tabs>
          <w:tab w:val="num" w:leader="none" w:pos="4133"/>
        </w:tabs>
        <w:spacing/>
        <w:ind w:hanging="180" w:left="4133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4853"/>
        </w:tabs>
        <w:spacing/>
        <w:ind w:hanging="360" w:left="4853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tabs>
          <w:tab w:val="num" w:leader="none" w:pos="5573"/>
        </w:tabs>
        <w:spacing/>
        <w:ind w:hanging="360" w:left="5573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tabs>
          <w:tab w:val="num" w:leader="none" w:pos="6293"/>
        </w:tabs>
        <w:spacing/>
        <w:ind w:hanging="180" w:left="6293"/>
      </w:pPr>
      <w:rPr/>
      <w:start w:val="1"/>
      <w:suff w:val="tab"/>
    </w:lvl>
  </w:abstractNum>
  <w:num w:numId="1">
    <w:abstractNumId w:val="6"/>
  </w:num>
  <w:num w:numId="2">
    <w:abstractNumId w:val="4"/>
  </w:num>
  <w:num w:numId="3">
    <w:abstractNumId w:val="0"/>
  </w:num>
  <w:num w:numId="4">
    <w:abstractNumId w:val="11"/>
  </w:num>
  <w:num w:numId="5">
    <w:abstractNumId w:val="2"/>
  </w:num>
  <w:num w:numId="6">
    <w:abstractNumId w:val="3"/>
  </w:num>
  <w:num w:numId="7">
    <w:abstractNumId w:val="1"/>
  </w:num>
  <w:num w:numId="8">
    <w:abstractNumId w:val="5"/>
  </w:num>
  <w:num w:numId="9">
    <w:abstractNumId w:val="12"/>
  </w:num>
  <w:num w:numId="10">
    <w:abstractNumId w:val="10"/>
  </w:num>
  <w:num w:numId="11">
    <w:abstractNumId w:val="7"/>
  </w:num>
  <w:num w:numId="1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9"/>
  </w:num>
  <w:num w:numId="1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lang w:val="ru-RU" w:eastAsia="ru-RU" w:bidi="ar-SA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42">
    <w:name w:val="Table Grid Light"/>
    <w:basedOn w:val="922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Plain Table 1"/>
    <w:basedOn w:val="922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Plain Table 2"/>
    <w:basedOn w:val="922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Plain Table 3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Plain Table 4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Plain Table 5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1 Light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1 Light - Accent 1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1 Light - Accent 2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1 Light - Accent 3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1 Light - Accent 4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1 Light - Accent 5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1 Light - Accent 6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2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2 - Accent 1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2 - Accent 2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2 - Accent 3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2 - Accent 4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2 - Accent 5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2 - Accent 6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3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3 - Accent 1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3 - Accent 2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3 - Accent 3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3 - Accent 4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3 - Accent 5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3 - Accent 6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4"/>
    <w:basedOn w:val="92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4 - Accent 1"/>
    <w:basedOn w:val="92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4 - Accent 2"/>
    <w:basedOn w:val="92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4 - Accent 3"/>
    <w:basedOn w:val="92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4 - Accent 4"/>
    <w:basedOn w:val="92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4 - Accent 5"/>
    <w:basedOn w:val="92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4 - Accent 6"/>
    <w:basedOn w:val="92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5 Dark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5 Dark- Accent 1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5 Dark - Accent 2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5 Dark - Accent 3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Grid Table 5 Dark- Accent 4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Grid Table 5 Dark - Accent 5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Grid Table 5 Dark - Accent 6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Grid Table 6 Colorful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Grid Table 6 Colorful - Accent 1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Grid Table 6 Colorful - Accent 2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Grid Table 6 Colorful - Accent 3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Grid Table 6 Colorful - Accent 4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Grid Table 6 Colorful - Accent 5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Grid Table 6 Colorful - Accent 6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Grid Table 7 Colorful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Grid Table 7 Colorful - Accent 1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Grid Table 7 Colorful - Accent 2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Grid Table 7 Colorful - Accent 3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c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Grid Table 7 Colorful - Accent 4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Grid Table 7 Colorful - Accent 5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Grid Table 7 Colorful - Accent 6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1 Light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1 Light - Accent 1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1 Light - Accent 2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1 Light - Accent 3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1 Light - Accent 4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1 Light - Accent 5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1 Light - Accent 6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2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2 - Accent 1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2 - Accent 2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2 - Accent 3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2 - Accent 4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2 - Accent 5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2 - Accent 6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3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3 - Accent 1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3 - Accent 2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3 - Accent 3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3 - Accent 4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3 - Accent 5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3 - Accent 6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4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4 - Accent 1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4 - Accent 2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4 - Accent 3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4 - Accent 4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4 - Accent 5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4 - Accent 6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5 Dark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5 Dark - Accent 1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5 Dark - Accent 2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5 Dark - Accent 3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st Table 5 Dark - Accent 4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st Table 5 Dark - Accent 5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st Table 5 Dark - Accent 6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st Table 6 Colorful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st Table 6 Colorful - Accent 1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st Table 6 Colorful - Accent 2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st Table 6 Colorful - Accent 3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st Table 6 Colorful - Accent 4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st Table 6 Colorful - Accent 5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st Table 6 Colorful - Accent 6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st Table 7 Colorful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List Table 7 Colorful - Accent 1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List Table 7 Colorful - Accent 2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List Table 7 Colorful - Accent 3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List Table 7 Colorful - Accent 4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List Table 7 Colorful - Accent 5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List Table 7 Colorful - Accent 6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Lined - Accent"/>
    <w:basedOn w:val="92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Lined - Accent 1"/>
    <w:basedOn w:val="92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Lined - Accent 2"/>
    <w:basedOn w:val="92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Lined - Accent 3"/>
    <w:basedOn w:val="92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Lined - Accent 4"/>
    <w:basedOn w:val="92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Lined - Accent 5"/>
    <w:basedOn w:val="92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Lined - Accent 6"/>
    <w:basedOn w:val="92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Bordered &amp; Lined - Accent"/>
    <w:basedOn w:val="92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Bordered &amp; Lined - Accent 1"/>
    <w:basedOn w:val="92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Bordered &amp; Lined - Accent 2"/>
    <w:basedOn w:val="92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Bordered &amp; Lined - Accent 3"/>
    <w:basedOn w:val="92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Bordered &amp; Lined - Accent 4"/>
    <w:basedOn w:val="92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Bordered &amp; Lined - Accent 5"/>
    <w:basedOn w:val="92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Bordered &amp; Lined - Accent 6"/>
    <w:basedOn w:val="92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Bordered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Bordered - Accent 1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Bordered - Accent 2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Bordered - Accent 3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Bordered - Accent 4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Bordered - Accent 5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Bordered - Accent 6"/>
    <w:basedOn w:val="9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67">
    <w:name w:val="Heading 1"/>
    <w:basedOn w:val="920"/>
    <w:next w:val="920"/>
    <w:link w:val="876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68">
    <w:name w:val="Heading 2"/>
    <w:basedOn w:val="920"/>
    <w:next w:val="920"/>
    <w:link w:val="877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69">
    <w:name w:val="Heading 3"/>
    <w:basedOn w:val="920"/>
    <w:next w:val="920"/>
    <w:link w:val="878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70">
    <w:name w:val="Heading 4"/>
    <w:basedOn w:val="920"/>
    <w:next w:val="920"/>
    <w:link w:val="879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71">
    <w:name w:val="Heading 5"/>
    <w:basedOn w:val="920"/>
    <w:next w:val="920"/>
    <w:link w:val="880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72">
    <w:name w:val="Heading 6"/>
    <w:basedOn w:val="920"/>
    <w:next w:val="920"/>
    <w:link w:val="881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73">
    <w:name w:val="Heading 7"/>
    <w:basedOn w:val="920"/>
    <w:next w:val="920"/>
    <w:link w:val="882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74">
    <w:name w:val="Heading 8"/>
    <w:basedOn w:val="920"/>
    <w:next w:val="920"/>
    <w:link w:val="883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75">
    <w:name w:val="Heading 9"/>
    <w:basedOn w:val="920"/>
    <w:next w:val="920"/>
    <w:link w:val="884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76">
    <w:name w:val="Heading 1 Char"/>
    <w:basedOn w:val="921"/>
    <w:link w:val="86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77">
    <w:name w:val="Heading 2 Char"/>
    <w:basedOn w:val="921"/>
    <w:link w:val="86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78">
    <w:name w:val="Heading 3 Char"/>
    <w:basedOn w:val="921"/>
    <w:link w:val="86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79">
    <w:name w:val="Heading 4 Char"/>
    <w:basedOn w:val="921"/>
    <w:link w:val="870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80">
    <w:name w:val="Heading 5 Char"/>
    <w:basedOn w:val="921"/>
    <w:link w:val="87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81">
    <w:name w:val="Heading 6 Char"/>
    <w:basedOn w:val="921"/>
    <w:link w:val="872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82">
    <w:name w:val="Heading 7 Char"/>
    <w:basedOn w:val="921"/>
    <w:link w:val="873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83">
    <w:name w:val="Heading 8 Char"/>
    <w:basedOn w:val="921"/>
    <w:link w:val="874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84">
    <w:name w:val="Heading 9 Char"/>
    <w:basedOn w:val="921"/>
    <w:link w:val="87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85">
    <w:name w:val="Title Char"/>
    <w:basedOn w:val="921"/>
    <w:link w:val="927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86">
    <w:name w:val="Subtitle"/>
    <w:basedOn w:val="920"/>
    <w:next w:val="920"/>
    <w:link w:val="887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87">
    <w:name w:val="Subtitle Char"/>
    <w:basedOn w:val="921"/>
    <w:link w:val="886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88">
    <w:name w:val="Quote"/>
    <w:basedOn w:val="920"/>
    <w:next w:val="920"/>
    <w:link w:val="889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89">
    <w:name w:val="Quote Char"/>
    <w:basedOn w:val="921"/>
    <w:link w:val="888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90">
    <w:name w:val="Intense Emphasis"/>
    <w:basedOn w:val="921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91">
    <w:name w:val="Intense Quote"/>
    <w:basedOn w:val="920"/>
    <w:next w:val="920"/>
    <w:link w:val="892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92">
    <w:name w:val="Intense Quote Char"/>
    <w:basedOn w:val="921"/>
    <w:link w:val="891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93">
    <w:name w:val="Intense Reference"/>
    <w:basedOn w:val="921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894">
    <w:name w:val="No Spacing"/>
    <w:basedOn w:val="920"/>
    <w:uiPriority w:val="1"/>
    <w:qFormat/>
    <w:pPr>
      <w:pBdr/>
      <w:spacing w:after="0" w:line="240" w:lineRule="auto"/>
      <w:ind/>
    </w:pPr>
  </w:style>
  <w:style w:type="character" w:styleId="895">
    <w:name w:val="Subtle Emphasis"/>
    <w:basedOn w:val="921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96">
    <w:name w:val="Emphasis"/>
    <w:basedOn w:val="921"/>
    <w:uiPriority w:val="20"/>
    <w:qFormat/>
    <w:pPr>
      <w:pBdr/>
      <w:spacing/>
      <w:ind/>
    </w:pPr>
    <w:rPr>
      <w:i/>
      <w:iCs/>
    </w:rPr>
  </w:style>
  <w:style w:type="character" w:styleId="897">
    <w:name w:val="Subtle Reference"/>
    <w:basedOn w:val="921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98">
    <w:name w:val="Book Title"/>
    <w:basedOn w:val="921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899">
    <w:name w:val="Header Char"/>
    <w:basedOn w:val="921"/>
    <w:link w:val="930"/>
    <w:uiPriority w:val="99"/>
    <w:pPr>
      <w:pBdr/>
      <w:spacing/>
      <w:ind/>
    </w:pPr>
  </w:style>
  <w:style w:type="character" w:styleId="900">
    <w:name w:val="Footer Char"/>
    <w:basedOn w:val="921"/>
    <w:link w:val="932"/>
    <w:uiPriority w:val="99"/>
    <w:pPr>
      <w:pBdr/>
      <w:spacing/>
      <w:ind/>
    </w:pPr>
  </w:style>
  <w:style w:type="paragraph" w:styleId="901">
    <w:name w:val="Caption"/>
    <w:basedOn w:val="920"/>
    <w:next w:val="920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902">
    <w:name w:val="footnote text"/>
    <w:basedOn w:val="920"/>
    <w:link w:val="903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03">
    <w:name w:val="Footnote Text Char"/>
    <w:basedOn w:val="921"/>
    <w:link w:val="902"/>
    <w:uiPriority w:val="99"/>
    <w:semiHidden/>
    <w:pPr>
      <w:pBdr/>
      <w:spacing/>
      <w:ind/>
    </w:pPr>
    <w:rPr>
      <w:sz w:val="20"/>
      <w:szCs w:val="20"/>
    </w:rPr>
  </w:style>
  <w:style w:type="character" w:styleId="904">
    <w:name w:val="footnote reference"/>
    <w:basedOn w:val="921"/>
    <w:uiPriority w:val="99"/>
    <w:semiHidden/>
    <w:unhideWhenUsed/>
    <w:pPr>
      <w:pBdr/>
      <w:spacing/>
      <w:ind/>
    </w:pPr>
    <w:rPr>
      <w:vertAlign w:val="superscript"/>
    </w:rPr>
  </w:style>
  <w:style w:type="paragraph" w:styleId="905">
    <w:name w:val="endnote text"/>
    <w:basedOn w:val="920"/>
    <w:link w:val="906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06">
    <w:name w:val="Endnote Text Char"/>
    <w:basedOn w:val="921"/>
    <w:link w:val="905"/>
    <w:uiPriority w:val="99"/>
    <w:semiHidden/>
    <w:pPr>
      <w:pBdr/>
      <w:spacing/>
      <w:ind/>
    </w:pPr>
    <w:rPr>
      <w:sz w:val="20"/>
      <w:szCs w:val="20"/>
    </w:rPr>
  </w:style>
  <w:style w:type="character" w:styleId="907">
    <w:name w:val="endnote reference"/>
    <w:basedOn w:val="921"/>
    <w:uiPriority w:val="99"/>
    <w:semiHidden/>
    <w:unhideWhenUsed/>
    <w:pPr>
      <w:pBdr/>
      <w:spacing/>
      <w:ind/>
    </w:pPr>
    <w:rPr>
      <w:vertAlign w:val="superscript"/>
    </w:rPr>
  </w:style>
  <w:style w:type="character" w:styleId="908">
    <w:name w:val="FollowedHyperlink"/>
    <w:basedOn w:val="921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909">
    <w:name w:val="toc 1"/>
    <w:basedOn w:val="920"/>
    <w:next w:val="920"/>
    <w:uiPriority w:val="39"/>
    <w:unhideWhenUsed/>
    <w:pPr>
      <w:pBdr/>
      <w:spacing w:after="100"/>
      <w:ind/>
    </w:pPr>
  </w:style>
  <w:style w:type="paragraph" w:styleId="910">
    <w:name w:val="toc 2"/>
    <w:basedOn w:val="920"/>
    <w:next w:val="920"/>
    <w:uiPriority w:val="39"/>
    <w:unhideWhenUsed/>
    <w:pPr>
      <w:pBdr/>
      <w:spacing w:after="100"/>
      <w:ind w:left="220"/>
    </w:pPr>
  </w:style>
  <w:style w:type="paragraph" w:styleId="911">
    <w:name w:val="toc 3"/>
    <w:basedOn w:val="920"/>
    <w:next w:val="920"/>
    <w:uiPriority w:val="39"/>
    <w:unhideWhenUsed/>
    <w:pPr>
      <w:pBdr/>
      <w:spacing w:after="100"/>
      <w:ind w:left="440"/>
    </w:pPr>
  </w:style>
  <w:style w:type="paragraph" w:styleId="912">
    <w:name w:val="toc 4"/>
    <w:basedOn w:val="920"/>
    <w:next w:val="920"/>
    <w:uiPriority w:val="39"/>
    <w:unhideWhenUsed/>
    <w:pPr>
      <w:pBdr/>
      <w:spacing w:after="100"/>
      <w:ind w:left="660"/>
    </w:pPr>
  </w:style>
  <w:style w:type="paragraph" w:styleId="913">
    <w:name w:val="toc 5"/>
    <w:basedOn w:val="920"/>
    <w:next w:val="920"/>
    <w:uiPriority w:val="39"/>
    <w:unhideWhenUsed/>
    <w:pPr>
      <w:pBdr/>
      <w:spacing w:after="100"/>
      <w:ind w:left="880"/>
    </w:pPr>
  </w:style>
  <w:style w:type="paragraph" w:styleId="914">
    <w:name w:val="toc 6"/>
    <w:basedOn w:val="920"/>
    <w:next w:val="920"/>
    <w:uiPriority w:val="39"/>
    <w:unhideWhenUsed/>
    <w:pPr>
      <w:pBdr/>
      <w:spacing w:after="100"/>
      <w:ind w:left="1100"/>
    </w:pPr>
  </w:style>
  <w:style w:type="paragraph" w:styleId="915">
    <w:name w:val="toc 7"/>
    <w:basedOn w:val="920"/>
    <w:next w:val="920"/>
    <w:uiPriority w:val="39"/>
    <w:unhideWhenUsed/>
    <w:pPr>
      <w:pBdr/>
      <w:spacing w:after="100"/>
      <w:ind w:left="1320"/>
    </w:pPr>
  </w:style>
  <w:style w:type="paragraph" w:styleId="916">
    <w:name w:val="toc 8"/>
    <w:basedOn w:val="920"/>
    <w:next w:val="920"/>
    <w:uiPriority w:val="39"/>
    <w:unhideWhenUsed/>
    <w:pPr>
      <w:pBdr/>
      <w:spacing w:after="100"/>
      <w:ind w:left="1540"/>
    </w:pPr>
  </w:style>
  <w:style w:type="paragraph" w:styleId="917">
    <w:name w:val="toc 9"/>
    <w:basedOn w:val="920"/>
    <w:next w:val="920"/>
    <w:uiPriority w:val="39"/>
    <w:unhideWhenUsed/>
    <w:pPr>
      <w:pBdr/>
      <w:spacing w:after="100"/>
      <w:ind w:left="1760"/>
    </w:pPr>
  </w:style>
  <w:style w:type="paragraph" w:styleId="918">
    <w:name w:val="TOC Heading"/>
    <w:uiPriority w:val="39"/>
    <w:unhideWhenUsed/>
    <w:pPr>
      <w:pBdr/>
      <w:spacing/>
      <w:ind/>
    </w:pPr>
  </w:style>
  <w:style w:type="paragraph" w:styleId="919">
    <w:name w:val="table of figures"/>
    <w:basedOn w:val="920"/>
    <w:next w:val="920"/>
    <w:uiPriority w:val="99"/>
    <w:unhideWhenUsed/>
    <w:pPr>
      <w:pBdr/>
      <w:spacing w:after="0" w:afterAutospacing="0"/>
      <w:ind/>
    </w:pPr>
  </w:style>
  <w:style w:type="paragraph" w:styleId="920" w:default="1">
    <w:name w:val="Normal"/>
    <w:qFormat/>
    <w:pPr>
      <w:pBdr/>
      <w:spacing/>
      <w:ind/>
    </w:pPr>
    <w:rPr>
      <w:sz w:val="24"/>
      <w:szCs w:val="24"/>
    </w:rPr>
  </w:style>
  <w:style w:type="character" w:styleId="921" w:default="1">
    <w:name w:val="Default Paragraph Font"/>
    <w:uiPriority w:val="1"/>
    <w:semiHidden/>
    <w:unhideWhenUsed/>
    <w:pPr>
      <w:pBdr/>
      <w:spacing/>
      <w:ind/>
    </w:pPr>
  </w:style>
  <w:style w:type="table" w:styleId="922" w:default="1">
    <w:name w:val="Normal Table"/>
    <w:uiPriority w:val="99"/>
    <w:semiHidden/>
    <w:unhideWhenUsed/>
    <w:pPr>
      <w:pBdr/>
      <w:spacing/>
      <w:ind/>
    </w:pPr>
    <w:tblPr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23" w:default="1">
    <w:name w:val="No List"/>
    <w:uiPriority w:val="99"/>
    <w:semiHidden/>
    <w:unhideWhenUsed/>
    <w:pPr>
      <w:pBdr/>
      <w:spacing/>
      <w:ind/>
    </w:pPr>
  </w:style>
  <w:style w:type="paragraph" w:styleId="924">
    <w:name w:val="Body Text Indent"/>
    <w:basedOn w:val="920"/>
    <w:pPr>
      <w:pBdr/>
      <w:spacing w:after="100" w:afterAutospacing="1" w:before="100" w:beforeAutospacing="1"/>
      <w:ind/>
    </w:pPr>
  </w:style>
  <w:style w:type="character" w:styleId="925" w:customStyle="1">
    <w:name w:val="apple-converted-space"/>
    <w:basedOn w:val="921"/>
    <w:pPr>
      <w:pBdr/>
      <w:spacing/>
      <w:ind/>
    </w:pPr>
  </w:style>
  <w:style w:type="table" w:styleId="926">
    <w:name w:val="Table Grid"/>
    <w:basedOn w:val="922"/>
    <w:pPr>
      <w:pBdr/>
      <w:spacing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927">
    <w:name w:val="Title"/>
    <w:basedOn w:val="920"/>
    <w:link w:val="928"/>
    <w:qFormat/>
    <w:pPr>
      <w:pBdr/>
      <w:spacing/>
      <w:ind/>
      <w:jc w:val="center"/>
    </w:pPr>
    <w:rPr>
      <w:sz w:val="28"/>
    </w:rPr>
  </w:style>
  <w:style w:type="character" w:styleId="928" w:customStyle="1">
    <w:name w:val="Заголовок Знак"/>
    <w:link w:val="927"/>
    <w:pPr>
      <w:pBdr/>
      <w:spacing/>
      <w:ind/>
    </w:pPr>
    <w:rPr>
      <w:sz w:val="28"/>
      <w:szCs w:val="24"/>
    </w:rPr>
  </w:style>
  <w:style w:type="character" w:styleId="929">
    <w:name w:val="Hyperlink"/>
    <w:pPr>
      <w:pBdr/>
      <w:spacing/>
      <w:ind/>
    </w:pPr>
    <w:rPr>
      <w:color w:val="0000ff"/>
      <w:u w:val="single"/>
    </w:rPr>
  </w:style>
  <w:style w:type="paragraph" w:styleId="930">
    <w:name w:val="Header"/>
    <w:basedOn w:val="920"/>
    <w:link w:val="931"/>
    <w:pPr>
      <w:pBdr/>
      <w:tabs>
        <w:tab w:val="center" w:leader="none" w:pos="4677"/>
        <w:tab w:val="right" w:leader="none" w:pos="9355"/>
      </w:tabs>
      <w:spacing/>
      <w:ind/>
    </w:pPr>
  </w:style>
  <w:style w:type="character" w:styleId="931" w:customStyle="1">
    <w:name w:val="Верхний колонтитул Знак"/>
    <w:link w:val="930"/>
    <w:pPr>
      <w:pBdr/>
      <w:spacing/>
      <w:ind/>
    </w:pPr>
    <w:rPr>
      <w:sz w:val="24"/>
      <w:szCs w:val="24"/>
    </w:rPr>
  </w:style>
  <w:style w:type="paragraph" w:styleId="932">
    <w:name w:val="Footer"/>
    <w:basedOn w:val="920"/>
    <w:link w:val="933"/>
    <w:uiPriority w:val="99"/>
    <w:pPr>
      <w:pBdr/>
      <w:tabs>
        <w:tab w:val="center" w:leader="none" w:pos="4677"/>
        <w:tab w:val="right" w:leader="none" w:pos="9355"/>
      </w:tabs>
      <w:spacing/>
      <w:ind/>
    </w:pPr>
  </w:style>
  <w:style w:type="character" w:styleId="933" w:customStyle="1">
    <w:name w:val="Нижний колонтитул Знак"/>
    <w:link w:val="932"/>
    <w:uiPriority w:val="99"/>
    <w:pPr>
      <w:pBdr/>
      <w:spacing/>
      <w:ind/>
    </w:pPr>
    <w:rPr>
      <w:sz w:val="24"/>
      <w:szCs w:val="24"/>
    </w:rPr>
  </w:style>
  <w:style w:type="paragraph" w:styleId="934" w:customStyle="1">
    <w:name w:val="ds-markdown-paragraph"/>
    <w:basedOn w:val="920"/>
    <w:pPr>
      <w:pBdr/>
      <w:spacing w:after="100" w:afterAutospacing="1" w:before="100" w:beforeAutospacing="1"/>
      <w:ind/>
    </w:pPr>
  </w:style>
  <w:style w:type="character" w:styleId="935">
    <w:name w:val="Strong"/>
    <w:basedOn w:val="921"/>
    <w:uiPriority w:val="22"/>
    <w:qFormat/>
    <w:pPr>
      <w:pBdr/>
      <w:spacing/>
      <w:ind/>
    </w:pPr>
    <w:rPr>
      <w:b/>
      <w:bCs/>
    </w:rPr>
  </w:style>
  <w:style w:type="paragraph" w:styleId="936">
    <w:name w:val="Normal (Web)"/>
    <w:basedOn w:val="920"/>
    <w:uiPriority w:val="99"/>
    <w:unhideWhenUsed/>
    <w:pPr>
      <w:pBdr/>
      <w:spacing w:after="100" w:afterAutospacing="1" w:before="100" w:beforeAutospacing="1"/>
      <w:ind/>
    </w:pPr>
  </w:style>
  <w:style w:type="paragraph" w:styleId="937">
    <w:name w:val="List Paragraph"/>
    <w:basedOn w:val="920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footer" Target="footer1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ONLYOFFICE/8.3.3.21</Application>
  <DocSecurity>0</DocSecurity>
  <ScaleCrop>0</ScaleCrop>
  <HeadingPairs>
    <vt:vector size="0" baseType="variant"/>
  </HeadingPairs>
  <TitlesOfParts>
    <vt:vector size="0" baseType="lpstr"/>
  </TitlesOfParts>
  <Company>УПК</Company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УРАЛЬСКИЙ ПОЛИТЕХНИЧЕСКИЙ КОЛЛЕДЖ</dc:title>
  <dc:creator>П-276</dc:creator>
  <cp:revision>13</cp:revision>
  <dcterms:created xsi:type="dcterms:W3CDTF">2025-05-19T07:17:00Z</dcterms:created>
  <dcterms:modified xsi:type="dcterms:W3CDTF">2026-06-10T08:20:10Z</dcterms:modified>
</cp:coreProperties>
</file>