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A669" w14:textId="77777777" w:rsidR="003C1B4E" w:rsidRPr="00214E61" w:rsidRDefault="003C1B4E" w:rsidP="00214E61">
      <w:pPr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 w:bidi="ar-SA"/>
        </w:rPr>
        <w:t>ТЕХНИЧЕСКОЕ ЗАДАНИЕ НА ДИПЛОМНОЕ ПРОЕКТИРОВАНИЕ</w:t>
      </w:r>
    </w:p>
    <w:p w14:paraId="0CC8B8DE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Тема проекта: Разработка модуля распределения нагрузки преподавателей для информационной системы управления учебным процессом ГАПОУ СО «Уральский политехнический колледж - МЦК»</w:t>
      </w:r>
    </w:p>
    <w:p w14:paraId="0B68C6A6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1. Общие сведения</w:t>
      </w:r>
    </w:p>
    <w:p w14:paraId="4D998DA8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1.1. Полное наименование системы: Веб-ориентированный модуль «Нагрузка ПС» (преподавательский состав) информационной системы управления учебным процессом. 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br/>
        <w:t xml:space="preserve">1.2. Платформа реализации: Веб-приложение на языке Python с использованием фреймворка 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Flask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.</w:t>
      </w:r>
    </w:p>
    <w:p w14:paraId="16DC42D5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2. Основание для разработки</w:t>
      </w:r>
    </w:p>
    <w:p w14:paraId="1AFCAA9E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В настоящее время в ГАПОУ СО «Уральский политехнический колледж – МЦК» процесс формирования и учёта учебной нагрузки преподавателей осуществляется преимущественно с использованием офисных пакетов (электронные таблицы Microsoft Excel, текстовые документы) либо частично автоматизирован в различных разрозненных информационных системах. Такой подход имеет ряд существенных недостатков, устранение которых является основанием для разработки специализированного веб-модуля.</w:t>
      </w:r>
    </w:p>
    <w:p w14:paraId="6A2A1C94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1. Высокая трудоёмкость и низкая скорость обработки данных</w:t>
      </w:r>
    </w:p>
    <w:p w14:paraId="6C9747E8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Сотрудники учебной части вынуждены вручную заполнять множество таблиц, сводить данные из разных источников, перепроверять расчёты. Каждый семестр процедура распределения нагрузки занимает значительное время, что отвлекает специалистов от других важных задач.</w:t>
      </w:r>
    </w:p>
    <w:p w14:paraId="02AE8FF0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2. Риск ошибок и потери данных</w:t>
      </w:r>
    </w:p>
    <w:p w14:paraId="7DD49904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При работе с электронными таблицами велика вероятность возникновения арифметических ошибок, дублирования записей, нарушения целостности данных при копировании и переносе информации. Кроме того, файлы могут храниться на локальных компьютерах, что создаёт риск их утраты при сбоях оборудования.</w:t>
      </w:r>
    </w:p>
    <w:p w14:paraId="251525FC" w14:textId="77777777" w:rsidR="00214E61" w:rsidRDefault="00214E61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 w:bidi="ar-SA"/>
        </w:rPr>
      </w:pPr>
    </w:p>
    <w:p w14:paraId="5FFF1C73" w14:textId="4B7D683F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lastRenderedPageBreak/>
        <w:t>3. Отсутствие единой базы преподавателей и дисциплин</w:t>
      </w:r>
    </w:p>
    <w:p w14:paraId="58F34B0E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Данные о преподавателях, их ставках, дисциплинах и группах разбросаны по разным документам. Это затрудняет оперативный поиск информации, формирование отчётов и контроль выполнения нагрузки. При изменении состава преподавателей (приём на работу, увольнение) требуется обновлять множество файлов вручную.</w:t>
      </w:r>
    </w:p>
    <w:p w14:paraId="08934BC7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 Сложность формирования отчётности и печатных форм</w:t>
      </w:r>
    </w:p>
    <w:p w14:paraId="15CED628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Карточки нагрузки преподавателей (индивидуальные планы) часто составляются в текстовых редакторах или таблицах и затем распечатываются. На подготовку пакета документов для подписи уходит много времени, а при внесении изменений приходится переделывать документы заново. Отсутствует возможность быстрой выгрузки в удобный формат (PDF, Word) для отправки преподавателям или архивирования.</w:t>
      </w:r>
    </w:p>
    <w:p w14:paraId="3AFA6D3C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5. Необходимость разграничения прав доступа</w:t>
      </w:r>
    </w:p>
    <w:p w14:paraId="343D732F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Существующие решения (например, общие сетевые папки с документами) не позволяют гибко настроить права доступа: специалист учебной части должен иметь возможность редактировать нагрузку, но при этом не вмешиваться в другие разделы ИС колледжа (например, данные студентов, бухгалтерия). Разработка модуля с чёткой ролевой моделью (специалист УЧ как администратор нагрузки) решит эту проблему.</w:t>
      </w:r>
    </w:p>
    <w:p w14:paraId="3478AA7E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6. Потребность в оперативной актуализации данных</w:t>
      </w:r>
    </w:p>
    <w:p w14:paraId="14316424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В условиях быстро меняющегося учебного процесса (замены преподавателей, корректировка расписания, изменение количества часов) критически важно иметь инструмент, позволяющий быстро вносить изменения в нагрузку и сразу же видеть актуальную картину.</w:t>
      </w:r>
    </w:p>
    <w:p w14:paraId="45DB6DAE" w14:textId="77777777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7. Соответствие требованиям цифровизации образования</w:t>
      </w:r>
    </w:p>
    <w:p w14:paraId="0E0B7352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Современные тенденции развития среднего профессионального образования предполагают внедрение цифровых инструментов управления. Разработка собственного модуля позволит колледжу двигаться в направлении создания единой цифровой среды, снизить зависимость от универсальных офисных приложений и повысить эффективность работы учебной части.</w:t>
      </w:r>
    </w:p>
    <w:p w14:paraId="2E068733" w14:textId="77777777" w:rsidR="00214E61" w:rsidRDefault="00214E61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 w:bidi="ar-SA"/>
        </w:rPr>
      </w:pPr>
    </w:p>
    <w:p w14:paraId="6853D2B9" w14:textId="27E8EE31" w:rsidR="003C1B4E" w:rsidRPr="00214E61" w:rsidRDefault="003C1B4E" w:rsidP="00214E61">
      <w:pPr>
        <w:shd w:val="clear" w:color="auto" w:fill="FFFFFF"/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lastRenderedPageBreak/>
        <w:t>8. Снижение бумажного документооборота</w:t>
      </w:r>
    </w:p>
    <w:p w14:paraId="72C7FD6A" w14:textId="77777777" w:rsidR="003C1B4E" w:rsidRPr="00214E61" w:rsidRDefault="003C1B4E" w:rsidP="00214E61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Хотя карточки нагрузки могут требоваться на бумаге для подписей, наличие электронной версии и возможности печати по требованию сокращает объём избыточного тиражирования документов. В перспективе модуль может стать основой для полностью электронного документооборота между учебной частью и преподавателями.</w:t>
      </w:r>
    </w:p>
    <w:p w14:paraId="7D51AF29" w14:textId="77777777" w:rsidR="003C1B4E" w:rsidRPr="00214E61" w:rsidRDefault="003C1B4E" w:rsidP="00214E61">
      <w:pPr>
        <w:shd w:val="clear" w:color="auto" w:fill="FFFFFF"/>
        <w:spacing w:before="24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Таким образом, разработка веб-модуля для распределения нагрузки преподавателей позволит автоматизировать рутинные операции, централизовать хранение информации, уменьшить количество ошибок, ускорить формирование отчётов и обеспечить удобный доступ к данным для уполномоченных сотрудников колледжа.</w:t>
      </w:r>
    </w:p>
    <w:p w14:paraId="41B9A810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3. Назначение и цели разработки</w:t>
      </w:r>
    </w:p>
    <w:p w14:paraId="7D226D57" w14:textId="77777777" w:rsidR="00214E61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3.1. Назначение: Автоматизация процесса формирования, редактирования и учета учебной нагрузки преподавателей в ГАПОУ СО «УПК-МЦК».</w:t>
      </w:r>
    </w:p>
    <w:p w14:paraId="0A714482" w14:textId="51A9E0D0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3.2. Цель разработки: Создание специализированного модуля, позволяющего сотруднику учебной части эффективно распределять часы, вести актуальный кадровый состав преподавателей и формировать печатные документы (карточки нагрузки).</w:t>
      </w:r>
    </w:p>
    <w:p w14:paraId="365DE8C6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 Требования к программе</w:t>
      </w:r>
    </w:p>
    <w:p w14:paraId="4BB7BA96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4.1. Требования к функциональным характеристикам</w:t>
      </w:r>
    </w:p>
    <w:p w14:paraId="627DF158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Модуль должен обеспечивать выполнение следующих функций в соответствии с ролевой моделью:</w:t>
      </w:r>
    </w:p>
    <w:p w14:paraId="14A0A98B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4.1.1. Авторизация и разграничение прав доступа</w:t>
      </w:r>
    </w:p>
    <w:p w14:paraId="7294F489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Система должна поддерживать аутентификацию пользователей. Должна быть реализована одна основная роль:</w:t>
      </w:r>
    </w:p>
    <w:p w14:paraId="57763111" w14:textId="77777777" w:rsidR="003C1B4E" w:rsidRPr="00214E61" w:rsidRDefault="003C1B4E" w:rsidP="00214E61">
      <w:pPr>
        <w:numPr>
          <w:ilvl w:val="0"/>
          <w:numId w:val="5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Специалист учебной части (Администратор нагрузки)</w:t>
      </w:r>
      <w:proofErr w:type="gram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: Имеет</w:t>
      </w:r>
      <w:proofErr w:type="gram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полный доступ к функциям модуля, описанным ниже.</w:t>
      </w:r>
    </w:p>
    <w:p w14:paraId="6C453868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4.1.2. Управление пользователями (Администрирование преподавателей)</w:t>
      </w:r>
    </w:p>
    <w:p w14:paraId="3691E8D0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Специалист учебной части должен иметь возможность:</w:t>
      </w:r>
    </w:p>
    <w:p w14:paraId="169D5725" w14:textId="77777777" w:rsidR="003C1B4E" w:rsidRPr="00214E61" w:rsidRDefault="003C1B4E" w:rsidP="00214E61">
      <w:pPr>
        <w:numPr>
          <w:ilvl w:val="0"/>
          <w:numId w:val="6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lastRenderedPageBreak/>
        <w:t>Просматривать список всех преподавателей.</w:t>
      </w:r>
    </w:p>
    <w:p w14:paraId="2D24E947" w14:textId="77777777" w:rsidR="003C1B4E" w:rsidRPr="00214E61" w:rsidRDefault="003C1B4E" w:rsidP="00214E61">
      <w:pPr>
        <w:numPr>
          <w:ilvl w:val="0"/>
          <w:numId w:val="6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Регистрировать (добавлять) новых преподавателей в систему. При добавлении преподавателя, которого еще нет в базе.</w:t>
      </w:r>
    </w:p>
    <w:p w14:paraId="7C162387" w14:textId="77777777" w:rsidR="003C1B4E" w:rsidRPr="00214E61" w:rsidRDefault="003C1B4E" w:rsidP="00214E61">
      <w:pPr>
        <w:numPr>
          <w:ilvl w:val="0"/>
          <w:numId w:val="6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Редактировать данные существующих преподавателей (ФИО, контакты, специализацию).</w:t>
      </w:r>
    </w:p>
    <w:p w14:paraId="785DF0F8" w14:textId="77777777" w:rsidR="003C1B4E" w:rsidRPr="00214E61" w:rsidRDefault="003C1B4E" w:rsidP="00214E61">
      <w:pPr>
        <w:numPr>
          <w:ilvl w:val="0"/>
          <w:numId w:val="6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Важно: Права на редактирование и добавление распространяются только на сущность «Преподаватель». Специалист учебной части не должен иметь возможности удалять или редактировать администраторов системы или студентов.</w:t>
      </w:r>
    </w:p>
    <w:p w14:paraId="46F24EC2" w14:textId="77777777" w:rsidR="003C1B4E" w:rsidRPr="00214E61" w:rsidRDefault="003C1B4E" w:rsidP="00214E61">
      <w:pPr>
        <w:spacing w:before="24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4.1.3. Управление нагрузкой</w:t>
      </w:r>
    </w:p>
    <w:p w14:paraId="58C43B45" w14:textId="77777777" w:rsidR="003C1B4E" w:rsidRPr="00214E61" w:rsidRDefault="003C1B4E" w:rsidP="00214E61">
      <w:pPr>
        <w:numPr>
          <w:ilvl w:val="0"/>
          <w:numId w:val="7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Составление нагрузки: Возможность создать новую запись нагрузки для выбранного преподавателя. Запись должна содержать: дисциплину (справочник), группу, семестр, количество часов (лекции, практика, консультации, экзамен и т.д.).</w:t>
      </w:r>
    </w:p>
    <w:p w14:paraId="7B22BB40" w14:textId="77777777" w:rsidR="003C1B4E" w:rsidRPr="00214E61" w:rsidRDefault="003C1B4E" w:rsidP="00214E61">
      <w:pPr>
        <w:numPr>
          <w:ilvl w:val="0"/>
          <w:numId w:val="7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Редактирование нагрузки: Возможность изменять существующие записи нагрузки (корректировка часов, замена группы и т.д.).</w:t>
      </w:r>
    </w:p>
    <w:p w14:paraId="7E7689BF" w14:textId="77777777" w:rsidR="003C1B4E" w:rsidRPr="00214E61" w:rsidRDefault="003C1B4E" w:rsidP="00214E61">
      <w:pPr>
        <w:numPr>
          <w:ilvl w:val="0"/>
          <w:numId w:val="7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Фильтрация и поиск: Удобный поиск нагрузки по преподавателю, группе или дисциплине.</w:t>
      </w:r>
    </w:p>
    <w:p w14:paraId="248F5C33" w14:textId="77777777" w:rsidR="003C1B4E" w:rsidRPr="00214E61" w:rsidRDefault="003C1B4E" w:rsidP="00214E61">
      <w:pPr>
        <w:spacing w:before="24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4.1.4. Формирование отчетов и печатных форм</w:t>
      </w:r>
    </w:p>
    <w:p w14:paraId="2AD0D517" w14:textId="77777777" w:rsidR="003C1B4E" w:rsidRPr="00214E61" w:rsidRDefault="003C1B4E" w:rsidP="00214E61">
      <w:pPr>
        <w:numPr>
          <w:ilvl w:val="0"/>
          <w:numId w:val="8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Генерация карточки нагрузки: Система должна формировать персональную карточку учебной порученной нагрузки для выбранного преподавателя.</w:t>
      </w:r>
    </w:p>
    <w:p w14:paraId="288B8E8D" w14:textId="77777777" w:rsidR="003C1B4E" w:rsidRPr="00214E61" w:rsidRDefault="003C1B4E" w:rsidP="00214E61">
      <w:pPr>
        <w:numPr>
          <w:ilvl w:val="0"/>
          <w:numId w:val="8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Вывод на печать: Сформированная карточка должна корректно отображаться в формате для печати (стилизованная HTML-страница или PDF).</w:t>
      </w:r>
    </w:p>
    <w:p w14:paraId="0CE87DBC" w14:textId="77777777" w:rsidR="003C1B4E" w:rsidRPr="00214E61" w:rsidRDefault="003C1B4E" w:rsidP="00214E61">
      <w:pPr>
        <w:numPr>
          <w:ilvl w:val="0"/>
          <w:numId w:val="8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Сохранение на компьютер: Пользователь должен иметь возможность скачать карточку нагрузки в формате PDF или 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 w:bidi="ar-SA"/>
        </w:rPr>
        <w:t>EXCEL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(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 w:bidi="ar-SA"/>
        </w:rPr>
        <w:t>XLS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/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 w:bidi="ar-SA"/>
        </w:rPr>
        <w:t>XLS</w:t>
      </w: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X) для последующего хранения или отправки.</w:t>
      </w:r>
    </w:p>
    <w:p w14:paraId="4E2C45DA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4.2. Требования к интерфейсу</w:t>
      </w:r>
    </w:p>
    <w:p w14:paraId="13808AA6" w14:textId="77777777" w:rsidR="003C1B4E" w:rsidRPr="00214E61" w:rsidRDefault="003C1B4E" w:rsidP="00214E61">
      <w:pPr>
        <w:numPr>
          <w:ilvl w:val="0"/>
          <w:numId w:val="9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Тип интерфейса: Веб-интерфейс (Web UI).</w:t>
      </w:r>
    </w:p>
    <w:p w14:paraId="4553BC99" w14:textId="77777777" w:rsidR="003C1B4E" w:rsidRPr="00214E61" w:rsidRDefault="003C1B4E" w:rsidP="00214E61">
      <w:pPr>
        <w:numPr>
          <w:ilvl w:val="0"/>
          <w:numId w:val="9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Удобство</w:t>
      </w:r>
      <w:proofErr w:type="gram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: Интуитивно</w:t>
      </w:r>
      <w:proofErr w:type="gram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понятный интерфейс, адаптированный под разрешение экранов персональных компьютеров.</w:t>
      </w:r>
    </w:p>
    <w:p w14:paraId="38771F8F" w14:textId="77777777" w:rsidR="003C1B4E" w:rsidRPr="00214E61" w:rsidRDefault="003C1B4E" w:rsidP="00214E61">
      <w:pPr>
        <w:numPr>
          <w:ilvl w:val="0"/>
          <w:numId w:val="9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Навигация: Наличие главного меню с разделами: «Преподаватели», «Нагрузка», «Отчеты».</w:t>
      </w:r>
    </w:p>
    <w:p w14:paraId="4D0292F4" w14:textId="77777777" w:rsidR="003C1B4E" w:rsidRPr="00214E61" w:rsidRDefault="003C1B4E" w:rsidP="00214E61">
      <w:pPr>
        <w:numPr>
          <w:ilvl w:val="0"/>
          <w:numId w:val="9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Стиль: Лаконичный дизайн в цветах или стилистике, соответствующей брендбуку колледжа (опционально).</w:t>
      </w:r>
    </w:p>
    <w:p w14:paraId="76CC8AF5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lastRenderedPageBreak/>
        <w:t>4.3. Требования к программному обеспечению и технологиям</w:t>
      </w:r>
    </w:p>
    <w:p w14:paraId="1FFBBD8F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Язык программирования: Python 3.10+.</w:t>
      </w:r>
    </w:p>
    <w:p w14:paraId="17A3E7A6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Фреймворк: 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Flask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.</w:t>
      </w:r>
    </w:p>
    <w:p w14:paraId="05FA96D6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База данных</w:t>
      </w:r>
      <w:proofErr w:type="gram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: Рекомендуется</w:t>
      </w:r>
      <w:proofErr w:type="gram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SQLite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(для локальной версии прототипа) или 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PostgreSQL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/MySQL.</w:t>
      </w:r>
    </w:p>
    <w:p w14:paraId="797946D0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ORM: 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SQLAlchemy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(для работы с БД через 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Flask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).</w:t>
      </w:r>
    </w:p>
    <w:p w14:paraId="3C9E86CF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Шаблонизатор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: Jinja2.</w:t>
      </w:r>
    </w:p>
    <w:p w14:paraId="28A68699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Формирование PDF: Библиотеки 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 w:bidi="ar-SA"/>
        </w:rPr>
        <w:t>reportlab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 или 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 w:bidi="ar-SA"/>
        </w:rPr>
        <w:t>WeasyPrint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 / 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 w:bidi="ar-SA"/>
        </w:rPr>
        <w:t>pdfkit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.</w:t>
      </w:r>
    </w:p>
    <w:p w14:paraId="1786556E" w14:textId="77777777" w:rsidR="003C1B4E" w:rsidRPr="00214E61" w:rsidRDefault="003C1B4E" w:rsidP="00214E61">
      <w:pPr>
        <w:numPr>
          <w:ilvl w:val="0"/>
          <w:numId w:val="1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Фронтенд: HTML5, CSS3 (желательно с использованием фреймворка </w:t>
      </w:r>
      <w:proofErr w:type="spellStart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Bootstrap</w:t>
      </w:r>
      <w:proofErr w:type="spellEnd"/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 xml:space="preserve"> для адаптивности), JavaScript (базовый для интерактива).</w:t>
      </w:r>
    </w:p>
    <w:p w14:paraId="17881922" w14:textId="77777777" w:rsidR="003C1B4E" w:rsidRPr="00214E61" w:rsidRDefault="003C1B4E" w:rsidP="00214E61">
      <w:pPr>
        <w:spacing w:before="480" w:after="24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4.4. Требования к структуре базы данных (минимально)</w:t>
      </w:r>
    </w:p>
    <w:p w14:paraId="5B38DB5B" w14:textId="77777777" w:rsidR="003C1B4E" w:rsidRPr="00214E61" w:rsidRDefault="003C1B4E" w:rsidP="00214E61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  <w:t>В БД должны быть предусмотрены следующие сущности:</w:t>
      </w:r>
    </w:p>
    <w:p w14:paraId="273D33B6" w14:textId="2067F21E" w:rsidR="00E06249" w:rsidRPr="00214E61" w:rsidRDefault="00214E61" w:rsidP="00214E61">
      <w:pPr>
        <w:spacing w:before="480" w:after="24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 w:bidi="ar-SA"/>
        </w:rPr>
      </w:pPr>
      <w:r w:rsidRPr="00214E61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 w:bidi="ar-SA"/>
        </w:rPr>
        <w:t>ОПИСАНИЕ БД ТАБЛИЦЕЙ</w:t>
      </w:r>
    </w:p>
    <w:sectPr w:rsidR="00E06249" w:rsidRPr="00214E61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BE74" w14:textId="77777777" w:rsidR="00D82041" w:rsidRDefault="00D82041">
      <w:r>
        <w:separator/>
      </w:r>
    </w:p>
    <w:p w14:paraId="1ACE6439" w14:textId="77777777" w:rsidR="00D82041" w:rsidRDefault="00D82041"/>
  </w:endnote>
  <w:endnote w:type="continuationSeparator" w:id="0">
    <w:p w14:paraId="2574B1FC" w14:textId="77777777" w:rsidR="00D82041" w:rsidRDefault="00D82041">
      <w:r>
        <w:continuationSeparator/>
      </w:r>
    </w:p>
    <w:p w14:paraId="08DCCA2C" w14:textId="77777777" w:rsidR="00D82041" w:rsidRDefault="00D820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38123B" w14:textId="77777777" w:rsidR="00E06249" w:rsidRDefault="005F5EDC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2EDE" w14:textId="77777777" w:rsidR="00D82041" w:rsidRDefault="00D82041">
      <w:r>
        <w:separator/>
      </w:r>
    </w:p>
    <w:p w14:paraId="35E1D576" w14:textId="77777777" w:rsidR="00D82041" w:rsidRDefault="00D82041"/>
  </w:footnote>
  <w:footnote w:type="continuationSeparator" w:id="0">
    <w:p w14:paraId="71DB0C98" w14:textId="77777777" w:rsidR="00D82041" w:rsidRDefault="00D82041">
      <w:r>
        <w:continuationSeparator/>
      </w:r>
    </w:p>
    <w:p w14:paraId="7B7F1CAD" w14:textId="77777777" w:rsidR="00D82041" w:rsidRDefault="00D8204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4F07D7"/>
    <w:multiLevelType w:val="multilevel"/>
    <w:tmpl w:val="6A98C9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5132"/>
    <w:multiLevelType w:val="multilevel"/>
    <w:tmpl w:val="63EE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26F8A"/>
    <w:multiLevelType w:val="multilevel"/>
    <w:tmpl w:val="09008E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A2FB8"/>
    <w:multiLevelType w:val="multilevel"/>
    <w:tmpl w:val="CB4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541F4"/>
    <w:multiLevelType w:val="multilevel"/>
    <w:tmpl w:val="B494303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62156"/>
    <w:multiLevelType w:val="multilevel"/>
    <w:tmpl w:val="4B5A1B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C1490"/>
    <w:multiLevelType w:val="multilevel"/>
    <w:tmpl w:val="EFFC563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5107D"/>
    <w:multiLevelType w:val="multilevel"/>
    <w:tmpl w:val="C0144BE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25926"/>
    <w:multiLevelType w:val="multilevel"/>
    <w:tmpl w:val="206AEF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952373">
    <w:abstractNumId w:val="1"/>
  </w:num>
  <w:num w:numId="2" w16cid:durableId="1737585420">
    <w:abstractNumId w:val="0"/>
  </w:num>
  <w:num w:numId="3" w16cid:durableId="1954242727">
    <w:abstractNumId w:val="5"/>
  </w:num>
  <w:num w:numId="4" w16cid:durableId="197668706">
    <w:abstractNumId w:val="11"/>
  </w:num>
  <w:num w:numId="5" w16cid:durableId="311714652">
    <w:abstractNumId w:val="2"/>
  </w:num>
  <w:num w:numId="6" w16cid:durableId="406001270">
    <w:abstractNumId w:val="4"/>
  </w:num>
  <w:num w:numId="7" w16cid:durableId="1452480789">
    <w:abstractNumId w:val="9"/>
  </w:num>
  <w:num w:numId="8" w16cid:durableId="213123754">
    <w:abstractNumId w:val="10"/>
  </w:num>
  <w:num w:numId="9" w16cid:durableId="618685845">
    <w:abstractNumId w:val="8"/>
  </w:num>
  <w:num w:numId="10" w16cid:durableId="1706909147">
    <w:abstractNumId w:val="7"/>
  </w:num>
  <w:num w:numId="11" w16cid:durableId="205408981">
    <w:abstractNumId w:val="12"/>
  </w:num>
  <w:num w:numId="12" w16cid:durableId="1325360132">
    <w:abstractNumId w:val="3"/>
  </w:num>
  <w:num w:numId="13" w16cid:durableId="938105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4E"/>
    <w:rsid w:val="00033AC8"/>
    <w:rsid w:val="00214E61"/>
    <w:rsid w:val="00215A47"/>
    <w:rsid w:val="003C1B4E"/>
    <w:rsid w:val="005F5EDC"/>
    <w:rsid w:val="00623E57"/>
    <w:rsid w:val="008346E4"/>
    <w:rsid w:val="00C95322"/>
    <w:rsid w:val="00D64DF6"/>
    <w:rsid w:val="00D82041"/>
    <w:rsid w:val="00DB77C6"/>
    <w:rsid w:val="00E06249"/>
    <w:rsid w:val="00F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D6358"/>
  <w15:chartTrackingRefBased/>
  <w15:docId w15:val="{6D9ADDB4-7333-4146-BDDC-81C9B600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ru-RU" w:eastAsia="ja-JP" w:bidi="ru-RU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77C6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Заголовок Знак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ad">
    <w:name w:val="Подзаголовок Знак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Заголовок 2 Знак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Заголовок 3 Знак"/>
    <w:basedOn w:val="a2"/>
    <w:link w:val="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Заголовок 4 Знак"/>
    <w:basedOn w:val="a2"/>
    <w:link w:val="4"/>
    <w:uiPriority w:val="9"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unhideWhenUsed/>
    <w:qFormat/>
    <w:rPr>
      <w:b/>
      <w:bCs/>
    </w:rPr>
  </w:style>
  <w:style w:type="paragraph" w:styleId="21">
    <w:name w:val="Quote"/>
    <w:basedOn w:val="a1"/>
    <w:next w:val="a1"/>
    <w:link w:val="22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22">
    <w:name w:val="Цитата 2 Знак"/>
    <w:basedOn w:val="a2"/>
    <w:link w:val="21"/>
    <w:uiPriority w:val="29"/>
    <w:semiHidden/>
    <w:rPr>
      <w:i/>
      <w:iCs/>
      <w:sz w:val="36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5">
    <w:name w:val="Выделенная цитата Знак"/>
    <w:basedOn w:val="a2"/>
    <w:link w:val="af4"/>
    <w:uiPriority w:val="30"/>
    <w:semiHidden/>
    <w:rPr>
      <w:b/>
      <w:i/>
      <w:iCs/>
      <w:sz w:val="36"/>
    </w:rPr>
  </w:style>
  <w:style w:type="character" w:styleId="af6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7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8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9">
    <w:name w:val="Hyperlink"/>
    <w:basedOn w:val="a2"/>
    <w:uiPriority w:val="99"/>
    <w:unhideWhenUsed/>
    <w:rPr>
      <w:color w:val="731C3F" w:themeColor="hyperlink"/>
      <w:u w:val="single"/>
    </w:rPr>
  </w:style>
  <w:style w:type="paragraph" w:customStyle="1" w:styleId="ds-markdown-paragraph">
    <w:name w:val="ds-markdown-paragraph"/>
    <w:basedOn w:val="a1"/>
    <w:rsid w:val="003C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 w:bidi="ar-SA"/>
    </w:rPr>
  </w:style>
  <w:style w:type="character" w:styleId="HTML">
    <w:name w:val="HTML Code"/>
    <w:basedOn w:val="a2"/>
    <w:uiPriority w:val="99"/>
    <w:semiHidden/>
    <w:unhideWhenUsed/>
    <w:rsid w:val="003C1B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arokajunek/Library/Containers/com.microsoft.Word/Data/Library/Application%20Support/Microsoft/Office/16.0/DTS/ru-RU%7bA1B3D00E-5DBF-BF4F-9161-444F14C174D0%7d/%7b9B15F2E4-692B-AF41-B67A-0F0675DEBE5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{9B15F2E4-692B-AF41-B67A-0F0675DEBE5C}tf10002086.dotx</Template>
  <TotalTime>5</TotalTime>
  <Pages>5</Pages>
  <Words>1112</Words>
  <Characters>6343</Characters>
  <Application>Microsoft Office Word</Application>
  <DocSecurity>0</DocSecurity>
  <Lines>52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Stepan Turanov</cp:lastModifiedBy>
  <cp:revision>2</cp:revision>
  <dcterms:created xsi:type="dcterms:W3CDTF">2026-05-08T03:56:00Z</dcterms:created>
  <dcterms:modified xsi:type="dcterms:W3CDTF">2026-05-08T03:56:00Z</dcterms:modified>
</cp:coreProperties>
</file>