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F22" w:rsidRDefault="000C6F22" w:rsidP="000C6F22">
      <w:pPr>
        <w:pStyle w:val="cnntranssubhead"/>
        <w:spacing w:before="0" w:beforeAutospacing="0" w:after="0" w:afterAutospacing="0" w:line="280" w:lineRule="exact"/>
      </w:pPr>
      <w:r w:rsidRPr="000C6F22">
        <w:rPr>
          <w:b/>
        </w:rPr>
        <w:t xml:space="preserve">New Relics </w:t>
      </w:r>
      <w:proofErr w:type="gramStart"/>
      <w:r w:rsidRPr="000C6F22">
        <w:rPr>
          <w:b/>
        </w:rPr>
        <w:t>From</w:t>
      </w:r>
      <w:proofErr w:type="gramEnd"/>
      <w:r w:rsidRPr="000C6F22">
        <w:rPr>
          <w:b/>
        </w:rPr>
        <w:t xml:space="preserve"> Centuries Ago Are Unearthed Beneath The Notre Dame Cath</w:t>
      </w:r>
      <w:r w:rsidRPr="000C6F22">
        <w:rPr>
          <w:b/>
        </w:rPr>
        <w:t xml:space="preserve">edral In Paris; </w:t>
      </w:r>
      <w:r>
        <w:t xml:space="preserve">           </w:t>
      </w:r>
      <w:r>
        <w:t xml:space="preserve">Aired March 17, 2022 </w:t>
      </w:r>
    </w:p>
    <w:p w:rsidR="000C6F22" w:rsidRDefault="000C6F22" w:rsidP="000C6F22">
      <w:pPr>
        <w:pStyle w:val="cnntranssubhead"/>
        <w:spacing w:before="0" w:beforeAutospacing="0" w:after="0" w:afterAutospacing="0" w:line="280" w:lineRule="exact"/>
      </w:pPr>
    </w:p>
    <w:p w:rsidR="007E4F39" w:rsidRDefault="007E4F39" w:rsidP="000C6F22">
      <w:pPr>
        <w:pStyle w:val="cnnbodytext"/>
        <w:spacing w:before="0" w:beforeAutospacing="0" w:after="0" w:afterAutospacing="0" w:line="280" w:lineRule="exact"/>
      </w:pPr>
      <w:r>
        <w:t xml:space="preserve">AZUZ: </w:t>
      </w:r>
      <w:r w:rsidRPr="000C6F22">
        <w:rPr>
          <w:highlight w:val="yellow"/>
        </w:rPr>
        <w:t>Almost 860 years since construction began on Notre Dame and almost three years since it was damaged by a fire, the renowned cathedral continues to reveal secrets.</w:t>
      </w:r>
      <w:r>
        <w:t xml:space="preserve"> </w:t>
      </w:r>
    </w:p>
    <w:p w:rsidR="007E4F39" w:rsidRDefault="000C6F22" w:rsidP="000C6F22">
      <w:pPr>
        <w:pStyle w:val="cnnbodytext"/>
        <w:spacing w:before="0" w:beforeAutospacing="0" w:after="0" w:afterAutospacing="0" w:line="280" w:lineRule="exact"/>
      </w:pPr>
      <w:r w:rsidRPr="000C6F22">
        <w:rPr>
          <w:highlight w:val="green"/>
        </w:rPr>
        <w:t>1</w:t>
      </w:r>
      <w:r>
        <w:t xml:space="preserve"> </w:t>
      </w:r>
      <w:r w:rsidR="007E4F39">
        <w:t>Archaeologists are doing some excavation work there before part of the roof is restored</w:t>
      </w:r>
      <w:r w:rsidR="007E4F39">
        <w:t xml:space="preserve"> and they just came across a </w:t>
      </w:r>
      <w:r w:rsidR="007E4F39">
        <w:t>sarcophagus, a coffin made of stone that might date back as far as the 1300s.</w:t>
      </w:r>
      <w:r w:rsidR="007E4F39">
        <w:br/>
        <w:t xml:space="preserve">In addition they found cloth and the remains of some plants, which </w:t>
      </w:r>
      <w:proofErr w:type="gramStart"/>
      <w:r w:rsidR="007E4F39">
        <w:t>indicates</w:t>
      </w:r>
      <w:proofErr w:type="gramEnd"/>
      <w:r w:rsidR="007E4F39">
        <w:t xml:space="preserve"> the relics have been very well-preserved according to experts and a pit has also been found under the floor of the cathedral. Archaeologists believe it was probably dug around the year 1230. It`s possible none of </w:t>
      </w:r>
      <w:r w:rsidR="007E4F39">
        <w:br/>
        <w:t>this would have been explored if it hadn`t been for the fire.</w:t>
      </w:r>
      <w:r w:rsidR="007E4F39">
        <w:br/>
        <w:t>In the months after the blaze took place, investigators suggested it was likely caused either by a discarded cigarette or a problem in the cathedral`s electrical system, but they weren`t 100 percent sure. French officials are hopeful that Notre Dame will be fully restored and reopened to the public in 2024.</w:t>
      </w:r>
      <w:r w:rsidR="007E4F39">
        <w:br/>
        <w:t>(BEGIN VIDEOTAPE)</w:t>
      </w:r>
      <w:r w:rsidR="007E4F39">
        <w:br/>
        <w:t>MELISSA BELL, CNN CORRESPONDENT: Its vaulted ceilings, stained glass windows and elaborate columns, as you can see on these images shot by CNN, so much of what makes Notre Dame, one of the world`s most exquisite gothic wonders, stands tall, almost miraculously.</w:t>
      </w:r>
      <w:r w:rsidR="007E4F39">
        <w:br/>
        <w:t>The construction of the cathedral may have taken 182 years from when it began in 1163. It took the fire of 2019 a matter of hours to compromise its stability.</w:t>
      </w:r>
      <w:r w:rsidR="007E4F39">
        <w:br/>
        <w:t>The work of the last two years has been all about ensuring that</w:t>
      </w:r>
      <w:r>
        <w:t xml:space="preserve"> the cathedral stayed upright.</w:t>
      </w:r>
      <w:r>
        <w:br/>
      </w:r>
      <w:r w:rsidR="007E4F39">
        <w:t>BELL: Here you can see the iconic north tower that at one point had been threatened by the flames on the night of the fire. In the end, they were put out before it could collapse, but this was where the most devastating part of the fire took place and it was here that the famous Notre Dame spire once stood.</w:t>
      </w:r>
      <w:r w:rsidR="007E4F39">
        <w:br/>
        <w:t>As the world watched, the spire which had been under renovation collapsed, breaking through the vaulted ceiling which then crashed into the nave. The scaffolding that had surrounded it, 40,000 tubes of metal now twisted into the structure then had to be carefully picked through and removed.</w:t>
      </w:r>
      <w:r w:rsidR="007E4F39">
        <w:br/>
        <w:t xml:space="preserve">This is the central part of the nave where the great majority the reconstruction is going to have to take place since it`s here that the spire collapsed bringing down the stone structure with it. Elsewhere, what`s really remarkable is how intact the structure is. These stones that had stood for more than eight centuries almost exactly as they were. </w:t>
      </w:r>
    </w:p>
    <w:p w:rsidR="007E4F39" w:rsidRDefault="007E4F39" w:rsidP="000C6F22">
      <w:pPr>
        <w:pStyle w:val="cnnbodytext"/>
        <w:spacing w:before="0" w:beforeAutospacing="0" w:after="0" w:afterAutospacing="0" w:line="280" w:lineRule="exact"/>
      </w:pPr>
      <w:r>
        <w:t xml:space="preserve">Outside, too, the cathedral`s iconic gothic facade stands as a testament to a construction that has proven as sturdy as it is delicate. Cathedral officials say that almost a billion dollars have been raised through donations from countries so far, a reminder of the place that Notre Dame </w:t>
      </w:r>
      <w:r>
        <w:br/>
        <w:t>has not just in the history of France but in the hearts of</w:t>
      </w:r>
      <w:r w:rsidR="000C6F22">
        <w:t xml:space="preserve"> so many all around the world. </w:t>
      </w:r>
      <w:r w:rsidR="000C6F22" w:rsidRPr="000C6F22">
        <w:rPr>
          <w:highlight w:val="green"/>
        </w:rPr>
        <w:t>1</w:t>
      </w:r>
      <w:r w:rsidR="000C6F22">
        <w:br/>
      </w:r>
      <w:r>
        <w:t>(END VIDEOTAPE)</w:t>
      </w:r>
    </w:p>
    <w:p w:rsidR="007E4F39" w:rsidRDefault="007E4F39" w:rsidP="000C6F22">
      <w:pPr>
        <w:pStyle w:val="cnnbodytext"/>
        <w:spacing w:before="0" w:beforeAutospacing="0" w:after="0" w:afterAutospacing="0" w:line="280" w:lineRule="exact"/>
      </w:pPr>
    </w:p>
    <w:p w:rsidR="000C6F22" w:rsidRDefault="00DD4CC8" w:rsidP="000C6F22">
      <w:pPr>
        <w:pStyle w:val="cnntranssubhead"/>
        <w:spacing w:before="0" w:beforeAutospacing="0" w:after="0" w:afterAutospacing="0" w:line="280" w:lineRule="exact"/>
      </w:pPr>
      <w:r>
        <w:br/>
      </w:r>
      <w:r w:rsidR="000C6F22" w:rsidRPr="00190A0F">
        <w:rPr>
          <w:b/>
        </w:rPr>
        <w:t>America`s Central Bank Raises Interest Rates;</w:t>
      </w:r>
      <w:r w:rsidR="000C6F22">
        <w:t xml:space="preserve"> </w:t>
      </w:r>
      <w:r w:rsidR="00190A0F">
        <w:t xml:space="preserve"> </w:t>
      </w:r>
      <w:r w:rsidR="007F3BA9">
        <w:t xml:space="preserve"> </w:t>
      </w:r>
      <w:bookmarkStart w:id="0" w:name="_GoBack"/>
      <w:bookmarkEnd w:id="0"/>
      <w:r w:rsidR="000C6F22">
        <w:t xml:space="preserve">Aired March 18, 2022 </w:t>
      </w:r>
    </w:p>
    <w:p w:rsidR="00DD4CC8" w:rsidRDefault="00DD4CC8" w:rsidP="000C6F22">
      <w:pPr>
        <w:pStyle w:val="cnnbodytext"/>
        <w:spacing w:before="0" w:beforeAutospacing="0" w:after="0" w:afterAutospacing="0" w:line="280" w:lineRule="exact"/>
      </w:pPr>
      <w:r>
        <w:br/>
        <w:t xml:space="preserve">AZUZ: </w:t>
      </w:r>
      <w:r w:rsidRPr="000C6F22">
        <w:rPr>
          <w:highlight w:val="yellow"/>
        </w:rPr>
        <w:t xml:space="preserve">Airline tickets are part of a vast assortment of goods and services that have gotten significantly more </w:t>
      </w:r>
      <w:r w:rsidRPr="000C6F22">
        <w:rPr>
          <w:highlight w:val="yellow"/>
        </w:rPr>
        <w:t xml:space="preserve">expensive over the past year. </w:t>
      </w:r>
      <w:r w:rsidRPr="000C6F22">
        <w:rPr>
          <w:highlight w:val="yellow"/>
        </w:rPr>
        <w:t xml:space="preserve">Inflation, that </w:t>
      </w:r>
      <w:proofErr w:type="gramStart"/>
      <w:r w:rsidRPr="000C6F22">
        <w:rPr>
          <w:highlight w:val="yellow"/>
        </w:rPr>
        <w:t>rise</w:t>
      </w:r>
      <w:proofErr w:type="gramEnd"/>
      <w:r w:rsidRPr="000C6F22">
        <w:rPr>
          <w:highlight w:val="yellow"/>
        </w:rPr>
        <w:t xml:space="preserve"> in prices, is a</w:t>
      </w:r>
      <w:r w:rsidRPr="000C6F22">
        <w:rPr>
          <w:highlight w:val="yellow"/>
        </w:rPr>
        <w:t>t its highest rate since 1982</w:t>
      </w:r>
      <w:r>
        <w:t>.</w:t>
      </w:r>
      <w:r>
        <w:br/>
      </w:r>
      <w:r w:rsidR="000C6F22" w:rsidRPr="000C6F22">
        <w:rPr>
          <w:highlight w:val="green"/>
        </w:rPr>
        <w:t>2</w:t>
      </w:r>
      <w:r w:rsidR="000C6F22">
        <w:t xml:space="preserve"> </w:t>
      </w:r>
      <w:r>
        <w:t>Many of the things we bought last month were almost eight percent more expensive on average than they were in February 2021. That`</w:t>
      </w:r>
      <w:r>
        <w:t xml:space="preserve">s according to </w:t>
      </w:r>
      <w:r>
        <w:t>the U.S. Labor Department. The Federal Reserve is America`s Central Bank. It has some actions it can take to try to low</w:t>
      </w:r>
      <w:r>
        <w:t xml:space="preserve">er inflation and one of those </w:t>
      </w:r>
      <w:r>
        <w:t>in</w:t>
      </w:r>
      <w:r>
        <w:t>volves raising interest rates.</w:t>
      </w:r>
      <w:r>
        <w:br/>
      </w:r>
      <w:r>
        <w:t>If those go up, people and businesses have to pay back more on the money they borrow, but that can also reduce de</w:t>
      </w:r>
      <w:r>
        <w:t xml:space="preserve">mand for large purchases like </w:t>
      </w:r>
      <w:r>
        <w:t>houses and if demand decreases, prices and inflation can sink back down to more reasonable levels. For the fir</w:t>
      </w:r>
      <w:r>
        <w:t xml:space="preserve">st time since 2018, the Fed has raised </w:t>
      </w:r>
      <w:r>
        <w:t xml:space="preserve">interest rates and </w:t>
      </w:r>
      <w:r>
        <w:lastRenderedPageBreak/>
        <w:t>its chairman said it had to act because U.S. economic conditions weren`</w:t>
      </w:r>
      <w:r>
        <w:t>t getting better on their own.</w:t>
      </w:r>
      <w:r>
        <w:br/>
        <w:t>(BEGIN VIDEOTAPE)</w:t>
      </w:r>
      <w:r>
        <w:br/>
      </w:r>
      <w:r>
        <w:t>CHRISTINE ROMANS, CNN CHIEF BUSINESS CORRESPONDENT: The era of cheap money is over. As the Federal Reserve starts raising interes</w:t>
      </w:r>
      <w:r>
        <w:t xml:space="preserve">t rates to fight </w:t>
      </w:r>
      <w:r>
        <w:t>inflation, you might be wondering what those higher rates mean for you. In short, higher borrowing costs. Expect high</w:t>
      </w:r>
      <w:r>
        <w:t xml:space="preserve">er rates on car loans, credit </w:t>
      </w:r>
      <w:r>
        <w:t>card</w:t>
      </w:r>
      <w:r>
        <w:t>s, student debt and mortgages.</w:t>
      </w:r>
      <w:r>
        <w:br/>
      </w:r>
      <w:r>
        <w:t xml:space="preserve">The 30-year fixed-rate mortgage has already climbed almost 4 percent. Now, that`s still historically cheap, but it`s </w:t>
      </w:r>
      <w:r>
        <w:t>a sharp jump from recent lows.</w:t>
      </w:r>
      <w:r w:rsidR="007E4F39">
        <w:t xml:space="preserve"> </w:t>
      </w:r>
      <w:r>
        <w:t>Higher rates will hit the stock market too. Zero percent interest rates have forced investors into riskier asset</w:t>
      </w:r>
      <w:r>
        <w:t xml:space="preserve">s like stocks. Now, the stock </w:t>
      </w:r>
      <w:r>
        <w:t>market will face more competition from more boring investments by government bonds. And more expensive business</w:t>
      </w:r>
      <w:r>
        <w:t xml:space="preserve"> loans can cause companies to </w:t>
      </w:r>
      <w:r>
        <w:t>pa</w:t>
      </w:r>
      <w:r>
        <w:t>use on investments and hiring.</w:t>
      </w:r>
      <w:r>
        <w:br/>
      </w:r>
      <w:r>
        <w:t xml:space="preserve">So, will rate hikes be good for savers then? Not so fast, money stashed in savings and CDs has earned almost nothing </w:t>
      </w:r>
      <w:r>
        <w:t xml:space="preserve">for the past couple of years. </w:t>
      </w:r>
      <w:r>
        <w:br/>
      </w:r>
      <w:r>
        <w:t>Savers will in theory start to earn interest again. But in practice, it could take a while to play out. Those inte</w:t>
      </w:r>
      <w:r>
        <w:t>rest rates will still be very low, well below inflation.</w:t>
      </w:r>
      <w:r w:rsidR="000C6F22">
        <w:t xml:space="preserve"> </w:t>
      </w:r>
      <w:r w:rsidR="000C6F22" w:rsidRPr="000C6F22">
        <w:rPr>
          <w:highlight w:val="green"/>
        </w:rPr>
        <w:t>2</w:t>
      </w:r>
      <w:r>
        <w:br/>
      </w:r>
    </w:p>
    <w:p w:rsidR="00E676EF" w:rsidRDefault="00E676EF" w:rsidP="000C6F22">
      <w:pPr>
        <w:spacing w:after="0" w:line="280" w:lineRule="exact"/>
      </w:pPr>
    </w:p>
    <w:sectPr w:rsidR="00E676EF" w:rsidSect="00DD4CC8">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CC8"/>
    <w:rsid w:val="000C6F22"/>
    <w:rsid w:val="00190A0F"/>
    <w:rsid w:val="007E4F39"/>
    <w:rsid w:val="007F3BA9"/>
    <w:rsid w:val="00DD4CC8"/>
    <w:rsid w:val="00E67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DD4C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DD4CC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DD4C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DD4C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518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3</cp:revision>
  <dcterms:created xsi:type="dcterms:W3CDTF">2022-03-18T14:04:00Z</dcterms:created>
  <dcterms:modified xsi:type="dcterms:W3CDTF">2022-03-18T14:04:00Z</dcterms:modified>
</cp:coreProperties>
</file>