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6"/>
      </w:tblGrid>
      <w:tr w:rsidR="009008C2" w:rsidRPr="009008C2" w:rsidTr="009008C2">
        <w:trPr>
          <w:tblCellSpacing w:w="0" w:type="dxa"/>
        </w:trPr>
        <w:tc>
          <w:tcPr>
            <w:tcW w:w="0" w:type="auto"/>
            <w:hideMark/>
          </w:tcPr>
          <w:p w:rsidR="0008351C" w:rsidRDefault="0008351C" w:rsidP="000835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35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Conservation Efforts In Tanzania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 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Aired April 05, 2022 </w:t>
            </w:r>
          </w:p>
          <w:p w:rsidR="009008C2" w:rsidRPr="009008C2" w:rsidRDefault="009008C2" w:rsidP="00740B28">
            <w:pPr>
              <w:spacing w:before="100" w:beforeAutospacing="1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Conservationists are working to balance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tribal safety, livelihood and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traditions with the preservation of a powerful creature. Lions are considered to be a vulnerable species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whose numbers are reportedly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decreasing in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the wild.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(BEGIN VIDEOTAPE)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BILL WEIR, CNN CORRESPONDENT (voice-over): Sunrise on the edge of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Ruaha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National Park. Here in Centra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l Tanzania, livestock is life.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STEPHANO ASECHEKA, HUMAN-WILDLIFE CONFLICT MANAGER, </w:t>
            </w:r>
            <w:proofErr w:type="gram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LION</w:t>
            </w:r>
            <w:proofErr w:type="gram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LANDSCAPES (through translator): Our tribe believes li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vestock is part of the family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d we cannot live without them.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WEIR: Another day another deadly th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reat for livestock and people.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Stephano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Asecheka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part of the batter big, a little-known tribe w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ith a long history with lions.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ASECHEKA (through translator): In our tribe, our customs and traditions raised us to have pride in killing a lion as a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young man and we are made to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believe that once you kill one, 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t at least reduces death rate.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WEIR: Traditionally, young warriors like this would gain rewards a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nd status from killing lions.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 of the lion defenders program,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Asecheka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showing them ways to protect the tri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be while preserving the pride.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ASECHEKA: The lion defenders work in the village areas and their task is to survey the borders early in the morning 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lion tracks and to inform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elder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s of the safety grazing areas.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WEIR: The lion defenders are part of the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Ruaha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Carnivore Project founded by Amy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Dickman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2009. When she first cam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 here four years previously,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things were bad. She said she had to work h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ard to gain the tribe`s trust.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AMY DICKMAN, RUAHA CARNIVORE PROJECT: We said we are just here to find out why you`re killing these lions and if th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ere`s a way you could achieve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whatever you achieved through it through conserv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ation rather than killing.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WEIR: And eve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ntually, persistence paid off.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DICKMAN: They really opened up to us and since then it`s really been a transformative relationship in working w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ith them for conservation. We </w:t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certainly know the lion killings have decreased by over 70 percent in the co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re area that we`re working in.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WEIR: The project offers financial incentives to protect lions by funding community services lik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e education, doctors and vets.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DICKMAN: We`d love to collaborate with you guys. It really can be a way of uplifting people and making sure that wildli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fe is a way to get people out of poverty as well.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WEIR: </w:t>
            </w:r>
            <w:proofErr w:type="spellStart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>Asecheka</w:t>
            </w:r>
            <w:proofErr w:type="spellEnd"/>
            <w:r w:rsidRPr="009008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also gives tours of the park to help his tribe see wi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ldlife from a new perspective</w:t>
            </w:r>
            <w:bookmarkEnd w:id="0"/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C828F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(END VIDEOTAPE</w:t>
            </w:r>
          </w:p>
        </w:tc>
      </w:tr>
    </w:tbl>
    <w:p w:rsidR="001F253B" w:rsidRPr="0008351C" w:rsidRDefault="009008C2" w:rsidP="00083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C3253F" wp14:editId="1978A83F">
            <wp:extent cx="9525" cy="9525"/>
            <wp:effectExtent l="0" t="0" r="0" b="0"/>
            <wp:docPr id="1" name="Picture 1" descr="https://transcripts.cnn.com/assets/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nscripts.cnn.com/assets/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53B" w:rsidRPr="0008351C" w:rsidSect="00A36A6C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8C2"/>
    <w:rsid w:val="0008351C"/>
    <w:rsid w:val="001F253B"/>
    <w:rsid w:val="00740B28"/>
    <w:rsid w:val="009008C2"/>
    <w:rsid w:val="00A36A6C"/>
    <w:rsid w:val="00C8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8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0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8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1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2022-04-12T10:30:00Z</dcterms:created>
  <dcterms:modified xsi:type="dcterms:W3CDTF">2022-04-12T13:45:00Z</dcterms:modified>
</cp:coreProperties>
</file>