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7470" w:rsidRDefault="00547470">
      <w:pPr>
        <w:spacing w:line="312" w:lineRule="exact"/>
      </w:pPr>
      <w:r>
        <w:t>Especially during the first days, when the hens pecked at him, searching for the stellar parasites that proliferated in his wings, and the cripples pulled out feathers to touch their defective parts with, and even the most merciful threw stones at him, trying to get him to rise so they could see him standing. The only time they succeeded in arousing him was when they burned his side with an iron for branding steers, for he had been motionless for so many hours that they thought he was dead. He awoke with a start, ranting in his hermetic language and with tears in his eyes, and he flapped his wings a couple of times, which brought on a whirlwind of chicken dung and lunar dust and a gale of panic that did not seem to be of this world. Although many thought that his reaction had not been one of rage but of pain, from then on they were careful not to annoy him, because the majority understood that his passivity was not that of a her</w:t>
      </w:r>
      <w:r w:rsidR="00640679">
        <w:t>o</w:t>
      </w:r>
      <w:r>
        <w:t xml:space="preserve"> taking his ease but that of a cataclysm in repose.</w:t>
      </w:r>
    </w:p>
    <w:p w:rsidR="00547470" w:rsidRDefault="00547470">
      <w:pPr>
        <w:spacing w:line="312" w:lineRule="exact"/>
      </w:pPr>
    </w:p>
    <w:p w:rsidR="00547470" w:rsidRDefault="00547470">
      <w:pPr>
        <w:spacing w:line="312" w:lineRule="exact"/>
      </w:pPr>
      <w:r>
        <w:t>Father Gonzaga held back the crowd's frivolity with formulas of maidservant inspiration while awaiting the arrival of a final judgment on the nature of the captive. But the mail from Rome showed no sense of urgency. They spent their time finding out i</w:t>
      </w:r>
      <w:r w:rsidR="00640679">
        <w:t>f</w:t>
      </w:r>
      <w:r>
        <w:t xml:space="preserve"> the prisoner had a navel, if his dialect had any connection with Aramaic, how many times he could fit on the head of a pin, or whether he wasn't just a Norwegian with wings. Those meager letters might have come and gone until the end of time if a providential event had not put </w:t>
      </w:r>
      <w:proofErr w:type="spellStart"/>
      <w:r>
        <w:t>and</w:t>
      </w:r>
      <w:proofErr w:type="spellEnd"/>
      <w:r>
        <w:t xml:space="preserve"> end to the priest's tribulations.</w:t>
      </w:r>
    </w:p>
    <w:p w:rsidR="00547470" w:rsidRDefault="00547470">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547470" w:rsidRDefault="00547470">
      <w:pPr>
        <w:spacing w:line="312" w:lineRule="exact"/>
      </w:pPr>
      <w:r w:rsidRPr="00237161">
        <w:rPr>
          <w:highlight w:val="yellow"/>
        </w:rPr>
        <w:lastRenderedPageBreak/>
        <w:t>It so</w:t>
      </w:r>
      <w:r>
        <w:t xml:space="preserve"> happened that during those days, among so many other carnival attractions, there arrived in the town the traveling show of the woman who had been changed into a spider for having disobeyed her parents. The admission to see her was not only less than the admission to see the angel, but people were permitted to ask her all manner of questions about her absurd state and to examine her up and down so that no one would ever doubt the truth of her horror. She was a frightful tarantula the size of a ram and with the head of a sad maiden. What was most heartrending, however, was not her outlandish shape but the sincere affliction with which she recounted the details of her misfortune. While still practically a child she had sneaked out of her parents' house to go to a dance, and while she was coming back through the woods after having danced all night without permission, a fearful thunderclap rent the sky in t</w:t>
      </w:r>
      <w:r w:rsidR="00640679">
        <w:t>wo</w:t>
      </w:r>
      <w:r>
        <w:t xml:space="preserve"> and through the crack </w:t>
      </w:r>
      <w:proofErr w:type="gramStart"/>
      <w:r>
        <w:t>came</w:t>
      </w:r>
      <w:proofErr w:type="gramEnd"/>
      <w:r>
        <w:t xml:space="preserve"> the lightning bolt of brimstone that changed her into a spider. Her only nourishment came from the meatballs that charitable souls chose to toss into her mouth. A spectacle like that, full of so much human truth and with such a fearful lesson, was bound to defeat without even trying that of a haughty angel who scarcely deigned to look at mortals. Besides, the few miracles attributed to the angel showed a certain mental disorder, like the blind man who didn't recover his sight but grew three new teeth, or the paralytic who didn't get to walk but almost won the lottery, and the leper whose sores sprouted sunflowers. Those consolation miracles, which were more like mocking fun, had already ruined the angel's reputation when the woman who had been changed into a spider finally crushed him completely. That was how Father Gonzaga was cured forever of his insomnia and </w:t>
      </w:r>
      <w:proofErr w:type="spellStart"/>
      <w:r>
        <w:t>Pelayo's</w:t>
      </w:r>
      <w:proofErr w:type="spellEnd"/>
      <w:r>
        <w:t xml:space="preserve"> courtyard went back to being as empty as during the time it had rained for three days and crabs walked through the bedrooms.</w:t>
      </w:r>
    </w:p>
    <w:p w:rsidR="00547470" w:rsidRDefault="00547470">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AD516F" w:rsidRDefault="00AD516F">
      <w:pPr>
        <w:spacing w:line="312" w:lineRule="exact"/>
      </w:pPr>
    </w:p>
    <w:p w:rsidR="00547470" w:rsidRDefault="00547470">
      <w:pPr>
        <w:spacing w:line="312" w:lineRule="exact"/>
      </w:pPr>
      <w:r w:rsidRPr="00237161">
        <w:rPr>
          <w:highlight w:val="yellow"/>
        </w:rPr>
        <w:lastRenderedPageBreak/>
        <w:t>The owners</w:t>
      </w:r>
      <w:r>
        <w:t xml:space="preserve"> of the house had no reason to lament. With the money they saved they built a two-story mansion with balconies and gardens and high netting so that crabs wouldn't get in during the </w:t>
      </w:r>
      <w:proofErr w:type="gramStart"/>
      <w:r>
        <w:t>winter,</w:t>
      </w:r>
      <w:proofErr w:type="gramEnd"/>
      <w:r>
        <w:t xml:space="preserve"> and with iron bars on the windows so that angels wouldn't get in. </w:t>
      </w:r>
      <w:proofErr w:type="spellStart"/>
      <w:r>
        <w:t>Pelayo</w:t>
      </w:r>
      <w:proofErr w:type="spellEnd"/>
      <w:r>
        <w:t xml:space="preserve"> also set up a rabbit warren close to town and have up his job as a bailiff for good, and </w:t>
      </w:r>
      <w:proofErr w:type="spellStart"/>
      <w:r>
        <w:t>Elisenda</w:t>
      </w:r>
      <w:proofErr w:type="spellEnd"/>
      <w:r>
        <w:t xml:space="preserve"> bought some satin pumps with high heels and many dresses of iridescent silk, the kind worn on Sunday by the most desirable women in those times. The chicken coop was the only thing that didn't receive any attention. If they washed it down with </w:t>
      </w:r>
      <w:proofErr w:type="spellStart"/>
      <w:r>
        <w:t>creolin</w:t>
      </w:r>
      <w:proofErr w:type="spellEnd"/>
      <w:r>
        <w:t xml:space="preserve"> and burned tears of myrrh inside it every so often, it was not in homage to the angel but to drive away the </w:t>
      </w:r>
      <w:proofErr w:type="spellStart"/>
      <w:r>
        <w:t>dungheap</w:t>
      </w:r>
      <w:proofErr w:type="spellEnd"/>
      <w:r>
        <w:t xml:space="preserve"> stench that still hung everywhere like a ghost and was turning the new house into an old one. At first, when the child learned to walk, they were careful that he not </w:t>
      </w:r>
      <w:proofErr w:type="gramStart"/>
      <w:r>
        <w:t>get</w:t>
      </w:r>
      <w:proofErr w:type="gramEnd"/>
      <w:r>
        <w:t xml:space="preserve"> too close to the chicken coop. But then they began to lose their fears and got used to the smell, and before they child got his second teeth he'd gone inside the chicken coop to play, where the wires were falling apart. The angel was no less standoffish with him than with the other mortals, but he tolerated the most ingenious infamies with the patience of a dog </w:t>
      </w:r>
      <w:proofErr w:type="gramStart"/>
      <w:r>
        <w:t>who</w:t>
      </w:r>
      <w:proofErr w:type="gramEnd"/>
      <w:r>
        <w:t xml:space="preserve"> had no illusions. They both came down with the chicken pox at the same time. The doctor who took care of the child couldn't resist the temptation to listen to the angel's heart, and he found so much whistling in the heart and so many sounds in his kidneys that it seemed impossible for him to be alive. What surprised him most, however, was the logic of his wings. They seemed so natural on that completely human organism that he couldn't understand why other men didn't have them too.</w:t>
      </w:r>
    </w:p>
    <w:p w:rsidR="00AD516F" w:rsidRDefault="00AD516F">
      <w:pPr>
        <w:spacing w:line="312" w:lineRule="exact"/>
      </w:pPr>
    </w:p>
    <w:p w:rsidR="00D04AD7" w:rsidRDefault="00547470">
      <w:pPr>
        <w:spacing w:line="312" w:lineRule="exact"/>
      </w:pPr>
      <w:r>
        <w:t xml:space="preserve">When the child began school it had been some time since the sun and rain had caused the collapse of the chicken coop. The angel went dragging himself about here and there like a stray dying man. They would drive him out of the bedroom with a broom and </w:t>
      </w:r>
      <w:proofErr w:type="gramStart"/>
      <w:r>
        <w:t>a moment later find</w:t>
      </w:r>
      <w:proofErr w:type="gramEnd"/>
      <w:r>
        <w:t xml:space="preserve"> him in the kitchen. He seemed to be in so many places at the same time that they grew to think that he'd be duplicated, that he was reproducing himself all through the house, and the exasperated and unhinged </w:t>
      </w:r>
      <w:proofErr w:type="spellStart"/>
      <w:r>
        <w:t>Elisenda</w:t>
      </w:r>
      <w:proofErr w:type="spellEnd"/>
      <w:r>
        <w:t xml:space="preserve"> shouted that it was awful living in that hell full of angels.</w:t>
      </w: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D04AD7" w:rsidRDefault="00D04AD7">
      <w:pPr>
        <w:spacing w:line="312" w:lineRule="exact"/>
      </w:pPr>
    </w:p>
    <w:p w:rsidR="00547470" w:rsidRDefault="00547470">
      <w:pPr>
        <w:spacing w:line="312" w:lineRule="exact"/>
      </w:pPr>
      <w:r w:rsidRPr="00237161">
        <w:rPr>
          <w:highlight w:val="yellow"/>
        </w:rPr>
        <w:lastRenderedPageBreak/>
        <w:t>He could</w:t>
      </w:r>
      <w:r>
        <w:t xml:space="preserve"> scarcely eat and his antiquarian eyes had also become so foggy that he went about bumping into posts. All he had left were the bare </w:t>
      </w:r>
      <w:proofErr w:type="spellStart"/>
      <w:r>
        <w:t>cannulae</w:t>
      </w:r>
      <w:proofErr w:type="spellEnd"/>
      <w:r>
        <w:t xml:space="preserve"> of his last feathers. </w:t>
      </w:r>
      <w:proofErr w:type="spellStart"/>
      <w:r>
        <w:t>Pelayo</w:t>
      </w:r>
      <w:proofErr w:type="spellEnd"/>
      <w:r>
        <w:t xml:space="preserve"> threw a blanket over him and extended him the charity of letting him sleep in the shed, and only then did they notice that he had a temperature at night, and was delirious with the tongue twisters of an </w:t>
      </w:r>
      <w:proofErr w:type="gramStart"/>
      <w:r>
        <w:t>old</w:t>
      </w:r>
      <w:proofErr w:type="gramEnd"/>
      <w:r>
        <w:t xml:space="preserve"> Norwegian. That was one of the few times they became alarmed, for they thought he was going to die and not even the wise neighbor woman had been able to tell them what to do with dead angels.</w:t>
      </w:r>
    </w:p>
    <w:p w:rsidR="00547470" w:rsidRDefault="00547470">
      <w:pPr>
        <w:spacing w:line="312" w:lineRule="exact"/>
      </w:pPr>
    </w:p>
    <w:p w:rsidR="00547470" w:rsidRDefault="00547470">
      <w:pPr>
        <w:spacing w:line="312" w:lineRule="exact"/>
        <w:rPr>
          <w:rFonts w:cs="@SimSun"/>
          <w:spacing w:val="115"/>
        </w:rPr>
      </w:pPr>
      <w:r>
        <w:t xml:space="preserve">And yet he not only survived his worst winter, but seemed improved with the first sunny days. He remained motionless for several days in the farthest corner of the courtyard, where no one would see him, and at the beginning of December some large, stiff feathers began to grow on his wings, the feathers of a scarecrow, which looked more like another misfortune of </w:t>
      </w:r>
      <w:proofErr w:type="spellStart"/>
      <w:r>
        <w:t>decreptitude</w:t>
      </w:r>
      <w:proofErr w:type="spellEnd"/>
      <w:r>
        <w:t xml:space="preserve">. But he must have known the reason for those changes, for he was quite careful that no one should notice </w:t>
      </w:r>
      <w:proofErr w:type="gramStart"/>
      <w:r>
        <w:t>them, that</w:t>
      </w:r>
      <w:proofErr w:type="gramEnd"/>
      <w:r>
        <w:t xml:space="preserve"> no one should hear the sea chanteys that he sometimes sang under the stars. One morning </w:t>
      </w:r>
      <w:proofErr w:type="spellStart"/>
      <w:r>
        <w:t>Elisenda</w:t>
      </w:r>
      <w:proofErr w:type="spellEnd"/>
      <w:r>
        <w:t xml:space="preserve"> was cutting some bunches of onions for lunch when a wind that seemed to come from the high seas blew into the kitchen. Then she went to the window and caught the angel in his first attempts at flight. They were so clumsy that his fingernails opened a furrow in the vegetable patch and he was on the point of knocking the shed down with the ungainly flapping that slipped on the light and couldn't get a grip on the air. But he did manage to gain altitude. </w:t>
      </w:r>
      <w:proofErr w:type="spellStart"/>
      <w:r>
        <w:t>Elisenda</w:t>
      </w:r>
      <w:proofErr w:type="spellEnd"/>
      <w:r>
        <w:t xml:space="preserve"> let out a sigh of relief, for herself and for him, when she watched him pass over the last houses, holding himself up in some way with the risky flapping of a senile vulture. She kept watching him even when she was through cutting the onions and she kept on watching until it was no longer possible for her to see him, because then he was no longer an annoyance in her life but an imaginary dot on the horizon of the sea.</w:t>
      </w:r>
    </w:p>
    <w:sectPr w:rsidR="00547470" w:rsidSect="009E22A0">
      <w:footerReference w:type="default" r:id="rId6"/>
      <w:pgSz w:w="11906" w:h="16838"/>
      <w:pgMar w:top="1134" w:right="1134" w:bottom="1553" w:left="1134" w:header="720" w:footer="994"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51826" w:rsidRDefault="00451826">
      <w:r>
        <w:separator/>
      </w:r>
    </w:p>
  </w:endnote>
  <w:endnote w:type="continuationSeparator" w:id="1">
    <w:p w:rsidR="00451826" w:rsidRDefault="0045182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enQuanYi Zen Hei">
    <w:altName w:val="Meiryo"/>
    <w:charset w:val="80"/>
    <w:family w:val="auto"/>
    <w:pitch w:val="variable"/>
    <w:sig w:usb0="00000000" w:usb1="00000000" w:usb2="00000000" w:usb3="00000000" w:csb0="00000000" w:csb1="00000000"/>
  </w:font>
  <w:font w:name="Lohit Hindi">
    <w:altName w:val="Meiryo"/>
    <w:charset w:val="80"/>
    <w:family w:val="auto"/>
    <w:pitch w:val="variable"/>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470" w:rsidRDefault="009E22A0">
    <w:pPr>
      <w:pStyle w:val="a6"/>
      <w:jc w:val="center"/>
    </w:pPr>
    <w:fldSimple w:instr=" PAGE ">
      <w:r w:rsidR="00640679">
        <w:rPr>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51826" w:rsidRDefault="00451826">
      <w:r>
        <w:separator/>
      </w:r>
    </w:p>
  </w:footnote>
  <w:footnote w:type="continuationSeparator" w:id="1">
    <w:p w:rsidR="00451826" w:rsidRDefault="0045182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embedSystemFonts/>
  <w:bordersDoNotSurroundHeader/>
  <w:bordersDoNotSurroundFooter/>
  <w:proofState w:spelling="clean" w:grammar="clean"/>
  <w:stylePaneFormatFilter w:val="000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0"/>
    <w:footnote w:id="1"/>
  </w:footnotePr>
  <w:endnotePr>
    <w:endnote w:id="0"/>
    <w:endnote w:id="1"/>
  </w:endnotePr>
  <w:compat>
    <w:spaceForUL/>
    <w:balanceSingleByteDoubleByteWidth/>
    <w:doNotLeaveBackslashAlone/>
    <w:ulTrailSpace/>
    <w:adjustLineHeightInTable/>
    <w:useFELayout/>
  </w:compat>
  <w:rsids>
    <w:rsidRoot w:val="00547470"/>
    <w:rsid w:val="00237161"/>
    <w:rsid w:val="00341A81"/>
    <w:rsid w:val="00451826"/>
    <w:rsid w:val="00547470"/>
    <w:rsid w:val="00640679"/>
    <w:rsid w:val="00841613"/>
    <w:rsid w:val="008A3264"/>
    <w:rsid w:val="008A5B3A"/>
    <w:rsid w:val="009E22A0"/>
    <w:rsid w:val="00A15A00"/>
    <w:rsid w:val="00AD516F"/>
    <w:rsid w:val="00D04AD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22A0"/>
    <w:pPr>
      <w:widowControl w:val="0"/>
      <w:suppressAutoHyphens/>
    </w:pPr>
    <w:rPr>
      <w:rFonts w:eastAsia="WenQuanYi Zen Hei" w:cs="Lohit Hindi"/>
      <w:kern w:val="1"/>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bsatz-Standardschriftart">
    <w:name w:val="Absatz-Standardschriftart"/>
    <w:rsid w:val="009E22A0"/>
  </w:style>
  <w:style w:type="paragraph" w:customStyle="1" w:styleId="Heading">
    <w:name w:val="Heading"/>
    <w:basedOn w:val="a"/>
    <w:next w:val="a3"/>
    <w:rsid w:val="009E22A0"/>
    <w:pPr>
      <w:keepNext/>
      <w:spacing w:before="240" w:after="120"/>
    </w:pPr>
    <w:rPr>
      <w:rFonts w:ascii="Arial" w:hAnsi="Arial"/>
      <w:sz w:val="28"/>
      <w:szCs w:val="28"/>
    </w:rPr>
  </w:style>
  <w:style w:type="paragraph" w:styleId="a3">
    <w:name w:val="Body Text"/>
    <w:basedOn w:val="a"/>
    <w:rsid w:val="009E22A0"/>
    <w:pPr>
      <w:spacing w:after="120"/>
    </w:pPr>
  </w:style>
  <w:style w:type="paragraph" w:styleId="a4">
    <w:name w:val="List"/>
    <w:basedOn w:val="a3"/>
    <w:rsid w:val="009E22A0"/>
  </w:style>
  <w:style w:type="paragraph" w:styleId="a5">
    <w:name w:val="caption"/>
    <w:basedOn w:val="a"/>
    <w:qFormat/>
    <w:rsid w:val="009E22A0"/>
    <w:pPr>
      <w:suppressLineNumbers/>
      <w:spacing w:before="120" w:after="120"/>
    </w:pPr>
    <w:rPr>
      <w:i/>
      <w:iCs/>
    </w:rPr>
  </w:style>
  <w:style w:type="paragraph" w:customStyle="1" w:styleId="Index">
    <w:name w:val="Index"/>
    <w:basedOn w:val="a"/>
    <w:rsid w:val="009E22A0"/>
    <w:pPr>
      <w:suppressLineNumbers/>
    </w:pPr>
  </w:style>
  <w:style w:type="paragraph" w:styleId="a6">
    <w:name w:val="footer"/>
    <w:basedOn w:val="a"/>
    <w:rsid w:val="009E22A0"/>
    <w:pPr>
      <w:suppressLineNumbers/>
      <w:tabs>
        <w:tab w:val="center" w:pos="4819"/>
        <w:tab w:val="right" w:pos="9638"/>
      </w:tabs>
    </w:pPr>
  </w:style>
  <w:style w:type="paragraph" w:styleId="a7">
    <w:name w:val="header"/>
    <w:basedOn w:val="a"/>
    <w:rsid w:val="009E22A0"/>
    <w:pPr>
      <w:suppressLineNumbers/>
      <w:tabs>
        <w:tab w:val="center" w:pos="4986"/>
        <w:tab w:val="right" w:pos="9972"/>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1189</Words>
  <Characters>6779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 Very Old Man With Enormous Wings: A Tale For Children </vt:lpstr>
    </vt:vector>
  </TitlesOfParts>
  <Company/>
  <LinksUpToDate>false</LinksUpToDate>
  <CharactersWithSpaces>7953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Very Old Man With Enormous Wings: A Tale For Children</dc:title>
  <dc:creator>F6898</dc:creator>
  <cp:lastModifiedBy>zak</cp:lastModifiedBy>
  <cp:revision>4</cp:revision>
  <cp:lastPrinted>1601-01-01T00:00:00Z</cp:lastPrinted>
  <dcterms:created xsi:type="dcterms:W3CDTF">2017-11-23T01:55:00Z</dcterms:created>
  <dcterms:modified xsi:type="dcterms:W3CDTF">2017-12-04T12:09:00Z</dcterms:modified>
</cp:coreProperties>
</file>