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153" w:rsidRPr="004D00A9" w:rsidRDefault="00034EDA">
      <w:pPr>
        <w:rPr>
          <w:b/>
        </w:rPr>
      </w:pPr>
      <w:r w:rsidRPr="004D00A9">
        <w:rPr>
          <w:b/>
        </w:rPr>
        <w:t>Thought questions</w:t>
      </w:r>
    </w:p>
    <w:p w:rsidR="00034EDA" w:rsidRDefault="00034EDA" w:rsidP="00034EDA">
      <w:r>
        <w:t>In class, we said that a thought question should make you think about some aspect of the story.</w:t>
      </w:r>
    </w:p>
    <w:p w:rsidR="00034EDA" w:rsidRDefault="00034EDA" w:rsidP="00034EDA">
      <w:r>
        <w:t>There is no “correct” answer and your answer is not in the story.</w:t>
      </w:r>
    </w:p>
    <w:p w:rsidR="00034EDA" w:rsidRDefault="00034EDA" w:rsidP="00034EDA">
      <w:r>
        <w:t xml:space="preserve">We talked about </w:t>
      </w:r>
      <w:r w:rsidR="004D00A9">
        <w:t>the following</w:t>
      </w:r>
      <w:r>
        <w:t xml:space="preserve"> example in class about the Harrison Bergeron story.</w:t>
      </w:r>
    </w:p>
    <w:p w:rsidR="00034EDA" w:rsidRDefault="00034EDA" w:rsidP="00034EDA">
      <w:r>
        <w:t xml:space="preserve">Thought question - If you were Harrison and you escaped from prison, where would you go? </w:t>
      </w:r>
    </w:p>
    <w:p w:rsidR="00034EDA" w:rsidRDefault="00034EDA" w:rsidP="00034EDA">
      <w:r>
        <w:t xml:space="preserve">Answer – I would go to </w:t>
      </w:r>
      <w:r w:rsidR="004D00A9">
        <w:t xml:space="preserve">a </w:t>
      </w:r>
      <w:r>
        <w:t>McDonald’s restaurant because prison food was al</w:t>
      </w:r>
      <w:r w:rsidR="004D00A9">
        <w:t>ways so horrible and I had wanted to</w:t>
      </w:r>
      <w:r>
        <w:t xml:space="preserve"> a </w:t>
      </w:r>
      <w:r w:rsidR="004D00A9">
        <w:t xml:space="preserve">have a delicious </w:t>
      </w:r>
      <w:r>
        <w:t>cheeseburger</w:t>
      </w:r>
      <w:r w:rsidR="004D00A9">
        <w:t xml:space="preserve"> the whole time I was in prison. </w:t>
      </w:r>
    </w:p>
    <w:p w:rsidR="004D00A9" w:rsidRPr="00034EDA" w:rsidRDefault="004D00A9" w:rsidP="00034EDA">
      <w:r>
        <w:t>** be careful – your answer (McDonald’s) should also explain “why” you chose your answer (prison food was horrible) **</w:t>
      </w:r>
    </w:p>
    <w:p w:rsidR="00034EDA" w:rsidRDefault="00034EDA" w:rsidP="00034EDA"/>
    <w:p w:rsidR="00034EDA" w:rsidRDefault="00034EDA" w:rsidP="00034EDA"/>
    <w:p w:rsidR="00034EDA" w:rsidRPr="00034EDA" w:rsidRDefault="00034EDA"/>
    <w:sectPr w:rsidR="00034EDA" w:rsidRPr="00034EDA" w:rsidSect="00585153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34EDA"/>
    <w:rsid w:val="00034EDA"/>
    <w:rsid w:val="00060AF4"/>
    <w:rsid w:val="004D00A9"/>
    <w:rsid w:val="00585153"/>
    <w:rsid w:val="0093620A"/>
    <w:rsid w:val="00A905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TW" w:bidi="ar-SA"/>
      </w:rPr>
    </w:rPrDefault>
    <w:pPrDefault>
      <w:pPr>
        <w:spacing w:line="560" w:lineRule="exac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515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1</cp:revision>
  <dcterms:created xsi:type="dcterms:W3CDTF">2022-12-21T08:04:00Z</dcterms:created>
  <dcterms:modified xsi:type="dcterms:W3CDTF">2022-12-21T08:23:00Z</dcterms:modified>
</cp:coreProperties>
</file>