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ioxgs2go6m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Draft Networking SOP (GitHub-Ready)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Basic Network Troubleshooting SOP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To provide a structured method for diagnosing and troubleshooting basic network connectivity issues using standard commands.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Windows/Linux system with terminal or command prompt access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network interface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knowledge of IP addressing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Local Stack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127.0.0.1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Confirms TCP/IP stack is working locally.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Local IP Address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ipconfig /all</w:t>
      </w:r>
      <w:r w:rsidDel="00000000" w:rsidR="00000000" w:rsidRPr="00000000">
        <w:rPr>
          <w:rtl w:val="0"/>
        </w:rPr>
        <w:t xml:space="preserve"> (Windows)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ifconfig/ip addr</w:t>
      </w:r>
      <w:r w:rsidDel="00000000" w:rsidR="00000000" w:rsidRPr="00000000">
        <w:rPr>
          <w:rtl w:val="0"/>
        </w:rPr>
        <w:t xml:space="preserve"> (Linux).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correct IP, subnet mask, gateway, and DNS servers.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Local Connectivity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[local_IP]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NIC is responding.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Gateway Connectivity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[default_gateway]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Confirms you can reach your local network router.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External Connectivity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8.8.8.8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9.9.9.9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Confirms internet reachability (bypasses DNS).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DNS Resolution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 www.google.com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Confirms DNS server resolves names.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Trace Route to Destination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tracert [destination]</w:t>
      </w:r>
      <w:r w:rsidDel="00000000" w:rsidR="00000000" w:rsidRPr="00000000">
        <w:rPr>
          <w:rtl w:val="0"/>
        </w:rPr>
        <w:t xml:space="preserve"> (Windows)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traceroute [destination]</w:t>
      </w:r>
      <w:r w:rsidDel="00000000" w:rsidR="00000000" w:rsidRPr="00000000">
        <w:rPr>
          <w:rtl w:val="0"/>
        </w:rPr>
        <w:t xml:space="preserve"> (Linux).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where packets are being dropped in the path.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Active Connections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-an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active ports and connections (useful for identifying open services).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 responses at each stage confirm connectivity at that layer.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Failures pinpoint the exact step where communication breaks down.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loopback fails → TCP/IP stack issue.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local IP fails → NIC/driver issue.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gateway fails → LAN issue.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external IP fails → ISP issue.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DNS fails → DNS server issue.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Siyabonga Mkhwanazi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