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9A0C" w14:textId="237B31C3" w:rsidR="00D51C26" w:rsidRPr="00E3082B" w:rsidRDefault="00226119" w:rsidP="00983CAA">
      <w:pPr>
        <w:pStyle w:val="Title"/>
        <w:jc w:val="both"/>
        <w:rPr>
          <w:sz w:val="36"/>
          <w:szCs w:val="36"/>
          <w:u w:val="single"/>
        </w:rPr>
      </w:pPr>
      <w:r w:rsidRPr="00E3082B">
        <w:rPr>
          <w:sz w:val="36"/>
          <w:szCs w:val="36"/>
          <w:u w:val="single"/>
        </w:rPr>
        <w:t>Design, prototype and construction and ID in Practice</w:t>
      </w:r>
    </w:p>
    <w:p w14:paraId="4830BE7C" w14:textId="54FD1384" w:rsidR="00226119" w:rsidRDefault="00226119" w:rsidP="00983CAA">
      <w:pPr>
        <w:pStyle w:val="Heading1"/>
        <w:jc w:val="both"/>
      </w:pPr>
      <w:r>
        <w:t>Task 1</w:t>
      </w:r>
    </w:p>
    <w:p w14:paraId="187387A8" w14:textId="59ADBB80" w:rsidR="00983CAA" w:rsidRDefault="00983CAA" w:rsidP="00983CAA">
      <w:pPr>
        <w:pStyle w:val="ListParagraph"/>
        <w:numPr>
          <w:ilvl w:val="0"/>
          <w:numId w:val="1"/>
        </w:numPr>
        <w:jc w:val="both"/>
      </w:pPr>
    </w:p>
    <w:p w14:paraId="4E44F29A" w14:textId="40150750" w:rsidR="00514B11" w:rsidRDefault="00DE5F5A" w:rsidP="00983CAA">
      <w:pPr>
        <w:pStyle w:val="ListParagraph"/>
        <w:jc w:val="both"/>
      </w:pPr>
      <w:r>
        <w:t xml:space="preserve">The model will be for a mobile phone since majority of people can use a phone and it is easily accessible to almost anyone. The Lecturers, student assistants, and staff must be able to choose a room that they want to change the temperature of that room, to provide a good user experience, the system has to inform the user if </w:t>
      </w:r>
      <w:r w:rsidR="00420DB3">
        <w:t xml:space="preserve">the </w:t>
      </w:r>
      <w:r>
        <w:t xml:space="preserve">room is being occupied by another person when they are trying to set the temperature. </w:t>
      </w:r>
      <w:r w:rsidR="00420DB3">
        <w:t xml:space="preserve">The user can change the temperature by pressing the plus or minus icon to increase or decrease it, the current temperature of the room will be displayed on top, with a big font to ensure that all type of users can see the current temperature. </w:t>
      </w:r>
      <w:r w:rsidR="00420DB3" w:rsidRPr="00420DB3">
        <w:rPr>
          <w:b/>
          <w:bCs/>
        </w:rPr>
        <w:t>Interface metaphors</w:t>
      </w:r>
      <w:r w:rsidR="00420DB3">
        <w:rPr>
          <w:b/>
          <w:bCs/>
        </w:rPr>
        <w:t xml:space="preserve"> </w:t>
      </w:r>
      <w:r w:rsidR="00420DB3">
        <w:t xml:space="preserve">like the plus and minus sign will be used because they are intuitive and give the user the idea that plus means adding or increasing and the minus sign correlate with decreasing, a temperature icon will be placed in between the plus and minus sign to portray that </w:t>
      </w:r>
      <w:r w:rsidR="00C73B1C">
        <w:t>these systems</w:t>
      </w:r>
      <w:r w:rsidR="00420DB3">
        <w:t xml:space="preserve"> related to the temperature. </w:t>
      </w:r>
      <w:r w:rsidR="00436402" w:rsidRPr="00436402">
        <w:rPr>
          <w:b/>
          <w:bCs/>
        </w:rPr>
        <w:t>Interaction type</w:t>
      </w:r>
      <w:r w:rsidR="00436402">
        <w:t xml:space="preserve"> used for this system will be an instructing interaction type where the users will instruct the system to change the temperature of the room to their liking. Another interaction type is the responding where the systems need to alert the user of any person who might be currently using a particular room, also alert the user when the temperature is no longer suitable for the room. </w:t>
      </w:r>
      <w:r w:rsidR="00436402" w:rsidRPr="00514B11">
        <w:rPr>
          <w:b/>
          <w:bCs/>
        </w:rPr>
        <w:t>Interface type</w:t>
      </w:r>
      <w:r w:rsidR="00514B11">
        <w:rPr>
          <w:b/>
          <w:bCs/>
        </w:rPr>
        <w:t>,</w:t>
      </w:r>
      <w:r w:rsidR="00514B11" w:rsidRPr="00514B11">
        <w:t xml:space="preserve"> the</w:t>
      </w:r>
      <w:r w:rsidR="00514B11">
        <w:t xml:space="preserve"> system will use the shareable interface since they will all be doing the same task, nothing much is different since each user will be able to change only one room temperature a time, only the Janitor can update temperature for multiple rooms. </w:t>
      </w:r>
      <w:r w:rsidR="00514B11" w:rsidRPr="00514B11">
        <w:rPr>
          <w:b/>
          <w:bCs/>
        </w:rPr>
        <w:t>Function to be performed</w:t>
      </w:r>
      <w:r w:rsidR="00514B11">
        <w:t xml:space="preserve">, </w:t>
      </w:r>
      <w:r w:rsidR="00B02170">
        <w:t xml:space="preserve">all </w:t>
      </w:r>
      <w:r w:rsidR="00514B11">
        <w:t xml:space="preserve">users must be able to change the temperature of the lab or room or office, users can also report if there are any issues when setting the temperature.  </w:t>
      </w:r>
      <w:r w:rsidR="00514B11" w:rsidRPr="00514B11">
        <w:rPr>
          <w:b/>
          <w:bCs/>
        </w:rPr>
        <w:t>Related functions</w:t>
      </w:r>
      <w:r w:rsidR="00514B11">
        <w:rPr>
          <w:b/>
          <w:bCs/>
        </w:rPr>
        <w:t xml:space="preserve"> </w:t>
      </w:r>
      <w:r w:rsidR="00514B11" w:rsidRPr="00514B11">
        <w:t xml:space="preserve">the user can change the temperature until </w:t>
      </w:r>
      <w:r w:rsidR="00514B11" w:rsidRPr="00B02170">
        <w:t>they have login</w:t>
      </w:r>
      <w:r w:rsidR="00B02170">
        <w:t xml:space="preserve"> with their university credentials. After they are logged in, they can change the temperature, submit a report if there are any issues. </w:t>
      </w:r>
      <w:r w:rsidR="00B02170" w:rsidRPr="00B02170">
        <w:rPr>
          <w:b/>
          <w:bCs/>
        </w:rPr>
        <w:t>Information required</w:t>
      </w:r>
      <w:r w:rsidR="00B02170">
        <w:rPr>
          <w:b/>
          <w:bCs/>
        </w:rPr>
        <w:t xml:space="preserve"> </w:t>
      </w:r>
      <w:r w:rsidR="00B02170">
        <w:t xml:space="preserve">A user needs know or have their university credential information, the room or lab they are trying to change the temperature of. </w:t>
      </w:r>
    </w:p>
    <w:p w14:paraId="26E37662" w14:textId="1D01AB98" w:rsidR="00B02170" w:rsidRDefault="00B02170" w:rsidP="00983CAA">
      <w:pPr>
        <w:pStyle w:val="ListParagraph"/>
        <w:numPr>
          <w:ilvl w:val="0"/>
          <w:numId w:val="1"/>
        </w:numPr>
        <w:jc w:val="both"/>
      </w:pPr>
    </w:p>
    <w:p w14:paraId="0F80CB2F" w14:textId="1F619895" w:rsidR="00983CAA" w:rsidRDefault="00983CAA" w:rsidP="00983CAA">
      <w:pPr>
        <w:pStyle w:val="ListParagraph"/>
        <w:jc w:val="both"/>
      </w:pPr>
      <w:r w:rsidRPr="00983CAA">
        <w:rPr>
          <w:noProof/>
        </w:rPr>
        <w:drawing>
          <wp:inline distT="0" distB="0" distL="0" distR="0" wp14:anchorId="639285F4" wp14:editId="745D021C">
            <wp:extent cx="4943475" cy="2555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3442" cy="2570662"/>
                    </a:xfrm>
                    <a:prstGeom prst="rect">
                      <a:avLst/>
                    </a:prstGeom>
                  </pic:spPr>
                </pic:pic>
              </a:graphicData>
            </a:graphic>
          </wp:inline>
        </w:drawing>
      </w:r>
    </w:p>
    <w:p w14:paraId="15B628CC" w14:textId="4D7DFDB2" w:rsidR="00983CAA" w:rsidRDefault="00983CAA" w:rsidP="00965BC0">
      <w:pPr>
        <w:pStyle w:val="ListParagraph"/>
        <w:jc w:val="both"/>
      </w:pPr>
      <w:r w:rsidRPr="00C02119">
        <w:rPr>
          <w:b/>
          <w:bCs/>
          <w:noProof/>
        </w:rPr>
        <w:lastRenderedPageBreak/>
        <w:drawing>
          <wp:anchor distT="0" distB="0" distL="114300" distR="114300" simplePos="0" relativeHeight="251658240" behindDoc="0" locked="0" layoutInCell="1" allowOverlap="1" wp14:anchorId="7FE65E2B" wp14:editId="425B462C">
            <wp:simplePos x="0" y="0"/>
            <wp:positionH relativeFrom="margin">
              <wp:align>right</wp:align>
            </wp:positionH>
            <wp:positionV relativeFrom="paragraph">
              <wp:posOffset>0</wp:posOffset>
            </wp:positionV>
            <wp:extent cx="6429375" cy="270891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29375" cy="2708910"/>
                    </a:xfrm>
                    <a:prstGeom prst="rect">
                      <a:avLst/>
                    </a:prstGeom>
                  </pic:spPr>
                </pic:pic>
              </a:graphicData>
            </a:graphic>
            <wp14:sizeRelH relativeFrom="margin">
              <wp14:pctWidth>0</wp14:pctWidth>
            </wp14:sizeRelH>
            <wp14:sizeRelV relativeFrom="margin">
              <wp14:pctHeight>0</wp14:pctHeight>
            </wp14:sizeRelV>
          </wp:anchor>
        </w:drawing>
      </w:r>
      <w:r w:rsidR="00C02119" w:rsidRPr="00C02119">
        <w:rPr>
          <w:b/>
          <w:bCs/>
        </w:rPr>
        <w:t xml:space="preserve">Additional </w:t>
      </w:r>
      <w:r w:rsidR="00C02119">
        <w:rPr>
          <w:b/>
          <w:bCs/>
        </w:rPr>
        <w:t xml:space="preserve">information </w:t>
      </w:r>
      <w:r w:rsidR="00C02119" w:rsidRPr="00C02119">
        <w:rPr>
          <w:b/>
          <w:bCs/>
        </w:rPr>
        <w:t>on the scenario</w:t>
      </w:r>
      <w:r w:rsidR="00C02119">
        <w:t>: For more security measures, Lecturer, Staff, or Staff will only be able to control temperature by using a QR scanner to identify the current room they in instead of searching the room.</w:t>
      </w:r>
    </w:p>
    <w:p w14:paraId="757A7306" w14:textId="6740C38A" w:rsidR="00591C8B" w:rsidRDefault="00591C8B" w:rsidP="00965BC0">
      <w:pPr>
        <w:pStyle w:val="ListParagraph"/>
        <w:jc w:val="both"/>
      </w:pPr>
    </w:p>
    <w:p w14:paraId="6C74C718" w14:textId="534EF608" w:rsidR="00591C8B" w:rsidRPr="00EB31E6" w:rsidRDefault="005C6785" w:rsidP="00965BC0">
      <w:pPr>
        <w:pStyle w:val="ListParagraph"/>
        <w:jc w:val="both"/>
        <w:rPr>
          <w:b/>
          <w:bCs/>
          <w:highlight w:val="yellow"/>
        </w:rPr>
      </w:pPr>
      <w:r w:rsidRPr="00EB31E6">
        <w:rPr>
          <w:noProof/>
          <w:highlight w:val="yellow"/>
        </w:rPr>
        <w:drawing>
          <wp:anchor distT="0" distB="0" distL="114300" distR="114300" simplePos="0" relativeHeight="251664385" behindDoc="0" locked="0" layoutInCell="1" allowOverlap="1" wp14:anchorId="0A86B575" wp14:editId="28BF2157">
            <wp:simplePos x="0" y="0"/>
            <wp:positionH relativeFrom="page">
              <wp:posOffset>533400</wp:posOffset>
            </wp:positionH>
            <wp:positionV relativeFrom="paragraph">
              <wp:posOffset>203200</wp:posOffset>
            </wp:positionV>
            <wp:extent cx="6791325" cy="39052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132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C8B" w:rsidRPr="00EB31E6">
        <w:rPr>
          <w:b/>
          <w:bCs/>
          <w:highlight w:val="yellow"/>
        </w:rPr>
        <w:t>Storyboard:</w:t>
      </w:r>
      <w:r w:rsidR="00922162" w:rsidRPr="00EB31E6">
        <w:rPr>
          <w:b/>
          <w:bCs/>
          <w:highlight w:val="yellow"/>
        </w:rPr>
        <w:t xml:space="preserve"> NMU CSS App</w:t>
      </w:r>
    </w:p>
    <w:p w14:paraId="49BD1617" w14:textId="685BF913" w:rsidR="00983CAA" w:rsidRDefault="00983CAA" w:rsidP="00983CAA">
      <w:pPr>
        <w:pStyle w:val="ListParagraph"/>
        <w:jc w:val="both"/>
      </w:pPr>
    </w:p>
    <w:p w14:paraId="2B6F3288" w14:textId="0AEC8F83" w:rsidR="00D81933" w:rsidRDefault="00D81933" w:rsidP="00983CAA">
      <w:pPr>
        <w:pStyle w:val="ListParagraph"/>
        <w:jc w:val="both"/>
      </w:pPr>
    </w:p>
    <w:p w14:paraId="304A57F4" w14:textId="2F1CEA6F" w:rsidR="00D81933" w:rsidRDefault="00D81933" w:rsidP="00983CAA">
      <w:pPr>
        <w:pStyle w:val="ListParagraph"/>
        <w:jc w:val="both"/>
      </w:pPr>
    </w:p>
    <w:p w14:paraId="035A600C" w14:textId="3D2356EB" w:rsidR="00D81933" w:rsidRDefault="00D81933" w:rsidP="00983CAA">
      <w:pPr>
        <w:pStyle w:val="ListParagraph"/>
        <w:jc w:val="both"/>
      </w:pPr>
    </w:p>
    <w:p w14:paraId="0FCA55CF" w14:textId="604A90E8" w:rsidR="00D81933" w:rsidRDefault="00D81933" w:rsidP="00983CAA">
      <w:pPr>
        <w:pStyle w:val="ListParagraph"/>
        <w:jc w:val="both"/>
      </w:pPr>
    </w:p>
    <w:p w14:paraId="27A602A7" w14:textId="26C08980" w:rsidR="00D81933" w:rsidRDefault="00D81933" w:rsidP="00983CAA">
      <w:pPr>
        <w:pStyle w:val="ListParagraph"/>
        <w:jc w:val="both"/>
      </w:pPr>
    </w:p>
    <w:p w14:paraId="4367BC41" w14:textId="7DADF1C3" w:rsidR="00D81933" w:rsidRDefault="00D81933" w:rsidP="00983CAA">
      <w:pPr>
        <w:pStyle w:val="ListParagraph"/>
        <w:jc w:val="both"/>
      </w:pPr>
    </w:p>
    <w:p w14:paraId="1520B21D" w14:textId="225DC825" w:rsidR="00D81933" w:rsidRDefault="00D81933" w:rsidP="00983CAA">
      <w:pPr>
        <w:pStyle w:val="ListParagraph"/>
        <w:jc w:val="both"/>
      </w:pPr>
    </w:p>
    <w:p w14:paraId="02D40378" w14:textId="1A95C5C6" w:rsidR="00D81933" w:rsidRDefault="00D81933" w:rsidP="00983CAA">
      <w:pPr>
        <w:pStyle w:val="ListParagraph"/>
        <w:jc w:val="both"/>
      </w:pPr>
    </w:p>
    <w:p w14:paraId="7ED0F2BA" w14:textId="77777777" w:rsidR="00D81933" w:rsidRDefault="00D81933" w:rsidP="00983CAA">
      <w:pPr>
        <w:pStyle w:val="ListParagraph"/>
        <w:jc w:val="both"/>
      </w:pPr>
    </w:p>
    <w:p w14:paraId="25186B3F" w14:textId="3CFA9AD6" w:rsidR="00797F52" w:rsidRDefault="00D81933" w:rsidP="00797F52">
      <w:pPr>
        <w:pStyle w:val="ListParagraph"/>
        <w:numPr>
          <w:ilvl w:val="0"/>
          <w:numId w:val="1"/>
        </w:numPr>
        <w:jc w:val="both"/>
      </w:pPr>
      <w:r>
        <w:rPr>
          <w:noProof/>
        </w:rPr>
        <w:drawing>
          <wp:anchor distT="0" distB="0" distL="114300" distR="114300" simplePos="0" relativeHeight="251665409" behindDoc="0" locked="0" layoutInCell="1" allowOverlap="1" wp14:anchorId="4C4E5CFA" wp14:editId="673E7983">
            <wp:simplePos x="0" y="0"/>
            <wp:positionH relativeFrom="margin">
              <wp:posOffset>1103630</wp:posOffset>
            </wp:positionH>
            <wp:positionV relativeFrom="paragraph">
              <wp:posOffset>3227705</wp:posOffset>
            </wp:positionV>
            <wp:extent cx="3528695" cy="6256020"/>
            <wp:effectExtent l="7938" t="0" r="3492" b="3493"/>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528695" cy="6256020"/>
                    </a:xfrm>
                    <a:prstGeom prst="rect">
                      <a:avLst/>
                    </a:prstGeom>
                  </pic:spPr>
                </pic:pic>
              </a:graphicData>
            </a:graphic>
            <wp14:sizeRelH relativeFrom="margin">
              <wp14:pctWidth>0</wp14:pctWidth>
            </wp14:sizeRelH>
            <wp14:sizeRelV relativeFrom="margin">
              <wp14:pctHeight>0</wp14:pctHeight>
            </wp14:sizeRelV>
          </wp:anchor>
        </w:drawing>
      </w:r>
    </w:p>
    <w:p w14:paraId="71B195E4" w14:textId="2B691CEB" w:rsidR="00797F52" w:rsidRPr="00797F52" w:rsidRDefault="00797F52" w:rsidP="00797F52">
      <w:pPr>
        <w:pStyle w:val="ListParagraph"/>
        <w:jc w:val="both"/>
      </w:pPr>
      <w:r>
        <w:rPr>
          <w:noProof/>
        </w:rPr>
        <w:drawing>
          <wp:anchor distT="0" distB="0" distL="114300" distR="114300" simplePos="0" relativeHeight="251658241" behindDoc="0" locked="0" layoutInCell="1" allowOverlap="1" wp14:anchorId="50506193" wp14:editId="14FB00A7">
            <wp:simplePos x="0" y="0"/>
            <wp:positionH relativeFrom="margin">
              <wp:align>right</wp:align>
            </wp:positionH>
            <wp:positionV relativeFrom="paragraph">
              <wp:posOffset>-610235</wp:posOffset>
            </wp:positionV>
            <wp:extent cx="4041140" cy="5385435"/>
            <wp:effectExtent l="0" t="5398"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041140" cy="5385435"/>
                    </a:xfrm>
                    <a:prstGeom prst="rect">
                      <a:avLst/>
                    </a:prstGeom>
                  </pic:spPr>
                </pic:pic>
              </a:graphicData>
            </a:graphic>
            <wp14:sizeRelH relativeFrom="margin">
              <wp14:pctWidth>0</wp14:pctWidth>
            </wp14:sizeRelH>
            <wp14:sizeRelV relativeFrom="margin">
              <wp14:pctHeight>0</wp14:pctHeight>
            </wp14:sizeRelV>
          </wp:anchor>
        </w:drawing>
      </w:r>
    </w:p>
    <w:p w14:paraId="56C0B79A" w14:textId="2F647C20" w:rsidR="00214F74" w:rsidRDefault="00214F74" w:rsidP="00214F74">
      <w:pPr>
        <w:pStyle w:val="ListParagraph"/>
        <w:jc w:val="both"/>
      </w:pPr>
    </w:p>
    <w:p w14:paraId="07C23E78" w14:textId="6A1A9DAB" w:rsidR="00983CAA" w:rsidRDefault="00983CAA" w:rsidP="00E3082B">
      <w:pPr>
        <w:pStyle w:val="ListParagraph"/>
        <w:jc w:val="both"/>
      </w:pPr>
    </w:p>
    <w:p w14:paraId="7FB03150" w14:textId="45984637" w:rsidR="00E3082B" w:rsidRDefault="00E3082B" w:rsidP="00E3082B">
      <w:pPr>
        <w:pStyle w:val="Heading1"/>
        <w:jc w:val="both"/>
      </w:pPr>
      <w:r>
        <w:t>Task 2</w:t>
      </w:r>
    </w:p>
    <w:p w14:paraId="76A4E209" w14:textId="71533F31" w:rsidR="00965BC0" w:rsidRDefault="00965BC0" w:rsidP="00965BC0">
      <w:pPr>
        <w:rPr>
          <w:b/>
          <w:bCs/>
        </w:rPr>
      </w:pPr>
      <w:r>
        <w:t xml:space="preserve">Prototype tool use: </w:t>
      </w:r>
      <w:r w:rsidRPr="00965BC0">
        <w:rPr>
          <w:b/>
          <w:bCs/>
        </w:rPr>
        <w:t>Justinmind</w:t>
      </w:r>
    </w:p>
    <w:p w14:paraId="21AC37B5" w14:textId="426DF0DA" w:rsidR="00965BC0" w:rsidRDefault="00965BC0" w:rsidP="00965BC0">
      <w:r w:rsidRPr="00965BC0">
        <w:t>Website:</w:t>
      </w:r>
      <w:r>
        <w:t xml:space="preserve"> </w:t>
      </w:r>
      <w:hyperlink r:id="rId13" w:history="1">
        <w:r w:rsidRPr="005806BD">
          <w:rPr>
            <w:rStyle w:val="Hyperlink"/>
          </w:rPr>
          <w:t>https://www.justinmind.com/</w:t>
        </w:r>
      </w:hyperlink>
    </w:p>
    <w:p w14:paraId="1FB2E9E4" w14:textId="792F1264" w:rsidR="00965BC0" w:rsidRPr="00965BC0" w:rsidRDefault="00965BC0" w:rsidP="00965BC0">
      <w:r w:rsidRPr="006551B9">
        <w:rPr>
          <w:b/>
          <w:bCs/>
        </w:rPr>
        <w:t>Instructions</w:t>
      </w:r>
      <w:r>
        <w:t>:</w:t>
      </w:r>
      <w:r w:rsidR="006551B9">
        <w:t xml:space="preserve"> Please download the software from the website above and it is free. It requires an email for free download, after installation all is set, you will need to open the file and it will load the project. The f</w:t>
      </w:r>
      <w:r>
        <w:t xml:space="preserve">ile will be </w:t>
      </w:r>
      <w:r w:rsidR="00191E0D">
        <w:t>via email.</w:t>
      </w:r>
    </w:p>
    <w:tbl>
      <w:tblPr>
        <w:tblStyle w:val="TableGrid"/>
        <w:tblW w:w="0" w:type="auto"/>
        <w:tblLook w:val="04A0" w:firstRow="1" w:lastRow="0" w:firstColumn="1" w:lastColumn="0" w:noHBand="0" w:noVBand="1"/>
      </w:tblPr>
      <w:tblGrid>
        <w:gridCol w:w="4508"/>
        <w:gridCol w:w="4508"/>
      </w:tblGrid>
      <w:tr w:rsidR="00E3082B" w14:paraId="0A8C53F9" w14:textId="77777777" w:rsidTr="00E3082B">
        <w:tc>
          <w:tcPr>
            <w:tcW w:w="4508" w:type="dxa"/>
          </w:tcPr>
          <w:p w14:paraId="08050A24" w14:textId="2E4F6F98" w:rsidR="00E3082B" w:rsidRDefault="00E3082B" w:rsidP="00E3082B">
            <w:r w:rsidRPr="005D64B5">
              <w:rPr>
                <w:highlight w:val="yellow"/>
              </w:rPr>
              <w:t>Login Screen</w:t>
            </w:r>
          </w:p>
          <w:p w14:paraId="20E77C43" w14:textId="5C32B582" w:rsidR="00E3082B" w:rsidRDefault="005D64B5" w:rsidP="00E3082B">
            <w:r w:rsidRPr="005D64B5">
              <w:rPr>
                <w:noProof/>
              </w:rPr>
              <w:drawing>
                <wp:inline distT="0" distB="0" distL="0" distR="0" wp14:anchorId="206A24FB" wp14:editId="31DA2CAF">
                  <wp:extent cx="1473923"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1228" cy="2929096"/>
                          </a:xfrm>
                          <a:prstGeom prst="rect">
                            <a:avLst/>
                          </a:prstGeom>
                        </pic:spPr>
                      </pic:pic>
                    </a:graphicData>
                  </a:graphic>
                </wp:inline>
              </w:drawing>
            </w:r>
          </w:p>
          <w:p w14:paraId="6FD66D0B" w14:textId="15A5CD70" w:rsidR="00E3082B" w:rsidRDefault="00E3082B" w:rsidP="00E3082B"/>
        </w:tc>
        <w:tc>
          <w:tcPr>
            <w:tcW w:w="4508" w:type="dxa"/>
          </w:tcPr>
          <w:p w14:paraId="1ECF9C6D" w14:textId="3ED99D25" w:rsidR="00E3082B" w:rsidRDefault="00E3082B" w:rsidP="00E3082B">
            <w:r w:rsidRPr="002A48E0">
              <w:rPr>
                <w:highlight w:val="yellow"/>
              </w:rPr>
              <w:t>Main Screen</w:t>
            </w:r>
          </w:p>
          <w:p w14:paraId="10222FB1" w14:textId="011FDE66" w:rsidR="00E3082B" w:rsidRDefault="002A48E0" w:rsidP="00E3082B">
            <w:r w:rsidRPr="002A48E0">
              <w:rPr>
                <w:noProof/>
              </w:rPr>
              <w:drawing>
                <wp:inline distT="0" distB="0" distL="0" distR="0" wp14:anchorId="3EA39E43" wp14:editId="67FABDC2">
                  <wp:extent cx="1459287" cy="29051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0425" cy="2927299"/>
                          </a:xfrm>
                          <a:prstGeom prst="rect">
                            <a:avLst/>
                          </a:prstGeom>
                        </pic:spPr>
                      </pic:pic>
                    </a:graphicData>
                  </a:graphic>
                </wp:inline>
              </w:drawing>
            </w:r>
          </w:p>
        </w:tc>
      </w:tr>
      <w:tr w:rsidR="00E3082B" w14:paraId="7F8946F3" w14:textId="77777777" w:rsidTr="00E3082B">
        <w:tc>
          <w:tcPr>
            <w:tcW w:w="4508" w:type="dxa"/>
          </w:tcPr>
          <w:p w14:paraId="489AA104" w14:textId="427B9235" w:rsidR="00E3082B" w:rsidRDefault="00E3082B" w:rsidP="00E3082B">
            <w:r w:rsidRPr="002329CE">
              <w:rPr>
                <w:highlight w:val="yellow"/>
              </w:rPr>
              <w:t>Set Temperature Janitor</w:t>
            </w:r>
          </w:p>
          <w:p w14:paraId="447E338D" w14:textId="0EA456DB" w:rsidR="00214F74" w:rsidRDefault="002329CE" w:rsidP="00E3082B">
            <w:r>
              <w:rPr>
                <w:noProof/>
              </w:rPr>
              <w:drawing>
                <wp:inline distT="0" distB="0" distL="0" distR="0" wp14:anchorId="2CEB33AF" wp14:editId="6677A6C2">
                  <wp:extent cx="1733550" cy="348360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364" cy="3513376"/>
                          </a:xfrm>
                          <a:prstGeom prst="rect">
                            <a:avLst/>
                          </a:prstGeom>
                          <a:noFill/>
                        </pic:spPr>
                      </pic:pic>
                    </a:graphicData>
                  </a:graphic>
                </wp:inline>
              </w:drawing>
            </w:r>
          </w:p>
        </w:tc>
        <w:tc>
          <w:tcPr>
            <w:tcW w:w="4508" w:type="dxa"/>
          </w:tcPr>
          <w:p w14:paraId="1C67FC43" w14:textId="3118095A" w:rsidR="00E3082B" w:rsidRDefault="00E3082B" w:rsidP="00E3082B">
            <w:r w:rsidRPr="005C6785">
              <w:rPr>
                <w:highlight w:val="yellow"/>
              </w:rPr>
              <w:t>Set Temperature Lecturer, Staff or Tutor</w:t>
            </w:r>
            <w:r>
              <w:t xml:space="preserve"> </w:t>
            </w:r>
          </w:p>
          <w:p w14:paraId="388C75A0" w14:textId="1CCEAFFC" w:rsidR="00C02119" w:rsidRDefault="0008696E" w:rsidP="00E3082B">
            <w:r>
              <w:rPr>
                <w:noProof/>
              </w:rPr>
              <mc:AlternateContent>
                <mc:Choice Requires="wps">
                  <w:drawing>
                    <wp:anchor distT="0" distB="0" distL="114300" distR="114300" simplePos="0" relativeHeight="251659265" behindDoc="0" locked="0" layoutInCell="1" allowOverlap="1" wp14:anchorId="207DF7EC" wp14:editId="7E911456">
                      <wp:simplePos x="0" y="0"/>
                      <wp:positionH relativeFrom="column">
                        <wp:posOffset>313691</wp:posOffset>
                      </wp:positionH>
                      <wp:positionV relativeFrom="paragraph">
                        <wp:posOffset>294005</wp:posOffset>
                      </wp:positionV>
                      <wp:extent cx="1827530" cy="114300"/>
                      <wp:effectExtent l="0" t="57150" r="20320" b="19050"/>
                      <wp:wrapNone/>
                      <wp:docPr id="8" name="Straight Arrow Connector 8"/>
                      <wp:cNvGraphicFramePr/>
                      <a:graphic xmlns:a="http://schemas.openxmlformats.org/drawingml/2006/main">
                        <a:graphicData uri="http://schemas.microsoft.com/office/word/2010/wordprocessingShape">
                          <wps:wsp>
                            <wps:cNvCnPr/>
                            <wps:spPr>
                              <a:xfrm flipV="1">
                                <a:off x="0" y="0"/>
                                <a:ext cx="182753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832CE" id="_x0000_t32" coordsize="21600,21600" o:spt="32" o:oned="t" path="m,l21600,21600e" filled="f">
                      <v:path arrowok="t" fillok="f" o:connecttype="none"/>
                      <o:lock v:ext="edit" shapetype="t"/>
                    </v:shapetype>
                    <v:shape id="Straight Arrow Connector 8" o:spid="_x0000_s1026" type="#_x0000_t32" style="position:absolute;margin-left:24.7pt;margin-top:23.15pt;width:143.9pt;height:9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9" behindDoc="0" locked="0" layoutInCell="1" allowOverlap="1" wp14:anchorId="6B6B45A7" wp14:editId="7C9EA5B3">
                      <wp:simplePos x="0" y="0"/>
                      <wp:positionH relativeFrom="column">
                        <wp:posOffset>2143503</wp:posOffset>
                      </wp:positionH>
                      <wp:positionV relativeFrom="paragraph">
                        <wp:posOffset>138200</wp:posOffset>
                      </wp:positionV>
                      <wp:extent cx="613248" cy="826851"/>
                      <wp:effectExtent l="0" t="0" r="15875" b="11430"/>
                      <wp:wrapNone/>
                      <wp:docPr id="9" name="Text Box 9"/>
                      <wp:cNvGraphicFramePr/>
                      <a:graphic xmlns:a="http://schemas.openxmlformats.org/drawingml/2006/main">
                        <a:graphicData uri="http://schemas.microsoft.com/office/word/2010/wordprocessingShape">
                          <wps:wsp>
                            <wps:cNvSpPr txBox="1"/>
                            <wps:spPr>
                              <a:xfrm>
                                <a:off x="0" y="0"/>
                                <a:ext cx="613248" cy="826851"/>
                              </a:xfrm>
                              <a:prstGeom prst="rect">
                                <a:avLst/>
                              </a:prstGeom>
                              <a:solidFill>
                                <a:schemeClr val="lt1"/>
                              </a:solidFill>
                              <a:ln w="6350">
                                <a:solidFill>
                                  <a:prstClr val="black"/>
                                </a:solidFill>
                              </a:ln>
                            </wps:spPr>
                            <wps:txbx>
                              <w:txbxContent>
                                <w:p w14:paraId="1F774A12" w14:textId="1C5362EC" w:rsidR="0008696E" w:rsidRPr="0008696E" w:rsidRDefault="0008696E">
                                  <w:pPr>
                                    <w:rPr>
                                      <w:lang w:val="en-US"/>
                                    </w:rPr>
                                  </w:pPr>
                                  <w:r w:rsidRPr="0008696E">
                                    <w:rPr>
                                      <w:b/>
                                      <w:bCs/>
                                      <w:highlight w:val="yellow"/>
                                      <w:lang w:val="en-US"/>
                                    </w:rPr>
                                    <w:t>Back</w:t>
                                  </w:r>
                                  <w:r w:rsidRPr="0008696E">
                                    <w:rPr>
                                      <w:highlight w:val="yellow"/>
                                      <w:lang w:val="en-US"/>
                                    </w:rPr>
                                    <w:t xml:space="preserve"> or </w:t>
                                  </w:r>
                                  <w:r w:rsidRPr="0008696E">
                                    <w:rPr>
                                      <w:b/>
                                      <w:bCs/>
                                      <w:highlight w:val="yellow"/>
                                      <w:lang w:val="en-US"/>
                                    </w:rPr>
                                    <w:t>Cancel</w:t>
                                  </w:r>
                                  <w:r w:rsidRPr="0008696E">
                                    <w:rPr>
                                      <w:highlight w:val="yellow"/>
                                      <w:lang w:val="en-US"/>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B45A7" id="_x0000_t202" coordsize="21600,21600" o:spt="202" path="m,l,21600r21600,l21600,xe">
                      <v:stroke joinstyle="miter"/>
                      <v:path gradientshapeok="t" o:connecttype="rect"/>
                    </v:shapetype>
                    <v:shape id="Text Box 9" o:spid="_x0000_s1026" type="#_x0000_t202" style="position:absolute;margin-left:168.8pt;margin-top:10.9pt;width:48.3pt;height:65.1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" fillcolor="white [3201]" strokeweight=".5pt">
                      <v:textbox>
                        <w:txbxContent>
                          <w:p w14:paraId="1F774A12" w14:textId="1C5362EC" w:rsidR="0008696E" w:rsidRPr="0008696E" w:rsidRDefault="0008696E">
                            <w:pPr>
                              <w:rPr>
                                <w:lang w:val="en-US"/>
                              </w:rPr>
                            </w:pPr>
                            <w:r w:rsidRPr="0008696E">
                              <w:rPr>
                                <w:b/>
                                <w:bCs/>
                                <w:highlight w:val="yellow"/>
                                <w:lang w:val="en-US"/>
                              </w:rPr>
                              <w:t>Back</w:t>
                            </w:r>
                            <w:r w:rsidRPr="0008696E">
                              <w:rPr>
                                <w:highlight w:val="yellow"/>
                                <w:lang w:val="en-US"/>
                              </w:rPr>
                              <w:t xml:space="preserve"> or </w:t>
                            </w:r>
                            <w:r w:rsidRPr="0008696E">
                              <w:rPr>
                                <w:b/>
                                <w:bCs/>
                                <w:highlight w:val="yellow"/>
                                <w:lang w:val="en-US"/>
                              </w:rPr>
                              <w:t>Cancel</w:t>
                            </w:r>
                            <w:r w:rsidRPr="0008696E">
                              <w:rPr>
                                <w:highlight w:val="yellow"/>
                                <w:lang w:val="en-US"/>
                              </w:rPr>
                              <w:t xml:space="preserve"> button</w:t>
                            </w:r>
                          </w:p>
                        </w:txbxContent>
                      </v:textbox>
                    </v:shape>
                  </w:pict>
                </mc:Fallback>
              </mc:AlternateContent>
            </w:r>
            <w:r w:rsidR="005C6785" w:rsidRPr="005C6785">
              <w:rPr>
                <w:noProof/>
              </w:rPr>
              <w:drawing>
                <wp:inline distT="0" distB="0" distL="0" distR="0" wp14:anchorId="40420C92" wp14:editId="4A0BF291">
                  <wp:extent cx="1790700" cy="34774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6657" cy="3547302"/>
                          </a:xfrm>
                          <a:prstGeom prst="rect">
                            <a:avLst/>
                          </a:prstGeom>
                        </pic:spPr>
                      </pic:pic>
                    </a:graphicData>
                  </a:graphic>
                </wp:inline>
              </w:drawing>
            </w:r>
          </w:p>
        </w:tc>
      </w:tr>
      <w:tr w:rsidR="00C73B1C" w14:paraId="51162661" w14:textId="77777777" w:rsidTr="005C6785">
        <w:tc>
          <w:tcPr>
            <w:tcW w:w="9016" w:type="dxa"/>
            <w:gridSpan w:val="2"/>
          </w:tcPr>
          <w:p w14:paraId="191555AB" w14:textId="02157EDB" w:rsidR="00E77B43" w:rsidRDefault="00C73B1C" w:rsidP="005C6785">
            <w:r>
              <w:lastRenderedPageBreak/>
              <w:t xml:space="preserve">Confirmation screen: </w:t>
            </w:r>
            <w:r w:rsidR="00E77B43">
              <w:t xml:space="preserve">                         Query Screen:                                          Confirmation Screen: </w:t>
            </w:r>
          </w:p>
          <w:p w14:paraId="60F6638E" w14:textId="60EA7BB0" w:rsidR="00C73B1C" w:rsidRDefault="005D64B5" w:rsidP="005C6785">
            <w:r w:rsidRPr="005D64B5">
              <w:rPr>
                <w:b/>
                <w:bCs/>
                <w:noProof/>
              </w:rPr>
              <w:drawing>
                <wp:anchor distT="0" distB="0" distL="114300" distR="114300" simplePos="0" relativeHeight="251662337" behindDoc="0" locked="0" layoutInCell="1" allowOverlap="1" wp14:anchorId="6AF85293" wp14:editId="4A73C43B">
                  <wp:simplePos x="0" y="0"/>
                  <wp:positionH relativeFrom="column">
                    <wp:posOffset>-24130</wp:posOffset>
                  </wp:positionH>
                  <wp:positionV relativeFrom="paragraph">
                    <wp:posOffset>231140</wp:posOffset>
                  </wp:positionV>
                  <wp:extent cx="1809750" cy="35585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9750" cy="3558540"/>
                          </a:xfrm>
                          <a:prstGeom prst="rect">
                            <a:avLst/>
                          </a:prstGeom>
                        </pic:spPr>
                      </pic:pic>
                    </a:graphicData>
                  </a:graphic>
                  <wp14:sizeRelH relativeFrom="margin">
                    <wp14:pctWidth>0</wp14:pctWidth>
                  </wp14:sizeRelH>
                  <wp14:sizeRelV relativeFrom="margin">
                    <wp14:pctHeight>0</wp14:pctHeight>
                  </wp14:sizeRelV>
                </wp:anchor>
              </w:drawing>
            </w:r>
            <w:r w:rsidRPr="005D64B5">
              <w:rPr>
                <w:b/>
                <w:bCs/>
                <w:noProof/>
              </w:rPr>
              <w:drawing>
                <wp:anchor distT="0" distB="0" distL="114300" distR="114300" simplePos="0" relativeHeight="251663361" behindDoc="0" locked="0" layoutInCell="1" allowOverlap="1" wp14:anchorId="5EBC07DE" wp14:editId="43C08028">
                  <wp:simplePos x="0" y="0"/>
                  <wp:positionH relativeFrom="column">
                    <wp:posOffset>3784600</wp:posOffset>
                  </wp:positionH>
                  <wp:positionV relativeFrom="paragraph">
                    <wp:posOffset>213360</wp:posOffset>
                  </wp:positionV>
                  <wp:extent cx="1868997" cy="35909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8997" cy="3590925"/>
                          </a:xfrm>
                          <a:prstGeom prst="rect">
                            <a:avLst/>
                          </a:prstGeom>
                        </pic:spPr>
                      </pic:pic>
                    </a:graphicData>
                  </a:graphic>
                  <wp14:sizeRelH relativeFrom="margin">
                    <wp14:pctWidth>0</wp14:pctWidth>
                  </wp14:sizeRelH>
                  <wp14:sizeRelV relativeFrom="margin">
                    <wp14:pctHeight>0</wp14:pctHeight>
                  </wp14:sizeRelV>
                </wp:anchor>
              </w:drawing>
            </w:r>
            <w:r w:rsidR="00E77B43" w:rsidRPr="005D64B5">
              <w:rPr>
                <w:b/>
                <w:bCs/>
                <w:noProof/>
              </w:rPr>
              <w:drawing>
                <wp:anchor distT="0" distB="0" distL="114300" distR="114300" simplePos="0" relativeHeight="251661313" behindDoc="0" locked="0" layoutInCell="1" allowOverlap="1" wp14:anchorId="692B6D70" wp14:editId="121407B7">
                  <wp:simplePos x="0" y="0"/>
                  <wp:positionH relativeFrom="column">
                    <wp:posOffset>1947545</wp:posOffset>
                  </wp:positionH>
                  <wp:positionV relativeFrom="paragraph">
                    <wp:posOffset>273050</wp:posOffset>
                  </wp:positionV>
                  <wp:extent cx="1790700" cy="3417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0700" cy="3417570"/>
                          </a:xfrm>
                          <a:prstGeom prst="rect">
                            <a:avLst/>
                          </a:prstGeom>
                        </pic:spPr>
                      </pic:pic>
                    </a:graphicData>
                  </a:graphic>
                  <wp14:sizeRelH relativeFrom="margin">
                    <wp14:pctWidth>0</wp14:pctWidth>
                  </wp14:sizeRelH>
                  <wp14:sizeRelV relativeFrom="margin">
                    <wp14:pctHeight>0</wp14:pctHeight>
                  </wp14:sizeRelV>
                </wp:anchor>
              </w:drawing>
            </w:r>
            <w:r w:rsidRPr="005D64B5">
              <w:rPr>
                <w:b/>
                <w:bCs/>
              </w:rPr>
              <w:t xml:space="preserve"> Set Temperature                                 </w:t>
            </w:r>
            <w:r w:rsidR="00E77B43" w:rsidRPr="005D64B5">
              <w:rPr>
                <w:b/>
                <w:bCs/>
              </w:rPr>
              <w:t>Send</w:t>
            </w:r>
            <w:r w:rsidRPr="005D64B5">
              <w:rPr>
                <w:b/>
                <w:bCs/>
              </w:rPr>
              <w:t xml:space="preserve"> </w:t>
            </w:r>
            <w:r w:rsidR="00E77B43" w:rsidRPr="005D64B5">
              <w:rPr>
                <w:b/>
                <w:bCs/>
              </w:rPr>
              <w:t>Query/Report</w:t>
            </w:r>
            <w:r w:rsidR="00E77B43">
              <w:t xml:space="preserve">                                 </w:t>
            </w:r>
            <w:r w:rsidR="00E77B43" w:rsidRPr="005D64B5">
              <w:rPr>
                <w:b/>
                <w:bCs/>
              </w:rPr>
              <w:t>Send Query</w:t>
            </w:r>
            <w:r w:rsidR="00E77B43">
              <w:t xml:space="preserve">            </w:t>
            </w:r>
          </w:p>
          <w:p w14:paraId="6583B774" w14:textId="32B18FE8" w:rsidR="00C73B1C" w:rsidRDefault="00C73B1C" w:rsidP="005C6785"/>
          <w:p w14:paraId="063C4455" w14:textId="7EE0DD8F" w:rsidR="00C73B1C" w:rsidRDefault="00C73B1C" w:rsidP="005C6785"/>
        </w:tc>
      </w:tr>
    </w:tbl>
    <w:p w14:paraId="3051CFDA" w14:textId="031C262E" w:rsidR="005D64B5" w:rsidRDefault="005D64B5" w:rsidP="005D64B5">
      <w:pPr>
        <w:jc w:val="both"/>
      </w:pPr>
    </w:p>
    <w:p w14:paraId="6A0FCE44" w14:textId="1EC6164A" w:rsidR="00983CAA" w:rsidRDefault="00696C6E" w:rsidP="00696C6E">
      <w:pPr>
        <w:pStyle w:val="Heading1"/>
      </w:pPr>
      <w:r>
        <w:t>Task 3</w:t>
      </w:r>
    </w:p>
    <w:p w14:paraId="32FF1F54" w14:textId="09767814" w:rsidR="00696C6E" w:rsidRDefault="002A1542" w:rsidP="007F14D8">
      <w:pPr>
        <w:rPr>
          <w:rFonts w:ascii="Poppins" w:hAnsi="Poppins" w:cs="Poppins"/>
          <w:color w:val="000000"/>
          <w:sz w:val="42"/>
          <w:szCs w:val="42"/>
        </w:rPr>
      </w:pPr>
      <w:r w:rsidRPr="00D81933">
        <w:rPr>
          <w:b/>
          <w:bCs/>
        </w:rPr>
        <w:t>Interface Design</w:t>
      </w:r>
      <w:r w:rsidR="00664864" w:rsidRPr="00D81933">
        <w:rPr>
          <w:b/>
          <w:bCs/>
        </w:rPr>
        <w:t xml:space="preserve"> </w:t>
      </w:r>
      <w:r w:rsidR="00EB5B5D" w:rsidRPr="00D81933">
        <w:rPr>
          <w:b/>
          <w:bCs/>
        </w:rPr>
        <w:t>Pattern</w:t>
      </w:r>
      <w:r>
        <w:t xml:space="preserve">: </w:t>
      </w:r>
      <w:r w:rsidR="00696C6E" w:rsidRPr="007F14D8">
        <w:t xml:space="preserve">Data </w:t>
      </w:r>
      <w:r w:rsidR="00E5557C">
        <w:t>input/output</w:t>
      </w:r>
    </w:p>
    <w:p w14:paraId="3907CC54" w14:textId="63C09298" w:rsidR="00341870" w:rsidRDefault="00341870" w:rsidP="003704C5">
      <w:pPr>
        <w:jc w:val="both"/>
      </w:pPr>
      <w:r w:rsidRPr="00341870">
        <w:t xml:space="preserve">Any </w:t>
      </w:r>
      <w:r>
        <w:t>system might</w:t>
      </w:r>
      <w:r w:rsidRPr="00341870">
        <w:t xml:space="preserve"> ask visitors to </w:t>
      </w:r>
      <w:r w:rsidR="004C13EC">
        <w:t>input data.</w:t>
      </w:r>
      <w:r w:rsidRPr="00341870">
        <w:t xml:space="preserve"> The designer's job is to make data entry as quick, easy, and error-free as possible.</w:t>
      </w:r>
      <w:r w:rsidR="00221AF0">
        <w:t xml:space="preserve"> The goal is to not frustrate users when they are using the system, making sure that </w:t>
      </w:r>
      <w:r w:rsidR="00E5557C">
        <w:t xml:space="preserve">errors are kept to a minimum as </w:t>
      </w:r>
      <w:r w:rsidR="00087FB4">
        <w:t>possible.</w:t>
      </w:r>
      <w:r w:rsidR="004E3230">
        <w:t xml:space="preserve"> </w:t>
      </w:r>
      <w:r w:rsidR="00A4606A" w:rsidRPr="00A4606A">
        <w:t>A date picker shows a calendar and allows users to select a date with a few clicks instead of manually inputting them.</w:t>
      </w:r>
      <w:r w:rsidR="00FE58F8" w:rsidRPr="00FE58F8">
        <w:t xml:space="preserve"> </w:t>
      </w:r>
      <w:r w:rsidR="00FE58F8">
        <w:t>It</w:t>
      </w:r>
      <w:r w:rsidR="000F3A10">
        <w:t xml:space="preserve"> is</w:t>
      </w:r>
      <w:r w:rsidR="00FE58F8">
        <w:t xml:space="preserve"> critical to offer feedback to users once they submit data.  Both failures and successes should be communicated to your users. Alerts keep your users up to date and increase their trust in </w:t>
      </w:r>
      <w:r w:rsidR="00916761">
        <w:t xml:space="preserve">the </w:t>
      </w:r>
      <w:r w:rsidR="00FE58F8">
        <w:t xml:space="preserve">system. </w:t>
      </w:r>
    </w:p>
    <w:p w14:paraId="349730B5" w14:textId="3CCFA01D" w:rsidR="00983CAA" w:rsidRDefault="00983CAA" w:rsidP="00696C6E"/>
    <w:p w14:paraId="043E3BD3" w14:textId="6289C579" w:rsidR="00A80AA3" w:rsidRDefault="00A80AA3" w:rsidP="00696C6E"/>
    <w:p w14:paraId="5A699928" w14:textId="20258A72" w:rsidR="00A80AA3" w:rsidRDefault="00A80AA3" w:rsidP="00696C6E"/>
    <w:p w14:paraId="5B3CF501" w14:textId="4C900D0A" w:rsidR="00A80AA3" w:rsidRDefault="00A80AA3" w:rsidP="00696C6E"/>
    <w:p w14:paraId="4D512521" w14:textId="3D0A3D6D" w:rsidR="00A80AA3" w:rsidRDefault="00A80AA3" w:rsidP="00696C6E"/>
    <w:p w14:paraId="4CE361A7" w14:textId="4A262274" w:rsidR="00A80AA3" w:rsidRDefault="00A80AA3" w:rsidP="00696C6E"/>
    <w:p w14:paraId="34048D5D" w14:textId="2DAFFEBB" w:rsidR="00A80AA3" w:rsidRDefault="00A80AA3" w:rsidP="00696C6E"/>
    <w:p w14:paraId="53CC0C85" w14:textId="77777777" w:rsidR="00A80AA3" w:rsidRDefault="00A80AA3" w:rsidP="00696C6E"/>
    <w:sectPr w:rsidR="00A80AA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C56F" w14:textId="77777777" w:rsidR="000E1B00" w:rsidRDefault="000E1B00" w:rsidP="00226119">
      <w:pPr>
        <w:spacing w:after="0" w:line="240" w:lineRule="auto"/>
      </w:pPr>
      <w:r>
        <w:separator/>
      </w:r>
    </w:p>
  </w:endnote>
  <w:endnote w:type="continuationSeparator" w:id="0">
    <w:p w14:paraId="219CF830" w14:textId="77777777" w:rsidR="000E1B00" w:rsidRDefault="000E1B00" w:rsidP="00226119">
      <w:pPr>
        <w:spacing w:after="0" w:line="240" w:lineRule="auto"/>
      </w:pPr>
      <w:r>
        <w:continuationSeparator/>
      </w:r>
    </w:p>
  </w:endnote>
  <w:endnote w:type="continuationNotice" w:id="1">
    <w:p w14:paraId="36365C0F" w14:textId="77777777" w:rsidR="000E1B00" w:rsidRDefault="000E1B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57885"/>
      <w:docPartObj>
        <w:docPartGallery w:val="Page Numbers (Bottom of Page)"/>
        <w:docPartUnique/>
      </w:docPartObj>
    </w:sdtPr>
    <w:sdtEndPr>
      <w:rPr>
        <w:noProof/>
      </w:rPr>
    </w:sdtEndPr>
    <w:sdtContent>
      <w:p w14:paraId="2891D568" w14:textId="19E2B5E6" w:rsidR="00C73B1C" w:rsidRDefault="00C73B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125965" w14:textId="77777777" w:rsidR="00C73B1C" w:rsidRDefault="00C73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BD91" w14:textId="77777777" w:rsidR="000E1B00" w:rsidRDefault="000E1B00" w:rsidP="00226119">
      <w:pPr>
        <w:spacing w:after="0" w:line="240" w:lineRule="auto"/>
      </w:pPr>
      <w:r>
        <w:separator/>
      </w:r>
    </w:p>
  </w:footnote>
  <w:footnote w:type="continuationSeparator" w:id="0">
    <w:p w14:paraId="269D664B" w14:textId="77777777" w:rsidR="000E1B00" w:rsidRDefault="000E1B00" w:rsidP="00226119">
      <w:pPr>
        <w:spacing w:after="0" w:line="240" w:lineRule="auto"/>
      </w:pPr>
      <w:r>
        <w:continuationSeparator/>
      </w:r>
    </w:p>
  </w:footnote>
  <w:footnote w:type="continuationNotice" w:id="1">
    <w:p w14:paraId="26234E68" w14:textId="77777777" w:rsidR="000E1B00" w:rsidRDefault="000E1B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5CC5" w14:textId="0104CC8A" w:rsidR="00E3082B" w:rsidRDefault="00E3082B" w:rsidP="00E3082B">
    <w:pPr>
      <w:pStyle w:val="Header"/>
    </w:pPr>
    <w:r>
      <w:t>WUIV302: Assignment 5 (</w:t>
    </w:r>
    <w:r w:rsidRPr="00E3082B">
      <w:rPr>
        <w:b/>
        <w:bCs/>
      </w:rPr>
      <w:t>Draft</w:t>
    </w:r>
    <w:r>
      <w:t xml:space="preserve">)                                                          Rotshidzwa Mamuthupi, 216103355 </w:t>
    </w:r>
  </w:p>
  <w:p w14:paraId="64B273D1" w14:textId="30277ECF" w:rsidR="00226119" w:rsidRPr="00E3082B" w:rsidRDefault="00E3082B" w:rsidP="00E3082B">
    <w:pPr>
      <w:pStyle w:val="Header"/>
    </w:pPr>
    <w:r>
      <w:t>Due Date: 25 October 2021                                                                  Siyabonga Mngadi, 220784205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8BA"/>
    <w:multiLevelType w:val="hybridMultilevel"/>
    <w:tmpl w:val="F5CAEE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5C130BE"/>
    <w:multiLevelType w:val="hybridMultilevel"/>
    <w:tmpl w:val="7ADCD992"/>
    <w:lvl w:ilvl="0" w:tplc="C3E81A9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1NDAwMDMBImMDYyUdpeDU4uLM/DyQAqNaAPJjwQwsAAAA"/>
  </w:docVars>
  <w:rsids>
    <w:rsidRoot w:val="00226119"/>
    <w:rsid w:val="0000586D"/>
    <w:rsid w:val="00026857"/>
    <w:rsid w:val="00051FB6"/>
    <w:rsid w:val="0008696E"/>
    <w:rsid w:val="00087FB4"/>
    <w:rsid w:val="0009680D"/>
    <w:rsid w:val="000C7A83"/>
    <w:rsid w:val="000D2454"/>
    <w:rsid w:val="000D4D20"/>
    <w:rsid w:val="000E1B00"/>
    <w:rsid w:val="000F3A10"/>
    <w:rsid w:val="00103A16"/>
    <w:rsid w:val="00122A10"/>
    <w:rsid w:val="00160F39"/>
    <w:rsid w:val="00182982"/>
    <w:rsid w:val="00184EE2"/>
    <w:rsid w:val="00191E0D"/>
    <w:rsid w:val="001B6312"/>
    <w:rsid w:val="001B67E1"/>
    <w:rsid w:val="001C0BC5"/>
    <w:rsid w:val="001D76DD"/>
    <w:rsid w:val="0021245C"/>
    <w:rsid w:val="00214F74"/>
    <w:rsid w:val="00221AF0"/>
    <w:rsid w:val="00226119"/>
    <w:rsid w:val="002329CE"/>
    <w:rsid w:val="0023635C"/>
    <w:rsid w:val="002A1542"/>
    <w:rsid w:val="002A48E0"/>
    <w:rsid w:val="002E5FCD"/>
    <w:rsid w:val="00321CAA"/>
    <w:rsid w:val="00341870"/>
    <w:rsid w:val="00354564"/>
    <w:rsid w:val="003561BB"/>
    <w:rsid w:val="003704C5"/>
    <w:rsid w:val="00374DD6"/>
    <w:rsid w:val="003A3CA3"/>
    <w:rsid w:val="003D6CC7"/>
    <w:rsid w:val="003E23BF"/>
    <w:rsid w:val="003F4261"/>
    <w:rsid w:val="00420DB3"/>
    <w:rsid w:val="00422525"/>
    <w:rsid w:val="004343D1"/>
    <w:rsid w:val="00436402"/>
    <w:rsid w:val="004367D3"/>
    <w:rsid w:val="004406C9"/>
    <w:rsid w:val="004453E3"/>
    <w:rsid w:val="00455D12"/>
    <w:rsid w:val="00472EF0"/>
    <w:rsid w:val="004B1575"/>
    <w:rsid w:val="004B7BB1"/>
    <w:rsid w:val="004C13EC"/>
    <w:rsid w:val="004C5937"/>
    <w:rsid w:val="004E3230"/>
    <w:rsid w:val="0050009C"/>
    <w:rsid w:val="00514B11"/>
    <w:rsid w:val="005151DA"/>
    <w:rsid w:val="005222ED"/>
    <w:rsid w:val="0054374F"/>
    <w:rsid w:val="005451DE"/>
    <w:rsid w:val="0054539A"/>
    <w:rsid w:val="0058479B"/>
    <w:rsid w:val="00591C8B"/>
    <w:rsid w:val="00593D9D"/>
    <w:rsid w:val="005C6785"/>
    <w:rsid w:val="005D64B5"/>
    <w:rsid w:val="005F6E3D"/>
    <w:rsid w:val="00623F6F"/>
    <w:rsid w:val="006551B9"/>
    <w:rsid w:val="00664864"/>
    <w:rsid w:val="00695E28"/>
    <w:rsid w:val="00696C6E"/>
    <w:rsid w:val="006A256F"/>
    <w:rsid w:val="006A6F72"/>
    <w:rsid w:val="006F3C5E"/>
    <w:rsid w:val="00727DA9"/>
    <w:rsid w:val="00797F52"/>
    <w:rsid w:val="007B65D1"/>
    <w:rsid w:val="007E6471"/>
    <w:rsid w:val="007F14D8"/>
    <w:rsid w:val="007F2DFB"/>
    <w:rsid w:val="008045A2"/>
    <w:rsid w:val="00811B26"/>
    <w:rsid w:val="008324C6"/>
    <w:rsid w:val="00864AD5"/>
    <w:rsid w:val="00895F57"/>
    <w:rsid w:val="008A3FE6"/>
    <w:rsid w:val="008B08BF"/>
    <w:rsid w:val="008D203E"/>
    <w:rsid w:val="008E669D"/>
    <w:rsid w:val="00916761"/>
    <w:rsid w:val="00921596"/>
    <w:rsid w:val="00922162"/>
    <w:rsid w:val="00965BC0"/>
    <w:rsid w:val="00970359"/>
    <w:rsid w:val="00983CAA"/>
    <w:rsid w:val="009917C1"/>
    <w:rsid w:val="0099298D"/>
    <w:rsid w:val="009B20EE"/>
    <w:rsid w:val="009E6FF6"/>
    <w:rsid w:val="009F33D5"/>
    <w:rsid w:val="009F51BC"/>
    <w:rsid w:val="009F6B5B"/>
    <w:rsid w:val="00A00F08"/>
    <w:rsid w:val="00A13DDC"/>
    <w:rsid w:val="00A1751A"/>
    <w:rsid w:val="00A22F6D"/>
    <w:rsid w:val="00A24BAD"/>
    <w:rsid w:val="00A31D15"/>
    <w:rsid w:val="00A4327A"/>
    <w:rsid w:val="00A442AD"/>
    <w:rsid w:val="00A4606A"/>
    <w:rsid w:val="00A50A12"/>
    <w:rsid w:val="00A553F7"/>
    <w:rsid w:val="00A80AA3"/>
    <w:rsid w:val="00A92C20"/>
    <w:rsid w:val="00AA77F3"/>
    <w:rsid w:val="00AD4D88"/>
    <w:rsid w:val="00AF554E"/>
    <w:rsid w:val="00B02170"/>
    <w:rsid w:val="00B27495"/>
    <w:rsid w:val="00B918B5"/>
    <w:rsid w:val="00BA3B0B"/>
    <w:rsid w:val="00BE4262"/>
    <w:rsid w:val="00BE4D33"/>
    <w:rsid w:val="00C02119"/>
    <w:rsid w:val="00C03EE9"/>
    <w:rsid w:val="00C57A62"/>
    <w:rsid w:val="00C73B1C"/>
    <w:rsid w:val="00C777CF"/>
    <w:rsid w:val="00C95A9D"/>
    <w:rsid w:val="00CC4A02"/>
    <w:rsid w:val="00CF35E2"/>
    <w:rsid w:val="00D131F6"/>
    <w:rsid w:val="00D14BB5"/>
    <w:rsid w:val="00D51C26"/>
    <w:rsid w:val="00D81933"/>
    <w:rsid w:val="00DC75C6"/>
    <w:rsid w:val="00DE230F"/>
    <w:rsid w:val="00DE5F5A"/>
    <w:rsid w:val="00E2248B"/>
    <w:rsid w:val="00E25E5E"/>
    <w:rsid w:val="00E3082B"/>
    <w:rsid w:val="00E5557C"/>
    <w:rsid w:val="00E77B43"/>
    <w:rsid w:val="00E809FE"/>
    <w:rsid w:val="00E90288"/>
    <w:rsid w:val="00EA5746"/>
    <w:rsid w:val="00EB31E6"/>
    <w:rsid w:val="00EB5B5D"/>
    <w:rsid w:val="00EC0DED"/>
    <w:rsid w:val="00EC3960"/>
    <w:rsid w:val="00F42A0A"/>
    <w:rsid w:val="00FC474B"/>
    <w:rsid w:val="00FD04F4"/>
    <w:rsid w:val="00FE58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67BC"/>
  <w15:chartTrackingRefBased/>
  <w15:docId w15:val="{EEC8E372-88F6-4F48-A880-9C2E1ECE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5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4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119"/>
  </w:style>
  <w:style w:type="paragraph" w:styleId="Footer">
    <w:name w:val="footer"/>
    <w:basedOn w:val="Normal"/>
    <w:link w:val="FooterChar"/>
    <w:uiPriority w:val="99"/>
    <w:unhideWhenUsed/>
    <w:rsid w:val="00226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119"/>
  </w:style>
  <w:style w:type="paragraph" w:styleId="Title">
    <w:name w:val="Title"/>
    <w:basedOn w:val="Normal"/>
    <w:next w:val="Normal"/>
    <w:link w:val="TitleChar"/>
    <w:uiPriority w:val="10"/>
    <w:qFormat/>
    <w:rsid w:val="00226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61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6119"/>
    <w:pPr>
      <w:ind w:left="720"/>
      <w:contextualSpacing/>
    </w:pPr>
  </w:style>
  <w:style w:type="table" w:styleId="TableGrid">
    <w:name w:val="Table Grid"/>
    <w:basedOn w:val="TableNormal"/>
    <w:uiPriority w:val="39"/>
    <w:rsid w:val="00E3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65B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5BC0"/>
    <w:rPr>
      <w:color w:val="0563C1" w:themeColor="hyperlink"/>
      <w:u w:val="single"/>
    </w:rPr>
  </w:style>
  <w:style w:type="character" w:styleId="UnresolvedMention">
    <w:name w:val="Unresolved Mention"/>
    <w:basedOn w:val="DefaultParagraphFont"/>
    <w:uiPriority w:val="99"/>
    <w:semiHidden/>
    <w:unhideWhenUsed/>
    <w:rsid w:val="00965BC0"/>
    <w:rPr>
      <w:color w:val="605E5C"/>
      <w:shd w:val="clear" w:color="auto" w:fill="E1DFDD"/>
    </w:rPr>
  </w:style>
  <w:style w:type="character" w:customStyle="1" w:styleId="Heading3Char">
    <w:name w:val="Heading 3 Char"/>
    <w:basedOn w:val="DefaultParagraphFont"/>
    <w:link w:val="Heading3"/>
    <w:uiPriority w:val="9"/>
    <w:semiHidden/>
    <w:rsid w:val="003545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6473">
      <w:bodyDiv w:val="1"/>
      <w:marLeft w:val="0"/>
      <w:marRight w:val="0"/>
      <w:marTop w:val="0"/>
      <w:marBottom w:val="0"/>
      <w:divBdr>
        <w:top w:val="none" w:sz="0" w:space="0" w:color="auto"/>
        <w:left w:val="none" w:sz="0" w:space="0" w:color="auto"/>
        <w:bottom w:val="none" w:sz="0" w:space="0" w:color="auto"/>
        <w:right w:val="none" w:sz="0" w:space="0" w:color="auto"/>
      </w:divBdr>
    </w:div>
    <w:div w:id="18845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ustinmind.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C7C3-3536-4B9C-9488-73DFB5E3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Mngadi, Siyabonga, (Mr) (s220784205)</dc:creator>
  <cp:keywords/>
  <dc:description/>
  <cp:lastModifiedBy>Rotshidzwa Mamuthupi</cp:lastModifiedBy>
  <cp:revision>15</cp:revision>
  <dcterms:created xsi:type="dcterms:W3CDTF">2021-10-29T11:21:00Z</dcterms:created>
  <dcterms:modified xsi:type="dcterms:W3CDTF">2021-10-29T11:57:00Z</dcterms:modified>
</cp:coreProperties>
</file>