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CD" w:rsidRDefault="00800381">
      <w:pPr>
        <w:rPr>
          <w:rFonts w:hint="eastAsia"/>
        </w:rPr>
      </w:pPr>
      <w:bookmarkStart w:id="0" w:name="_GoBack"/>
      <w:r>
        <w:rPr>
          <w:rFonts w:hint="eastAsia"/>
        </w:rPr>
        <w:t>2.ContentProvider</w:t>
      </w:r>
      <w:r>
        <w:rPr>
          <w:rFonts w:hint="eastAsia"/>
        </w:rPr>
        <w:t>的机制</w:t>
      </w:r>
    </w:p>
    <w:bookmarkEnd w:id="0"/>
    <w:p w:rsidR="00800381" w:rsidRDefault="00800381">
      <w:pPr>
        <w:rPr>
          <w:rFonts w:hint="eastAsia"/>
        </w:rPr>
      </w:pPr>
    </w:p>
    <w:p w:rsidR="00800381" w:rsidRDefault="00800381">
      <w:pPr>
        <w:rPr>
          <w:rFonts w:hint="eastAsia"/>
        </w:rPr>
      </w:pP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是监听与被监听模式。定义了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则在系统初始化的时候就会自动实例化，无需手动初始化。我们只需通过</w:t>
      </w:r>
      <w:proofErr w:type="spellStart"/>
      <w:r>
        <w:rPr>
          <w:rFonts w:hint="eastAsia"/>
        </w:rPr>
        <w:t>contentResolver</w:t>
      </w:r>
      <w:proofErr w:type="spellEnd"/>
      <w:r>
        <w:rPr>
          <w:rFonts w:hint="eastAsia"/>
        </w:rPr>
        <w:t>去取数据即可。</w:t>
      </w:r>
    </w:p>
    <w:sectPr w:rsidR="00800381" w:rsidSect="00B44B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81"/>
    <w:rsid w:val="00800381"/>
    <w:rsid w:val="00B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E5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s</dc:creator>
  <cp:keywords/>
  <dc:description/>
  <cp:lastModifiedBy>syd s</cp:lastModifiedBy>
  <cp:revision>1</cp:revision>
  <dcterms:created xsi:type="dcterms:W3CDTF">2015-09-16T00:35:00Z</dcterms:created>
  <dcterms:modified xsi:type="dcterms:W3CDTF">2015-09-16T00:38:00Z</dcterms:modified>
</cp:coreProperties>
</file>