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F742E" w14:textId="482FB1F8" w:rsidR="00B8705D" w:rsidRPr="00177F24" w:rsidRDefault="00B8705D" w:rsidP="00B8705D">
      <w:pPr>
        <w:rPr>
          <w:b/>
          <w:bCs/>
          <w:sz w:val="36"/>
          <w:szCs w:val="36"/>
          <w:u w:val="single"/>
        </w:rPr>
      </w:pPr>
      <w:r w:rsidRPr="00177F24">
        <w:rPr>
          <w:b/>
          <w:bCs/>
          <w:sz w:val="36"/>
          <w:szCs w:val="36"/>
          <w:u w:val="single"/>
        </w:rPr>
        <w:t xml:space="preserve">Ultrasonic Distance </w:t>
      </w:r>
      <w:r w:rsidR="002A5EC0" w:rsidRPr="00177F24">
        <w:rPr>
          <w:b/>
          <w:bCs/>
          <w:sz w:val="36"/>
          <w:szCs w:val="36"/>
          <w:u w:val="single"/>
        </w:rPr>
        <w:t>Sensor</w:t>
      </w:r>
      <w:r w:rsidRPr="00177F24">
        <w:rPr>
          <w:b/>
          <w:bCs/>
          <w:sz w:val="36"/>
          <w:szCs w:val="36"/>
          <w:u w:val="single"/>
        </w:rPr>
        <w:t xml:space="preserve"> </w:t>
      </w:r>
      <w:r w:rsidR="004F1F9B">
        <w:rPr>
          <w:b/>
          <w:bCs/>
          <w:sz w:val="36"/>
          <w:szCs w:val="36"/>
          <w:u w:val="single"/>
        </w:rPr>
        <w:t>using 8051</w:t>
      </w:r>
    </w:p>
    <w:p w14:paraId="6FE8DCA1" w14:textId="77777777" w:rsidR="00B8705D" w:rsidRPr="00B8705D" w:rsidRDefault="00C101AB" w:rsidP="00B8705D">
      <w:r>
        <w:pict w14:anchorId="0D7866FB">
          <v:rect id="_x0000_i1025" style="width:0;height:1.5pt" o:hralign="center" o:hrstd="t" o:hr="t" fillcolor="#a0a0a0" stroked="f"/>
        </w:pict>
      </w:r>
    </w:p>
    <w:p w14:paraId="5364F71C" w14:textId="77777777" w:rsidR="00B8705D" w:rsidRPr="00AA2F6C" w:rsidRDefault="00B8705D" w:rsidP="00B8705D">
      <w:pPr>
        <w:rPr>
          <w:b/>
          <w:bCs/>
          <w:u w:val="single"/>
        </w:rPr>
      </w:pPr>
      <w:r w:rsidRPr="00AA2F6C">
        <w:rPr>
          <w:b/>
          <w:bCs/>
          <w:u w:val="single"/>
        </w:rPr>
        <w:t>1. Abstract</w:t>
      </w:r>
    </w:p>
    <w:p w14:paraId="6368D94B" w14:textId="77777777" w:rsidR="00B8705D" w:rsidRPr="00B8705D" w:rsidRDefault="00B8705D" w:rsidP="00B8705D">
      <w:r w:rsidRPr="00B8705D">
        <w:t xml:space="preserve">This project demonstrates a real-time distance measurement system that employs an HC-SR04 ultrasonic sensor to detect objects. The measured distance is displayed on a pre-soldered I2C 16×2 LCD, interfaced with an </w:t>
      </w:r>
      <w:proofErr w:type="gramStart"/>
      <w:r w:rsidRPr="00B8705D">
        <w:t>8051 development</w:t>
      </w:r>
      <w:proofErr w:type="gramEnd"/>
      <w:r w:rsidRPr="00B8705D">
        <w:t xml:space="preserve"> board. The 8051 is programmed using an Arduino Uno acting as an ISP (In-System Programmer) with </w:t>
      </w:r>
      <w:proofErr w:type="spellStart"/>
      <w:r w:rsidRPr="00B8705D">
        <w:t>AVRDude</w:t>
      </w:r>
      <w:proofErr w:type="spellEnd"/>
      <w:r w:rsidRPr="00B8705D">
        <w:t>. This document provides detailed hardware connections, code with comments, and an explanation of the working principles.</w:t>
      </w:r>
    </w:p>
    <w:p w14:paraId="4864F035" w14:textId="77777777" w:rsidR="00B8705D" w:rsidRPr="00B8705D" w:rsidRDefault="00C101AB" w:rsidP="00B8705D">
      <w:r>
        <w:pict w14:anchorId="5F135D4F">
          <v:rect id="_x0000_i1026" style="width:0;height:1.5pt" o:hralign="center" o:hrstd="t" o:hr="t" fillcolor="#a0a0a0" stroked="f"/>
        </w:pict>
      </w:r>
    </w:p>
    <w:p w14:paraId="635FF28D" w14:textId="77777777" w:rsidR="00B8705D" w:rsidRPr="00AA2F6C" w:rsidRDefault="00B8705D" w:rsidP="00B8705D">
      <w:pPr>
        <w:rPr>
          <w:b/>
          <w:bCs/>
          <w:u w:val="single"/>
        </w:rPr>
      </w:pPr>
      <w:r w:rsidRPr="00AA2F6C">
        <w:rPr>
          <w:b/>
          <w:bCs/>
          <w:u w:val="single"/>
        </w:rPr>
        <w:t>2. Objective</w:t>
      </w:r>
    </w:p>
    <w:p w14:paraId="72E8E822" w14:textId="77777777" w:rsidR="00B8705D" w:rsidRPr="00B8705D" w:rsidRDefault="00B8705D" w:rsidP="00B8705D">
      <w:pPr>
        <w:numPr>
          <w:ilvl w:val="0"/>
          <w:numId w:val="1"/>
        </w:numPr>
      </w:pPr>
      <w:r w:rsidRPr="00B8705D">
        <w:rPr>
          <w:b/>
          <w:bCs/>
        </w:rPr>
        <w:t>Measure Distance:</w:t>
      </w:r>
      <w:r w:rsidRPr="00B8705D">
        <w:t xml:space="preserve"> Use the HC-SR04 ultrasonic sensor to measure the distance of an object.</w:t>
      </w:r>
    </w:p>
    <w:p w14:paraId="6C1E432E" w14:textId="77777777" w:rsidR="00B8705D" w:rsidRPr="00B8705D" w:rsidRDefault="00B8705D" w:rsidP="00B8705D">
      <w:pPr>
        <w:numPr>
          <w:ilvl w:val="0"/>
          <w:numId w:val="1"/>
        </w:numPr>
      </w:pPr>
      <w:r w:rsidRPr="00B8705D">
        <w:rPr>
          <w:b/>
          <w:bCs/>
        </w:rPr>
        <w:t>Display Results:</w:t>
      </w:r>
      <w:r w:rsidRPr="00B8705D">
        <w:t xml:space="preserve"> Show the distance measurement (in </w:t>
      </w:r>
      <w:proofErr w:type="spellStart"/>
      <w:r w:rsidRPr="00B8705D">
        <w:t>centimeters</w:t>
      </w:r>
      <w:proofErr w:type="spellEnd"/>
      <w:r w:rsidRPr="00B8705D">
        <w:t>) on the I2C LCD.</w:t>
      </w:r>
    </w:p>
    <w:p w14:paraId="60042C07" w14:textId="77777777" w:rsidR="00B8705D" w:rsidRPr="00B8705D" w:rsidRDefault="00B8705D" w:rsidP="00B8705D">
      <w:pPr>
        <w:numPr>
          <w:ilvl w:val="0"/>
          <w:numId w:val="1"/>
        </w:numPr>
      </w:pPr>
      <w:r w:rsidRPr="00B8705D">
        <w:rPr>
          <w:b/>
          <w:bCs/>
        </w:rPr>
        <w:t>Microcontroller Programming:</w:t>
      </w:r>
      <w:r w:rsidRPr="00B8705D">
        <w:t xml:space="preserve"> Program the </w:t>
      </w:r>
      <w:proofErr w:type="gramStart"/>
      <w:r w:rsidRPr="00B8705D">
        <w:t>8051 development</w:t>
      </w:r>
      <w:proofErr w:type="gramEnd"/>
      <w:r w:rsidRPr="00B8705D">
        <w:t xml:space="preserve"> board via an Arduino Uno used as an ISP.</w:t>
      </w:r>
    </w:p>
    <w:p w14:paraId="1B19ED2D" w14:textId="77777777" w:rsidR="00B8705D" w:rsidRPr="00B8705D" w:rsidRDefault="00B8705D" w:rsidP="00B8705D">
      <w:pPr>
        <w:numPr>
          <w:ilvl w:val="0"/>
          <w:numId w:val="1"/>
        </w:numPr>
      </w:pPr>
      <w:r w:rsidRPr="00B8705D">
        <w:rPr>
          <w:b/>
          <w:bCs/>
        </w:rPr>
        <w:t>I2C Communication:</w:t>
      </w:r>
      <w:r w:rsidRPr="00B8705D">
        <w:t xml:space="preserve"> Implement I2C communication on the 8051 by connecting SDA to P0.7 and SCL to P0.6.</w:t>
      </w:r>
    </w:p>
    <w:p w14:paraId="4CAC88A6" w14:textId="77777777" w:rsidR="00B8705D" w:rsidRPr="00B8705D" w:rsidRDefault="00C101AB" w:rsidP="00B8705D">
      <w:r>
        <w:pict w14:anchorId="04EF8D66">
          <v:rect id="_x0000_i1027" style="width:0;height:1.5pt" o:hralign="center" o:hrstd="t" o:hr="t" fillcolor="#a0a0a0" stroked="f"/>
        </w:pict>
      </w:r>
    </w:p>
    <w:p w14:paraId="12033614" w14:textId="77777777" w:rsidR="00B8705D" w:rsidRPr="00AA2F6C" w:rsidRDefault="00B8705D" w:rsidP="00B8705D">
      <w:pPr>
        <w:rPr>
          <w:b/>
          <w:bCs/>
          <w:u w:val="single"/>
        </w:rPr>
      </w:pPr>
      <w:r w:rsidRPr="00AA2F6C">
        <w:rPr>
          <w:b/>
          <w:bCs/>
          <w:u w:val="single"/>
        </w:rPr>
        <w:t>3. Components Used</w:t>
      </w:r>
    </w:p>
    <w:p w14:paraId="203E54B7" w14:textId="77777777" w:rsidR="00B8705D" w:rsidRPr="00B8705D" w:rsidRDefault="00B8705D" w:rsidP="00B8705D">
      <w:pPr>
        <w:numPr>
          <w:ilvl w:val="0"/>
          <w:numId w:val="2"/>
        </w:numPr>
      </w:pPr>
      <w:r w:rsidRPr="00B8705D">
        <w:rPr>
          <w:b/>
          <w:bCs/>
        </w:rPr>
        <w:t>8051 Development Board</w:t>
      </w:r>
    </w:p>
    <w:p w14:paraId="1244B3D8" w14:textId="77777777" w:rsidR="00B8705D" w:rsidRPr="00B8705D" w:rsidRDefault="00B8705D" w:rsidP="00B8705D">
      <w:pPr>
        <w:numPr>
          <w:ilvl w:val="0"/>
          <w:numId w:val="2"/>
        </w:numPr>
      </w:pPr>
      <w:r w:rsidRPr="00B8705D">
        <w:rPr>
          <w:b/>
          <w:bCs/>
        </w:rPr>
        <w:t>I2C 16×2 LCD Module</w:t>
      </w:r>
      <w:r w:rsidRPr="00B8705D">
        <w:t xml:space="preserve"> (pre-soldered; uses SDA and SCL)</w:t>
      </w:r>
    </w:p>
    <w:p w14:paraId="70B42442" w14:textId="77777777" w:rsidR="00B8705D" w:rsidRPr="00B8705D" w:rsidRDefault="00B8705D" w:rsidP="00B8705D">
      <w:pPr>
        <w:numPr>
          <w:ilvl w:val="0"/>
          <w:numId w:val="2"/>
        </w:numPr>
      </w:pPr>
      <w:r w:rsidRPr="00B8705D">
        <w:rPr>
          <w:b/>
          <w:bCs/>
        </w:rPr>
        <w:t>HC-SR04 Ultrasonic Sensor</w:t>
      </w:r>
    </w:p>
    <w:p w14:paraId="49DFDA0F" w14:textId="77777777" w:rsidR="00B8705D" w:rsidRPr="00B8705D" w:rsidRDefault="00B8705D" w:rsidP="00B8705D">
      <w:pPr>
        <w:numPr>
          <w:ilvl w:val="0"/>
          <w:numId w:val="2"/>
        </w:numPr>
      </w:pPr>
      <w:r w:rsidRPr="00B8705D">
        <w:rPr>
          <w:b/>
          <w:bCs/>
        </w:rPr>
        <w:t>Arduino Uno</w:t>
      </w:r>
      <w:r w:rsidRPr="00B8705D">
        <w:t xml:space="preserve"> (used as ISP for programming the 8051)</w:t>
      </w:r>
    </w:p>
    <w:p w14:paraId="2BBD4273" w14:textId="77777777" w:rsidR="00B8705D" w:rsidRPr="00B8705D" w:rsidRDefault="00B8705D" w:rsidP="00B8705D">
      <w:pPr>
        <w:numPr>
          <w:ilvl w:val="0"/>
          <w:numId w:val="2"/>
        </w:numPr>
      </w:pPr>
      <w:r w:rsidRPr="00B8705D">
        <w:rPr>
          <w:b/>
          <w:bCs/>
        </w:rPr>
        <w:t>Jumper Wires</w:t>
      </w:r>
    </w:p>
    <w:p w14:paraId="16AAF6D1" w14:textId="77777777" w:rsidR="00B8705D" w:rsidRPr="00B8705D" w:rsidRDefault="00B8705D" w:rsidP="00B8705D">
      <w:r w:rsidRPr="00B8705D">
        <w:rPr>
          <w:i/>
          <w:iCs/>
        </w:rPr>
        <w:t>Note:</w:t>
      </w:r>
      <w:r w:rsidRPr="00B8705D">
        <w:t xml:space="preserve"> Most passive components (oscillator, capacitors, resistors) are integrated on the development board.</w:t>
      </w:r>
    </w:p>
    <w:p w14:paraId="37CB7CE1" w14:textId="77777777" w:rsidR="00B8705D" w:rsidRPr="00B8705D" w:rsidRDefault="00C101AB" w:rsidP="00B8705D">
      <w:r>
        <w:pict w14:anchorId="75103288">
          <v:rect id="_x0000_i1028" style="width:0;height:1.5pt" o:hralign="center" o:hrstd="t" o:hr="t" fillcolor="#a0a0a0" stroked="f"/>
        </w:pict>
      </w:r>
    </w:p>
    <w:p w14:paraId="14828C1F" w14:textId="77777777" w:rsidR="00B8705D" w:rsidRPr="00AA2F6C" w:rsidRDefault="00B8705D" w:rsidP="00B8705D">
      <w:pPr>
        <w:rPr>
          <w:b/>
          <w:bCs/>
          <w:u w:val="single"/>
        </w:rPr>
      </w:pPr>
      <w:r w:rsidRPr="00AA2F6C">
        <w:rPr>
          <w:b/>
          <w:bCs/>
          <w:u w:val="single"/>
        </w:rPr>
        <w:t>4. Circuit Connections</w:t>
      </w:r>
    </w:p>
    <w:p w14:paraId="6F464691" w14:textId="77777777" w:rsidR="00B8705D" w:rsidRPr="00B8705D" w:rsidRDefault="00B8705D" w:rsidP="00B8705D">
      <w:pPr>
        <w:rPr>
          <w:b/>
          <w:bCs/>
        </w:rPr>
      </w:pPr>
      <w:r w:rsidRPr="00B8705D">
        <w:rPr>
          <w:b/>
          <w:bCs/>
        </w:rPr>
        <w:t>4.1. I2C LCD Module</w:t>
      </w:r>
    </w:p>
    <w:p w14:paraId="760E298D" w14:textId="77777777" w:rsidR="00B8705D" w:rsidRPr="00B8705D" w:rsidRDefault="00B8705D" w:rsidP="00B8705D">
      <w:pPr>
        <w:numPr>
          <w:ilvl w:val="0"/>
          <w:numId w:val="3"/>
        </w:numPr>
      </w:pPr>
      <w:r w:rsidRPr="00B8705D">
        <w:rPr>
          <w:b/>
          <w:bCs/>
        </w:rPr>
        <w:t>VCC:</w:t>
      </w:r>
      <w:r w:rsidRPr="00B8705D">
        <w:t xml:space="preserve"> Connected to 5V on the </w:t>
      </w:r>
      <w:proofErr w:type="gramStart"/>
      <w:r w:rsidRPr="00B8705D">
        <w:t>8051 development</w:t>
      </w:r>
      <w:proofErr w:type="gramEnd"/>
      <w:r w:rsidRPr="00B8705D">
        <w:t xml:space="preserve"> board</w:t>
      </w:r>
    </w:p>
    <w:p w14:paraId="185CF040" w14:textId="77777777" w:rsidR="00B8705D" w:rsidRPr="00B8705D" w:rsidRDefault="00B8705D" w:rsidP="00B8705D">
      <w:pPr>
        <w:numPr>
          <w:ilvl w:val="0"/>
          <w:numId w:val="3"/>
        </w:numPr>
      </w:pPr>
      <w:r w:rsidRPr="00B8705D">
        <w:rPr>
          <w:b/>
          <w:bCs/>
        </w:rPr>
        <w:t>GND:</w:t>
      </w:r>
      <w:r w:rsidRPr="00B8705D">
        <w:t xml:space="preserve"> Connected to Ground</w:t>
      </w:r>
    </w:p>
    <w:p w14:paraId="40797BA0" w14:textId="77777777" w:rsidR="00B8705D" w:rsidRPr="00B8705D" w:rsidRDefault="00B8705D" w:rsidP="00B8705D">
      <w:pPr>
        <w:numPr>
          <w:ilvl w:val="0"/>
          <w:numId w:val="3"/>
        </w:numPr>
      </w:pPr>
      <w:r w:rsidRPr="00B8705D">
        <w:rPr>
          <w:b/>
          <w:bCs/>
        </w:rPr>
        <w:t>SCL:</w:t>
      </w:r>
      <w:r w:rsidRPr="00B8705D">
        <w:t xml:space="preserve"> Connected to </w:t>
      </w:r>
      <w:r w:rsidRPr="00B8705D">
        <w:rPr>
          <w:b/>
          <w:bCs/>
        </w:rPr>
        <w:t>P0.6</w:t>
      </w:r>
    </w:p>
    <w:p w14:paraId="0F8881B2" w14:textId="77777777" w:rsidR="00B8705D" w:rsidRPr="00177F24" w:rsidRDefault="00B8705D" w:rsidP="00B8705D">
      <w:pPr>
        <w:numPr>
          <w:ilvl w:val="0"/>
          <w:numId w:val="3"/>
        </w:numPr>
      </w:pPr>
      <w:r w:rsidRPr="00B8705D">
        <w:rPr>
          <w:b/>
          <w:bCs/>
        </w:rPr>
        <w:t>SDA:</w:t>
      </w:r>
      <w:r w:rsidRPr="00B8705D">
        <w:t xml:space="preserve"> Connected to </w:t>
      </w:r>
      <w:r w:rsidRPr="00B8705D">
        <w:rPr>
          <w:b/>
          <w:bCs/>
        </w:rPr>
        <w:t>P0.7</w:t>
      </w:r>
    </w:p>
    <w:p w14:paraId="03F2EF23" w14:textId="77777777" w:rsidR="00177F24" w:rsidRPr="00B8705D" w:rsidRDefault="00177F24" w:rsidP="00177F24">
      <w:pPr>
        <w:ind w:left="720"/>
      </w:pPr>
    </w:p>
    <w:p w14:paraId="02E4319B" w14:textId="77777777" w:rsidR="00B8705D" w:rsidRPr="00B8705D" w:rsidRDefault="00B8705D" w:rsidP="00B8705D">
      <w:pPr>
        <w:rPr>
          <w:b/>
          <w:bCs/>
        </w:rPr>
      </w:pPr>
      <w:r w:rsidRPr="00B8705D">
        <w:rPr>
          <w:b/>
          <w:bCs/>
        </w:rPr>
        <w:lastRenderedPageBreak/>
        <w:t>4.2. HC-SR04 Ultrasonic Sensor</w:t>
      </w:r>
    </w:p>
    <w:p w14:paraId="074FB3AC" w14:textId="77777777" w:rsidR="00B8705D" w:rsidRPr="00B8705D" w:rsidRDefault="00B8705D" w:rsidP="00B8705D">
      <w:pPr>
        <w:numPr>
          <w:ilvl w:val="0"/>
          <w:numId w:val="4"/>
        </w:numPr>
      </w:pPr>
      <w:r w:rsidRPr="00B8705D">
        <w:rPr>
          <w:b/>
          <w:bCs/>
        </w:rPr>
        <w:t>VCC:</w:t>
      </w:r>
      <w:r w:rsidRPr="00B8705D">
        <w:t xml:space="preserve"> Connected to 5V</w:t>
      </w:r>
    </w:p>
    <w:p w14:paraId="17AC6EFC" w14:textId="77777777" w:rsidR="00B8705D" w:rsidRPr="00B8705D" w:rsidRDefault="00B8705D" w:rsidP="00B8705D">
      <w:pPr>
        <w:numPr>
          <w:ilvl w:val="0"/>
          <w:numId w:val="4"/>
        </w:numPr>
      </w:pPr>
      <w:r w:rsidRPr="00B8705D">
        <w:rPr>
          <w:b/>
          <w:bCs/>
        </w:rPr>
        <w:t>GND:</w:t>
      </w:r>
      <w:r w:rsidRPr="00B8705D">
        <w:t xml:space="preserve"> Connected to Ground</w:t>
      </w:r>
    </w:p>
    <w:p w14:paraId="4D2A6512" w14:textId="77777777" w:rsidR="00B8705D" w:rsidRPr="00B8705D" w:rsidRDefault="00B8705D" w:rsidP="00B8705D">
      <w:pPr>
        <w:numPr>
          <w:ilvl w:val="0"/>
          <w:numId w:val="4"/>
        </w:numPr>
      </w:pPr>
      <w:r w:rsidRPr="00B8705D">
        <w:rPr>
          <w:b/>
          <w:bCs/>
        </w:rPr>
        <w:t>Trig:</w:t>
      </w:r>
      <w:r w:rsidRPr="00B8705D">
        <w:t xml:space="preserve"> Connected to </w:t>
      </w:r>
      <w:r w:rsidRPr="00B8705D">
        <w:rPr>
          <w:b/>
          <w:bCs/>
        </w:rPr>
        <w:t>P3.3</w:t>
      </w:r>
    </w:p>
    <w:p w14:paraId="6E744295" w14:textId="77777777" w:rsidR="00B8705D" w:rsidRPr="00B8705D" w:rsidRDefault="00B8705D" w:rsidP="00B8705D">
      <w:pPr>
        <w:numPr>
          <w:ilvl w:val="0"/>
          <w:numId w:val="4"/>
        </w:numPr>
      </w:pPr>
      <w:r w:rsidRPr="00B8705D">
        <w:rPr>
          <w:b/>
          <w:bCs/>
        </w:rPr>
        <w:t>Echo:</w:t>
      </w:r>
      <w:r w:rsidRPr="00B8705D">
        <w:t xml:space="preserve"> Connected to </w:t>
      </w:r>
      <w:r w:rsidRPr="00B8705D">
        <w:rPr>
          <w:b/>
          <w:bCs/>
        </w:rPr>
        <w:t>P3.2</w:t>
      </w:r>
    </w:p>
    <w:p w14:paraId="7D2B4AF5" w14:textId="77777777" w:rsidR="00B8705D" w:rsidRPr="00B8705D" w:rsidRDefault="00B8705D" w:rsidP="00B8705D">
      <w:pPr>
        <w:rPr>
          <w:b/>
          <w:bCs/>
        </w:rPr>
      </w:pPr>
      <w:r w:rsidRPr="00B8705D">
        <w:rPr>
          <w:b/>
          <w:bCs/>
        </w:rPr>
        <w:t>4.3. Arduino Uno ISP Programming Interface</w:t>
      </w:r>
    </w:p>
    <w:p w14:paraId="00E78A86" w14:textId="77777777" w:rsidR="00B8705D" w:rsidRPr="00B8705D" w:rsidRDefault="00B8705D" w:rsidP="00B8705D">
      <w:pPr>
        <w:numPr>
          <w:ilvl w:val="0"/>
          <w:numId w:val="5"/>
        </w:numPr>
      </w:pPr>
      <w:r w:rsidRPr="00B8705D">
        <w:rPr>
          <w:b/>
          <w:bCs/>
        </w:rPr>
        <w:t>Arduino Uno D10 (RST):</w:t>
      </w:r>
      <w:r w:rsidRPr="00B8705D">
        <w:t xml:space="preserve"> Connected to the 8051’s Reset pin</w:t>
      </w:r>
    </w:p>
    <w:p w14:paraId="4DB9F159" w14:textId="77777777" w:rsidR="00B8705D" w:rsidRPr="00B8705D" w:rsidRDefault="00B8705D" w:rsidP="00B8705D">
      <w:pPr>
        <w:numPr>
          <w:ilvl w:val="0"/>
          <w:numId w:val="5"/>
        </w:numPr>
      </w:pPr>
      <w:r w:rsidRPr="00B8705D">
        <w:rPr>
          <w:b/>
          <w:bCs/>
        </w:rPr>
        <w:t>Arduino Uno D11 (MOSI):</w:t>
      </w:r>
      <w:r w:rsidRPr="00B8705D">
        <w:t xml:space="preserve"> Connected to the 8051’s MOSI (data line for ISP)</w:t>
      </w:r>
    </w:p>
    <w:p w14:paraId="716CC5C9" w14:textId="77777777" w:rsidR="00B8705D" w:rsidRPr="00B8705D" w:rsidRDefault="00B8705D" w:rsidP="00B8705D">
      <w:pPr>
        <w:numPr>
          <w:ilvl w:val="0"/>
          <w:numId w:val="5"/>
        </w:numPr>
      </w:pPr>
      <w:r w:rsidRPr="00B8705D">
        <w:rPr>
          <w:b/>
          <w:bCs/>
        </w:rPr>
        <w:t>Arduino Uno D12 (MISO):</w:t>
      </w:r>
      <w:r w:rsidRPr="00B8705D">
        <w:t xml:space="preserve"> Connected to the 8051’s MISO (data line for ISP)</w:t>
      </w:r>
    </w:p>
    <w:p w14:paraId="74ECAF3F" w14:textId="77777777" w:rsidR="00B8705D" w:rsidRPr="00B8705D" w:rsidRDefault="00B8705D" w:rsidP="00B8705D">
      <w:pPr>
        <w:numPr>
          <w:ilvl w:val="0"/>
          <w:numId w:val="5"/>
        </w:numPr>
      </w:pPr>
      <w:r w:rsidRPr="00B8705D">
        <w:rPr>
          <w:b/>
          <w:bCs/>
        </w:rPr>
        <w:t>Arduino Uno D13 (SCK):</w:t>
      </w:r>
      <w:r w:rsidRPr="00B8705D">
        <w:t xml:space="preserve"> Connected to the 8051’s SCK</w:t>
      </w:r>
    </w:p>
    <w:p w14:paraId="370BEE36" w14:textId="77777777" w:rsidR="00B8705D" w:rsidRPr="00B8705D" w:rsidRDefault="00B8705D" w:rsidP="00B8705D">
      <w:pPr>
        <w:numPr>
          <w:ilvl w:val="0"/>
          <w:numId w:val="5"/>
        </w:numPr>
      </w:pPr>
      <w:r w:rsidRPr="00B8705D">
        <w:rPr>
          <w:b/>
          <w:bCs/>
        </w:rPr>
        <w:t>Common Ground:</w:t>
      </w:r>
      <w:r w:rsidRPr="00B8705D">
        <w:t xml:space="preserve"> All GND lines tied together</w:t>
      </w:r>
    </w:p>
    <w:p w14:paraId="5FBE5DDD" w14:textId="77777777" w:rsidR="00B8705D" w:rsidRPr="00B8705D" w:rsidRDefault="00C101AB" w:rsidP="00B8705D">
      <w:r>
        <w:pict w14:anchorId="096F7941">
          <v:rect id="_x0000_i1029" style="width:0;height:1.5pt" o:hralign="center" o:hrstd="t" o:hr="t" fillcolor="#a0a0a0" stroked="f"/>
        </w:pict>
      </w:r>
    </w:p>
    <w:p w14:paraId="2523D5BB" w14:textId="77777777" w:rsidR="00B8705D" w:rsidRPr="00AA2F6C" w:rsidRDefault="00B8705D" w:rsidP="00B8705D">
      <w:pPr>
        <w:rPr>
          <w:b/>
          <w:bCs/>
          <w:u w:val="single"/>
        </w:rPr>
      </w:pPr>
      <w:r w:rsidRPr="00AA2F6C">
        <w:rPr>
          <w:b/>
          <w:bCs/>
          <w:u w:val="single"/>
        </w:rPr>
        <w:t>5. Working Principle</w:t>
      </w:r>
    </w:p>
    <w:p w14:paraId="6ACB36BB" w14:textId="77777777" w:rsidR="00B8705D" w:rsidRPr="00B8705D" w:rsidRDefault="00B8705D" w:rsidP="00B8705D">
      <w:pPr>
        <w:numPr>
          <w:ilvl w:val="0"/>
          <w:numId w:val="6"/>
        </w:numPr>
      </w:pPr>
      <w:r w:rsidRPr="00B8705D">
        <w:rPr>
          <w:b/>
          <w:bCs/>
        </w:rPr>
        <w:t>Ultrasonic Measurement:</w:t>
      </w:r>
    </w:p>
    <w:p w14:paraId="10FF8EEF" w14:textId="77777777" w:rsidR="00B8705D" w:rsidRPr="00B8705D" w:rsidRDefault="00B8705D" w:rsidP="00B8705D">
      <w:pPr>
        <w:numPr>
          <w:ilvl w:val="1"/>
          <w:numId w:val="6"/>
        </w:numPr>
      </w:pPr>
      <w:r w:rsidRPr="00B8705D">
        <w:t>The HC-SR04 sensor emits an ultrasonic pulse when the trigger pin (P3.3) is activated.</w:t>
      </w:r>
    </w:p>
    <w:p w14:paraId="371B28FD" w14:textId="77777777" w:rsidR="00B8705D" w:rsidRPr="00B8705D" w:rsidRDefault="00B8705D" w:rsidP="00B8705D">
      <w:pPr>
        <w:numPr>
          <w:ilvl w:val="1"/>
          <w:numId w:val="6"/>
        </w:numPr>
      </w:pPr>
      <w:r w:rsidRPr="00B8705D">
        <w:t xml:space="preserve">The pulse travels until it encounters an object and then </w:t>
      </w:r>
      <w:proofErr w:type="gramStart"/>
      <w:r w:rsidRPr="00B8705D">
        <w:t>reflects back</w:t>
      </w:r>
      <w:proofErr w:type="gramEnd"/>
      <w:r w:rsidRPr="00B8705D">
        <w:t xml:space="preserve"> to the sensor.</w:t>
      </w:r>
    </w:p>
    <w:p w14:paraId="2800344C" w14:textId="77777777" w:rsidR="00B8705D" w:rsidRPr="00B8705D" w:rsidRDefault="00B8705D" w:rsidP="00B8705D">
      <w:pPr>
        <w:numPr>
          <w:ilvl w:val="1"/>
          <w:numId w:val="6"/>
        </w:numPr>
      </w:pPr>
      <w:r w:rsidRPr="00B8705D">
        <w:t>The time interval between sending and receiving the pulse is measured using Timer0 in the 8051.</w:t>
      </w:r>
    </w:p>
    <w:p w14:paraId="2AE31EE7" w14:textId="77777777" w:rsidR="00B8705D" w:rsidRPr="00B8705D" w:rsidRDefault="00B8705D" w:rsidP="00B8705D">
      <w:pPr>
        <w:numPr>
          <w:ilvl w:val="0"/>
          <w:numId w:val="6"/>
        </w:numPr>
      </w:pPr>
      <w:r w:rsidRPr="00B8705D">
        <w:rPr>
          <w:b/>
          <w:bCs/>
        </w:rPr>
        <w:t>Distance Calculation:</w:t>
      </w:r>
    </w:p>
    <w:p w14:paraId="66254ED8" w14:textId="77777777" w:rsidR="00B8705D" w:rsidRPr="00B8705D" w:rsidRDefault="00B8705D" w:rsidP="00B8705D">
      <w:pPr>
        <w:numPr>
          <w:ilvl w:val="1"/>
          <w:numId w:val="6"/>
        </w:numPr>
      </w:pPr>
      <w:r w:rsidRPr="00B8705D">
        <w:t>The time measured is converted to distance (cm) using the formula:</w:t>
      </w:r>
    </w:p>
    <w:p w14:paraId="404EA6E2" w14:textId="1BB896CB" w:rsidR="00B8705D" w:rsidRPr="00B8705D" w:rsidRDefault="00542DE3" w:rsidP="00B8705D">
      <w:r>
        <w:t xml:space="preserve">                               </w:t>
      </w:r>
      <w:r w:rsidRPr="00542DE3">
        <w:rPr>
          <w:noProof/>
        </w:rPr>
        <w:drawing>
          <wp:inline distT="0" distB="0" distL="0" distR="0" wp14:anchorId="137DA10C" wp14:editId="5597FEC8">
            <wp:extent cx="2267266" cy="533474"/>
            <wp:effectExtent l="0" t="0" r="0" b="0"/>
            <wp:docPr id="149688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86220" name=""/>
                    <pic:cNvPicPr/>
                  </pic:nvPicPr>
                  <pic:blipFill>
                    <a:blip r:embed="rId5"/>
                    <a:stretch>
                      <a:fillRect/>
                    </a:stretch>
                  </pic:blipFill>
                  <pic:spPr>
                    <a:xfrm>
                      <a:off x="0" y="0"/>
                      <a:ext cx="2267266" cy="533474"/>
                    </a:xfrm>
                    <a:prstGeom prst="rect">
                      <a:avLst/>
                    </a:prstGeom>
                  </pic:spPr>
                </pic:pic>
              </a:graphicData>
            </a:graphic>
          </wp:inline>
        </w:drawing>
      </w:r>
    </w:p>
    <w:p w14:paraId="246513F4" w14:textId="77777777" w:rsidR="00B8705D" w:rsidRPr="00B8705D" w:rsidRDefault="00B8705D" w:rsidP="00B8705D">
      <w:pPr>
        <w:numPr>
          <w:ilvl w:val="1"/>
          <w:numId w:val="6"/>
        </w:numPr>
      </w:pPr>
      <w:r w:rsidRPr="00B8705D">
        <w:t>This conversion factor (59) accounts for the round-trip travel time of the pulse in air.</w:t>
      </w:r>
    </w:p>
    <w:p w14:paraId="54BB480A" w14:textId="77777777" w:rsidR="00B8705D" w:rsidRPr="00B8705D" w:rsidRDefault="00B8705D" w:rsidP="00B8705D">
      <w:pPr>
        <w:numPr>
          <w:ilvl w:val="0"/>
          <w:numId w:val="6"/>
        </w:numPr>
      </w:pPr>
      <w:r w:rsidRPr="00B8705D">
        <w:rPr>
          <w:b/>
          <w:bCs/>
        </w:rPr>
        <w:t>I2C LCD Display:</w:t>
      </w:r>
    </w:p>
    <w:p w14:paraId="2FC77DA7" w14:textId="77777777" w:rsidR="00B8705D" w:rsidRPr="00B8705D" w:rsidRDefault="00B8705D" w:rsidP="00B8705D">
      <w:pPr>
        <w:numPr>
          <w:ilvl w:val="1"/>
          <w:numId w:val="6"/>
        </w:numPr>
      </w:pPr>
      <w:r w:rsidRPr="00B8705D">
        <w:t>The measured distance is sent to an I2C 16×2 LCD using a bit-banged I2C protocol with SDA on P0.7 and SCL on P0.6.</w:t>
      </w:r>
    </w:p>
    <w:p w14:paraId="132C373A" w14:textId="77777777" w:rsidR="00B8705D" w:rsidRPr="00B8705D" w:rsidRDefault="00B8705D" w:rsidP="00B8705D">
      <w:pPr>
        <w:numPr>
          <w:ilvl w:val="1"/>
          <w:numId w:val="6"/>
        </w:numPr>
      </w:pPr>
      <w:r w:rsidRPr="00B8705D">
        <w:t>The LCD displays the text “DISTANCE” and updates the distance value continuously.</w:t>
      </w:r>
    </w:p>
    <w:p w14:paraId="224F7175" w14:textId="77777777" w:rsidR="00B8705D" w:rsidRPr="00B8705D" w:rsidRDefault="00B8705D" w:rsidP="00B8705D">
      <w:pPr>
        <w:numPr>
          <w:ilvl w:val="0"/>
          <w:numId w:val="6"/>
        </w:numPr>
      </w:pPr>
      <w:r w:rsidRPr="00B8705D">
        <w:rPr>
          <w:b/>
          <w:bCs/>
        </w:rPr>
        <w:t>Programming via Arduino Uno:</w:t>
      </w:r>
    </w:p>
    <w:p w14:paraId="5CC0509F" w14:textId="77777777" w:rsidR="00B8705D" w:rsidRPr="00B8705D" w:rsidRDefault="00B8705D" w:rsidP="00B8705D">
      <w:pPr>
        <w:numPr>
          <w:ilvl w:val="1"/>
          <w:numId w:val="6"/>
        </w:numPr>
      </w:pPr>
      <w:r w:rsidRPr="00B8705D">
        <w:t xml:space="preserve">The compiled code is uploaded to the 8051 using an Arduino Uno configured as an ISP with </w:t>
      </w:r>
      <w:proofErr w:type="spellStart"/>
      <w:r w:rsidRPr="00B8705D">
        <w:t>AVRDude</w:t>
      </w:r>
      <w:proofErr w:type="spellEnd"/>
      <w:r w:rsidRPr="00B8705D">
        <w:t>.</w:t>
      </w:r>
    </w:p>
    <w:p w14:paraId="58E1C9AA" w14:textId="77777777" w:rsidR="00B8705D" w:rsidRPr="00B8705D" w:rsidRDefault="00C101AB" w:rsidP="00B8705D">
      <w:r>
        <w:pict w14:anchorId="148B712E">
          <v:rect id="_x0000_i1030" style="width:0;height:1.5pt" o:hralign="center" o:hrstd="t" o:hr="t" fillcolor="#a0a0a0" stroked="f"/>
        </w:pict>
      </w:r>
    </w:p>
    <w:p w14:paraId="690259CB" w14:textId="77777777" w:rsidR="00B8705D" w:rsidRPr="00AA2F6C" w:rsidRDefault="00B8705D" w:rsidP="00B8705D">
      <w:pPr>
        <w:rPr>
          <w:b/>
          <w:bCs/>
          <w:u w:val="single"/>
        </w:rPr>
      </w:pPr>
      <w:r w:rsidRPr="00AA2F6C">
        <w:rPr>
          <w:b/>
          <w:bCs/>
          <w:u w:val="single"/>
        </w:rPr>
        <w:lastRenderedPageBreak/>
        <w:t>6. Embedded C Code</w:t>
      </w:r>
    </w:p>
    <w:p w14:paraId="16C16835" w14:textId="179A3CBA" w:rsidR="00A604D6" w:rsidRPr="00B8705D" w:rsidRDefault="00B8705D" w:rsidP="00B8705D">
      <w:r w:rsidRPr="00B8705D">
        <w:t xml:space="preserve">Below is the complete embedded C code with detailed comments. This version implements basic I2C routines and integrates ultrasonic sensing. </w:t>
      </w:r>
    </w:p>
    <w:p w14:paraId="2DD84DBA" w14:textId="4BE3E253" w:rsidR="00707B52" w:rsidRDefault="00707B52" w:rsidP="00B8705D">
      <w:r w:rsidRPr="00707B52">
        <w:rPr>
          <w:noProof/>
        </w:rPr>
        <w:drawing>
          <wp:inline distT="0" distB="0" distL="0" distR="0" wp14:anchorId="006E6079" wp14:editId="2CC6CC69">
            <wp:extent cx="4451350" cy="3910343"/>
            <wp:effectExtent l="0" t="0" r="6350" b="0"/>
            <wp:docPr id="198785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58109" name=""/>
                    <pic:cNvPicPr/>
                  </pic:nvPicPr>
                  <pic:blipFill>
                    <a:blip r:embed="rId6"/>
                    <a:stretch>
                      <a:fillRect/>
                    </a:stretch>
                  </pic:blipFill>
                  <pic:spPr>
                    <a:xfrm>
                      <a:off x="0" y="0"/>
                      <a:ext cx="4457800" cy="3916009"/>
                    </a:xfrm>
                    <a:prstGeom prst="rect">
                      <a:avLst/>
                    </a:prstGeom>
                  </pic:spPr>
                </pic:pic>
              </a:graphicData>
            </a:graphic>
          </wp:inline>
        </w:drawing>
      </w:r>
    </w:p>
    <w:p w14:paraId="175C9F4E" w14:textId="329B8A0C" w:rsidR="00707B52" w:rsidRDefault="00A13DA3" w:rsidP="00B8705D">
      <w:r w:rsidRPr="00A13DA3">
        <w:rPr>
          <w:noProof/>
        </w:rPr>
        <w:drawing>
          <wp:inline distT="0" distB="0" distL="0" distR="0" wp14:anchorId="140BB7DE" wp14:editId="71DEC69D">
            <wp:extent cx="5731510" cy="3745865"/>
            <wp:effectExtent l="0" t="0" r="2540" b="6985"/>
            <wp:docPr id="112595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57075" name=""/>
                    <pic:cNvPicPr/>
                  </pic:nvPicPr>
                  <pic:blipFill>
                    <a:blip r:embed="rId7"/>
                    <a:stretch>
                      <a:fillRect/>
                    </a:stretch>
                  </pic:blipFill>
                  <pic:spPr>
                    <a:xfrm>
                      <a:off x="0" y="0"/>
                      <a:ext cx="5731510" cy="3745865"/>
                    </a:xfrm>
                    <a:prstGeom prst="rect">
                      <a:avLst/>
                    </a:prstGeom>
                  </pic:spPr>
                </pic:pic>
              </a:graphicData>
            </a:graphic>
          </wp:inline>
        </w:drawing>
      </w:r>
    </w:p>
    <w:p w14:paraId="7AD6156D" w14:textId="7FC342FC" w:rsidR="00A13DA3" w:rsidRDefault="00737928" w:rsidP="00B8705D">
      <w:r w:rsidRPr="00737928">
        <w:rPr>
          <w:noProof/>
        </w:rPr>
        <w:lastRenderedPageBreak/>
        <w:drawing>
          <wp:inline distT="0" distB="0" distL="0" distR="0" wp14:anchorId="00EDAB05" wp14:editId="442669C9">
            <wp:extent cx="5731510" cy="3976370"/>
            <wp:effectExtent l="0" t="0" r="2540" b="5080"/>
            <wp:docPr id="109912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21772" name=""/>
                    <pic:cNvPicPr/>
                  </pic:nvPicPr>
                  <pic:blipFill>
                    <a:blip r:embed="rId8"/>
                    <a:stretch>
                      <a:fillRect/>
                    </a:stretch>
                  </pic:blipFill>
                  <pic:spPr>
                    <a:xfrm>
                      <a:off x="0" y="0"/>
                      <a:ext cx="5731510" cy="3976370"/>
                    </a:xfrm>
                    <a:prstGeom prst="rect">
                      <a:avLst/>
                    </a:prstGeom>
                  </pic:spPr>
                </pic:pic>
              </a:graphicData>
            </a:graphic>
          </wp:inline>
        </w:drawing>
      </w:r>
    </w:p>
    <w:p w14:paraId="0EE596FE" w14:textId="33D1ED65" w:rsidR="00737928" w:rsidRPr="00B8705D" w:rsidRDefault="00737928" w:rsidP="00B8705D">
      <w:r w:rsidRPr="00737928">
        <w:rPr>
          <w:noProof/>
        </w:rPr>
        <w:drawing>
          <wp:inline distT="0" distB="0" distL="0" distR="0" wp14:anchorId="178D0247" wp14:editId="428FA758">
            <wp:extent cx="5731510" cy="1155700"/>
            <wp:effectExtent l="0" t="0" r="2540" b="6350"/>
            <wp:docPr id="43633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38658" name=""/>
                    <pic:cNvPicPr/>
                  </pic:nvPicPr>
                  <pic:blipFill>
                    <a:blip r:embed="rId9"/>
                    <a:stretch>
                      <a:fillRect/>
                    </a:stretch>
                  </pic:blipFill>
                  <pic:spPr>
                    <a:xfrm>
                      <a:off x="0" y="0"/>
                      <a:ext cx="5731510" cy="1155700"/>
                    </a:xfrm>
                    <a:prstGeom prst="rect">
                      <a:avLst/>
                    </a:prstGeom>
                  </pic:spPr>
                </pic:pic>
              </a:graphicData>
            </a:graphic>
          </wp:inline>
        </w:drawing>
      </w:r>
    </w:p>
    <w:p w14:paraId="1CA11DD6" w14:textId="6ECFDA00" w:rsidR="00B8705D" w:rsidRPr="00B8705D" w:rsidRDefault="00B8705D" w:rsidP="00B8705D">
      <w:r w:rsidRPr="00B8705D">
        <w:rPr>
          <w:b/>
          <w:bCs/>
        </w:rPr>
        <w:t>Code Explanation:</w:t>
      </w:r>
    </w:p>
    <w:p w14:paraId="6C0262D2" w14:textId="77777777" w:rsidR="00B8705D" w:rsidRPr="00B8705D" w:rsidRDefault="00B8705D" w:rsidP="00B8705D">
      <w:pPr>
        <w:numPr>
          <w:ilvl w:val="0"/>
          <w:numId w:val="7"/>
        </w:numPr>
      </w:pPr>
      <w:r w:rsidRPr="00B8705D">
        <w:rPr>
          <w:b/>
          <w:bCs/>
        </w:rPr>
        <w:t>I2C Routines:</w:t>
      </w:r>
      <w:r w:rsidRPr="00B8705D">
        <w:t xml:space="preserve"> i2c_</w:t>
      </w:r>
      <w:proofErr w:type="gramStart"/>
      <w:r w:rsidRPr="00B8705D">
        <w:t>start(</w:t>
      </w:r>
      <w:proofErr w:type="gramEnd"/>
      <w:r w:rsidRPr="00B8705D">
        <w:t>), i2c_</w:t>
      </w:r>
      <w:proofErr w:type="gramStart"/>
      <w:r w:rsidRPr="00B8705D">
        <w:t>stop(</w:t>
      </w:r>
      <w:proofErr w:type="gramEnd"/>
      <w:r w:rsidRPr="00B8705D">
        <w:t>), and i2c_</w:t>
      </w:r>
      <w:proofErr w:type="gramStart"/>
      <w:r w:rsidRPr="00B8705D">
        <w:t>write(</w:t>
      </w:r>
      <w:proofErr w:type="gramEnd"/>
      <w:r w:rsidRPr="00B8705D">
        <w:t>) implement a simple bit-banging I2C master protocol to communicate with the LCD module.</w:t>
      </w:r>
    </w:p>
    <w:p w14:paraId="32960874" w14:textId="77777777" w:rsidR="00B8705D" w:rsidRPr="00B8705D" w:rsidRDefault="00B8705D" w:rsidP="00B8705D">
      <w:pPr>
        <w:numPr>
          <w:ilvl w:val="0"/>
          <w:numId w:val="7"/>
        </w:numPr>
      </w:pPr>
      <w:r w:rsidRPr="00B8705D">
        <w:rPr>
          <w:b/>
          <w:bCs/>
        </w:rPr>
        <w:t>LCD Functions:</w:t>
      </w:r>
      <w:r w:rsidRPr="00B8705D">
        <w:t xml:space="preserve"> </w:t>
      </w:r>
      <w:proofErr w:type="spellStart"/>
      <w:r w:rsidRPr="00B8705D">
        <w:t>lcd_send_</w:t>
      </w:r>
      <w:proofErr w:type="gramStart"/>
      <w:r w:rsidRPr="00B8705D">
        <w:t>nibble</w:t>
      </w:r>
      <w:proofErr w:type="spellEnd"/>
      <w:r w:rsidRPr="00B8705D">
        <w:t>(</w:t>
      </w:r>
      <w:proofErr w:type="gramEnd"/>
      <w:r w:rsidRPr="00B8705D">
        <w:t xml:space="preserve">), </w:t>
      </w:r>
      <w:proofErr w:type="spellStart"/>
      <w:r w:rsidRPr="00B8705D">
        <w:t>lcd_send_</w:t>
      </w:r>
      <w:proofErr w:type="gramStart"/>
      <w:r w:rsidRPr="00B8705D">
        <w:t>byte</w:t>
      </w:r>
      <w:proofErr w:type="spellEnd"/>
      <w:r w:rsidRPr="00B8705D">
        <w:t>(</w:t>
      </w:r>
      <w:proofErr w:type="gramEnd"/>
      <w:r w:rsidRPr="00B8705D">
        <w:t xml:space="preserve">), </w:t>
      </w:r>
      <w:proofErr w:type="spellStart"/>
      <w:r w:rsidRPr="00B8705D">
        <w:t>lcd_</w:t>
      </w:r>
      <w:proofErr w:type="gramStart"/>
      <w:r w:rsidRPr="00B8705D">
        <w:t>cmd</w:t>
      </w:r>
      <w:proofErr w:type="spellEnd"/>
      <w:r w:rsidRPr="00B8705D">
        <w:t>(</w:t>
      </w:r>
      <w:proofErr w:type="gramEnd"/>
      <w:r w:rsidRPr="00B8705D">
        <w:t xml:space="preserve">), and </w:t>
      </w:r>
      <w:proofErr w:type="spellStart"/>
      <w:r w:rsidRPr="00B8705D">
        <w:t>lcd_</w:t>
      </w:r>
      <w:proofErr w:type="gramStart"/>
      <w:r w:rsidRPr="00B8705D">
        <w:t>data</w:t>
      </w:r>
      <w:proofErr w:type="spellEnd"/>
      <w:r w:rsidRPr="00B8705D">
        <w:t>(</w:t>
      </w:r>
      <w:proofErr w:type="gramEnd"/>
      <w:r w:rsidRPr="00B8705D">
        <w:t>) break down data into nibbles for transmission, including proper enable pulsing and RS control.</w:t>
      </w:r>
    </w:p>
    <w:p w14:paraId="40CF0EDA" w14:textId="77777777" w:rsidR="00B8705D" w:rsidRPr="00B8705D" w:rsidRDefault="00B8705D" w:rsidP="00B8705D">
      <w:pPr>
        <w:numPr>
          <w:ilvl w:val="0"/>
          <w:numId w:val="7"/>
        </w:numPr>
      </w:pPr>
      <w:r w:rsidRPr="00B8705D">
        <w:rPr>
          <w:b/>
          <w:bCs/>
        </w:rPr>
        <w:t>Ultrasonic Functions:</w:t>
      </w:r>
      <w:r w:rsidRPr="00B8705D">
        <w:t xml:space="preserve"> </w:t>
      </w:r>
      <w:proofErr w:type="spellStart"/>
      <w:r w:rsidRPr="00B8705D">
        <w:t>send_</w:t>
      </w:r>
      <w:proofErr w:type="gramStart"/>
      <w:r w:rsidRPr="00B8705D">
        <w:t>pulse</w:t>
      </w:r>
      <w:proofErr w:type="spellEnd"/>
      <w:r w:rsidRPr="00B8705D">
        <w:t>(</w:t>
      </w:r>
      <w:proofErr w:type="gramEnd"/>
      <w:r w:rsidRPr="00B8705D">
        <w:t xml:space="preserve">) triggers the sensor and </w:t>
      </w:r>
      <w:proofErr w:type="gramStart"/>
      <w:r w:rsidRPr="00B8705D">
        <w:t>ultrasonic(</w:t>
      </w:r>
      <w:proofErr w:type="gramEnd"/>
      <w:r w:rsidRPr="00B8705D">
        <w:t xml:space="preserve">) calculates the distance in </w:t>
      </w:r>
      <w:proofErr w:type="spellStart"/>
      <w:r w:rsidRPr="00B8705D">
        <w:t>centimeters</w:t>
      </w:r>
      <w:proofErr w:type="spellEnd"/>
      <w:r w:rsidRPr="00B8705D">
        <w:t xml:space="preserve"> using Timer0.</w:t>
      </w:r>
    </w:p>
    <w:p w14:paraId="62798A53" w14:textId="77777777" w:rsidR="00B8705D" w:rsidRDefault="00B8705D" w:rsidP="00B8705D">
      <w:pPr>
        <w:numPr>
          <w:ilvl w:val="0"/>
          <w:numId w:val="7"/>
        </w:numPr>
      </w:pPr>
      <w:r w:rsidRPr="00B8705D">
        <w:rPr>
          <w:b/>
          <w:bCs/>
        </w:rPr>
        <w:t>Main Routine:</w:t>
      </w:r>
      <w:r w:rsidRPr="00B8705D">
        <w:t xml:space="preserve"> Initializes the timer and LCD, continuously reads the distance, and updates the display.</w:t>
      </w:r>
    </w:p>
    <w:p w14:paraId="332DCF66" w14:textId="16D68A1F" w:rsidR="00F74F28" w:rsidRPr="00C85472" w:rsidRDefault="00BC7C64" w:rsidP="00C85472">
      <w:pPr>
        <w:ind w:left="720"/>
      </w:pPr>
      <w:r w:rsidRPr="00BC7C64">
        <w:rPr>
          <w:noProof/>
        </w:rPr>
        <w:lastRenderedPageBreak/>
        <w:drawing>
          <wp:inline distT="0" distB="0" distL="0" distR="0" wp14:anchorId="440BB6FF" wp14:editId="405E1B06">
            <wp:extent cx="5731510" cy="2532380"/>
            <wp:effectExtent l="0" t="0" r="2540" b="1270"/>
            <wp:docPr id="147888451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4517" name="Picture 1" descr="A computer screen with white text&#10;&#10;AI-generated content may be incorrect."/>
                    <pic:cNvPicPr/>
                  </pic:nvPicPr>
                  <pic:blipFill>
                    <a:blip r:embed="rId10"/>
                    <a:stretch>
                      <a:fillRect/>
                    </a:stretch>
                  </pic:blipFill>
                  <pic:spPr>
                    <a:xfrm>
                      <a:off x="0" y="0"/>
                      <a:ext cx="5731510" cy="2532380"/>
                    </a:xfrm>
                    <a:prstGeom prst="rect">
                      <a:avLst/>
                    </a:prstGeom>
                  </pic:spPr>
                </pic:pic>
              </a:graphicData>
            </a:graphic>
          </wp:inline>
        </w:drawing>
      </w:r>
    </w:p>
    <w:p w14:paraId="0BF855D2" w14:textId="75D5E60C" w:rsidR="009E183D" w:rsidRPr="00BC7C64" w:rsidRDefault="00F74F28" w:rsidP="0016198D">
      <w:pPr>
        <w:pStyle w:val="ListParagraph"/>
        <w:numPr>
          <w:ilvl w:val="0"/>
          <w:numId w:val="7"/>
        </w:numPr>
        <w:spacing w:before="100" w:beforeAutospacing="1" w:after="100" w:afterAutospacing="1" w:line="240" w:lineRule="auto"/>
        <w:ind w:left="360"/>
        <w:rPr>
          <w:lang w:val="en-AE"/>
        </w:rPr>
      </w:pPr>
      <w:r w:rsidRPr="00BC7C64">
        <w:rPr>
          <w:rFonts w:ascii="Times New Roman" w:eastAsia="Times New Roman" w:hAnsi="Times New Roman" w:cs="Times New Roman"/>
          <w:kern w:val="0"/>
          <w:sz w:val="24"/>
          <w:szCs w:val="24"/>
          <w:lang w:val="en-AE" w:eastAsia="en-AE"/>
          <w14:ligatures w14:val="none"/>
        </w:rPr>
        <w:t xml:space="preserve">To upload the HEX file to the AT89S52 microcontroller, the </w:t>
      </w:r>
      <w:r w:rsidRPr="00BC7C64">
        <w:rPr>
          <w:rFonts w:ascii="Courier New" w:eastAsia="Times New Roman" w:hAnsi="Courier New" w:cs="Courier New"/>
          <w:kern w:val="0"/>
          <w:sz w:val="20"/>
          <w:szCs w:val="20"/>
          <w:lang w:val="en-AE" w:eastAsia="en-AE"/>
          <w14:ligatures w14:val="none"/>
        </w:rPr>
        <w:t>avrdude.exe</w:t>
      </w:r>
      <w:r w:rsidRPr="00BC7C64">
        <w:rPr>
          <w:rFonts w:ascii="Times New Roman" w:eastAsia="Times New Roman" w:hAnsi="Times New Roman" w:cs="Times New Roman"/>
          <w:kern w:val="0"/>
          <w:sz w:val="24"/>
          <w:szCs w:val="24"/>
          <w:lang w:val="en-AE" w:eastAsia="en-AE"/>
          <w14:ligatures w14:val="none"/>
        </w:rPr>
        <w:t xml:space="preserve"> tool is used in combination with the </w:t>
      </w:r>
      <w:proofErr w:type="spellStart"/>
      <w:r w:rsidRPr="00BC7C64">
        <w:rPr>
          <w:rFonts w:ascii="Courier New" w:eastAsia="Times New Roman" w:hAnsi="Courier New" w:cs="Courier New"/>
          <w:kern w:val="0"/>
          <w:sz w:val="20"/>
          <w:szCs w:val="20"/>
          <w:lang w:val="en-AE" w:eastAsia="en-AE"/>
          <w14:ligatures w14:val="none"/>
        </w:rPr>
        <w:t>avrdude.conf</w:t>
      </w:r>
      <w:proofErr w:type="spellEnd"/>
      <w:r w:rsidRPr="00BC7C64">
        <w:rPr>
          <w:rFonts w:ascii="Times New Roman" w:eastAsia="Times New Roman" w:hAnsi="Times New Roman" w:cs="Times New Roman"/>
          <w:kern w:val="0"/>
          <w:sz w:val="24"/>
          <w:szCs w:val="24"/>
          <w:lang w:val="en-AE" w:eastAsia="en-AE"/>
          <w14:ligatures w14:val="none"/>
        </w:rPr>
        <w:t xml:space="preserve"> configuration file and an Arduino Uno acting as the programmer. The command executed in the Command Prompt includes several key parameters: </w:t>
      </w:r>
      <w:r w:rsidRPr="00BC7C64">
        <w:rPr>
          <w:rFonts w:ascii="Courier New" w:eastAsia="Times New Roman" w:hAnsi="Courier New" w:cs="Courier New"/>
          <w:kern w:val="0"/>
          <w:sz w:val="20"/>
          <w:szCs w:val="20"/>
          <w:lang w:val="en-AE" w:eastAsia="en-AE"/>
          <w14:ligatures w14:val="none"/>
        </w:rPr>
        <w:t>-c stk500v1</w:t>
      </w:r>
      <w:r w:rsidRPr="00BC7C64">
        <w:rPr>
          <w:rFonts w:ascii="Times New Roman" w:eastAsia="Times New Roman" w:hAnsi="Times New Roman" w:cs="Times New Roman"/>
          <w:kern w:val="0"/>
          <w:sz w:val="24"/>
          <w:szCs w:val="24"/>
          <w:lang w:val="en-AE" w:eastAsia="en-AE"/>
          <w14:ligatures w14:val="none"/>
        </w:rPr>
        <w:t xml:space="preserve"> specifies the programmer type, where </w:t>
      </w:r>
      <w:r w:rsidRPr="00BC7C64">
        <w:rPr>
          <w:rFonts w:ascii="Courier New" w:eastAsia="Times New Roman" w:hAnsi="Courier New" w:cs="Courier New"/>
          <w:kern w:val="0"/>
          <w:sz w:val="20"/>
          <w:szCs w:val="20"/>
          <w:lang w:val="en-AE" w:eastAsia="en-AE"/>
          <w14:ligatures w14:val="none"/>
        </w:rPr>
        <w:t>stk500v1</w:t>
      </w:r>
      <w:r w:rsidRPr="00BC7C64">
        <w:rPr>
          <w:rFonts w:ascii="Times New Roman" w:eastAsia="Times New Roman" w:hAnsi="Times New Roman" w:cs="Times New Roman"/>
          <w:kern w:val="0"/>
          <w:sz w:val="24"/>
          <w:szCs w:val="24"/>
          <w:lang w:val="en-AE" w:eastAsia="en-AE"/>
          <w14:ligatures w14:val="none"/>
        </w:rPr>
        <w:t xml:space="preserve"> refers to the STK500 version 1 protocol, which is compatible with the Arduino Uno’s bootloader and enables it to communicate with the target microcontroller. The </w:t>
      </w:r>
      <w:r w:rsidRPr="00BC7C64">
        <w:rPr>
          <w:rFonts w:ascii="Courier New" w:eastAsia="Times New Roman" w:hAnsi="Courier New" w:cs="Courier New"/>
          <w:kern w:val="0"/>
          <w:sz w:val="20"/>
          <w:szCs w:val="20"/>
          <w:lang w:val="en-AE" w:eastAsia="en-AE"/>
          <w14:ligatures w14:val="none"/>
        </w:rPr>
        <w:t>-P COM9</w:t>
      </w:r>
      <w:r w:rsidRPr="00BC7C64">
        <w:rPr>
          <w:rFonts w:ascii="Times New Roman" w:eastAsia="Times New Roman" w:hAnsi="Times New Roman" w:cs="Times New Roman"/>
          <w:kern w:val="0"/>
          <w:sz w:val="24"/>
          <w:szCs w:val="24"/>
          <w:lang w:val="en-AE" w:eastAsia="en-AE"/>
          <w14:ligatures w14:val="none"/>
        </w:rPr>
        <w:t xml:space="preserve"> option designates the appropriate serial port to which the Arduino is connected, and </w:t>
      </w:r>
      <w:r w:rsidRPr="00BC7C64">
        <w:rPr>
          <w:rFonts w:ascii="Courier New" w:eastAsia="Times New Roman" w:hAnsi="Courier New" w:cs="Courier New"/>
          <w:kern w:val="0"/>
          <w:sz w:val="20"/>
          <w:szCs w:val="20"/>
          <w:lang w:val="en-AE" w:eastAsia="en-AE"/>
          <w14:ligatures w14:val="none"/>
        </w:rPr>
        <w:t>-b 19200</w:t>
      </w:r>
      <w:r w:rsidRPr="00BC7C64">
        <w:rPr>
          <w:rFonts w:ascii="Times New Roman" w:eastAsia="Times New Roman" w:hAnsi="Times New Roman" w:cs="Times New Roman"/>
          <w:kern w:val="0"/>
          <w:sz w:val="24"/>
          <w:szCs w:val="24"/>
          <w:lang w:val="en-AE" w:eastAsia="en-AE"/>
          <w14:ligatures w14:val="none"/>
        </w:rPr>
        <w:t xml:space="preserve"> sets the baud rate for communication. The </w:t>
      </w:r>
      <w:r w:rsidRPr="00BC7C64">
        <w:rPr>
          <w:rFonts w:ascii="Courier New" w:eastAsia="Times New Roman" w:hAnsi="Courier New" w:cs="Courier New"/>
          <w:kern w:val="0"/>
          <w:sz w:val="20"/>
          <w:szCs w:val="20"/>
          <w:lang w:val="en-AE" w:eastAsia="en-AE"/>
          <w14:ligatures w14:val="none"/>
        </w:rPr>
        <w:t xml:space="preserve">-U </w:t>
      </w:r>
      <w:proofErr w:type="spellStart"/>
      <w:proofErr w:type="gramStart"/>
      <w:r w:rsidRPr="00BC7C64">
        <w:rPr>
          <w:rFonts w:ascii="Courier New" w:eastAsia="Times New Roman" w:hAnsi="Courier New" w:cs="Courier New"/>
          <w:kern w:val="0"/>
          <w:sz w:val="20"/>
          <w:szCs w:val="20"/>
          <w:lang w:val="en-AE" w:eastAsia="en-AE"/>
          <w14:ligatures w14:val="none"/>
        </w:rPr>
        <w:t>flash:w</w:t>
      </w:r>
      <w:proofErr w:type="spellEnd"/>
      <w:proofErr w:type="gramEnd"/>
      <w:r w:rsidRPr="00BC7C64">
        <w:rPr>
          <w:rFonts w:ascii="Courier New" w:eastAsia="Times New Roman" w:hAnsi="Courier New" w:cs="Courier New"/>
          <w:kern w:val="0"/>
          <w:sz w:val="20"/>
          <w:szCs w:val="20"/>
          <w:lang w:val="en-AE" w:eastAsia="en-AE"/>
          <w14:ligatures w14:val="none"/>
        </w:rPr>
        <w:t>:"</w:t>
      </w:r>
      <w:proofErr w:type="spellStart"/>
      <w:r w:rsidRPr="00BC7C64">
        <w:rPr>
          <w:rFonts w:ascii="Courier New" w:eastAsia="Times New Roman" w:hAnsi="Courier New" w:cs="Courier New"/>
          <w:kern w:val="0"/>
          <w:sz w:val="20"/>
          <w:szCs w:val="20"/>
          <w:lang w:val="en-AE" w:eastAsia="en-AE"/>
          <w14:ligatures w14:val="none"/>
        </w:rPr>
        <w:t>path_to_file.hex</w:t>
      </w:r>
      <w:proofErr w:type="gramStart"/>
      <w:r w:rsidRPr="00BC7C64">
        <w:rPr>
          <w:rFonts w:ascii="Courier New" w:eastAsia="Times New Roman" w:hAnsi="Courier New" w:cs="Courier New"/>
          <w:kern w:val="0"/>
          <w:sz w:val="20"/>
          <w:szCs w:val="20"/>
          <w:lang w:val="en-AE" w:eastAsia="en-AE"/>
          <w14:ligatures w14:val="none"/>
        </w:rPr>
        <w:t>":a</w:t>
      </w:r>
      <w:proofErr w:type="spellEnd"/>
      <w:proofErr w:type="gramEnd"/>
      <w:r w:rsidRPr="00BC7C64">
        <w:rPr>
          <w:rFonts w:ascii="Times New Roman" w:eastAsia="Times New Roman" w:hAnsi="Times New Roman" w:cs="Times New Roman"/>
          <w:kern w:val="0"/>
          <w:sz w:val="24"/>
          <w:szCs w:val="24"/>
          <w:lang w:val="en-AE" w:eastAsia="en-AE"/>
          <w14:ligatures w14:val="none"/>
        </w:rPr>
        <w:t xml:space="preserve"> flag instructs </w:t>
      </w:r>
      <w:proofErr w:type="spellStart"/>
      <w:r w:rsidRPr="00BC7C64">
        <w:rPr>
          <w:rFonts w:ascii="Courier New" w:eastAsia="Times New Roman" w:hAnsi="Courier New" w:cs="Courier New"/>
          <w:kern w:val="0"/>
          <w:sz w:val="20"/>
          <w:szCs w:val="20"/>
          <w:lang w:val="en-AE" w:eastAsia="en-AE"/>
          <w14:ligatures w14:val="none"/>
        </w:rPr>
        <w:t>avrdude</w:t>
      </w:r>
      <w:proofErr w:type="spellEnd"/>
      <w:r w:rsidRPr="00BC7C64">
        <w:rPr>
          <w:rFonts w:ascii="Times New Roman" w:eastAsia="Times New Roman" w:hAnsi="Times New Roman" w:cs="Times New Roman"/>
          <w:kern w:val="0"/>
          <w:sz w:val="24"/>
          <w:szCs w:val="24"/>
          <w:lang w:val="en-AE" w:eastAsia="en-AE"/>
          <w14:ligatures w14:val="none"/>
        </w:rPr>
        <w:t xml:space="preserve"> to write the specified HEX file to the flash memory of the microcontroller, using the correct file format. Upon executing the command, </w:t>
      </w:r>
      <w:proofErr w:type="spellStart"/>
      <w:r w:rsidRPr="00BC7C64">
        <w:rPr>
          <w:rFonts w:ascii="Courier New" w:eastAsia="Times New Roman" w:hAnsi="Courier New" w:cs="Courier New"/>
          <w:kern w:val="0"/>
          <w:sz w:val="20"/>
          <w:szCs w:val="20"/>
          <w:lang w:val="en-AE" w:eastAsia="en-AE"/>
          <w14:ligatures w14:val="none"/>
        </w:rPr>
        <w:t>avrdude</w:t>
      </w:r>
      <w:proofErr w:type="spellEnd"/>
      <w:r w:rsidRPr="00BC7C64">
        <w:rPr>
          <w:rFonts w:ascii="Times New Roman" w:eastAsia="Times New Roman" w:hAnsi="Times New Roman" w:cs="Times New Roman"/>
          <w:kern w:val="0"/>
          <w:sz w:val="24"/>
          <w:szCs w:val="24"/>
          <w:lang w:val="en-AE" w:eastAsia="en-AE"/>
          <w14:ligatures w14:val="none"/>
        </w:rPr>
        <w:t xml:space="preserve"> initiates the programming process by communicating with the Arduino, which then transfers the HEX file to the AT89S52 via SPI. If the setup is correct and the toolchain is properly configured, the process concludes successfully with a confirmation message. However, it is important to note that since the AT89S52 belongs to the 8051 family and is not natively supported by </w:t>
      </w:r>
      <w:proofErr w:type="spellStart"/>
      <w:r w:rsidRPr="00BC7C64">
        <w:rPr>
          <w:rFonts w:ascii="Courier New" w:eastAsia="Times New Roman" w:hAnsi="Courier New" w:cs="Courier New"/>
          <w:kern w:val="0"/>
          <w:sz w:val="20"/>
          <w:szCs w:val="20"/>
          <w:lang w:val="en-AE" w:eastAsia="en-AE"/>
          <w14:ligatures w14:val="none"/>
        </w:rPr>
        <w:t>avrdude</w:t>
      </w:r>
      <w:proofErr w:type="spellEnd"/>
      <w:r w:rsidRPr="00BC7C64">
        <w:rPr>
          <w:rFonts w:ascii="Times New Roman" w:eastAsia="Times New Roman" w:hAnsi="Times New Roman" w:cs="Times New Roman"/>
          <w:kern w:val="0"/>
          <w:sz w:val="24"/>
          <w:szCs w:val="24"/>
          <w:lang w:val="en-AE" w:eastAsia="en-AE"/>
          <w14:ligatures w14:val="none"/>
        </w:rPr>
        <w:t>, this method may require a modified version of the tool or is alternatively performed using a Python-based uploader for more consistent results.</w:t>
      </w:r>
    </w:p>
    <w:p w14:paraId="6BBC76C7" w14:textId="77777777" w:rsidR="00B8705D" w:rsidRPr="00B8705D" w:rsidRDefault="00C101AB" w:rsidP="00B8705D">
      <w:r>
        <w:pict w14:anchorId="4481BEE3">
          <v:rect id="_x0000_i1031" style="width:0;height:1.5pt" o:hralign="center" o:hrstd="t" o:hr="t" fillcolor="#a0a0a0" stroked="f"/>
        </w:pict>
      </w:r>
    </w:p>
    <w:p w14:paraId="3825AE53" w14:textId="77777777" w:rsidR="00B8705D" w:rsidRPr="00AA2F6C" w:rsidRDefault="00B8705D" w:rsidP="00B8705D">
      <w:pPr>
        <w:rPr>
          <w:b/>
          <w:bCs/>
          <w:u w:val="single"/>
        </w:rPr>
      </w:pPr>
      <w:r w:rsidRPr="00AA2F6C">
        <w:rPr>
          <w:b/>
          <w:bCs/>
          <w:u w:val="single"/>
        </w:rPr>
        <w:t>7. Software Tools and Programming</w:t>
      </w:r>
    </w:p>
    <w:p w14:paraId="189D6DB6" w14:textId="77777777" w:rsidR="00B8705D" w:rsidRPr="00B8705D" w:rsidRDefault="00B8705D" w:rsidP="00B8705D">
      <w:pPr>
        <w:numPr>
          <w:ilvl w:val="0"/>
          <w:numId w:val="8"/>
        </w:numPr>
      </w:pPr>
      <w:r w:rsidRPr="00B8705D">
        <w:rPr>
          <w:b/>
          <w:bCs/>
        </w:rPr>
        <w:t xml:space="preserve">Keil </w:t>
      </w:r>
      <w:proofErr w:type="spellStart"/>
      <w:r w:rsidRPr="00B8705D">
        <w:rPr>
          <w:b/>
          <w:bCs/>
        </w:rPr>
        <w:t>uVision</w:t>
      </w:r>
      <w:proofErr w:type="spellEnd"/>
      <w:r w:rsidRPr="00B8705D">
        <w:rPr>
          <w:b/>
          <w:bCs/>
        </w:rPr>
        <w:t>:</w:t>
      </w:r>
      <w:r w:rsidRPr="00B8705D">
        <w:t xml:space="preserve"> For writing, compiling, and debugging the embedded C code.</w:t>
      </w:r>
    </w:p>
    <w:p w14:paraId="6A86A480" w14:textId="77777777" w:rsidR="00B8705D" w:rsidRPr="00B8705D" w:rsidRDefault="00B8705D" w:rsidP="00B8705D">
      <w:pPr>
        <w:numPr>
          <w:ilvl w:val="0"/>
          <w:numId w:val="8"/>
        </w:numPr>
      </w:pPr>
      <w:proofErr w:type="spellStart"/>
      <w:r w:rsidRPr="00B8705D">
        <w:rPr>
          <w:b/>
          <w:bCs/>
        </w:rPr>
        <w:t>AVRDude</w:t>
      </w:r>
      <w:proofErr w:type="spellEnd"/>
      <w:r w:rsidRPr="00B8705D">
        <w:rPr>
          <w:b/>
          <w:bCs/>
        </w:rPr>
        <w:t xml:space="preserve"> with Arduino Uno (</w:t>
      </w:r>
      <w:proofErr w:type="spellStart"/>
      <w:r w:rsidRPr="00B8705D">
        <w:rPr>
          <w:b/>
          <w:bCs/>
        </w:rPr>
        <w:t>ArduinoISP</w:t>
      </w:r>
      <w:proofErr w:type="spellEnd"/>
      <w:r w:rsidRPr="00B8705D">
        <w:rPr>
          <w:b/>
          <w:bCs/>
        </w:rPr>
        <w:t>):</w:t>
      </w:r>
      <w:r w:rsidRPr="00B8705D">
        <w:t xml:space="preserve"> Used to upload the compiled code (.hex file) from Keil to the </w:t>
      </w:r>
      <w:proofErr w:type="gramStart"/>
      <w:r w:rsidRPr="00B8705D">
        <w:t>8051 development</w:t>
      </w:r>
      <w:proofErr w:type="gramEnd"/>
      <w:r w:rsidRPr="00B8705D">
        <w:t xml:space="preserve"> board.</w:t>
      </w:r>
    </w:p>
    <w:p w14:paraId="1EDCBA17" w14:textId="77777777" w:rsidR="00B8705D" w:rsidRPr="00B8705D" w:rsidRDefault="00C101AB" w:rsidP="00B8705D">
      <w:r>
        <w:pict w14:anchorId="4084E7C0">
          <v:rect id="_x0000_i1032" style="width:0;height:1.5pt" o:hralign="center" o:hrstd="t" o:hr="t" fillcolor="#a0a0a0" stroked="f"/>
        </w:pict>
      </w:r>
    </w:p>
    <w:p w14:paraId="14DBB908" w14:textId="77777777" w:rsidR="00B8705D" w:rsidRPr="00AA2F6C" w:rsidRDefault="00B8705D" w:rsidP="00B8705D">
      <w:pPr>
        <w:rPr>
          <w:b/>
          <w:bCs/>
          <w:u w:val="single"/>
        </w:rPr>
      </w:pPr>
      <w:r w:rsidRPr="00AA2F6C">
        <w:rPr>
          <w:b/>
          <w:bCs/>
          <w:u w:val="single"/>
        </w:rPr>
        <w:t>8. Applications</w:t>
      </w:r>
    </w:p>
    <w:p w14:paraId="4C5635FB" w14:textId="77777777" w:rsidR="00B8705D" w:rsidRPr="00B8705D" w:rsidRDefault="00B8705D" w:rsidP="00B8705D">
      <w:pPr>
        <w:numPr>
          <w:ilvl w:val="0"/>
          <w:numId w:val="9"/>
        </w:numPr>
      </w:pPr>
      <w:r w:rsidRPr="00B8705D">
        <w:rPr>
          <w:b/>
          <w:bCs/>
        </w:rPr>
        <w:t>Obstacle Detection:</w:t>
      </w:r>
      <w:r w:rsidRPr="00B8705D">
        <w:t xml:space="preserve"> For robotics or automotive parking assistance.</w:t>
      </w:r>
    </w:p>
    <w:p w14:paraId="2261C25D" w14:textId="77777777" w:rsidR="00B8705D" w:rsidRPr="00B8705D" w:rsidRDefault="00B8705D" w:rsidP="00B8705D">
      <w:pPr>
        <w:numPr>
          <w:ilvl w:val="0"/>
          <w:numId w:val="9"/>
        </w:numPr>
      </w:pPr>
      <w:r w:rsidRPr="00B8705D">
        <w:rPr>
          <w:b/>
          <w:bCs/>
        </w:rPr>
        <w:t>Proximity Sensors:</w:t>
      </w:r>
      <w:r w:rsidRPr="00B8705D">
        <w:t xml:space="preserve"> In security systems or automated lighting control.</w:t>
      </w:r>
    </w:p>
    <w:p w14:paraId="1B6A3E02" w14:textId="77777777" w:rsidR="00B8705D" w:rsidRPr="00B8705D" w:rsidRDefault="00B8705D" w:rsidP="00B8705D">
      <w:pPr>
        <w:numPr>
          <w:ilvl w:val="0"/>
          <w:numId w:val="9"/>
        </w:numPr>
      </w:pPr>
      <w:r w:rsidRPr="00B8705D">
        <w:rPr>
          <w:b/>
          <w:bCs/>
        </w:rPr>
        <w:t>Level Measurement:</w:t>
      </w:r>
      <w:r w:rsidRPr="00B8705D">
        <w:t xml:space="preserve"> In industrial applications, such as monitoring liquid levels.</w:t>
      </w:r>
    </w:p>
    <w:p w14:paraId="55D98C7F" w14:textId="77777777" w:rsidR="00B8705D" w:rsidRPr="00B8705D" w:rsidRDefault="00C101AB" w:rsidP="00B8705D">
      <w:r>
        <w:pict w14:anchorId="45BB900F">
          <v:rect id="_x0000_i1033" style="width:0;height:1.5pt" o:hralign="center" o:hrstd="t" o:hr="t" fillcolor="#a0a0a0" stroked="f"/>
        </w:pict>
      </w:r>
    </w:p>
    <w:p w14:paraId="15EFBFB4" w14:textId="77777777" w:rsidR="00B8705D" w:rsidRPr="00AA2F6C" w:rsidRDefault="00B8705D" w:rsidP="00B8705D">
      <w:pPr>
        <w:rPr>
          <w:b/>
          <w:bCs/>
          <w:u w:val="single"/>
        </w:rPr>
      </w:pPr>
      <w:r w:rsidRPr="00AA2F6C">
        <w:rPr>
          <w:b/>
          <w:bCs/>
          <w:u w:val="single"/>
        </w:rPr>
        <w:lastRenderedPageBreak/>
        <w:t>9. Observations and Results</w:t>
      </w:r>
    </w:p>
    <w:p w14:paraId="299A0E85" w14:textId="77777777" w:rsidR="00B8705D" w:rsidRPr="00B8705D" w:rsidRDefault="00B8705D" w:rsidP="00B8705D">
      <w:r w:rsidRPr="00B8705D">
        <w:t>The system successfully measured distances within the HC-SR04 range (typically 2cm to 400cm), with an acceptable error margin. The LCD displayed a stable reading that updated approximately every 200 milliseconds.</w:t>
      </w:r>
    </w:p>
    <w:p w14:paraId="162BCBA7" w14:textId="77777777" w:rsidR="00B8705D" w:rsidRPr="00B8705D" w:rsidRDefault="00C101AB" w:rsidP="00B8705D">
      <w:r>
        <w:pict w14:anchorId="47926B16">
          <v:rect id="_x0000_i1034" style="width:0;height:1.5pt" o:hralign="center" o:hrstd="t" o:hr="t" fillcolor="#a0a0a0" stroked="f"/>
        </w:pict>
      </w:r>
    </w:p>
    <w:p w14:paraId="29307626" w14:textId="77777777" w:rsidR="00B8705D" w:rsidRPr="00AA2F6C" w:rsidRDefault="00B8705D" w:rsidP="00B8705D">
      <w:pPr>
        <w:rPr>
          <w:b/>
          <w:bCs/>
          <w:u w:val="single"/>
        </w:rPr>
      </w:pPr>
      <w:r w:rsidRPr="00AA2F6C">
        <w:rPr>
          <w:b/>
          <w:bCs/>
          <w:u w:val="single"/>
        </w:rPr>
        <w:t>10. Conclusion</w:t>
      </w:r>
    </w:p>
    <w:p w14:paraId="43315749" w14:textId="77777777" w:rsidR="00B8705D" w:rsidRPr="00B8705D" w:rsidRDefault="00B8705D" w:rsidP="00B8705D">
      <w:r w:rsidRPr="00B8705D">
        <w:t>This project successfully demonstrates an embedded solution for distance measurement using an ultrasonic sensor and an 8051 microcontroller, with data output via an I2C 16×2 LCD. The use of an Arduino Uno as an ISP shows a cost-effective and flexible method to program legacy microcontrollers. Future improvements could include adding alarms for specific distances and integrating more robust I2C communication libraries.</w:t>
      </w:r>
    </w:p>
    <w:p w14:paraId="56EE704C" w14:textId="77777777" w:rsidR="00B8705D" w:rsidRPr="00B8705D" w:rsidRDefault="00C101AB" w:rsidP="00B8705D">
      <w:r>
        <w:pict w14:anchorId="57230A73">
          <v:rect id="_x0000_i1035" style="width:0;height:1.5pt" o:hralign="center" o:hrstd="t" o:hr="t" fillcolor="#a0a0a0" stroked="f"/>
        </w:pict>
      </w:r>
    </w:p>
    <w:p w14:paraId="1456F937" w14:textId="77777777" w:rsidR="00B8705D" w:rsidRPr="00AA2F6C" w:rsidRDefault="00B8705D" w:rsidP="00B8705D">
      <w:pPr>
        <w:rPr>
          <w:b/>
          <w:bCs/>
          <w:u w:val="single"/>
        </w:rPr>
      </w:pPr>
      <w:r w:rsidRPr="00AA2F6C">
        <w:rPr>
          <w:b/>
          <w:bCs/>
          <w:u w:val="single"/>
        </w:rPr>
        <w:t>11. Appendices</w:t>
      </w:r>
    </w:p>
    <w:p w14:paraId="67A37225" w14:textId="4975BE2A" w:rsidR="00B8705D" w:rsidRDefault="00B8705D" w:rsidP="00B8705D">
      <w:pPr>
        <w:rPr>
          <w:b/>
          <w:bCs/>
        </w:rPr>
      </w:pPr>
      <w:r w:rsidRPr="00B8705D">
        <w:rPr>
          <w:b/>
          <w:bCs/>
        </w:rPr>
        <w:t xml:space="preserve">11.1. Project Photos </w:t>
      </w:r>
    </w:p>
    <w:p w14:paraId="3D51489E" w14:textId="4263710A" w:rsidR="004566C2" w:rsidRDefault="004566C2" w:rsidP="00B8705D">
      <w:pPr>
        <w:rPr>
          <w:b/>
          <w:bCs/>
        </w:rPr>
      </w:pPr>
      <w:r>
        <w:rPr>
          <w:noProof/>
        </w:rPr>
        <w:drawing>
          <wp:anchor distT="0" distB="0" distL="114300" distR="114300" simplePos="0" relativeHeight="251658240" behindDoc="0" locked="0" layoutInCell="1" allowOverlap="1" wp14:anchorId="6EEC0E76" wp14:editId="68CBFA77">
            <wp:simplePos x="914400" y="2241550"/>
            <wp:positionH relativeFrom="column">
              <wp:align>left</wp:align>
            </wp:positionH>
            <wp:positionV relativeFrom="paragraph">
              <wp:align>top</wp:align>
            </wp:positionV>
            <wp:extent cx="3787140" cy="5049660"/>
            <wp:effectExtent l="0" t="0" r="3810" b="0"/>
            <wp:wrapSquare wrapText="bothSides"/>
            <wp:docPr id="9856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7140" cy="5049660"/>
                    </a:xfrm>
                    <a:prstGeom prst="rect">
                      <a:avLst/>
                    </a:prstGeom>
                    <a:noFill/>
                    <a:ln>
                      <a:noFill/>
                    </a:ln>
                  </pic:spPr>
                </pic:pic>
              </a:graphicData>
            </a:graphic>
          </wp:anchor>
        </w:drawing>
      </w:r>
      <w:r w:rsidR="00176312">
        <w:rPr>
          <w:b/>
          <w:bCs/>
        </w:rPr>
        <w:br w:type="textWrapping" w:clear="all"/>
      </w:r>
    </w:p>
    <w:p w14:paraId="44F7E6AE" w14:textId="0FF4AD83" w:rsidR="00B8705D" w:rsidRPr="00B8705D" w:rsidRDefault="00B8705D" w:rsidP="00B8705D">
      <w:pPr>
        <w:rPr>
          <w:b/>
          <w:bCs/>
        </w:rPr>
      </w:pPr>
      <w:r w:rsidRPr="00B8705D">
        <w:rPr>
          <w:b/>
          <w:bCs/>
        </w:rPr>
        <w:lastRenderedPageBreak/>
        <w:t>11.2. References</w:t>
      </w:r>
    </w:p>
    <w:p w14:paraId="75598384" w14:textId="77777777" w:rsidR="00B8705D" w:rsidRPr="00B8705D" w:rsidRDefault="00B8705D" w:rsidP="00B8705D">
      <w:pPr>
        <w:numPr>
          <w:ilvl w:val="0"/>
          <w:numId w:val="10"/>
        </w:numPr>
      </w:pPr>
      <w:r w:rsidRPr="00B8705D">
        <w:t>8051 Microcontroller documentation</w:t>
      </w:r>
    </w:p>
    <w:p w14:paraId="061744C9" w14:textId="77777777" w:rsidR="00B8705D" w:rsidRPr="00B8705D" w:rsidRDefault="00B8705D" w:rsidP="00B8705D">
      <w:pPr>
        <w:numPr>
          <w:ilvl w:val="0"/>
          <w:numId w:val="10"/>
        </w:numPr>
      </w:pPr>
      <w:r w:rsidRPr="00B8705D">
        <w:t>HC-SR04 Ultrasonic Sensor datasheet</w:t>
      </w:r>
    </w:p>
    <w:p w14:paraId="05B4A4D0" w14:textId="0BC3EE30" w:rsidR="000F7A93" w:rsidRDefault="00B8705D" w:rsidP="00E80F0F">
      <w:pPr>
        <w:numPr>
          <w:ilvl w:val="0"/>
          <w:numId w:val="10"/>
        </w:numPr>
      </w:pPr>
      <w:r w:rsidRPr="00B8705D">
        <w:t>I2C LCD module user manuals</w:t>
      </w:r>
    </w:p>
    <w:sectPr w:rsidR="000F7A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D95"/>
    <w:multiLevelType w:val="multilevel"/>
    <w:tmpl w:val="91B0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813B2"/>
    <w:multiLevelType w:val="multilevel"/>
    <w:tmpl w:val="AD76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B7528"/>
    <w:multiLevelType w:val="multilevel"/>
    <w:tmpl w:val="A91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017CB"/>
    <w:multiLevelType w:val="multilevel"/>
    <w:tmpl w:val="D722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8366AE"/>
    <w:multiLevelType w:val="multilevel"/>
    <w:tmpl w:val="E102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891B7F"/>
    <w:multiLevelType w:val="multilevel"/>
    <w:tmpl w:val="F8EC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F06A42"/>
    <w:multiLevelType w:val="multilevel"/>
    <w:tmpl w:val="7E0AA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FD5655"/>
    <w:multiLevelType w:val="multilevel"/>
    <w:tmpl w:val="A28E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FE5568"/>
    <w:multiLevelType w:val="multilevel"/>
    <w:tmpl w:val="8A06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343ECF"/>
    <w:multiLevelType w:val="multilevel"/>
    <w:tmpl w:val="8524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7106069">
    <w:abstractNumId w:val="9"/>
  </w:num>
  <w:num w:numId="2" w16cid:durableId="565920692">
    <w:abstractNumId w:val="7"/>
  </w:num>
  <w:num w:numId="3" w16cid:durableId="630936179">
    <w:abstractNumId w:val="3"/>
  </w:num>
  <w:num w:numId="4" w16cid:durableId="151340045">
    <w:abstractNumId w:val="4"/>
  </w:num>
  <w:num w:numId="5" w16cid:durableId="2084990931">
    <w:abstractNumId w:val="8"/>
  </w:num>
  <w:num w:numId="6" w16cid:durableId="832338785">
    <w:abstractNumId w:val="6"/>
  </w:num>
  <w:num w:numId="7" w16cid:durableId="435902578">
    <w:abstractNumId w:val="2"/>
  </w:num>
  <w:num w:numId="8" w16cid:durableId="970866542">
    <w:abstractNumId w:val="5"/>
  </w:num>
  <w:num w:numId="9" w16cid:durableId="1193298038">
    <w:abstractNumId w:val="0"/>
  </w:num>
  <w:num w:numId="10" w16cid:durableId="15370422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5"/>
    <w:rsid w:val="000454CE"/>
    <w:rsid w:val="00050918"/>
    <w:rsid w:val="000F7A93"/>
    <w:rsid w:val="00104B31"/>
    <w:rsid w:val="00176312"/>
    <w:rsid w:val="00177F24"/>
    <w:rsid w:val="00222F65"/>
    <w:rsid w:val="002A5EC0"/>
    <w:rsid w:val="004566C2"/>
    <w:rsid w:val="00492598"/>
    <w:rsid w:val="004F1F9B"/>
    <w:rsid w:val="00542DE3"/>
    <w:rsid w:val="00547EE6"/>
    <w:rsid w:val="005C6C45"/>
    <w:rsid w:val="006D081D"/>
    <w:rsid w:val="00707B52"/>
    <w:rsid w:val="00737928"/>
    <w:rsid w:val="00952BB7"/>
    <w:rsid w:val="009B006A"/>
    <w:rsid w:val="009C0476"/>
    <w:rsid w:val="009E183D"/>
    <w:rsid w:val="009E29F8"/>
    <w:rsid w:val="00A13DA3"/>
    <w:rsid w:val="00A443A2"/>
    <w:rsid w:val="00A604D6"/>
    <w:rsid w:val="00AA2F6C"/>
    <w:rsid w:val="00AB3517"/>
    <w:rsid w:val="00B8705D"/>
    <w:rsid w:val="00BC7C64"/>
    <w:rsid w:val="00C101AB"/>
    <w:rsid w:val="00C371D5"/>
    <w:rsid w:val="00C85472"/>
    <w:rsid w:val="00DC0224"/>
    <w:rsid w:val="00DE711C"/>
    <w:rsid w:val="00E63F3F"/>
    <w:rsid w:val="00ED57FD"/>
    <w:rsid w:val="00F74F28"/>
    <w:rsid w:val="00FA0DE9"/>
    <w:rsid w:val="00FE74F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6F3C5C22"/>
  <w15:chartTrackingRefBased/>
  <w15:docId w15:val="{48959345-52B3-4B5C-9DB5-195A965E9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F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2F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2F6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2F6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2F6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2F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F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F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F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F6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2F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2F6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2F6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2F6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2F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F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F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F65"/>
    <w:rPr>
      <w:rFonts w:eastAsiaTheme="majorEastAsia" w:cstheme="majorBidi"/>
      <w:color w:val="272727" w:themeColor="text1" w:themeTint="D8"/>
    </w:rPr>
  </w:style>
  <w:style w:type="paragraph" w:styleId="Title">
    <w:name w:val="Title"/>
    <w:basedOn w:val="Normal"/>
    <w:next w:val="Normal"/>
    <w:link w:val="TitleChar"/>
    <w:uiPriority w:val="10"/>
    <w:qFormat/>
    <w:rsid w:val="00222F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F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F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F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F65"/>
    <w:pPr>
      <w:spacing w:before="160"/>
      <w:jc w:val="center"/>
    </w:pPr>
    <w:rPr>
      <w:i/>
      <w:iCs/>
      <w:color w:val="404040" w:themeColor="text1" w:themeTint="BF"/>
    </w:rPr>
  </w:style>
  <w:style w:type="character" w:customStyle="1" w:styleId="QuoteChar">
    <w:name w:val="Quote Char"/>
    <w:basedOn w:val="DefaultParagraphFont"/>
    <w:link w:val="Quote"/>
    <w:uiPriority w:val="29"/>
    <w:rsid w:val="00222F65"/>
    <w:rPr>
      <w:i/>
      <w:iCs/>
      <w:color w:val="404040" w:themeColor="text1" w:themeTint="BF"/>
    </w:rPr>
  </w:style>
  <w:style w:type="paragraph" w:styleId="ListParagraph">
    <w:name w:val="List Paragraph"/>
    <w:basedOn w:val="Normal"/>
    <w:uiPriority w:val="34"/>
    <w:qFormat/>
    <w:rsid w:val="00222F65"/>
    <w:pPr>
      <w:ind w:left="720"/>
      <w:contextualSpacing/>
    </w:pPr>
  </w:style>
  <w:style w:type="character" w:styleId="IntenseEmphasis">
    <w:name w:val="Intense Emphasis"/>
    <w:basedOn w:val="DefaultParagraphFont"/>
    <w:uiPriority w:val="21"/>
    <w:qFormat/>
    <w:rsid w:val="00222F65"/>
    <w:rPr>
      <w:i/>
      <w:iCs/>
      <w:color w:val="2F5496" w:themeColor="accent1" w:themeShade="BF"/>
    </w:rPr>
  </w:style>
  <w:style w:type="paragraph" w:styleId="IntenseQuote">
    <w:name w:val="Intense Quote"/>
    <w:basedOn w:val="Normal"/>
    <w:next w:val="Normal"/>
    <w:link w:val="IntenseQuoteChar"/>
    <w:uiPriority w:val="30"/>
    <w:qFormat/>
    <w:rsid w:val="00222F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2F65"/>
    <w:rPr>
      <w:i/>
      <w:iCs/>
      <w:color w:val="2F5496" w:themeColor="accent1" w:themeShade="BF"/>
    </w:rPr>
  </w:style>
  <w:style w:type="character" w:styleId="IntenseReference">
    <w:name w:val="Intense Reference"/>
    <w:basedOn w:val="DefaultParagraphFont"/>
    <w:uiPriority w:val="32"/>
    <w:qFormat/>
    <w:rsid w:val="00222F65"/>
    <w:rPr>
      <w:b/>
      <w:bCs/>
      <w:smallCaps/>
      <w:color w:val="2F5496" w:themeColor="accent1" w:themeShade="BF"/>
      <w:spacing w:val="5"/>
    </w:rPr>
  </w:style>
  <w:style w:type="character" w:styleId="Hyperlink">
    <w:name w:val="Hyperlink"/>
    <w:basedOn w:val="DefaultParagraphFont"/>
    <w:uiPriority w:val="99"/>
    <w:unhideWhenUsed/>
    <w:rsid w:val="00AA2F6C"/>
    <w:rPr>
      <w:color w:val="0563C1" w:themeColor="hyperlink"/>
      <w:u w:val="single"/>
    </w:rPr>
  </w:style>
  <w:style w:type="character" w:styleId="UnresolvedMention">
    <w:name w:val="Unresolved Mention"/>
    <w:basedOn w:val="DefaultParagraphFont"/>
    <w:uiPriority w:val="99"/>
    <w:semiHidden/>
    <w:unhideWhenUsed/>
    <w:rsid w:val="00AA2F6C"/>
    <w:rPr>
      <w:color w:val="605E5C"/>
      <w:shd w:val="clear" w:color="auto" w:fill="E1DFDD"/>
    </w:rPr>
  </w:style>
  <w:style w:type="character" w:styleId="FollowedHyperlink">
    <w:name w:val="FollowedHyperlink"/>
    <w:basedOn w:val="DefaultParagraphFont"/>
    <w:uiPriority w:val="99"/>
    <w:semiHidden/>
    <w:unhideWhenUsed/>
    <w:rsid w:val="00AA2F6C"/>
    <w:rPr>
      <w:color w:val="954F72" w:themeColor="followedHyperlink"/>
      <w:u w:val="single"/>
    </w:rPr>
  </w:style>
  <w:style w:type="paragraph" w:styleId="NormalWeb">
    <w:name w:val="Normal (Web)"/>
    <w:basedOn w:val="Normal"/>
    <w:uiPriority w:val="99"/>
    <w:semiHidden/>
    <w:unhideWhenUsed/>
    <w:rsid w:val="00F74F28"/>
    <w:pPr>
      <w:spacing w:before="100" w:beforeAutospacing="1" w:after="100" w:afterAutospacing="1" w:line="240" w:lineRule="auto"/>
    </w:pPr>
    <w:rPr>
      <w:rFonts w:ascii="Times New Roman" w:eastAsia="Times New Roman" w:hAnsi="Times New Roman" w:cs="Times New Roman"/>
      <w:kern w:val="0"/>
      <w:sz w:val="24"/>
      <w:szCs w:val="24"/>
      <w:lang w:val="en-AE" w:eastAsia="en-AE"/>
      <w14:ligatures w14:val="none"/>
    </w:rPr>
  </w:style>
  <w:style w:type="character" w:styleId="HTMLCode">
    <w:name w:val="HTML Code"/>
    <w:basedOn w:val="DefaultParagraphFont"/>
    <w:uiPriority w:val="99"/>
    <w:semiHidden/>
    <w:unhideWhenUsed/>
    <w:rsid w:val="00F74F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8663462">
      <w:bodyDiv w:val="1"/>
      <w:marLeft w:val="0"/>
      <w:marRight w:val="0"/>
      <w:marTop w:val="0"/>
      <w:marBottom w:val="0"/>
      <w:divBdr>
        <w:top w:val="none" w:sz="0" w:space="0" w:color="auto"/>
        <w:left w:val="none" w:sz="0" w:space="0" w:color="auto"/>
        <w:bottom w:val="none" w:sz="0" w:space="0" w:color="auto"/>
        <w:right w:val="none" w:sz="0" w:space="0" w:color="auto"/>
      </w:divBdr>
      <w:divsChild>
        <w:div w:id="74784734">
          <w:blockQuote w:val="1"/>
          <w:marLeft w:val="720"/>
          <w:marRight w:val="720"/>
          <w:marTop w:val="100"/>
          <w:marBottom w:val="100"/>
          <w:divBdr>
            <w:top w:val="none" w:sz="0" w:space="0" w:color="auto"/>
            <w:left w:val="none" w:sz="0" w:space="0" w:color="auto"/>
            <w:bottom w:val="none" w:sz="0" w:space="0" w:color="auto"/>
            <w:right w:val="none" w:sz="0" w:space="0" w:color="auto"/>
          </w:divBdr>
        </w:div>
        <w:div w:id="242228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251934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3344">
      <w:bodyDiv w:val="1"/>
      <w:marLeft w:val="0"/>
      <w:marRight w:val="0"/>
      <w:marTop w:val="0"/>
      <w:marBottom w:val="0"/>
      <w:divBdr>
        <w:top w:val="none" w:sz="0" w:space="0" w:color="auto"/>
        <w:left w:val="none" w:sz="0" w:space="0" w:color="auto"/>
        <w:bottom w:val="none" w:sz="0" w:space="0" w:color="auto"/>
        <w:right w:val="none" w:sz="0" w:space="0" w:color="auto"/>
      </w:divBdr>
      <w:divsChild>
        <w:div w:id="139731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444806">
          <w:blockQuote w:val="1"/>
          <w:marLeft w:val="720"/>
          <w:marRight w:val="720"/>
          <w:marTop w:val="100"/>
          <w:marBottom w:val="100"/>
          <w:divBdr>
            <w:top w:val="none" w:sz="0" w:space="0" w:color="auto"/>
            <w:left w:val="none" w:sz="0" w:space="0" w:color="auto"/>
            <w:bottom w:val="none" w:sz="0" w:space="0" w:color="auto"/>
            <w:right w:val="none" w:sz="0" w:space="0" w:color="auto"/>
          </w:divBdr>
        </w:div>
        <w:div w:id="414664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884766">
      <w:bodyDiv w:val="1"/>
      <w:marLeft w:val="0"/>
      <w:marRight w:val="0"/>
      <w:marTop w:val="0"/>
      <w:marBottom w:val="0"/>
      <w:divBdr>
        <w:top w:val="none" w:sz="0" w:space="0" w:color="auto"/>
        <w:left w:val="none" w:sz="0" w:space="0" w:color="auto"/>
        <w:bottom w:val="none" w:sz="0" w:space="0" w:color="auto"/>
        <w:right w:val="none" w:sz="0" w:space="0" w:color="auto"/>
      </w:divBdr>
    </w:div>
    <w:div w:id="1917133519">
      <w:bodyDiv w:val="1"/>
      <w:marLeft w:val="0"/>
      <w:marRight w:val="0"/>
      <w:marTop w:val="0"/>
      <w:marBottom w:val="0"/>
      <w:divBdr>
        <w:top w:val="none" w:sz="0" w:space="0" w:color="auto"/>
        <w:left w:val="none" w:sz="0" w:space="0" w:color="auto"/>
        <w:bottom w:val="none" w:sz="0" w:space="0" w:color="auto"/>
        <w:right w:val="none" w:sz="0" w:space="0" w:color="auto"/>
      </w:divBdr>
    </w:div>
    <w:div w:id="207430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907</Words>
  <Characters>5172</Characters>
  <Application>Microsoft Office Word</Application>
  <DocSecurity>0</DocSecurity>
  <Lines>43</Lines>
  <Paragraphs>12</Paragraphs>
  <ScaleCrop>false</ScaleCrop>
  <Company/>
  <LinksUpToDate>false</LinksUpToDate>
  <CharactersWithSpaces>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PRASHAR</dc:creator>
  <cp:keywords/>
  <dc:description/>
  <cp:lastModifiedBy>siya joshi</cp:lastModifiedBy>
  <cp:revision>2</cp:revision>
  <cp:lastPrinted>2025-04-12T14:16:00Z</cp:lastPrinted>
  <dcterms:created xsi:type="dcterms:W3CDTF">2025-07-27T20:20:00Z</dcterms:created>
  <dcterms:modified xsi:type="dcterms:W3CDTF">2025-07-27T20:20:00Z</dcterms:modified>
</cp:coreProperties>
</file>