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5. Project Development Phase</w:t>
      </w:r>
    </w:p>
    <w:p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17865">
        <w:rPr>
          <w:rFonts w:ascii="Times New Roman" w:hAnsi="Times New Roman" w:cs="Times New Roman"/>
          <w:sz w:val="24"/>
          <w:szCs w:val="24"/>
        </w:rPr>
        <w:t>To implement the designed Auto Ticket Classification workflow using Flow Designer and configure the required triggers, conditions, and actions.</w:t>
      </w:r>
      <w:proofErr w:type="gramEnd"/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Activities Performed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Open the Flow Designer environment.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Create a new flow for ticket classification.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the flow trigger.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Select the appropriate ticket table.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the condition for newly created tickets.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Add classification conditions.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category assignment actions.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support group assignment actions.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ticket update actions.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Save and activate the flow.</w:t>
      </w:r>
    </w:p>
    <w:p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Verify the flow configuration.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Flow Development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The flow is developed using the following sequence: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Trigger → Condition → Classification → Assignment → Update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Trigger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The flow is configured to start when a new support ticket is created.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lastRenderedPageBreak/>
        <w:t>Conditions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Conditions are configured to identify the type of issue from the available ticket information.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For example: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Access-related issue</w:t>
      </w:r>
    </w:p>
    <w:p w:rsidR="00217865" w:rsidRPr="00217865" w:rsidRDefault="00217865" w:rsidP="002178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Hardware-related issue</w:t>
      </w:r>
    </w:p>
    <w:p w:rsidR="00217865" w:rsidRPr="00217865" w:rsidRDefault="00217865" w:rsidP="002178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Software-related issue</w:t>
      </w:r>
    </w:p>
    <w:p w:rsidR="00217865" w:rsidRPr="00217865" w:rsidRDefault="00217865" w:rsidP="002178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Network-related issue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Actions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After identifying the ticket type, the flow performs the required actions: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Update ticket category.</w:t>
      </w:r>
    </w:p>
    <w:p w:rsidR="00217865" w:rsidRPr="00217865" w:rsidRDefault="00217865" w:rsidP="00217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Assign the appropriate support group.</w:t>
      </w:r>
    </w:p>
    <w:p w:rsidR="00217865" w:rsidRPr="00217865" w:rsidRDefault="00217865" w:rsidP="00217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Update relevant ticket information.</w:t>
      </w:r>
    </w:p>
    <w:p w:rsidR="00217865" w:rsidRPr="00217865" w:rsidRDefault="00217865" w:rsidP="00217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Continue the workflow to completion.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A working Flow Designer automation is produced that can automatically classify and route support tickets based on predefined conditions.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Workflow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New Ticket → Trigger → Check Ticket Details → Apply Condition → Assign Category → Assign Group → Update Ticket → End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Screenshots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1</w:t>
      </w:r>
    </w:p>
    <w:p w:rsidR="00217865" w:rsidRPr="00217865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003684"/>
            <wp:effectExtent l="0" t="0" r="2540" b="0"/>
            <wp:docPr id="2" name="Picture 2" descr="C:\Users\acer\AppData\Local\Packages\5319275A.WhatsAppDesktop_cv1g1gvanyjgm\LocalState\sessions\F0CEAD219CE605AE618AC70B3868CC72A4529977\transfers\2026-39\WhatsApp Image 2026-09-27 at 9.41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7 at 9.41.01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5CF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2</w:t>
      </w:r>
    </w:p>
    <w:p w:rsidR="009335CF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858963"/>
            <wp:effectExtent l="0" t="0" r="2540" b="8255"/>
            <wp:docPr id="3" name="Picture 3" descr="C:\Users\acer\AppData\Local\Packages\5319275A.WhatsAppDesktop_cv1g1gvanyjgm\LocalState\sessions\F0CEAD219CE605AE618AC70B3868CC72A4529977\transfers\2026-39\WhatsApp Image 2026-09-27 at 9.42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LocalState\sessions\F0CEAD219CE605AE618AC70B3868CC72A4529977\transfers\2026-39\WhatsApp Image 2026-09-27 at 9.42.27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3</w:t>
      </w:r>
    </w:p>
    <w:p w:rsidR="00217865" w:rsidRPr="00217865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709682"/>
            <wp:effectExtent l="0" t="0" r="2540" b="5080"/>
            <wp:docPr id="4" name="Picture 4" descr="C:\Users\acer\AppData\Local\Packages\5319275A.WhatsAppDesktop_cv1g1gvanyjgm\LocalState\sessions\F0CEAD219CE605AE618AC70B3868CC72A4529977\transfers\2026-39\WhatsApp Image 2026-09-27 at 9.43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LocalState\sessions\F0CEAD219CE605AE618AC70B3868CC72A4529977\transfers\2026-39\WhatsApp Image 2026-09-27 at 9.43.4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4</w:t>
      </w:r>
    </w:p>
    <w:p w:rsidR="00217865" w:rsidRPr="00217865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1773830"/>
            <wp:effectExtent l="0" t="0" r="2540" b="0"/>
            <wp:docPr id="5" name="Picture 5" descr="C:\Users\acer\AppData\Local\Packages\5319275A.WhatsAppDesktop_cv1g1gvanyjgm\LocalState\sessions\F0CEAD219CE605AE618AC70B3868CC72A4529977\transfers\2026-39\WhatsApp Image 2026-09-27 at 9.44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Packages\5319275A.WhatsAppDesktop_cv1g1gvanyjgm\LocalState\sessions\F0CEAD219CE605AE618AC70B3868CC72A4529977\transfers\2026-39\WhatsApp Image 2026-09-27 at 9.44.51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1EA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5</w:t>
      </w:r>
    </w:p>
    <w:p w:rsidR="009335CF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728961"/>
            <wp:effectExtent l="0" t="0" r="2540" b="5080"/>
            <wp:docPr id="6" name="Picture 6" descr="C:\Users\acer\AppData\Local\Packages\5319275A.WhatsAppDesktop_cv1g1gvanyjgm\LocalState\sessions\F0CEAD219CE605AE618AC70B3868CC72A4529977\transfers\2026-39\WhatsApp Image 2026-09-27 at 9.45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AppData\Local\Packages\5319275A.WhatsAppDesktop_cv1g1gvanyjgm\LocalState\sessions\F0CEAD219CE605AE618AC70B3868CC72A4529977\transfers\2026-39\WhatsApp Image 2026-09-27 at 9.45.48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61EA" w:rsidRDefault="006A61EA" w:rsidP="00217865">
      <w:pPr>
        <w:rPr>
          <w:rFonts w:ascii="Times New Roman" w:hAnsi="Times New Roman" w:cs="Times New Roman"/>
          <w:b/>
          <w:sz w:val="28"/>
          <w:szCs w:val="24"/>
        </w:rPr>
      </w:pPr>
      <w:r w:rsidRPr="006A61EA">
        <w:rPr>
          <w:rFonts w:ascii="Times New Roman" w:hAnsi="Times New Roman" w:cs="Times New Roman"/>
          <w:b/>
          <w:sz w:val="28"/>
          <w:szCs w:val="24"/>
        </w:rPr>
        <w:t>Data Flow Diagram</w:t>
      </w:r>
    </w:p>
    <w:p w:rsidR="006A61EA" w:rsidRDefault="006A61EA" w:rsidP="00217865">
      <w:pPr>
        <w:rPr>
          <w:rFonts w:ascii="Times New Roman" w:hAnsi="Times New Roman" w:cs="Times New Roman"/>
          <w:b/>
          <w:sz w:val="28"/>
          <w:szCs w:val="24"/>
        </w:rPr>
      </w:pPr>
    </w:p>
    <w:p w:rsidR="006A61EA" w:rsidRPr="006A61EA" w:rsidRDefault="006A61EA" w:rsidP="00217865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>
            <wp:extent cx="5731510" cy="3820012"/>
            <wp:effectExtent l="0" t="0" r="2540" b="9525"/>
            <wp:docPr id="1" name="Picture 1" descr="C:\Users\acer\AppData\Local\Packages\5319275A.WhatsAppDesktop_cv1g1gvanyjgm\LocalState\sessions\F0CEAD219CE605AE618AC70B3868CC72A4529977\transfers\2026-39\WhatsApp Image 2026-09-26 at 12.44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6 at 12.44.07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:rsidR="00E364D9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The development phase implements the designed workflow in Flow Designer. The completed flow provides an automated process for classifying and routing support tickets.</w:t>
      </w:r>
    </w:p>
    <w:sectPr w:rsidR="00E364D9" w:rsidRPr="00217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5DFC"/>
    <w:multiLevelType w:val="hybridMultilevel"/>
    <w:tmpl w:val="D0340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E40233"/>
    <w:multiLevelType w:val="hybridMultilevel"/>
    <w:tmpl w:val="02EA0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5A7EB8"/>
    <w:multiLevelType w:val="hybridMultilevel"/>
    <w:tmpl w:val="41EEA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865"/>
    <w:rsid w:val="00217865"/>
    <w:rsid w:val="006A61EA"/>
    <w:rsid w:val="009335CF"/>
    <w:rsid w:val="00E3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8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6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1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8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6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1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2026-09-26T06:23:00Z</dcterms:created>
  <dcterms:modified xsi:type="dcterms:W3CDTF">2026-09-27T16:16:00Z</dcterms:modified>
</cp:coreProperties>
</file>