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637032"/>
        <w:docPartObj>
          <w:docPartGallery w:val="Cover Pages"/>
          <w:docPartUnique/>
        </w:docPartObj>
      </w:sdtPr>
      <w:sdtContent>
        <w:p w14:paraId="310FAD0F" w14:textId="484A344F" w:rsidR="00DB7819" w:rsidRDefault="00DE0DEF" w:rsidP="00615FB6">
          <w:r>
            <w:rPr>
              <w:noProof/>
            </w:rPr>
            <mc:AlternateContent>
              <mc:Choice Requires="wps">
                <w:drawing>
                  <wp:anchor distT="0" distB="0" distL="114300" distR="114300" simplePos="0" relativeHeight="251659264" behindDoc="0" locked="0" layoutInCell="1" allowOverlap="1" wp14:anchorId="797927BE" wp14:editId="16C92159">
                    <wp:simplePos x="0" y="0"/>
                    <wp:positionH relativeFrom="page">
                      <wp:posOffset>222250</wp:posOffset>
                    </wp:positionH>
                    <wp:positionV relativeFrom="page">
                      <wp:posOffset>1212850</wp:posOffset>
                    </wp:positionV>
                    <wp:extent cx="1712890" cy="7493000"/>
                    <wp:effectExtent l="0" t="0" r="0" b="0"/>
                    <wp:wrapNone/>
                    <wp:docPr id="138" name="Text Box 139"/>
                    <wp:cNvGraphicFramePr/>
                    <a:graphic xmlns:a="http://schemas.openxmlformats.org/drawingml/2006/main">
                      <a:graphicData uri="http://schemas.microsoft.com/office/word/2010/wordprocessingShape">
                        <wps:wsp>
                          <wps:cNvSpPr txBox="1"/>
                          <wps:spPr>
                            <a:xfrm>
                              <a:off x="0" y="0"/>
                              <a:ext cx="1712890" cy="749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60"/>
                                  <w:gridCol w:w="726"/>
                                  <w:gridCol w:w="1931"/>
                                </w:tblGrid>
                                <w:tr w:rsidR="00870081" w14:paraId="10613050" w14:textId="77777777" w:rsidTr="00870081">
                                  <w:trPr>
                                    <w:jc w:val="center"/>
                                  </w:trPr>
                                  <w:tc>
                                    <w:tcPr>
                                      <w:tcW w:w="3373" w:type="pct"/>
                                      <w:vAlign w:val="center"/>
                                    </w:tcPr>
                                    <w:p w14:paraId="0183AED7" w14:textId="4ED41639" w:rsidR="00870081" w:rsidRDefault="00870081">
                                      <w:pPr>
                                        <w:jc w:val="right"/>
                                        <w:rPr>
                                          <w:sz w:val="24"/>
                                          <w:szCs w:val="24"/>
                                        </w:rPr>
                                      </w:pPr>
                                      <w:r>
                                        <w:rPr>
                                          <w:noProof/>
                                          <w:sz w:val="24"/>
                                          <w:szCs w:val="24"/>
                                        </w:rPr>
                                        <w:drawing>
                                          <wp:inline distT="0" distB="0" distL="0" distR="0" wp14:anchorId="39656279" wp14:editId="4A8AFD84">
                                            <wp:extent cx="4343889" cy="2707005"/>
                                            <wp:effectExtent l="0" t="0" r="0" b="0"/>
                                            <wp:docPr id="736064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4237" name="Picture 736064237"/>
                                                    <pic:cNvPicPr/>
                                                  </pic:nvPicPr>
                                                  <pic:blipFill>
                                                    <a:blip r:embed="rId6">
                                                      <a:extLst>
                                                        <a:ext uri="{28A0092B-C50C-407E-A947-70E740481C1C}">
                                                          <a14:useLocalDpi xmlns:a14="http://schemas.microsoft.com/office/drawing/2010/main" val="0"/>
                                                        </a:ext>
                                                      </a:extLst>
                                                    </a:blip>
                                                    <a:stretch>
                                                      <a:fillRect/>
                                                    </a:stretch>
                                                  </pic:blipFill>
                                                  <pic:spPr>
                                                    <a:xfrm>
                                                      <a:off x="0" y="0"/>
                                                      <a:ext cx="4390603" cy="2736116"/>
                                                    </a:xfrm>
                                                    <a:prstGeom prst="rect">
                                                      <a:avLst/>
                                                    </a:prstGeom>
                                                  </pic:spPr>
                                                </pic:pic>
                                              </a:graphicData>
                                            </a:graphic>
                                          </wp:inline>
                                        </w:drawing>
                                      </w:r>
                                    </w:p>
                                  </w:tc>
                                  <w:tc>
                                    <w:tcPr>
                                      <w:tcW w:w="444" w:type="pct"/>
                                    </w:tcPr>
                                    <w:p w14:paraId="5F49D109" w14:textId="77777777" w:rsidR="00870081" w:rsidRPr="00334DC1" w:rsidRDefault="00870081">
                                      <w:pPr>
                                        <w:rPr>
                                          <w:b/>
                                          <w:bCs/>
                                          <w:color w:val="000000" w:themeColor="text1"/>
                                          <w:u w:val="single"/>
                                        </w:rPr>
                                      </w:pPr>
                                    </w:p>
                                  </w:tc>
                                  <w:tc>
                                    <w:tcPr>
                                      <w:tcW w:w="1183" w:type="pct"/>
                                      <w:vAlign w:val="center"/>
                                    </w:tcPr>
                                    <w:p w14:paraId="5DA93464" w14:textId="2A9633B1" w:rsidR="00870081" w:rsidRPr="00334DC1" w:rsidRDefault="00870081">
                                      <w:pPr>
                                        <w:rPr>
                                          <w:b/>
                                          <w:bCs/>
                                          <w:color w:val="000000" w:themeColor="text1"/>
                                          <w:u w:val="single"/>
                                        </w:rPr>
                                      </w:pPr>
                                      <w:r w:rsidRPr="00334DC1">
                                        <w:rPr>
                                          <w:b/>
                                          <w:bCs/>
                                          <w:color w:val="000000" w:themeColor="text1"/>
                                          <w:u w:val="single"/>
                                        </w:rPr>
                                        <w:t xml:space="preserve">Website project proposal for </w:t>
                                      </w:r>
                                    </w:p>
                                    <w:p w14:paraId="66C6E4F3" w14:textId="2499D7CA" w:rsidR="00870081" w:rsidRPr="00775016" w:rsidRDefault="00870081">
                                      <w:pPr>
                                        <w:rPr>
                                          <w:rFonts w:ascii="Arial Black" w:hAnsi="Arial Black"/>
                                          <w:b/>
                                          <w:bCs/>
                                          <w:color w:val="000000" w:themeColor="text1"/>
                                        </w:rPr>
                                      </w:pPr>
                                      <w:r w:rsidRPr="00775016">
                                        <w:rPr>
                                          <w:rFonts w:ascii="Arial Black" w:hAnsi="Arial Black"/>
                                          <w:b/>
                                          <w:bCs/>
                                          <w:color w:val="000000" w:themeColor="text1"/>
                                        </w:rPr>
                                        <w:t xml:space="preserve">MORULA VIEW CAR </w:t>
                                      </w:r>
                                      <w:r w:rsidR="0017099B" w:rsidRPr="00775016">
                                        <w:rPr>
                                          <w:rFonts w:ascii="Arial Black" w:hAnsi="Arial Black"/>
                                          <w:b/>
                                          <w:bCs/>
                                          <w:color w:val="000000" w:themeColor="text1"/>
                                        </w:rPr>
                                        <w:t>WASH, STREET</w:t>
                                      </w:r>
                                      <w:r w:rsidRPr="00775016">
                                        <w:rPr>
                                          <w:rFonts w:ascii="Arial Black" w:hAnsi="Arial Black"/>
                                          <w:b/>
                                          <w:bCs/>
                                          <w:color w:val="000000" w:themeColor="text1"/>
                                        </w:rPr>
                                        <w:t xml:space="preserve"> FOOD &amp; YEAR-END EVENTS </w:t>
                                      </w:r>
                                    </w:p>
                                    <w:sdt>
                                      <w:sdtPr>
                                        <w:rPr>
                                          <w:rFonts w:ascii="Calibri" w:hAnsi="Calibri" w:cs="Calibri"/>
                                          <w:b/>
                                          <w:bCs/>
                                          <w:color w:val="E97132" w:themeColor="accent2"/>
                                          <w:sz w:val="26"/>
                                          <w:szCs w:val="26"/>
                                          <w:u w:val="singl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F4BB63C" w14:textId="020A9F97" w:rsidR="00870081" w:rsidRPr="00334DC1" w:rsidRDefault="00AB26D7">
                                          <w:pPr>
                                            <w:pStyle w:val="NoSpacing"/>
                                            <w:rPr>
                                              <w:rFonts w:ascii="Calibri" w:hAnsi="Calibri" w:cs="Calibri"/>
                                              <w:b/>
                                              <w:bCs/>
                                              <w:color w:val="E97132" w:themeColor="accent2"/>
                                              <w:sz w:val="26"/>
                                              <w:szCs w:val="26"/>
                                              <w:u w:val="single"/>
                                            </w:rPr>
                                          </w:pPr>
                                          <w:r>
                                            <w:rPr>
                                              <w:rFonts w:ascii="Calibri" w:hAnsi="Calibri" w:cs="Calibri"/>
                                              <w:b/>
                                              <w:bCs/>
                                              <w:color w:val="E97132" w:themeColor="accent2"/>
                                              <w:sz w:val="26"/>
                                              <w:szCs w:val="26"/>
                                              <w:u w:val="single"/>
                                            </w:rPr>
                                            <w:t>Siyabonga Mangwane</w:t>
                                          </w:r>
                                        </w:p>
                                      </w:sdtContent>
                                    </w:sdt>
                                    <w:p w14:paraId="569AEC1E" w14:textId="4CF8637C" w:rsidR="00870081" w:rsidRDefault="00000000">
                                      <w:pPr>
                                        <w:pStyle w:val="NoSpacing"/>
                                      </w:pPr>
                                      <w:sdt>
                                        <w:sdtPr>
                                          <w:rPr>
                                            <w:rFonts w:ascii="Calibri" w:hAnsi="Calibri" w:cs="Calibri"/>
                                            <w:b/>
                                            <w:bCs/>
                                            <w:color w:val="0E2841" w:themeColor="text2"/>
                                            <w:u w:val="single"/>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70081" w:rsidRPr="00334DC1">
                                            <w:rPr>
                                              <w:rFonts w:ascii="Calibri" w:hAnsi="Calibri" w:cs="Calibri"/>
                                              <w:b/>
                                              <w:bCs/>
                                              <w:color w:val="0E2841" w:themeColor="text2"/>
                                              <w:u w:val="single"/>
                                            </w:rPr>
                                            <w:t>ST 10521698 Website Project Proposal</w:t>
                                          </w:r>
                                        </w:sdtContent>
                                      </w:sdt>
                                    </w:p>
                                  </w:tc>
                                </w:tr>
                              </w:tbl>
                              <w:p w14:paraId="7B8738BD" w14:textId="77777777" w:rsidR="00DE0DEF" w:rsidRDefault="00DE0DE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797927BE" id="_x0000_t202" coordsize="21600,21600" o:spt="202" path="m,l,21600r21600,l21600,xe">
                    <v:stroke joinstyle="miter"/>
                    <v:path gradientshapeok="t" o:connecttype="rect"/>
                  </v:shapetype>
                  <v:shape id="Text Box 139" o:spid="_x0000_s1026" type="#_x0000_t202" style="position:absolute;margin-left:17.5pt;margin-top:95.5pt;width:134.85pt;height:590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60"/>
                            <w:gridCol w:w="726"/>
                            <w:gridCol w:w="1931"/>
                          </w:tblGrid>
                          <w:tr w:rsidR="00870081" w14:paraId="10613050" w14:textId="77777777" w:rsidTr="00870081">
                            <w:trPr>
                              <w:jc w:val="center"/>
                            </w:trPr>
                            <w:tc>
                              <w:tcPr>
                                <w:tcW w:w="3373" w:type="pct"/>
                                <w:vAlign w:val="center"/>
                              </w:tcPr>
                              <w:p w14:paraId="0183AED7" w14:textId="4ED41639" w:rsidR="00870081" w:rsidRDefault="00870081">
                                <w:pPr>
                                  <w:jc w:val="right"/>
                                  <w:rPr>
                                    <w:sz w:val="24"/>
                                    <w:szCs w:val="24"/>
                                  </w:rPr>
                                </w:pPr>
                                <w:r>
                                  <w:rPr>
                                    <w:noProof/>
                                    <w:sz w:val="24"/>
                                    <w:szCs w:val="24"/>
                                  </w:rPr>
                                  <w:drawing>
                                    <wp:inline distT="0" distB="0" distL="0" distR="0" wp14:anchorId="39656279" wp14:editId="4A8AFD84">
                                      <wp:extent cx="4343889" cy="2707005"/>
                                      <wp:effectExtent l="0" t="0" r="0" b="0"/>
                                      <wp:docPr id="736064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4237" name="Picture 736064237"/>
                                              <pic:cNvPicPr/>
                                            </pic:nvPicPr>
                                            <pic:blipFill>
                                              <a:blip r:embed="rId6">
                                                <a:extLst>
                                                  <a:ext uri="{28A0092B-C50C-407E-A947-70E740481C1C}">
                                                    <a14:useLocalDpi xmlns:a14="http://schemas.microsoft.com/office/drawing/2010/main" val="0"/>
                                                  </a:ext>
                                                </a:extLst>
                                              </a:blip>
                                              <a:stretch>
                                                <a:fillRect/>
                                              </a:stretch>
                                            </pic:blipFill>
                                            <pic:spPr>
                                              <a:xfrm>
                                                <a:off x="0" y="0"/>
                                                <a:ext cx="4390603" cy="2736116"/>
                                              </a:xfrm>
                                              <a:prstGeom prst="rect">
                                                <a:avLst/>
                                              </a:prstGeom>
                                            </pic:spPr>
                                          </pic:pic>
                                        </a:graphicData>
                                      </a:graphic>
                                    </wp:inline>
                                  </w:drawing>
                                </w:r>
                              </w:p>
                            </w:tc>
                            <w:tc>
                              <w:tcPr>
                                <w:tcW w:w="444" w:type="pct"/>
                              </w:tcPr>
                              <w:p w14:paraId="5F49D109" w14:textId="77777777" w:rsidR="00870081" w:rsidRPr="00334DC1" w:rsidRDefault="00870081">
                                <w:pPr>
                                  <w:rPr>
                                    <w:b/>
                                    <w:bCs/>
                                    <w:color w:val="000000" w:themeColor="text1"/>
                                    <w:u w:val="single"/>
                                  </w:rPr>
                                </w:pPr>
                              </w:p>
                            </w:tc>
                            <w:tc>
                              <w:tcPr>
                                <w:tcW w:w="1183" w:type="pct"/>
                                <w:vAlign w:val="center"/>
                              </w:tcPr>
                              <w:p w14:paraId="5DA93464" w14:textId="2A9633B1" w:rsidR="00870081" w:rsidRPr="00334DC1" w:rsidRDefault="00870081">
                                <w:pPr>
                                  <w:rPr>
                                    <w:b/>
                                    <w:bCs/>
                                    <w:color w:val="000000" w:themeColor="text1"/>
                                    <w:u w:val="single"/>
                                  </w:rPr>
                                </w:pPr>
                                <w:r w:rsidRPr="00334DC1">
                                  <w:rPr>
                                    <w:b/>
                                    <w:bCs/>
                                    <w:color w:val="000000" w:themeColor="text1"/>
                                    <w:u w:val="single"/>
                                  </w:rPr>
                                  <w:t xml:space="preserve">Website project proposal for </w:t>
                                </w:r>
                              </w:p>
                              <w:p w14:paraId="66C6E4F3" w14:textId="2499D7CA" w:rsidR="00870081" w:rsidRPr="00775016" w:rsidRDefault="00870081">
                                <w:pPr>
                                  <w:rPr>
                                    <w:rFonts w:ascii="Arial Black" w:hAnsi="Arial Black"/>
                                    <w:b/>
                                    <w:bCs/>
                                    <w:color w:val="000000" w:themeColor="text1"/>
                                  </w:rPr>
                                </w:pPr>
                                <w:r w:rsidRPr="00775016">
                                  <w:rPr>
                                    <w:rFonts w:ascii="Arial Black" w:hAnsi="Arial Black"/>
                                    <w:b/>
                                    <w:bCs/>
                                    <w:color w:val="000000" w:themeColor="text1"/>
                                  </w:rPr>
                                  <w:t xml:space="preserve">MORULA VIEW CAR </w:t>
                                </w:r>
                                <w:r w:rsidR="0017099B" w:rsidRPr="00775016">
                                  <w:rPr>
                                    <w:rFonts w:ascii="Arial Black" w:hAnsi="Arial Black"/>
                                    <w:b/>
                                    <w:bCs/>
                                    <w:color w:val="000000" w:themeColor="text1"/>
                                  </w:rPr>
                                  <w:t>WASH, STREET</w:t>
                                </w:r>
                                <w:r w:rsidRPr="00775016">
                                  <w:rPr>
                                    <w:rFonts w:ascii="Arial Black" w:hAnsi="Arial Black"/>
                                    <w:b/>
                                    <w:bCs/>
                                    <w:color w:val="000000" w:themeColor="text1"/>
                                  </w:rPr>
                                  <w:t xml:space="preserve"> FOOD &amp; YEAR-END EVENTS </w:t>
                                </w:r>
                              </w:p>
                              <w:sdt>
                                <w:sdtPr>
                                  <w:rPr>
                                    <w:rFonts w:ascii="Calibri" w:hAnsi="Calibri" w:cs="Calibri"/>
                                    <w:b/>
                                    <w:bCs/>
                                    <w:color w:val="E97132" w:themeColor="accent2"/>
                                    <w:sz w:val="26"/>
                                    <w:szCs w:val="26"/>
                                    <w:u w:val="singl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F4BB63C" w14:textId="020A9F97" w:rsidR="00870081" w:rsidRPr="00334DC1" w:rsidRDefault="00AB26D7">
                                    <w:pPr>
                                      <w:pStyle w:val="NoSpacing"/>
                                      <w:rPr>
                                        <w:rFonts w:ascii="Calibri" w:hAnsi="Calibri" w:cs="Calibri"/>
                                        <w:b/>
                                        <w:bCs/>
                                        <w:color w:val="E97132" w:themeColor="accent2"/>
                                        <w:sz w:val="26"/>
                                        <w:szCs w:val="26"/>
                                        <w:u w:val="single"/>
                                      </w:rPr>
                                    </w:pPr>
                                    <w:r>
                                      <w:rPr>
                                        <w:rFonts w:ascii="Calibri" w:hAnsi="Calibri" w:cs="Calibri"/>
                                        <w:b/>
                                        <w:bCs/>
                                        <w:color w:val="E97132" w:themeColor="accent2"/>
                                        <w:sz w:val="26"/>
                                        <w:szCs w:val="26"/>
                                        <w:u w:val="single"/>
                                      </w:rPr>
                                      <w:t>Siyabonga Mangwane</w:t>
                                    </w:r>
                                  </w:p>
                                </w:sdtContent>
                              </w:sdt>
                              <w:p w14:paraId="569AEC1E" w14:textId="4CF8637C" w:rsidR="00870081" w:rsidRDefault="00000000">
                                <w:pPr>
                                  <w:pStyle w:val="NoSpacing"/>
                                </w:pPr>
                                <w:sdt>
                                  <w:sdtPr>
                                    <w:rPr>
                                      <w:rFonts w:ascii="Calibri" w:hAnsi="Calibri" w:cs="Calibri"/>
                                      <w:b/>
                                      <w:bCs/>
                                      <w:color w:val="0E2841" w:themeColor="text2"/>
                                      <w:u w:val="single"/>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70081" w:rsidRPr="00334DC1">
                                      <w:rPr>
                                        <w:rFonts w:ascii="Calibri" w:hAnsi="Calibri" w:cs="Calibri"/>
                                        <w:b/>
                                        <w:bCs/>
                                        <w:color w:val="0E2841" w:themeColor="text2"/>
                                        <w:u w:val="single"/>
                                      </w:rPr>
                                      <w:t>ST 10521698 Website Project Proposal</w:t>
                                    </w:r>
                                  </w:sdtContent>
                                </w:sdt>
                              </w:p>
                            </w:tc>
                          </w:tr>
                        </w:tbl>
                        <w:p w14:paraId="7B8738BD" w14:textId="77777777" w:rsidR="00DE0DEF" w:rsidRDefault="00DE0DEF"/>
                      </w:txbxContent>
                    </v:textbox>
                    <w10:wrap anchorx="page" anchory="page"/>
                  </v:shape>
                </w:pict>
              </mc:Fallback>
            </mc:AlternateContent>
          </w:r>
        </w:p>
      </w:sdtContent>
    </w:sdt>
    <w:p w14:paraId="483ED4C7" w14:textId="5EFA744D" w:rsidR="00DB7819" w:rsidRDefault="00615FB6" w:rsidP="009050B9">
      <w:r>
        <w:t xml:space="preserve">2. </w:t>
      </w:r>
      <w:r w:rsidR="00B40E56">
        <w:t>WEB</w:t>
      </w:r>
      <w:r w:rsidR="009447A3">
        <w:t>SITE GOALS AND OBJECTIVES</w:t>
      </w:r>
    </w:p>
    <w:p w14:paraId="74C91954" w14:textId="77777777" w:rsidR="000A00DE" w:rsidRDefault="000A00DE"/>
    <w:p w14:paraId="0BF852DF" w14:textId="77777777" w:rsidR="000A00DE" w:rsidRDefault="000A00DE"/>
    <w:p w14:paraId="3F0FCFF7" w14:textId="77777777" w:rsidR="000A00DE" w:rsidRDefault="000A00DE"/>
    <w:p w14:paraId="0433583D" w14:textId="77777777" w:rsidR="000A00DE" w:rsidRDefault="000A00DE"/>
    <w:p w14:paraId="6689C76D" w14:textId="79F707CB" w:rsidR="00DB7819" w:rsidRDefault="00DB7819" w:rsidP="009050B9">
      <w:r>
        <w:br w:type="page"/>
      </w:r>
    </w:p>
    <w:sdt>
      <w:sdtPr>
        <w:rPr>
          <w:rFonts w:asciiTheme="minorHAnsi" w:eastAsiaTheme="minorHAnsi" w:hAnsiTheme="minorHAnsi" w:cstheme="minorBidi"/>
          <w:color w:val="auto"/>
          <w:kern w:val="2"/>
          <w:sz w:val="22"/>
          <w:szCs w:val="22"/>
          <w:lang w:val="en-ZA"/>
          <w14:ligatures w14:val="standardContextual"/>
        </w:rPr>
        <w:id w:val="-1944517287"/>
        <w:docPartObj>
          <w:docPartGallery w:val="Table of Contents"/>
          <w:docPartUnique/>
        </w:docPartObj>
      </w:sdtPr>
      <w:sdtEndPr>
        <w:rPr>
          <w:b/>
          <w:bCs/>
          <w:noProof/>
        </w:rPr>
      </w:sdtEndPr>
      <w:sdtContent>
        <w:p w14:paraId="1BAE07D8" w14:textId="5E24D506" w:rsidR="00A06665" w:rsidRDefault="00A06665">
          <w:pPr>
            <w:pStyle w:val="TOCHeading"/>
          </w:pPr>
          <w:r>
            <w:t>Table of Contents</w:t>
          </w:r>
        </w:p>
        <w:p w14:paraId="74D275FB" w14:textId="4261AA6D" w:rsidR="00D25486" w:rsidRDefault="00A06665">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37622165" w:history="1">
            <w:r w:rsidR="00D25486" w:rsidRPr="0031105E">
              <w:rPr>
                <w:rStyle w:val="Hyperlink"/>
                <w:b/>
                <w:bCs/>
                <w:noProof/>
              </w:rPr>
              <w:t>1.ORGANISATION OVERVIEW</w:t>
            </w:r>
            <w:r w:rsidR="00D25486">
              <w:rPr>
                <w:noProof/>
                <w:webHidden/>
              </w:rPr>
              <w:tab/>
            </w:r>
            <w:r w:rsidR="00D25486">
              <w:rPr>
                <w:noProof/>
                <w:webHidden/>
              </w:rPr>
              <w:fldChar w:fldCharType="begin"/>
            </w:r>
            <w:r w:rsidR="00D25486">
              <w:rPr>
                <w:noProof/>
                <w:webHidden/>
              </w:rPr>
              <w:instrText xml:space="preserve"> PAGEREF _Toc237622165 \h </w:instrText>
            </w:r>
            <w:r w:rsidR="00D25486">
              <w:rPr>
                <w:noProof/>
                <w:webHidden/>
              </w:rPr>
            </w:r>
            <w:r w:rsidR="00D25486">
              <w:rPr>
                <w:noProof/>
                <w:webHidden/>
              </w:rPr>
              <w:fldChar w:fldCharType="separate"/>
            </w:r>
            <w:r w:rsidR="00D25486">
              <w:rPr>
                <w:noProof/>
                <w:webHidden/>
              </w:rPr>
              <w:t>2</w:t>
            </w:r>
            <w:r w:rsidR="00D25486">
              <w:rPr>
                <w:noProof/>
                <w:webHidden/>
              </w:rPr>
              <w:fldChar w:fldCharType="end"/>
            </w:r>
          </w:hyperlink>
        </w:p>
        <w:p w14:paraId="490518EA" w14:textId="569D817B" w:rsidR="00D25486" w:rsidRDefault="00D25486">
          <w:pPr>
            <w:pStyle w:val="TOC1"/>
            <w:tabs>
              <w:tab w:val="right" w:leader="dot" w:pos="9016"/>
            </w:tabs>
            <w:rPr>
              <w:rFonts w:eastAsiaTheme="minorEastAsia"/>
              <w:noProof/>
              <w:sz w:val="24"/>
              <w:szCs w:val="24"/>
              <w:lang w:eastAsia="en-ZA"/>
            </w:rPr>
          </w:pPr>
          <w:hyperlink w:anchor="_Toc237622166" w:history="1">
            <w:r w:rsidRPr="0031105E">
              <w:rPr>
                <w:rStyle w:val="Hyperlink"/>
                <w:b/>
                <w:bCs/>
                <w:noProof/>
              </w:rPr>
              <w:t>2.WEBSITE GOALS AND OBJECTIVES</w:t>
            </w:r>
            <w:r>
              <w:rPr>
                <w:noProof/>
                <w:webHidden/>
              </w:rPr>
              <w:tab/>
            </w:r>
            <w:r>
              <w:rPr>
                <w:noProof/>
                <w:webHidden/>
              </w:rPr>
              <w:fldChar w:fldCharType="begin"/>
            </w:r>
            <w:r>
              <w:rPr>
                <w:noProof/>
                <w:webHidden/>
              </w:rPr>
              <w:instrText xml:space="preserve"> PAGEREF _Toc237622166 \h </w:instrText>
            </w:r>
            <w:r>
              <w:rPr>
                <w:noProof/>
                <w:webHidden/>
              </w:rPr>
            </w:r>
            <w:r>
              <w:rPr>
                <w:noProof/>
                <w:webHidden/>
              </w:rPr>
              <w:fldChar w:fldCharType="separate"/>
            </w:r>
            <w:r>
              <w:rPr>
                <w:noProof/>
                <w:webHidden/>
              </w:rPr>
              <w:t>3</w:t>
            </w:r>
            <w:r>
              <w:rPr>
                <w:noProof/>
                <w:webHidden/>
              </w:rPr>
              <w:fldChar w:fldCharType="end"/>
            </w:r>
          </w:hyperlink>
        </w:p>
        <w:p w14:paraId="6399B73A" w14:textId="270929D5" w:rsidR="00D25486" w:rsidRDefault="00D25486">
          <w:pPr>
            <w:pStyle w:val="TOC1"/>
            <w:tabs>
              <w:tab w:val="right" w:leader="dot" w:pos="9016"/>
            </w:tabs>
            <w:rPr>
              <w:rFonts w:eastAsiaTheme="minorEastAsia"/>
              <w:noProof/>
              <w:sz w:val="24"/>
              <w:szCs w:val="24"/>
              <w:lang w:eastAsia="en-ZA"/>
            </w:rPr>
          </w:pPr>
          <w:hyperlink w:anchor="_Toc237622167" w:history="1">
            <w:r w:rsidRPr="0031105E">
              <w:rPr>
                <w:rStyle w:val="Hyperlink"/>
                <w:b/>
                <w:bCs/>
                <w:noProof/>
              </w:rPr>
              <w:t>3.CURRENT WEBSITE ANALYSIS</w:t>
            </w:r>
            <w:r>
              <w:rPr>
                <w:noProof/>
                <w:webHidden/>
              </w:rPr>
              <w:tab/>
            </w:r>
            <w:r>
              <w:rPr>
                <w:noProof/>
                <w:webHidden/>
              </w:rPr>
              <w:fldChar w:fldCharType="begin"/>
            </w:r>
            <w:r>
              <w:rPr>
                <w:noProof/>
                <w:webHidden/>
              </w:rPr>
              <w:instrText xml:space="preserve"> PAGEREF _Toc237622167 \h </w:instrText>
            </w:r>
            <w:r>
              <w:rPr>
                <w:noProof/>
                <w:webHidden/>
              </w:rPr>
            </w:r>
            <w:r>
              <w:rPr>
                <w:noProof/>
                <w:webHidden/>
              </w:rPr>
              <w:fldChar w:fldCharType="separate"/>
            </w:r>
            <w:r>
              <w:rPr>
                <w:noProof/>
                <w:webHidden/>
              </w:rPr>
              <w:t>4</w:t>
            </w:r>
            <w:r>
              <w:rPr>
                <w:noProof/>
                <w:webHidden/>
              </w:rPr>
              <w:fldChar w:fldCharType="end"/>
            </w:r>
          </w:hyperlink>
        </w:p>
        <w:p w14:paraId="1B170D54" w14:textId="1B55AE56" w:rsidR="00D25486" w:rsidRDefault="00D25486">
          <w:pPr>
            <w:pStyle w:val="TOC3"/>
            <w:tabs>
              <w:tab w:val="right" w:leader="dot" w:pos="9016"/>
            </w:tabs>
            <w:rPr>
              <w:noProof/>
            </w:rPr>
          </w:pPr>
          <w:hyperlink w:anchor="_Toc237622168" w:history="1">
            <w:r w:rsidRPr="0031105E">
              <w:rPr>
                <w:rStyle w:val="Hyperlink"/>
                <w:noProof/>
              </w:rPr>
              <w:t>Analysis Chain (Observation → Problem → Impact → Website Response):</w:t>
            </w:r>
            <w:r>
              <w:rPr>
                <w:noProof/>
                <w:webHidden/>
              </w:rPr>
              <w:tab/>
            </w:r>
            <w:r>
              <w:rPr>
                <w:noProof/>
                <w:webHidden/>
              </w:rPr>
              <w:fldChar w:fldCharType="begin"/>
            </w:r>
            <w:r>
              <w:rPr>
                <w:noProof/>
                <w:webHidden/>
              </w:rPr>
              <w:instrText xml:space="preserve"> PAGEREF _Toc237622168 \h </w:instrText>
            </w:r>
            <w:r>
              <w:rPr>
                <w:noProof/>
                <w:webHidden/>
              </w:rPr>
            </w:r>
            <w:r>
              <w:rPr>
                <w:noProof/>
                <w:webHidden/>
              </w:rPr>
              <w:fldChar w:fldCharType="separate"/>
            </w:r>
            <w:r>
              <w:rPr>
                <w:noProof/>
                <w:webHidden/>
              </w:rPr>
              <w:t>4</w:t>
            </w:r>
            <w:r>
              <w:rPr>
                <w:noProof/>
                <w:webHidden/>
              </w:rPr>
              <w:fldChar w:fldCharType="end"/>
            </w:r>
          </w:hyperlink>
        </w:p>
        <w:p w14:paraId="5E672083" w14:textId="4A0EB988" w:rsidR="00D25486" w:rsidRDefault="00D25486">
          <w:pPr>
            <w:pStyle w:val="TOC1"/>
            <w:tabs>
              <w:tab w:val="right" w:leader="dot" w:pos="9016"/>
            </w:tabs>
            <w:rPr>
              <w:rFonts w:eastAsiaTheme="minorEastAsia"/>
              <w:noProof/>
              <w:sz w:val="24"/>
              <w:szCs w:val="24"/>
              <w:lang w:eastAsia="en-ZA"/>
            </w:rPr>
          </w:pPr>
          <w:hyperlink w:anchor="_Toc237622169" w:history="1">
            <w:r w:rsidRPr="0031105E">
              <w:rPr>
                <w:rStyle w:val="Hyperlink"/>
                <w:b/>
                <w:bCs/>
                <w:noProof/>
              </w:rPr>
              <w:t>4.PROPSED WEBSITE FEATURES AND FUNCTIONALITY</w:t>
            </w:r>
            <w:r>
              <w:rPr>
                <w:noProof/>
                <w:webHidden/>
              </w:rPr>
              <w:tab/>
            </w:r>
            <w:r>
              <w:rPr>
                <w:noProof/>
                <w:webHidden/>
              </w:rPr>
              <w:fldChar w:fldCharType="begin"/>
            </w:r>
            <w:r>
              <w:rPr>
                <w:noProof/>
                <w:webHidden/>
              </w:rPr>
              <w:instrText xml:space="preserve"> PAGEREF _Toc237622169 \h </w:instrText>
            </w:r>
            <w:r>
              <w:rPr>
                <w:noProof/>
                <w:webHidden/>
              </w:rPr>
            </w:r>
            <w:r>
              <w:rPr>
                <w:noProof/>
                <w:webHidden/>
              </w:rPr>
              <w:fldChar w:fldCharType="separate"/>
            </w:r>
            <w:r>
              <w:rPr>
                <w:noProof/>
                <w:webHidden/>
              </w:rPr>
              <w:t>5</w:t>
            </w:r>
            <w:r>
              <w:rPr>
                <w:noProof/>
                <w:webHidden/>
              </w:rPr>
              <w:fldChar w:fldCharType="end"/>
            </w:r>
          </w:hyperlink>
        </w:p>
        <w:p w14:paraId="355728FE" w14:textId="7122E624" w:rsidR="00D25486" w:rsidRDefault="00D25486">
          <w:pPr>
            <w:pStyle w:val="TOC3"/>
            <w:tabs>
              <w:tab w:val="right" w:leader="dot" w:pos="9016"/>
            </w:tabs>
            <w:rPr>
              <w:noProof/>
            </w:rPr>
          </w:pPr>
          <w:hyperlink w:anchor="_Toc237622170" w:history="1">
            <w:r w:rsidRPr="0031105E">
              <w:rPr>
                <w:rStyle w:val="Hyperlink"/>
                <w:b/>
                <w:bCs/>
                <w:noProof/>
              </w:rPr>
              <w:t>WIREFRAMES (STRUCTURAL LAYOUT PLANS)</w:t>
            </w:r>
            <w:r>
              <w:rPr>
                <w:noProof/>
                <w:webHidden/>
              </w:rPr>
              <w:tab/>
            </w:r>
            <w:r>
              <w:rPr>
                <w:noProof/>
                <w:webHidden/>
              </w:rPr>
              <w:fldChar w:fldCharType="begin"/>
            </w:r>
            <w:r>
              <w:rPr>
                <w:noProof/>
                <w:webHidden/>
              </w:rPr>
              <w:instrText xml:space="preserve"> PAGEREF _Toc237622170 \h </w:instrText>
            </w:r>
            <w:r>
              <w:rPr>
                <w:noProof/>
                <w:webHidden/>
              </w:rPr>
            </w:r>
            <w:r>
              <w:rPr>
                <w:noProof/>
                <w:webHidden/>
              </w:rPr>
              <w:fldChar w:fldCharType="separate"/>
            </w:r>
            <w:r>
              <w:rPr>
                <w:noProof/>
                <w:webHidden/>
              </w:rPr>
              <w:t>6</w:t>
            </w:r>
            <w:r>
              <w:rPr>
                <w:noProof/>
                <w:webHidden/>
              </w:rPr>
              <w:fldChar w:fldCharType="end"/>
            </w:r>
          </w:hyperlink>
        </w:p>
        <w:p w14:paraId="6BCC6539" w14:textId="5C1BB85F" w:rsidR="00D25486" w:rsidRDefault="00D25486">
          <w:pPr>
            <w:pStyle w:val="TOC1"/>
            <w:tabs>
              <w:tab w:val="right" w:leader="dot" w:pos="9016"/>
            </w:tabs>
            <w:rPr>
              <w:rFonts w:eastAsiaTheme="minorEastAsia"/>
              <w:noProof/>
              <w:sz w:val="24"/>
              <w:szCs w:val="24"/>
              <w:lang w:eastAsia="en-ZA"/>
            </w:rPr>
          </w:pPr>
          <w:hyperlink w:anchor="_Toc237622171" w:history="1">
            <w:r w:rsidRPr="0031105E">
              <w:rPr>
                <w:rStyle w:val="Hyperlink"/>
                <w:b/>
                <w:bCs/>
                <w:noProof/>
              </w:rPr>
              <w:t>5.DESIGN AND USER EXPERIENCE</w:t>
            </w:r>
            <w:r>
              <w:rPr>
                <w:noProof/>
                <w:webHidden/>
              </w:rPr>
              <w:tab/>
            </w:r>
            <w:r>
              <w:rPr>
                <w:noProof/>
                <w:webHidden/>
              </w:rPr>
              <w:fldChar w:fldCharType="begin"/>
            </w:r>
            <w:r>
              <w:rPr>
                <w:noProof/>
                <w:webHidden/>
              </w:rPr>
              <w:instrText xml:space="preserve"> PAGEREF _Toc237622171 \h </w:instrText>
            </w:r>
            <w:r>
              <w:rPr>
                <w:noProof/>
                <w:webHidden/>
              </w:rPr>
            </w:r>
            <w:r>
              <w:rPr>
                <w:noProof/>
                <w:webHidden/>
              </w:rPr>
              <w:fldChar w:fldCharType="separate"/>
            </w:r>
            <w:r>
              <w:rPr>
                <w:noProof/>
                <w:webHidden/>
              </w:rPr>
              <w:t>8</w:t>
            </w:r>
            <w:r>
              <w:rPr>
                <w:noProof/>
                <w:webHidden/>
              </w:rPr>
              <w:fldChar w:fldCharType="end"/>
            </w:r>
          </w:hyperlink>
        </w:p>
        <w:p w14:paraId="1B542A74" w14:textId="09D3A43E" w:rsidR="00D25486" w:rsidRDefault="00D25486">
          <w:pPr>
            <w:pStyle w:val="TOC1"/>
            <w:tabs>
              <w:tab w:val="right" w:leader="dot" w:pos="9016"/>
            </w:tabs>
            <w:rPr>
              <w:rFonts w:eastAsiaTheme="minorEastAsia"/>
              <w:noProof/>
              <w:sz w:val="24"/>
              <w:szCs w:val="24"/>
              <w:lang w:eastAsia="en-ZA"/>
            </w:rPr>
          </w:pPr>
          <w:hyperlink w:anchor="_Toc237622172" w:history="1">
            <w:r w:rsidRPr="0031105E">
              <w:rPr>
                <w:rStyle w:val="Hyperlink"/>
                <w:b/>
                <w:bCs/>
                <w:noProof/>
              </w:rPr>
              <w:t>6.TECHNICAL REQUIREMENTS</w:t>
            </w:r>
            <w:r>
              <w:rPr>
                <w:noProof/>
                <w:webHidden/>
              </w:rPr>
              <w:tab/>
            </w:r>
            <w:r>
              <w:rPr>
                <w:noProof/>
                <w:webHidden/>
              </w:rPr>
              <w:fldChar w:fldCharType="begin"/>
            </w:r>
            <w:r>
              <w:rPr>
                <w:noProof/>
                <w:webHidden/>
              </w:rPr>
              <w:instrText xml:space="preserve"> PAGEREF _Toc237622172 \h </w:instrText>
            </w:r>
            <w:r>
              <w:rPr>
                <w:noProof/>
                <w:webHidden/>
              </w:rPr>
            </w:r>
            <w:r>
              <w:rPr>
                <w:noProof/>
                <w:webHidden/>
              </w:rPr>
              <w:fldChar w:fldCharType="separate"/>
            </w:r>
            <w:r>
              <w:rPr>
                <w:noProof/>
                <w:webHidden/>
              </w:rPr>
              <w:t>9</w:t>
            </w:r>
            <w:r>
              <w:rPr>
                <w:noProof/>
                <w:webHidden/>
              </w:rPr>
              <w:fldChar w:fldCharType="end"/>
            </w:r>
          </w:hyperlink>
        </w:p>
        <w:p w14:paraId="06ED699A" w14:textId="084E8390" w:rsidR="00D25486" w:rsidRDefault="00D25486">
          <w:pPr>
            <w:pStyle w:val="TOC1"/>
            <w:tabs>
              <w:tab w:val="right" w:leader="dot" w:pos="9016"/>
            </w:tabs>
            <w:rPr>
              <w:rFonts w:eastAsiaTheme="minorEastAsia"/>
              <w:noProof/>
              <w:sz w:val="24"/>
              <w:szCs w:val="24"/>
              <w:lang w:eastAsia="en-ZA"/>
            </w:rPr>
          </w:pPr>
          <w:hyperlink w:anchor="_Toc237622173" w:history="1">
            <w:r w:rsidRPr="0031105E">
              <w:rPr>
                <w:rStyle w:val="Hyperlink"/>
                <w:b/>
                <w:bCs/>
                <w:noProof/>
              </w:rPr>
              <w:t>7.TIMELINE AND MILESTONES</w:t>
            </w:r>
            <w:r>
              <w:rPr>
                <w:noProof/>
                <w:webHidden/>
              </w:rPr>
              <w:tab/>
            </w:r>
            <w:r>
              <w:rPr>
                <w:noProof/>
                <w:webHidden/>
              </w:rPr>
              <w:fldChar w:fldCharType="begin"/>
            </w:r>
            <w:r>
              <w:rPr>
                <w:noProof/>
                <w:webHidden/>
              </w:rPr>
              <w:instrText xml:space="preserve"> PAGEREF _Toc237622173 \h </w:instrText>
            </w:r>
            <w:r>
              <w:rPr>
                <w:noProof/>
                <w:webHidden/>
              </w:rPr>
            </w:r>
            <w:r>
              <w:rPr>
                <w:noProof/>
                <w:webHidden/>
              </w:rPr>
              <w:fldChar w:fldCharType="separate"/>
            </w:r>
            <w:r>
              <w:rPr>
                <w:noProof/>
                <w:webHidden/>
              </w:rPr>
              <w:t>10</w:t>
            </w:r>
            <w:r>
              <w:rPr>
                <w:noProof/>
                <w:webHidden/>
              </w:rPr>
              <w:fldChar w:fldCharType="end"/>
            </w:r>
          </w:hyperlink>
        </w:p>
        <w:p w14:paraId="5CF8FB08" w14:textId="49A0F93B" w:rsidR="00D25486" w:rsidRDefault="00D25486">
          <w:pPr>
            <w:pStyle w:val="TOC1"/>
            <w:tabs>
              <w:tab w:val="right" w:leader="dot" w:pos="9016"/>
            </w:tabs>
            <w:rPr>
              <w:rFonts w:eastAsiaTheme="minorEastAsia"/>
              <w:noProof/>
              <w:sz w:val="24"/>
              <w:szCs w:val="24"/>
              <w:lang w:eastAsia="en-ZA"/>
            </w:rPr>
          </w:pPr>
          <w:hyperlink w:anchor="_Toc237622174" w:history="1">
            <w:r w:rsidRPr="0031105E">
              <w:rPr>
                <w:rStyle w:val="Hyperlink"/>
                <w:b/>
                <w:bCs/>
                <w:noProof/>
              </w:rPr>
              <w:t>8.BUDGETS</w:t>
            </w:r>
            <w:r>
              <w:rPr>
                <w:noProof/>
                <w:webHidden/>
              </w:rPr>
              <w:tab/>
            </w:r>
            <w:r>
              <w:rPr>
                <w:noProof/>
                <w:webHidden/>
              </w:rPr>
              <w:fldChar w:fldCharType="begin"/>
            </w:r>
            <w:r>
              <w:rPr>
                <w:noProof/>
                <w:webHidden/>
              </w:rPr>
              <w:instrText xml:space="preserve"> PAGEREF _Toc237622174 \h </w:instrText>
            </w:r>
            <w:r>
              <w:rPr>
                <w:noProof/>
                <w:webHidden/>
              </w:rPr>
            </w:r>
            <w:r>
              <w:rPr>
                <w:noProof/>
                <w:webHidden/>
              </w:rPr>
              <w:fldChar w:fldCharType="separate"/>
            </w:r>
            <w:r>
              <w:rPr>
                <w:noProof/>
                <w:webHidden/>
              </w:rPr>
              <w:t>11</w:t>
            </w:r>
            <w:r>
              <w:rPr>
                <w:noProof/>
                <w:webHidden/>
              </w:rPr>
              <w:fldChar w:fldCharType="end"/>
            </w:r>
          </w:hyperlink>
        </w:p>
        <w:p w14:paraId="56C343B0" w14:textId="19CD2DB7" w:rsidR="00D25486" w:rsidRDefault="00D25486">
          <w:pPr>
            <w:pStyle w:val="TOC1"/>
            <w:tabs>
              <w:tab w:val="right" w:leader="dot" w:pos="9016"/>
            </w:tabs>
            <w:rPr>
              <w:rFonts w:eastAsiaTheme="minorEastAsia"/>
              <w:noProof/>
              <w:sz w:val="24"/>
              <w:szCs w:val="24"/>
              <w:lang w:eastAsia="en-ZA"/>
            </w:rPr>
          </w:pPr>
          <w:hyperlink w:anchor="_Toc237622175" w:history="1">
            <w:r w:rsidRPr="0031105E">
              <w:rPr>
                <w:rStyle w:val="Hyperlink"/>
                <w:b/>
                <w:bCs/>
                <w:noProof/>
              </w:rPr>
              <w:t>9.REFERENCES</w:t>
            </w:r>
            <w:r>
              <w:rPr>
                <w:noProof/>
                <w:webHidden/>
              </w:rPr>
              <w:tab/>
            </w:r>
            <w:r>
              <w:rPr>
                <w:noProof/>
                <w:webHidden/>
              </w:rPr>
              <w:fldChar w:fldCharType="begin"/>
            </w:r>
            <w:r>
              <w:rPr>
                <w:noProof/>
                <w:webHidden/>
              </w:rPr>
              <w:instrText xml:space="preserve"> PAGEREF _Toc237622175 \h </w:instrText>
            </w:r>
            <w:r>
              <w:rPr>
                <w:noProof/>
                <w:webHidden/>
              </w:rPr>
            </w:r>
            <w:r>
              <w:rPr>
                <w:noProof/>
                <w:webHidden/>
              </w:rPr>
              <w:fldChar w:fldCharType="separate"/>
            </w:r>
            <w:r>
              <w:rPr>
                <w:noProof/>
                <w:webHidden/>
              </w:rPr>
              <w:t>12</w:t>
            </w:r>
            <w:r>
              <w:rPr>
                <w:noProof/>
                <w:webHidden/>
              </w:rPr>
              <w:fldChar w:fldCharType="end"/>
            </w:r>
          </w:hyperlink>
        </w:p>
        <w:p w14:paraId="7E6FAD5A" w14:textId="1C08925A" w:rsidR="00A06665" w:rsidRDefault="00A06665">
          <w:r>
            <w:rPr>
              <w:b/>
              <w:bCs/>
              <w:noProof/>
            </w:rPr>
            <w:fldChar w:fldCharType="end"/>
          </w:r>
        </w:p>
      </w:sdtContent>
    </w:sdt>
    <w:p w14:paraId="258D10F6" w14:textId="77777777" w:rsidR="00DB7819" w:rsidRDefault="00DB7819">
      <w:r>
        <w:br w:type="page"/>
      </w:r>
    </w:p>
    <w:p w14:paraId="2B1B4110" w14:textId="77D0B6D1" w:rsidR="00DB7819" w:rsidRPr="00A06665" w:rsidRDefault="009050B9" w:rsidP="009050B9">
      <w:pPr>
        <w:pStyle w:val="Heading1"/>
        <w:rPr>
          <w:b/>
          <w:bCs/>
          <w:u w:val="single"/>
        </w:rPr>
      </w:pPr>
      <w:bookmarkStart w:id="0" w:name="_Toc237622165"/>
      <w:r w:rsidRPr="00A06665">
        <w:rPr>
          <w:b/>
          <w:bCs/>
          <w:u w:val="single"/>
        </w:rPr>
        <w:lastRenderedPageBreak/>
        <w:t>1.ORG</w:t>
      </w:r>
      <w:r w:rsidR="00A24073" w:rsidRPr="00A06665">
        <w:rPr>
          <w:b/>
          <w:bCs/>
          <w:u w:val="single"/>
        </w:rPr>
        <w:t>ANISATION OVERVIEW</w:t>
      </w:r>
      <w:bookmarkEnd w:id="0"/>
    </w:p>
    <w:p w14:paraId="0091BF61" w14:textId="77777777" w:rsidR="00A24073" w:rsidRPr="00A24073" w:rsidRDefault="00A24073" w:rsidP="00A24073"/>
    <w:p w14:paraId="707A8993" w14:textId="77901B6C" w:rsidR="00D74AB0" w:rsidRPr="00197AF0" w:rsidRDefault="00134FD3">
      <w:pPr>
        <w:rPr>
          <w:rFonts w:ascii="Arial Black" w:hAnsi="Arial Black"/>
          <w:b/>
          <w:bCs/>
          <w:color w:val="000000" w:themeColor="text1"/>
        </w:rPr>
      </w:pPr>
      <w:r>
        <w:t>TH</w:t>
      </w:r>
      <w:r w:rsidR="00197AF0">
        <w:t>E ORGANISATION NAME IS:</w:t>
      </w:r>
      <w:r w:rsidR="00197AF0" w:rsidRPr="00197AF0">
        <w:rPr>
          <w:rFonts w:ascii="Arial Black" w:hAnsi="Arial Black"/>
          <w:b/>
          <w:bCs/>
          <w:color w:val="000000" w:themeColor="text1"/>
        </w:rPr>
        <w:t xml:space="preserve"> </w:t>
      </w:r>
      <w:r w:rsidR="00197AF0" w:rsidRPr="00775016">
        <w:rPr>
          <w:rFonts w:ascii="Arial Black" w:hAnsi="Arial Black"/>
          <w:b/>
          <w:bCs/>
          <w:color w:val="000000" w:themeColor="text1"/>
        </w:rPr>
        <w:t>MORULA VIEW CAR WASH, STREEST FOOD</w:t>
      </w:r>
    </w:p>
    <w:p w14:paraId="1C66C421" w14:textId="3961D099" w:rsidR="0050028B" w:rsidRDefault="00E0695B">
      <w:pPr>
        <w:rPr>
          <w:b/>
          <w:bCs/>
        </w:rPr>
      </w:pPr>
      <w:r w:rsidRPr="00E0695B">
        <w:t xml:space="preserve">Established in 2021, </w:t>
      </w:r>
      <w:r w:rsidRPr="00E0695B">
        <w:rPr>
          <w:b/>
          <w:bCs/>
        </w:rPr>
        <w:t>Morula View Car Wash &amp; Street Food</w:t>
      </w:r>
      <w:r w:rsidRPr="00E0695B">
        <w:t xml:space="preserve"> has grown into a trusted local hub in </w:t>
      </w:r>
      <w:r w:rsidR="001D549F" w:rsidRPr="00773480">
        <w:rPr>
          <w:b/>
          <w:bCs/>
        </w:rPr>
        <w:t>“LEFISO V</w:t>
      </w:r>
      <w:r w:rsidR="0074162F" w:rsidRPr="00773480">
        <w:rPr>
          <w:b/>
          <w:bCs/>
        </w:rPr>
        <w:t xml:space="preserve">ILLAGE </w:t>
      </w:r>
      <w:r w:rsidR="00396024">
        <w:rPr>
          <w:b/>
          <w:bCs/>
        </w:rPr>
        <w:t xml:space="preserve">(LEFISO MAIN ROAD BEFORE </w:t>
      </w:r>
      <w:r w:rsidR="00223027">
        <w:rPr>
          <w:b/>
          <w:bCs/>
        </w:rPr>
        <w:t xml:space="preserve">TAXI </w:t>
      </w:r>
      <w:r w:rsidR="007A083C">
        <w:rPr>
          <w:b/>
          <w:bCs/>
        </w:rPr>
        <w:t>RANK)</w:t>
      </w:r>
      <w:r w:rsidR="007A083C" w:rsidRPr="00773480">
        <w:rPr>
          <w:b/>
          <w:bCs/>
        </w:rPr>
        <w:t xml:space="preserve"> IN</w:t>
      </w:r>
      <w:r w:rsidR="0074162F" w:rsidRPr="00773480">
        <w:rPr>
          <w:b/>
          <w:bCs/>
        </w:rPr>
        <w:t xml:space="preserve"> THE NORTHWESTEN OUTSKI</w:t>
      </w:r>
      <w:r w:rsidR="00773480" w:rsidRPr="00773480">
        <w:rPr>
          <w:b/>
          <w:bCs/>
        </w:rPr>
        <w:t>RTS OF MPUMALANGA</w:t>
      </w:r>
    </w:p>
    <w:p w14:paraId="37EC1F79" w14:textId="44562085" w:rsidR="007B480F" w:rsidRDefault="007B480F">
      <w:r w:rsidRPr="007B480F">
        <w:t xml:space="preserve">Morula View Car Wash &amp; Street Food is an established multi-service local hub operating in </w:t>
      </w:r>
      <w:proofErr w:type="spellStart"/>
      <w:r w:rsidRPr="007B480F">
        <w:t>Lefiso</w:t>
      </w:r>
      <w:proofErr w:type="spellEnd"/>
      <w:r w:rsidRPr="007B480F">
        <w:t xml:space="preserve"> Village. Founded in 2021, the business integrates professional automotive care with convenient, high-quality street food catering. Beyond day-to-day operations, the venue serves as a prominent community venue for regional culture and entertainment.</w:t>
      </w:r>
    </w:p>
    <w:p w14:paraId="025AD0E6" w14:textId="4A8317FD" w:rsidR="0001363A" w:rsidRDefault="0068507D">
      <w:r w:rsidRPr="0068507D">
        <w:t>Core Operations &amp; Offerings</w:t>
      </w:r>
    </w:p>
    <w:p w14:paraId="76EAD1FE" w14:textId="16068252" w:rsidR="0068507D" w:rsidRDefault="0068507D">
      <w:r w:rsidRPr="0068507D">
        <w:rPr>
          <w:b/>
          <w:bCs/>
        </w:rPr>
        <w:t>Automotive Detailing Services:</w:t>
      </w:r>
      <w:r w:rsidRPr="0068507D">
        <w:t xml:space="preserve"> Provides comprehensive vehicle cleaning options ranging from basic exterior wash packages ("Wash &amp; Go") to full-service interior and exterior deep cleaning ("Executive Valet"</w:t>
      </w:r>
      <w:r>
        <w:t>).</w:t>
      </w:r>
    </w:p>
    <w:p w14:paraId="43B7505F" w14:textId="61CD8560" w:rsidR="0068507D" w:rsidRDefault="00322A60">
      <w:r w:rsidRPr="00322A60">
        <w:rPr>
          <w:b/>
          <w:bCs/>
        </w:rPr>
        <w:t>Street Food &amp; Catering:</w:t>
      </w:r>
      <w:r w:rsidRPr="00322A60">
        <w:t xml:space="preserve"> Offers freshly prepared, affordable local fast food—including customized Kotas, chips, snacks, and beverages—allowing customers to dine comfortably while waiting for vehicle services.</w:t>
      </w:r>
    </w:p>
    <w:p w14:paraId="5BC2568E" w14:textId="3DE696EC" w:rsidR="00322A60" w:rsidRDefault="00322A60">
      <w:r w:rsidRPr="00322A60">
        <w:rPr>
          <w:b/>
          <w:bCs/>
        </w:rPr>
        <w:t>Community Events &amp; Culture:</w:t>
      </w:r>
      <w:r w:rsidRPr="00322A60">
        <w:t xml:space="preserve"> Hosts major annual culture and entertainment gatherings, most notably the annual year-end </w:t>
      </w:r>
      <w:r w:rsidRPr="00322A60">
        <w:rPr>
          <w:i/>
          <w:iCs/>
        </w:rPr>
        <w:t>Morula Epic 29 (</w:t>
      </w:r>
      <w:proofErr w:type="spellStart"/>
      <w:r w:rsidRPr="00322A60">
        <w:rPr>
          <w:i/>
          <w:iCs/>
        </w:rPr>
        <w:t>Ditrupa</w:t>
      </w:r>
      <w:proofErr w:type="spellEnd"/>
      <w:r w:rsidRPr="00322A60">
        <w:rPr>
          <w:i/>
          <w:iCs/>
        </w:rPr>
        <w:t xml:space="preserve"> Edition)</w:t>
      </w:r>
      <w:r w:rsidRPr="00322A60">
        <w:t xml:space="preserve">. This event showcases traditional </w:t>
      </w:r>
      <w:proofErr w:type="spellStart"/>
      <w:r w:rsidRPr="00322A60">
        <w:t>Ditrupa</w:t>
      </w:r>
      <w:proofErr w:type="spellEnd"/>
      <w:r w:rsidRPr="00322A60">
        <w:t xml:space="preserve"> cultural performances alongside local musical artists to promote community unity and celebrate local heritage.</w:t>
      </w:r>
    </w:p>
    <w:p w14:paraId="6B5BF524" w14:textId="59D15709" w:rsidR="00BE0F69" w:rsidRPr="00BE0F69" w:rsidRDefault="00BE0F69">
      <w:pPr>
        <w:rPr>
          <w:b/>
          <w:bCs/>
        </w:rPr>
      </w:pPr>
      <w:r w:rsidRPr="00BE0F69">
        <w:rPr>
          <w:b/>
          <w:bCs/>
        </w:rPr>
        <w:t>Business Mission &amp; Strategic Goals</w:t>
      </w:r>
    </w:p>
    <w:p w14:paraId="567C985A" w14:textId="58CB3C2E" w:rsidR="00BE0F69" w:rsidRDefault="00BE0F69">
      <w:r w:rsidRPr="00BE0F69">
        <w:t>The mission of Morula View Car Wash &amp; Street Food is to deliver reliable, top-tier vehicle detailing alongside delicious local food in a welcoming environment. The business strives to entertain, inspire, and unite the community through social gatherings and cultural event hosting. Establishing an official digital presence aims to bridge the gap between physical operations and online customer engagement.</w:t>
      </w:r>
    </w:p>
    <w:p w14:paraId="5212DCD6" w14:textId="77777777" w:rsidR="009D243A" w:rsidRPr="002F1CEC" w:rsidRDefault="009D243A">
      <w:pPr>
        <w:rPr>
          <w:b/>
          <w:bCs/>
          <w:u w:val="single"/>
        </w:rPr>
      </w:pPr>
      <w:r w:rsidRPr="002F1CEC">
        <w:rPr>
          <w:b/>
          <w:bCs/>
          <w:sz w:val="24"/>
          <w:szCs w:val="24"/>
          <w:u w:val="single"/>
        </w:rPr>
        <w:t>Target Audience Breakdown</w:t>
      </w:r>
    </w:p>
    <w:p w14:paraId="4FDA6CF7" w14:textId="77777777" w:rsidR="00E26FC5" w:rsidRDefault="00E26FC5">
      <w:pPr>
        <w:rPr>
          <w:b/>
          <w:bCs/>
        </w:rPr>
      </w:pPr>
      <w:r w:rsidRPr="00E26FC5">
        <w:rPr>
          <w:b/>
          <w:bCs/>
        </w:rPr>
        <w:t>Primary Audience (Car Care):</w:t>
      </w:r>
      <w:r w:rsidRPr="00E26FC5">
        <w:t xml:space="preserve"> Local private vehicle owners, taxi operators, and commuters along </w:t>
      </w:r>
      <w:proofErr w:type="spellStart"/>
      <w:r w:rsidRPr="00E26FC5">
        <w:t>Lefiso</w:t>
      </w:r>
      <w:proofErr w:type="spellEnd"/>
      <w:r w:rsidRPr="00E26FC5">
        <w:t xml:space="preserve"> Main Road seeking reliable, efficient vehicle cleaning services</w:t>
      </w:r>
      <w:r w:rsidRPr="00E26FC5">
        <w:rPr>
          <w:b/>
          <w:bCs/>
        </w:rPr>
        <w:t>.</w:t>
      </w:r>
    </w:p>
    <w:p w14:paraId="733370F2" w14:textId="77777777" w:rsidR="00E26FC5" w:rsidRDefault="00E26FC5">
      <w:pPr>
        <w:rPr>
          <w:b/>
          <w:bCs/>
        </w:rPr>
      </w:pPr>
      <w:r w:rsidRPr="00E26FC5">
        <w:rPr>
          <w:b/>
          <w:bCs/>
        </w:rPr>
        <w:t xml:space="preserve">Secondary Audience (Dining): </w:t>
      </w:r>
      <w:r w:rsidRPr="00E26FC5">
        <w:t>Neighbourhood</w:t>
      </w:r>
      <w:r w:rsidRPr="00E26FC5">
        <w:t xml:space="preserve"> residents, local workers, and waiting car wash customers looking for quick, quality street food options.</w:t>
      </w:r>
      <w:r w:rsidRPr="00E26FC5">
        <w:rPr>
          <w:b/>
          <w:bCs/>
        </w:rPr>
        <w:t xml:space="preserve"> </w:t>
      </w:r>
    </w:p>
    <w:p w14:paraId="5563B4E3" w14:textId="6D1D9948" w:rsidR="00DB7819" w:rsidRPr="009D243A" w:rsidRDefault="002F1CEC">
      <w:pPr>
        <w:rPr>
          <w:b/>
          <w:bCs/>
        </w:rPr>
      </w:pPr>
      <w:r w:rsidRPr="002F1CEC">
        <w:rPr>
          <w:b/>
          <w:bCs/>
        </w:rPr>
        <w:t>Tertiary Audience (Event Attendees):</w:t>
      </w:r>
      <w:r w:rsidRPr="002F1CEC">
        <w:t xml:space="preserve"> Youth, music enthusiasts, and cultural supporters across </w:t>
      </w:r>
      <w:proofErr w:type="spellStart"/>
      <w:r w:rsidRPr="002F1CEC">
        <w:t>Lefiso</w:t>
      </w:r>
      <w:proofErr w:type="spellEnd"/>
      <w:r w:rsidRPr="002F1CEC">
        <w:t xml:space="preserve"> Village and </w:t>
      </w:r>
      <w:r w:rsidRPr="002F1CEC">
        <w:t>neighbouring</w:t>
      </w:r>
      <w:r w:rsidRPr="002F1CEC">
        <w:t xml:space="preserve"> Mpumalanga/North-West regions seeking information on the </w:t>
      </w:r>
      <w:r w:rsidRPr="002F1CEC">
        <w:rPr>
          <w:i/>
          <w:iCs/>
        </w:rPr>
        <w:t>Morula Epic 29</w:t>
      </w:r>
      <w:r w:rsidRPr="002F1CEC">
        <w:t xml:space="preserve"> event</w:t>
      </w:r>
      <w:r w:rsidR="00DB7819" w:rsidRPr="009D243A">
        <w:rPr>
          <w:b/>
          <w:bCs/>
        </w:rPr>
        <w:br w:type="page"/>
      </w:r>
    </w:p>
    <w:p w14:paraId="6867ECE8" w14:textId="0595F4C2" w:rsidR="00DB7819" w:rsidRPr="00AB26D7" w:rsidRDefault="00A24073" w:rsidP="00A24073">
      <w:pPr>
        <w:pStyle w:val="Heading1"/>
        <w:rPr>
          <w:b/>
          <w:bCs/>
          <w:u w:val="single"/>
        </w:rPr>
      </w:pPr>
      <w:bookmarkStart w:id="1" w:name="_Toc237622166"/>
      <w:r w:rsidRPr="00AB26D7">
        <w:rPr>
          <w:b/>
          <w:bCs/>
          <w:u w:val="single"/>
        </w:rPr>
        <w:lastRenderedPageBreak/>
        <w:t xml:space="preserve">2.WEBSITE </w:t>
      </w:r>
      <w:r w:rsidR="00A25A4D" w:rsidRPr="00AB26D7">
        <w:rPr>
          <w:b/>
          <w:bCs/>
          <w:u w:val="single"/>
        </w:rPr>
        <w:t>GOALS AND OBJECTIVES</w:t>
      </w:r>
      <w:bookmarkEnd w:id="1"/>
    </w:p>
    <w:p w14:paraId="74784D5A" w14:textId="77777777" w:rsidR="00B50E38" w:rsidRDefault="007C45D5">
      <w:r w:rsidRPr="007C45D5">
        <w:t xml:space="preserve">Overall Project Goal: To design and build a clean, responsive, multi-page static HTML website for Morula View Car Wash &amp; Street Food (established in 2021) that establishes an official digital presence. The website will showcase professional vehicle cleaning services, local street food offerings, and promote their flagship annual year-end community celebration: the Morula Epic 29, </w:t>
      </w:r>
      <w:proofErr w:type="spellStart"/>
      <w:r w:rsidRPr="007C45D5">
        <w:t>Ditrupa</w:t>
      </w:r>
      <w:proofErr w:type="spellEnd"/>
      <w:r w:rsidRPr="007C45D5">
        <w:t xml:space="preserve"> Edition.</w:t>
      </w:r>
    </w:p>
    <w:p w14:paraId="2E71B4B0" w14:textId="55B4DF8E" w:rsidR="008B2E37" w:rsidRDefault="008B2E37" w:rsidP="008B2E37">
      <w:pPr>
        <w:pStyle w:val="Heading4"/>
      </w:pPr>
      <w:r w:rsidRPr="008B2E37">
        <w:t>Specific SMART Objectives:</w:t>
      </w:r>
    </w:p>
    <w:p w14:paraId="1525949D" w14:textId="485F07C6" w:rsidR="008B2E37" w:rsidRDefault="00DB65AF" w:rsidP="008B2E37">
      <w:r w:rsidRPr="00DB65AF">
        <w:rPr>
          <w:b/>
          <w:bCs/>
        </w:rPr>
        <w:t>Specific:</w:t>
      </w:r>
      <w:r w:rsidRPr="00DB65AF">
        <w:t xml:space="preserve"> Build a 5-page static website (Home, Car Wash Services, Food Menu, Year-End Event, and Contact Us) structured with semantic HTML5 elements</w:t>
      </w:r>
    </w:p>
    <w:p w14:paraId="7B4ABC72" w14:textId="656FD026" w:rsidR="00DB65AF" w:rsidRDefault="00775F9F" w:rsidP="008B2E37">
      <w:r w:rsidRPr="00775F9F">
        <w:rPr>
          <w:b/>
          <w:bCs/>
        </w:rPr>
        <w:t>Measurable</w:t>
      </w:r>
      <w:r w:rsidRPr="00775F9F">
        <w:t>: Include 100% functional cross-page navigation links, precise pricing structures, and verified event information without broken paths or placeholder text.</w:t>
      </w:r>
    </w:p>
    <w:p w14:paraId="16B84E42" w14:textId="5A66079C" w:rsidR="00775F9F" w:rsidRDefault="0094441B" w:rsidP="008B2E37">
      <w:r w:rsidRPr="0094441B">
        <w:rPr>
          <w:b/>
          <w:bCs/>
        </w:rPr>
        <w:t>Achievable</w:t>
      </w:r>
      <w:r w:rsidRPr="0094441B">
        <w:t>: Implement layout designs, semantic content, and version control using HTML5, Git, and GitHub within the 3-week Part 1</w:t>
      </w:r>
      <w:r w:rsidR="0036425C">
        <w:t xml:space="preserve">and </w:t>
      </w:r>
      <w:r w:rsidR="000271A2">
        <w:t>2</w:t>
      </w:r>
      <w:r w:rsidRPr="0094441B">
        <w:t xml:space="preserve"> assignment timeline.</w:t>
      </w:r>
    </w:p>
    <w:p w14:paraId="6F017993" w14:textId="0850840D" w:rsidR="000271A2" w:rsidRDefault="000271A2" w:rsidP="008B2E37">
      <w:r w:rsidRPr="000271A2">
        <w:rPr>
          <w:b/>
          <w:bCs/>
        </w:rPr>
        <w:t>Relevant</w:t>
      </w:r>
      <w:r w:rsidRPr="000271A2">
        <w:t>: Provide a central, reliable web hub highlighting the business history since 2021, current menu options, and official details for the annual Morula Epic 29 event.</w:t>
      </w:r>
    </w:p>
    <w:p w14:paraId="09EFC9C3" w14:textId="77777777" w:rsidR="00BA3556" w:rsidRDefault="0036425C" w:rsidP="0036425C">
      <w:r w:rsidRPr="0036425C">
        <w:rPr>
          <w:b/>
          <w:bCs/>
        </w:rPr>
        <w:t>Time-bound</w:t>
      </w:r>
      <w:r w:rsidRPr="0036425C">
        <w:t>: Finalize coding, testing, and push all regular commits to GitHub prior to the WEDE5020 Part 1</w:t>
      </w:r>
      <w:r>
        <w:t>and 2</w:t>
      </w:r>
      <w:r w:rsidRPr="0036425C">
        <w:t xml:space="preserve"> deadline.</w:t>
      </w:r>
    </w:p>
    <w:p w14:paraId="00896522" w14:textId="77777777" w:rsidR="00BA3556" w:rsidRDefault="00BA3556" w:rsidP="0036425C"/>
    <w:p w14:paraId="4AC9679A" w14:textId="77777777" w:rsidR="00BA3556" w:rsidRDefault="00BA3556" w:rsidP="0036425C"/>
    <w:p w14:paraId="10B3A03A" w14:textId="77777777" w:rsidR="00BA3556" w:rsidRDefault="00BA3556" w:rsidP="0036425C"/>
    <w:p w14:paraId="374F92E5" w14:textId="77777777" w:rsidR="00BA3556" w:rsidRDefault="00BA3556" w:rsidP="0036425C"/>
    <w:p w14:paraId="173AB58B" w14:textId="77777777" w:rsidR="00BA3556" w:rsidRDefault="00BA3556" w:rsidP="0036425C"/>
    <w:p w14:paraId="13FA74E8" w14:textId="77777777" w:rsidR="00BA3556" w:rsidRDefault="00BA3556" w:rsidP="0036425C"/>
    <w:p w14:paraId="2A6F523F" w14:textId="77777777" w:rsidR="00BA3556" w:rsidRDefault="00BA3556" w:rsidP="0036425C"/>
    <w:p w14:paraId="6BCB07CE" w14:textId="77777777" w:rsidR="00BA3556" w:rsidRDefault="00BA3556" w:rsidP="0036425C"/>
    <w:p w14:paraId="3C9D741A" w14:textId="77777777" w:rsidR="00BA3556" w:rsidRDefault="00BA3556" w:rsidP="0036425C"/>
    <w:p w14:paraId="4E276090" w14:textId="77777777" w:rsidR="00BA3556" w:rsidRDefault="00BA3556" w:rsidP="0036425C"/>
    <w:p w14:paraId="2259B857" w14:textId="77777777" w:rsidR="00BA3556" w:rsidRDefault="00BA3556" w:rsidP="0036425C"/>
    <w:p w14:paraId="471C661F" w14:textId="77777777" w:rsidR="00BA3556" w:rsidRDefault="00BA3556" w:rsidP="0036425C"/>
    <w:p w14:paraId="71A61BAE" w14:textId="77777777" w:rsidR="00BA3556" w:rsidRDefault="00BA3556" w:rsidP="0036425C"/>
    <w:p w14:paraId="4791CD38" w14:textId="77777777" w:rsidR="00BA3556" w:rsidRDefault="00BA3556" w:rsidP="0036425C"/>
    <w:p w14:paraId="639B632E" w14:textId="77777777" w:rsidR="00BA3556" w:rsidRDefault="00BA3556" w:rsidP="0036425C"/>
    <w:p w14:paraId="2ED257C2" w14:textId="77777777" w:rsidR="00BA3556" w:rsidRDefault="00BA3556" w:rsidP="0036425C"/>
    <w:p w14:paraId="28F39DA4" w14:textId="77777777" w:rsidR="00BA3556" w:rsidRDefault="00BA3556" w:rsidP="0036425C"/>
    <w:p w14:paraId="70559419" w14:textId="77777777" w:rsidR="0009738A" w:rsidRDefault="0036425C" w:rsidP="00BA3556">
      <w:pPr>
        <w:pStyle w:val="Heading1"/>
        <w:rPr>
          <w:b/>
          <w:bCs/>
          <w:u w:val="single"/>
        </w:rPr>
      </w:pPr>
      <w:bookmarkStart w:id="2" w:name="_Toc237622167"/>
      <w:r w:rsidRPr="00BA3556">
        <w:rPr>
          <w:b/>
          <w:bCs/>
          <w:u w:val="single"/>
        </w:rPr>
        <w:lastRenderedPageBreak/>
        <w:t>3.CURRENT WEBSITE ANALYSIS</w:t>
      </w:r>
      <w:bookmarkEnd w:id="2"/>
      <w:r w:rsidRPr="00BA3556">
        <w:rPr>
          <w:b/>
          <w:bCs/>
          <w:u w:val="single"/>
        </w:rPr>
        <w:t xml:space="preserve"> </w:t>
      </w:r>
      <w:r w:rsidR="00BA3556">
        <w:rPr>
          <w:b/>
          <w:bCs/>
          <w:u w:val="single"/>
        </w:rPr>
        <w:t xml:space="preserve"> </w:t>
      </w:r>
    </w:p>
    <w:p w14:paraId="79EB7194" w14:textId="54DCC858" w:rsidR="00684148" w:rsidRPr="00C92ACD" w:rsidRDefault="00684148" w:rsidP="0009738A">
      <w:r w:rsidRPr="00684148">
        <w:rPr>
          <w:b/>
          <w:bCs/>
        </w:rPr>
        <w:t>Current Situation &amp; Business History</w:t>
      </w:r>
      <w:r w:rsidR="00C92ACD">
        <w:rPr>
          <w:b/>
          <w:bCs/>
        </w:rPr>
        <w:t xml:space="preserve">: </w:t>
      </w:r>
      <w:r w:rsidR="00C92ACD" w:rsidRPr="00C92ACD">
        <w:t xml:space="preserve">Established in 2021, Morula View Car Wash &amp; Street Food operates as a prominent physical business hub in </w:t>
      </w:r>
      <w:proofErr w:type="spellStart"/>
      <w:r w:rsidR="00C92ACD" w:rsidRPr="00C92ACD">
        <w:t>Lefiso</w:t>
      </w:r>
      <w:proofErr w:type="spellEnd"/>
      <w:r w:rsidR="00C92ACD" w:rsidRPr="00C92ACD">
        <w:t xml:space="preserve"> Village. Despite offering steady daily services (vehicle detailing and street food) and hosting major annual events (</w:t>
      </w:r>
      <w:r w:rsidR="00C92ACD" w:rsidRPr="00C92ACD">
        <w:rPr>
          <w:i/>
          <w:iCs/>
        </w:rPr>
        <w:t xml:space="preserve">Morula Epic 29, </w:t>
      </w:r>
      <w:proofErr w:type="spellStart"/>
      <w:r w:rsidR="00C92ACD" w:rsidRPr="00C92ACD">
        <w:rPr>
          <w:i/>
          <w:iCs/>
        </w:rPr>
        <w:t>Ditrupa</w:t>
      </w:r>
      <w:proofErr w:type="spellEnd"/>
      <w:r w:rsidR="00C92ACD" w:rsidRPr="00C92ACD">
        <w:rPr>
          <w:i/>
          <w:iCs/>
        </w:rPr>
        <w:t xml:space="preserve"> Edition</w:t>
      </w:r>
      <w:r w:rsidR="00C92ACD" w:rsidRPr="00C92ACD">
        <w:t xml:space="preserve">), the business currently operates entirely without a dedicated, official website. Information dissemination relies heavily on physical on-site signage (such as chalkboards) and temporary, unstructured social media posts or word-of-mouth recommendations. </w:t>
      </w:r>
      <w:r w:rsidRPr="00C92ACD">
        <w:t xml:space="preserve"> </w:t>
      </w:r>
    </w:p>
    <w:p w14:paraId="5022C333" w14:textId="37896D59" w:rsidR="00F14F8F" w:rsidRDefault="00F14F8F" w:rsidP="0009738A">
      <w:pPr>
        <w:rPr>
          <w:b/>
          <w:bCs/>
        </w:rPr>
      </w:pPr>
      <w:r w:rsidRPr="00F14F8F">
        <w:rPr>
          <w:b/>
          <w:bCs/>
        </w:rPr>
        <w:t>Problem Statement</w:t>
      </w:r>
    </w:p>
    <w:p w14:paraId="37420F3F" w14:textId="2A58984D" w:rsidR="00FE7563" w:rsidRDefault="004A5858" w:rsidP="0009738A">
      <w:r w:rsidRPr="004A5858">
        <w:t>The absence of a central, single-source-of-truth digital platform creates severe communication gaps and operational inefficiencies:</w:t>
      </w:r>
    </w:p>
    <w:p w14:paraId="6C655332" w14:textId="63D43845" w:rsidR="004A5858" w:rsidRDefault="004A5858" w:rsidP="0009738A">
      <w:r w:rsidRPr="004A5858">
        <w:rPr>
          <w:b/>
          <w:bCs/>
        </w:rPr>
        <w:t>Information Decay:</w:t>
      </w:r>
      <w:r w:rsidRPr="004A5858">
        <w:t xml:space="preserve"> Essential operational details—such as daily service price lists, street food menu changes, operating hours, and location specifics—are scattered or quickly buried under fast-moving social media feeds.</w:t>
      </w:r>
    </w:p>
    <w:p w14:paraId="0A83D3B8" w14:textId="4B2FCDE2" w:rsidR="008B6C09" w:rsidRDefault="008B6C09" w:rsidP="0009738A">
      <w:r w:rsidRPr="008B6C09">
        <w:rPr>
          <w:b/>
          <w:bCs/>
        </w:rPr>
        <w:t>Event Communication Friction:</w:t>
      </w:r>
      <w:r w:rsidRPr="008B6C09">
        <w:t xml:space="preserve"> For major cultural gatherings like the </w:t>
      </w:r>
      <w:r w:rsidRPr="008B6C09">
        <w:rPr>
          <w:i/>
          <w:iCs/>
        </w:rPr>
        <w:t>Morula Epic 29</w:t>
      </w:r>
      <w:r w:rsidRPr="008B6C09">
        <w:t xml:space="preserve">, critical event specifications (artist lineups, traditional </w:t>
      </w:r>
      <w:proofErr w:type="spellStart"/>
      <w:r w:rsidRPr="008B6C09">
        <w:t>Ditrupa</w:t>
      </w:r>
      <w:proofErr w:type="spellEnd"/>
      <w:r w:rsidRPr="008B6C09">
        <w:t xml:space="preserve"> performance schedules, dress codes, and ticket/venue info) are difficult for prospective attendees outside the immediate local area to verify.</w:t>
      </w:r>
    </w:p>
    <w:p w14:paraId="15F225FA" w14:textId="0C4AC28E" w:rsidR="008B6C09" w:rsidRDefault="008B6C09" w:rsidP="0009738A">
      <w:r w:rsidRPr="008B6C09">
        <w:rPr>
          <w:b/>
          <w:bCs/>
        </w:rPr>
        <w:t>Brand Credibility &amp; Reach Constraints:</w:t>
      </w:r>
      <w:r w:rsidRPr="008B6C09">
        <w:t xml:space="preserve"> Relying solely on physical noticeboards limits marketing reach strictly to foot traffic, preventing potential corporate clients, traveling commuters along </w:t>
      </w:r>
      <w:proofErr w:type="spellStart"/>
      <w:r w:rsidRPr="008B6C09">
        <w:t>Lefiso</w:t>
      </w:r>
      <w:proofErr w:type="spellEnd"/>
      <w:r w:rsidRPr="008B6C09">
        <w:t xml:space="preserve"> Main Road, or regional </w:t>
      </w:r>
      <w:proofErr w:type="gramStart"/>
      <w:r w:rsidRPr="008B6C09">
        <w:t>event-goers</w:t>
      </w:r>
      <w:proofErr w:type="gramEnd"/>
      <w:r w:rsidRPr="008B6C09">
        <w:t xml:space="preserve"> from discovering services in advance.</w:t>
      </w:r>
    </w:p>
    <w:p w14:paraId="2B4404C0" w14:textId="77777777" w:rsidR="00302685" w:rsidRDefault="00302685" w:rsidP="00804D87">
      <w:pPr>
        <w:pStyle w:val="Heading3"/>
      </w:pPr>
      <w:bookmarkStart w:id="3" w:name="_Toc237622168"/>
      <w:r w:rsidRPr="00302685">
        <w:t>Analysis Chain (Observation → Problem → Impact → Website Response):</w:t>
      </w:r>
      <w:bookmarkEnd w:id="3"/>
      <w:r w:rsidR="00F14F8F" w:rsidRPr="00302685">
        <w:t xml:space="preserve"> </w:t>
      </w:r>
    </w:p>
    <w:tbl>
      <w:tblPr>
        <w:tblStyle w:val="TableGrid"/>
        <w:tblW w:w="0" w:type="auto"/>
        <w:tblLook w:val="04A0" w:firstRow="1" w:lastRow="0" w:firstColumn="1" w:lastColumn="0" w:noHBand="0" w:noVBand="1"/>
      </w:tblPr>
      <w:tblGrid>
        <w:gridCol w:w="2263"/>
        <w:gridCol w:w="6753"/>
      </w:tblGrid>
      <w:tr w:rsidR="00F35A3D" w14:paraId="2FC0FB2D" w14:textId="77777777" w:rsidTr="008B11F7">
        <w:tc>
          <w:tcPr>
            <w:tcW w:w="2263" w:type="dxa"/>
          </w:tcPr>
          <w:p w14:paraId="544F68C5" w14:textId="0C0E614F" w:rsidR="00F35A3D" w:rsidRPr="00815F28" w:rsidRDefault="00F35A3D" w:rsidP="0009738A">
            <w:r w:rsidRPr="00815F28">
              <w:t>ELE</w:t>
            </w:r>
            <w:r w:rsidR="00815F28" w:rsidRPr="00815F28">
              <w:t>MENT</w:t>
            </w:r>
          </w:p>
        </w:tc>
        <w:tc>
          <w:tcPr>
            <w:tcW w:w="6753" w:type="dxa"/>
          </w:tcPr>
          <w:p w14:paraId="057334E5" w14:textId="20CA5AC2" w:rsidR="00F35A3D" w:rsidRPr="00815F28" w:rsidRDefault="00815F28" w:rsidP="0009738A">
            <w:r w:rsidRPr="00815F28">
              <w:t>DETAILS</w:t>
            </w:r>
          </w:p>
        </w:tc>
      </w:tr>
      <w:tr w:rsidR="00F35A3D" w14:paraId="7249C105" w14:textId="77777777" w:rsidTr="008B11F7">
        <w:tc>
          <w:tcPr>
            <w:tcW w:w="2263" w:type="dxa"/>
          </w:tcPr>
          <w:p w14:paraId="1970B9DA" w14:textId="5C1FA5B8" w:rsidR="00F35A3D" w:rsidRPr="00815F28" w:rsidRDefault="00815F28" w:rsidP="0009738A">
            <w:r w:rsidRPr="00815F28">
              <w:t>OBSERVATION</w:t>
            </w:r>
          </w:p>
        </w:tc>
        <w:tc>
          <w:tcPr>
            <w:tcW w:w="6753" w:type="dxa"/>
          </w:tcPr>
          <w:p w14:paraId="1496A522" w14:textId="27F79611" w:rsidR="00F35A3D" w:rsidRPr="002144AB" w:rsidRDefault="00205067" w:rsidP="0009738A">
            <w:r w:rsidRPr="00205067">
              <w:t>Marketing and service details rely on physical chalkboards, temporary social media posts, and word-of-mouth.</w:t>
            </w:r>
          </w:p>
        </w:tc>
      </w:tr>
      <w:tr w:rsidR="00F35A3D" w14:paraId="7896D6D5" w14:textId="77777777" w:rsidTr="008B11F7">
        <w:tc>
          <w:tcPr>
            <w:tcW w:w="2263" w:type="dxa"/>
          </w:tcPr>
          <w:p w14:paraId="127EDB73" w14:textId="5A2C9F64" w:rsidR="00F35A3D" w:rsidRPr="00815F28" w:rsidRDefault="009F5D1A" w:rsidP="0009738A">
            <w:r>
              <w:t>PROBLEM</w:t>
            </w:r>
          </w:p>
        </w:tc>
        <w:tc>
          <w:tcPr>
            <w:tcW w:w="6753" w:type="dxa"/>
          </w:tcPr>
          <w:p w14:paraId="27B57D5B" w14:textId="2447805B" w:rsidR="00F35A3D" w:rsidRPr="00804D87" w:rsidRDefault="00205067" w:rsidP="0009738A">
            <w:r w:rsidRPr="00205067">
              <w:t>Business history, updated menus, wash packages, operating hours, and official event guidelines (</w:t>
            </w:r>
            <w:proofErr w:type="spellStart"/>
            <w:r w:rsidRPr="00205067">
              <w:rPr>
                <w:i/>
                <w:iCs/>
              </w:rPr>
              <w:t>Ditrupa</w:t>
            </w:r>
            <w:proofErr w:type="spellEnd"/>
            <w:r w:rsidRPr="00205067">
              <w:t xml:space="preserve"> performances, dress code) are fragmented and hard to locate.</w:t>
            </w:r>
          </w:p>
        </w:tc>
      </w:tr>
      <w:tr w:rsidR="00F35A3D" w14:paraId="42655035" w14:textId="77777777" w:rsidTr="008B11F7">
        <w:tc>
          <w:tcPr>
            <w:tcW w:w="2263" w:type="dxa"/>
          </w:tcPr>
          <w:p w14:paraId="4DBCB438" w14:textId="3A7B4746" w:rsidR="00F35A3D" w:rsidRPr="009F5D1A" w:rsidRDefault="009F5D1A" w:rsidP="0009738A">
            <w:r>
              <w:t>IMPACT</w:t>
            </w:r>
          </w:p>
        </w:tc>
        <w:tc>
          <w:tcPr>
            <w:tcW w:w="6753" w:type="dxa"/>
          </w:tcPr>
          <w:p w14:paraId="5B5AB883" w14:textId="10675237" w:rsidR="00F35A3D" w:rsidRPr="009C384D" w:rsidRDefault="003B073F" w:rsidP="0009738A">
            <w:r w:rsidRPr="003B073F">
              <w:t>Potential vehicle care clients abandon inquiries for competitors with clear online pricing. Event attendees miss vital updates, resulting in lower venue turnouts and lost food sales.</w:t>
            </w:r>
          </w:p>
        </w:tc>
      </w:tr>
      <w:tr w:rsidR="00F35A3D" w14:paraId="77CF30FF" w14:textId="77777777" w:rsidTr="008B11F7">
        <w:tc>
          <w:tcPr>
            <w:tcW w:w="2263" w:type="dxa"/>
          </w:tcPr>
          <w:p w14:paraId="37A0FCCC" w14:textId="121DDB88" w:rsidR="00F35A3D" w:rsidRPr="009F5D1A" w:rsidRDefault="009F5D1A" w:rsidP="0009738A">
            <w:r>
              <w:t>WEBSITE RESPON</w:t>
            </w:r>
            <w:r w:rsidR="002144AB">
              <w:t>SE</w:t>
            </w:r>
          </w:p>
        </w:tc>
        <w:tc>
          <w:tcPr>
            <w:tcW w:w="6753" w:type="dxa"/>
          </w:tcPr>
          <w:p w14:paraId="360EFB65" w14:textId="28415036" w:rsidR="00F35A3D" w:rsidRPr="00982331" w:rsidRDefault="003B073F" w:rsidP="0009738A">
            <w:r w:rsidRPr="003B073F">
              <w:t>Develop a structured, 5-page static website (Home, Car Wash Services, Food Menu, Year-End Event, Contact Us) providing a centralized, 24/7 accessible digital hub.</w:t>
            </w:r>
          </w:p>
        </w:tc>
      </w:tr>
    </w:tbl>
    <w:p w14:paraId="16FED762" w14:textId="46439F53" w:rsidR="0036425C" w:rsidRPr="00302685" w:rsidRDefault="0036425C" w:rsidP="0009738A">
      <w:pPr>
        <w:rPr>
          <w:b/>
          <w:bCs/>
          <w:u w:val="single"/>
        </w:rPr>
      </w:pPr>
      <w:r w:rsidRPr="00302685">
        <w:rPr>
          <w:b/>
          <w:bCs/>
          <w:u w:val="single"/>
        </w:rPr>
        <w:br w:type="page"/>
      </w:r>
    </w:p>
    <w:p w14:paraId="5A84B38A" w14:textId="16821225" w:rsidR="0053145B" w:rsidRPr="00AB26D7" w:rsidRDefault="0053145B" w:rsidP="0053145B">
      <w:pPr>
        <w:pStyle w:val="Heading1"/>
        <w:rPr>
          <w:b/>
          <w:bCs/>
          <w:u w:val="single"/>
        </w:rPr>
      </w:pPr>
      <w:bookmarkStart w:id="4" w:name="_Toc237622169"/>
      <w:r w:rsidRPr="00AB26D7">
        <w:rPr>
          <w:b/>
          <w:bCs/>
          <w:u w:val="single"/>
        </w:rPr>
        <w:lastRenderedPageBreak/>
        <w:t>4.PROPSED WEBSITE FEATURES AND FUNCTIONALITY</w:t>
      </w:r>
      <w:bookmarkEnd w:id="4"/>
    </w:p>
    <w:tbl>
      <w:tblPr>
        <w:tblStyle w:val="TableGrid"/>
        <w:tblpPr w:leftFromText="180" w:rightFromText="180" w:vertAnchor="page" w:horzAnchor="margin" w:tblpY="3231"/>
        <w:tblW w:w="0" w:type="auto"/>
        <w:tblLook w:val="04A0" w:firstRow="1" w:lastRow="0" w:firstColumn="1" w:lastColumn="0" w:noHBand="0" w:noVBand="1"/>
      </w:tblPr>
      <w:tblGrid>
        <w:gridCol w:w="2081"/>
        <w:gridCol w:w="2145"/>
        <w:gridCol w:w="2167"/>
        <w:gridCol w:w="2623"/>
      </w:tblGrid>
      <w:tr w:rsidR="00492BB8" w14:paraId="5D23C658" w14:textId="77777777" w:rsidTr="00492BB8">
        <w:tc>
          <w:tcPr>
            <w:tcW w:w="2254" w:type="dxa"/>
          </w:tcPr>
          <w:p w14:paraId="1206D4C4" w14:textId="36CD82DE" w:rsidR="00492BB8" w:rsidRPr="00DD5A26" w:rsidRDefault="00492BB8" w:rsidP="00492BB8">
            <w:pPr>
              <w:rPr>
                <w:b/>
                <w:bCs/>
                <w:sz w:val="28"/>
                <w:szCs w:val="28"/>
              </w:rPr>
            </w:pPr>
            <w:r w:rsidRPr="00DD5A26">
              <w:rPr>
                <w:b/>
                <w:bCs/>
                <w:sz w:val="28"/>
                <w:szCs w:val="28"/>
              </w:rPr>
              <w:t xml:space="preserve">PAGE </w:t>
            </w:r>
          </w:p>
        </w:tc>
        <w:tc>
          <w:tcPr>
            <w:tcW w:w="2254" w:type="dxa"/>
          </w:tcPr>
          <w:p w14:paraId="2B1D200C" w14:textId="1F44B916" w:rsidR="00492BB8" w:rsidRPr="00DD5A26" w:rsidRDefault="00492BB8" w:rsidP="00492BB8">
            <w:pPr>
              <w:rPr>
                <w:b/>
                <w:bCs/>
                <w:sz w:val="28"/>
                <w:szCs w:val="28"/>
              </w:rPr>
            </w:pPr>
            <w:r w:rsidRPr="00DD5A26">
              <w:rPr>
                <w:b/>
                <w:bCs/>
                <w:sz w:val="28"/>
                <w:szCs w:val="28"/>
              </w:rPr>
              <w:t xml:space="preserve">MAIN CONTENT </w:t>
            </w:r>
          </w:p>
        </w:tc>
        <w:tc>
          <w:tcPr>
            <w:tcW w:w="2254" w:type="dxa"/>
          </w:tcPr>
          <w:p w14:paraId="176332B8" w14:textId="569472AB" w:rsidR="00492BB8" w:rsidRPr="00DD5A26" w:rsidRDefault="00492BB8" w:rsidP="00492BB8">
            <w:pPr>
              <w:rPr>
                <w:b/>
                <w:bCs/>
                <w:sz w:val="28"/>
                <w:szCs w:val="28"/>
              </w:rPr>
            </w:pPr>
            <w:r w:rsidRPr="00DD5A26">
              <w:rPr>
                <w:b/>
                <w:bCs/>
                <w:sz w:val="28"/>
                <w:szCs w:val="28"/>
              </w:rPr>
              <w:t xml:space="preserve">FEATURE </w:t>
            </w:r>
            <w:r w:rsidR="00DD5A26" w:rsidRPr="00DD5A26">
              <w:rPr>
                <w:b/>
                <w:bCs/>
                <w:sz w:val="28"/>
                <w:szCs w:val="28"/>
              </w:rPr>
              <w:t>/ ELMENT</w:t>
            </w:r>
          </w:p>
        </w:tc>
        <w:tc>
          <w:tcPr>
            <w:tcW w:w="2254" w:type="dxa"/>
          </w:tcPr>
          <w:p w14:paraId="539D85D3" w14:textId="7D3D1431" w:rsidR="00492BB8" w:rsidRPr="00DD5A26" w:rsidRDefault="00DD5A26" w:rsidP="00492BB8">
            <w:pPr>
              <w:rPr>
                <w:b/>
                <w:bCs/>
                <w:sz w:val="28"/>
                <w:szCs w:val="28"/>
              </w:rPr>
            </w:pPr>
            <w:r w:rsidRPr="00DD5A26">
              <w:rPr>
                <w:b/>
                <w:bCs/>
                <w:sz w:val="28"/>
                <w:szCs w:val="28"/>
              </w:rPr>
              <w:t>USER BENEFIT/PURPOSE</w:t>
            </w:r>
          </w:p>
        </w:tc>
      </w:tr>
      <w:tr w:rsidR="00492BB8" w14:paraId="70530C94" w14:textId="77777777" w:rsidTr="00492BB8">
        <w:trPr>
          <w:trHeight w:val="60"/>
        </w:trPr>
        <w:tc>
          <w:tcPr>
            <w:tcW w:w="2254" w:type="dxa"/>
          </w:tcPr>
          <w:p w14:paraId="407CFDE1" w14:textId="536BF715" w:rsidR="00492BB8" w:rsidRDefault="00AD07CE" w:rsidP="00492BB8">
            <w:r>
              <w:t xml:space="preserve">HOME </w:t>
            </w:r>
          </w:p>
        </w:tc>
        <w:tc>
          <w:tcPr>
            <w:tcW w:w="2254" w:type="dxa"/>
          </w:tcPr>
          <w:p w14:paraId="30299A36" w14:textId="0314BA69" w:rsidR="005D0EF9" w:rsidRPr="005D0EF9" w:rsidRDefault="005D0EF9" w:rsidP="005D0EF9">
            <w:r w:rsidRPr="005D0EF9">
              <w:t>Brand introduction &amp; establishment details (Est. 2021)</w:t>
            </w:r>
          </w:p>
          <w:p w14:paraId="7B3D8CC6" w14:textId="3A90A1BF" w:rsidR="005D0EF9" w:rsidRPr="005D0EF9" w:rsidRDefault="005D0EF9" w:rsidP="005D0EF9">
            <w:r w:rsidRPr="005D0EF9">
              <w:t>Service highlights overview</w:t>
            </w:r>
          </w:p>
          <w:p w14:paraId="16246766" w14:textId="3B989DBB" w:rsidR="00492BB8" w:rsidRDefault="005D0EF9" w:rsidP="00492BB8">
            <w:r w:rsidRPr="005D0EF9">
              <w:t xml:space="preserve">Promotional hero banner for </w:t>
            </w:r>
            <w:r w:rsidRPr="005D0EF9">
              <w:rPr>
                <w:i/>
                <w:iCs/>
              </w:rPr>
              <w:t>Morula Epic 29</w:t>
            </w:r>
          </w:p>
        </w:tc>
        <w:tc>
          <w:tcPr>
            <w:tcW w:w="2254" w:type="dxa"/>
          </w:tcPr>
          <w:p w14:paraId="69695D6E" w14:textId="01A3162C" w:rsidR="003C397C" w:rsidRPr="003C397C" w:rsidRDefault="003C397C" w:rsidP="003C397C">
            <w:r w:rsidRPr="003C397C">
              <w:rPr>
                <w:b/>
                <w:bCs/>
              </w:rPr>
              <w:t>Global Navigation Bar:</w:t>
            </w:r>
            <w:r w:rsidRPr="003C397C">
              <w:t xml:space="preserve"> Fixed links across all pages</w:t>
            </w:r>
          </w:p>
          <w:p w14:paraId="45355233" w14:textId="149A2930" w:rsidR="003C397C" w:rsidRPr="003C397C" w:rsidRDefault="003C397C" w:rsidP="003C397C">
            <w:r w:rsidRPr="003C397C">
              <w:rPr>
                <w:b/>
                <w:bCs/>
              </w:rPr>
              <w:t>Hero Call-To-Action (CTA) Banner:</w:t>
            </w:r>
            <w:r w:rsidRPr="003C397C">
              <w:t xml:space="preserve"> Direct links to event info</w:t>
            </w:r>
          </w:p>
          <w:p w14:paraId="0D9F728C" w14:textId="6F035003" w:rsidR="00492BB8" w:rsidRDefault="003C397C" w:rsidP="00492BB8">
            <w:r w:rsidRPr="003C397C">
              <w:rPr>
                <w:b/>
                <w:bCs/>
              </w:rPr>
              <w:t>Service Preview Cards:</w:t>
            </w:r>
            <w:r w:rsidRPr="003C397C">
              <w:t xml:space="preserve"> Quick entry points for car wash and menu </w:t>
            </w:r>
          </w:p>
        </w:tc>
        <w:tc>
          <w:tcPr>
            <w:tcW w:w="2254" w:type="dxa"/>
          </w:tcPr>
          <w:p w14:paraId="79D7FAE7" w14:textId="6A6B3968" w:rsidR="002846A6" w:rsidRPr="002846A6" w:rsidRDefault="002846A6" w:rsidP="002846A6">
            <w:r w:rsidRPr="002846A6">
              <w:t xml:space="preserve">Immediately establishes business credibility and brand identity. </w:t>
            </w:r>
          </w:p>
          <w:p w14:paraId="38FA2B11" w14:textId="71B0970C" w:rsidR="00492BB8" w:rsidRDefault="002846A6" w:rsidP="00492BB8">
            <w:r w:rsidRPr="002846A6">
              <w:t>Guides site visitors to high-priority areas (car wash rates, food, or event details) within 1–2 clicks</w:t>
            </w:r>
          </w:p>
        </w:tc>
      </w:tr>
      <w:tr w:rsidR="00492BB8" w14:paraId="52433F76" w14:textId="77777777" w:rsidTr="00492BB8">
        <w:tc>
          <w:tcPr>
            <w:tcW w:w="2254" w:type="dxa"/>
          </w:tcPr>
          <w:p w14:paraId="3D168F10" w14:textId="4DA4EAC5" w:rsidR="00492BB8" w:rsidRDefault="00AD07CE" w:rsidP="00492BB8">
            <w:r>
              <w:t>CAR WASH SERVICES</w:t>
            </w:r>
          </w:p>
        </w:tc>
        <w:tc>
          <w:tcPr>
            <w:tcW w:w="2254" w:type="dxa"/>
          </w:tcPr>
          <w:p w14:paraId="3FB49763" w14:textId="23A65A22" w:rsidR="002F124F" w:rsidRPr="002F124F" w:rsidRDefault="002F124F" w:rsidP="002F124F">
            <w:r w:rsidRPr="002F124F">
              <w:t xml:space="preserve"> Complete breakdown of vehicle care packages</w:t>
            </w:r>
          </w:p>
          <w:p w14:paraId="257B380C" w14:textId="3F2D3D2C" w:rsidR="00492BB8" w:rsidRDefault="002F124F" w:rsidP="00492BB8">
            <w:r w:rsidRPr="002F124F">
              <w:t xml:space="preserve"> Service inclusions, pricing, and turnaround estimates </w:t>
            </w:r>
          </w:p>
        </w:tc>
        <w:tc>
          <w:tcPr>
            <w:tcW w:w="2254" w:type="dxa"/>
          </w:tcPr>
          <w:p w14:paraId="2BCAB646" w14:textId="71CA1D9D" w:rsidR="00990FFD" w:rsidRPr="00990FFD" w:rsidRDefault="00990FFD" w:rsidP="00990FFD">
            <w:r w:rsidRPr="00990FFD">
              <w:rPr>
                <w:b/>
                <w:bCs/>
              </w:rPr>
              <w:t>Structured Pricing Table:</w:t>
            </w:r>
            <w:r w:rsidRPr="00990FFD">
              <w:t xml:space="preserve"> Clear display of packages (Wash &amp; Go, Full House, Executive Valet)</w:t>
            </w:r>
          </w:p>
          <w:p w14:paraId="0321F908" w14:textId="1585B479" w:rsidR="00492BB8" w:rsidRDefault="00990FFD" w:rsidP="00492BB8">
            <w:r w:rsidRPr="00990FFD">
              <w:rPr>
                <w:b/>
                <w:bCs/>
              </w:rPr>
              <w:t>Cross-Link CTA:</w:t>
            </w:r>
            <w:r w:rsidRPr="00990FFD">
              <w:t xml:space="preserve"> Directs waiting customers to the food menu </w:t>
            </w:r>
          </w:p>
        </w:tc>
        <w:tc>
          <w:tcPr>
            <w:tcW w:w="2254" w:type="dxa"/>
          </w:tcPr>
          <w:p w14:paraId="5FBAB9D1" w14:textId="7AEFB905" w:rsidR="00B87F0F" w:rsidRPr="00B87F0F" w:rsidRDefault="00B87F0F" w:rsidP="00B87F0F">
            <w:r w:rsidRPr="00B87F0F">
              <w:t xml:space="preserve">Eliminates pricing ambiguity, allowing vehicle owners to select services confidently in advance. </w:t>
            </w:r>
          </w:p>
          <w:p w14:paraId="495B651F" w14:textId="3CAD55CE" w:rsidR="00492BB8" w:rsidRDefault="00B87F0F" w:rsidP="00492BB8">
            <w:r w:rsidRPr="00B87F0F">
              <w:t>Encourages cross-selling while vehicles are being cleaned.</w:t>
            </w:r>
          </w:p>
        </w:tc>
      </w:tr>
      <w:tr w:rsidR="00492BB8" w14:paraId="039AD912" w14:textId="77777777" w:rsidTr="00492BB8">
        <w:tc>
          <w:tcPr>
            <w:tcW w:w="2254" w:type="dxa"/>
          </w:tcPr>
          <w:p w14:paraId="78E6839B" w14:textId="48945A1E" w:rsidR="00492BB8" w:rsidRDefault="00AD07CE" w:rsidP="00492BB8">
            <w:r>
              <w:t>STREET FOOD ME</w:t>
            </w:r>
            <w:r w:rsidR="002A37C4">
              <w:t>NU</w:t>
            </w:r>
          </w:p>
        </w:tc>
        <w:tc>
          <w:tcPr>
            <w:tcW w:w="2254" w:type="dxa"/>
          </w:tcPr>
          <w:p w14:paraId="4F8A0374" w14:textId="03021A61" w:rsidR="00AE1884" w:rsidRPr="00AE1884" w:rsidRDefault="00AE1884" w:rsidP="00AE1884">
            <w:r w:rsidRPr="00AE1884">
              <w:t>Full menu breakdown featuring local street food offerings</w:t>
            </w:r>
          </w:p>
          <w:p w14:paraId="3E53C72C" w14:textId="1A9E7D9B" w:rsidR="00492BB8" w:rsidRDefault="00AE1884" w:rsidP="00492BB8">
            <w:r w:rsidRPr="00AE1884">
              <w:t xml:space="preserve"> Item descriptions, combo options, and prices </w:t>
            </w:r>
          </w:p>
        </w:tc>
        <w:tc>
          <w:tcPr>
            <w:tcW w:w="2254" w:type="dxa"/>
          </w:tcPr>
          <w:p w14:paraId="5691D1C0" w14:textId="26A89227" w:rsidR="00D46660" w:rsidRPr="00D46660" w:rsidRDefault="00D46660" w:rsidP="00D46660">
            <w:r w:rsidRPr="00D46660">
              <w:rPr>
                <w:b/>
                <w:bCs/>
              </w:rPr>
              <w:t>Categorized Food Layout:</w:t>
            </w:r>
            <w:r w:rsidRPr="00D46660">
              <w:t xml:space="preserve"> Distinct sections for Kotas, Sides (Chips), and Cold Drinks</w:t>
            </w:r>
          </w:p>
          <w:p w14:paraId="2F0CB22F" w14:textId="101CE358" w:rsidR="00492BB8" w:rsidRDefault="00D46660" w:rsidP="00492BB8">
            <w:r w:rsidRPr="00D46660">
              <w:rPr>
                <w:b/>
                <w:bCs/>
              </w:rPr>
              <w:t>Visual Price Cards:</w:t>
            </w:r>
            <w:r w:rsidRPr="00D46660">
              <w:t xml:space="preserve"> Highlights menu </w:t>
            </w:r>
            <w:r w:rsidRPr="00D46660">
              <w:t>favourites</w:t>
            </w:r>
            <w:r w:rsidRPr="00D46660">
              <w:t xml:space="preserve"> with clear cost displays</w:t>
            </w:r>
          </w:p>
        </w:tc>
        <w:tc>
          <w:tcPr>
            <w:tcW w:w="2254" w:type="dxa"/>
          </w:tcPr>
          <w:p w14:paraId="3A6ACCF0" w14:textId="1276473A" w:rsidR="00041588" w:rsidRPr="00041588" w:rsidRDefault="00041588" w:rsidP="00041588">
            <w:r w:rsidRPr="00041588">
              <w:t xml:space="preserve"> Streamlines the ordering process for on-site waiting clients and takeaway customers. </w:t>
            </w:r>
          </w:p>
          <w:p w14:paraId="151C8EB1" w14:textId="6ADF4566" w:rsidR="00492BB8" w:rsidRDefault="00041588" w:rsidP="00492BB8">
            <w:r w:rsidRPr="00041588">
              <w:t>Showcases fresh food offerings to boost overall revenue.</w:t>
            </w:r>
          </w:p>
        </w:tc>
      </w:tr>
      <w:tr w:rsidR="00492BB8" w14:paraId="360EDCA2" w14:textId="77777777" w:rsidTr="00492BB8">
        <w:tc>
          <w:tcPr>
            <w:tcW w:w="2254" w:type="dxa"/>
          </w:tcPr>
          <w:p w14:paraId="668646ED" w14:textId="0CB680FF" w:rsidR="00492BB8" w:rsidRDefault="002A37C4" w:rsidP="00492BB8">
            <w:r>
              <w:t>YEAR-END EVENT (MORULA EPIC 29)</w:t>
            </w:r>
          </w:p>
        </w:tc>
        <w:tc>
          <w:tcPr>
            <w:tcW w:w="2254" w:type="dxa"/>
          </w:tcPr>
          <w:p w14:paraId="42758A3B" w14:textId="53E891E7" w:rsidR="00290B50" w:rsidRPr="00290B50" w:rsidRDefault="00290B50" w:rsidP="00290B50">
            <w:r w:rsidRPr="00290B50">
              <w:t xml:space="preserve">Dedicated showcase for the annual </w:t>
            </w:r>
            <w:r w:rsidRPr="00290B50">
              <w:rPr>
                <w:i/>
                <w:iCs/>
              </w:rPr>
              <w:t>Morula Epic 29 (</w:t>
            </w:r>
            <w:proofErr w:type="spellStart"/>
            <w:r w:rsidRPr="00290B50">
              <w:rPr>
                <w:i/>
                <w:iCs/>
              </w:rPr>
              <w:t>Ditrupa</w:t>
            </w:r>
            <w:proofErr w:type="spellEnd"/>
            <w:r w:rsidRPr="00290B50">
              <w:rPr>
                <w:i/>
                <w:iCs/>
              </w:rPr>
              <w:t xml:space="preserve"> Edition)</w:t>
            </w:r>
          </w:p>
          <w:p w14:paraId="485BE590" w14:textId="6B9EF6B5" w:rsidR="00492BB8" w:rsidRDefault="00290B50" w:rsidP="00492BB8">
            <w:r w:rsidRPr="00290B50">
              <w:t xml:space="preserve"> Cultural context and event logistics</w:t>
            </w:r>
          </w:p>
        </w:tc>
        <w:tc>
          <w:tcPr>
            <w:tcW w:w="2254" w:type="dxa"/>
          </w:tcPr>
          <w:p w14:paraId="038F86DA" w14:textId="165CE948" w:rsidR="00BE799E" w:rsidRPr="00BE799E" w:rsidRDefault="00BE799E" w:rsidP="00BE799E">
            <w:r w:rsidRPr="00BE799E">
              <w:rPr>
                <w:b/>
                <w:bCs/>
              </w:rPr>
              <w:t>Event Showcase Banner:</w:t>
            </w:r>
            <w:r w:rsidRPr="00BE799E">
              <w:t xml:space="preserve"> Details theme (Denim &amp; White) and lineup</w:t>
            </w:r>
          </w:p>
          <w:p w14:paraId="73181DE3" w14:textId="095573A0" w:rsidR="00BE799E" w:rsidRPr="00BE799E" w:rsidRDefault="00BE799E" w:rsidP="00BE799E">
            <w:r w:rsidRPr="00BE799E">
              <w:rPr>
                <w:b/>
                <w:bCs/>
              </w:rPr>
              <w:t>Cultural Group Highlights:</w:t>
            </w:r>
            <w:r w:rsidRPr="00BE799E">
              <w:t xml:space="preserve"> Section dedicated to </w:t>
            </w:r>
            <w:proofErr w:type="spellStart"/>
            <w:r w:rsidRPr="00BE799E">
              <w:rPr>
                <w:i/>
                <w:iCs/>
              </w:rPr>
              <w:t>Ditrupa</w:t>
            </w:r>
            <w:proofErr w:type="spellEnd"/>
            <w:r w:rsidRPr="00BE799E">
              <w:t xml:space="preserve"> cultural performances</w:t>
            </w:r>
          </w:p>
          <w:p w14:paraId="08829BA2" w14:textId="4BE9B670" w:rsidR="00492BB8" w:rsidRDefault="00BE799E" w:rsidP="00492BB8">
            <w:r w:rsidRPr="00BE799E">
              <w:rPr>
                <w:b/>
                <w:bCs/>
              </w:rPr>
              <w:t>Essential Event Info Card:</w:t>
            </w:r>
            <w:r w:rsidRPr="00BE799E">
              <w:t xml:space="preserve"> Venue, date, dress code, and access info</w:t>
            </w:r>
          </w:p>
        </w:tc>
        <w:tc>
          <w:tcPr>
            <w:tcW w:w="2254" w:type="dxa"/>
          </w:tcPr>
          <w:p w14:paraId="68D0B823" w14:textId="53B8CE01" w:rsidR="00025040" w:rsidRPr="00025040" w:rsidRDefault="00025040" w:rsidP="00025040">
            <w:r w:rsidRPr="00025040">
              <w:t xml:space="preserve"> Builds excitement and preserves cultural heritage by informing the community about traditions. </w:t>
            </w:r>
          </w:p>
          <w:p w14:paraId="159952EC" w14:textId="75CCFAA7" w:rsidR="00492BB8" w:rsidRDefault="00025040" w:rsidP="00492BB8">
            <w:r w:rsidRPr="00025040">
              <w:t>Serves as an official hub to drive event attendance and reduce que</w:t>
            </w:r>
            <w:r w:rsidR="00E43D6D">
              <w:t>r</w:t>
            </w:r>
            <w:r w:rsidRPr="00025040">
              <w:t>y confusion.</w:t>
            </w:r>
          </w:p>
        </w:tc>
      </w:tr>
      <w:tr w:rsidR="00492BB8" w14:paraId="6663855E" w14:textId="77777777" w:rsidTr="00492BB8">
        <w:tc>
          <w:tcPr>
            <w:tcW w:w="2254" w:type="dxa"/>
          </w:tcPr>
          <w:p w14:paraId="733315D4" w14:textId="38D3B839" w:rsidR="00492BB8" w:rsidRDefault="002A37C4" w:rsidP="00492BB8">
            <w:r>
              <w:lastRenderedPageBreak/>
              <w:t>CONTACT US</w:t>
            </w:r>
          </w:p>
        </w:tc>
        <w:tc>
          <w:tcPr>
            <w:tcW w:w="2254" w:type="dxa"/>
          </w:tcPr>
          <w:p w14:paraId="09D96433" w14:textId="54359A23" w:rsidR="00492BB8" w:rsidRDefault="00B3793F" w:rsidP="00492BB8">
            <w:r w:rsidRPr="00B3793F">
              <w:t>Business location details, trading hours, and contact channels</w:t>
            </w:r>
          </w:p>
        </w:tc>
        <w:tc>
          <w:tcPr>
            <w:tcW w:w="2254" w:type="dxa"/>
          </w:tcPr>
          <w:p w14:paraId="64345818" w14:textId="0467A1F7" w:rsidR="00391EB7" w:rsidRPr="00391EB7" w:rsidRDefault="00391EB7" w:rsidP="00391EB7">
            <w:r w:rsidRPr="00391EB7">
              <w:rPr>
                <w:b/>
                <w:bCs/>
              </w:rPr>
              <w:t>Interactive Contact Block:</w:t>
            </w:r>
            <w:r w:rsidRPr="00391EB7">
              <w:t xml:space="preserve"> Direct phone numbers and email details</w:t>
            </w:r>
          </w:p>
          <w:p w14:paraId="5B9FDB8B" w14:textId="5CD96B10" w:rsidR="00391EB7" w:rsidRPr="00391EB7" w:rsidRDefault="00391EB7" w:rsidP="00391EB7">
            <w:r w:rsidRPr="00391EB7">
              <w:rPr>
                <w:b/>
                <w:bCs/>
              </w:rPr>
              <w:t>Structured Operating Hours Table:</w:t>
            </w:r>
            <w:r w:rsidRPr="00391EB7">
              <w:t xml:space="preserve"> Clearly displays opening/closing times</w:t>
            </w:r>
          </w:p>
          <w:p w14:paraId="5002C1EC" w14:textId="270B418D" w:rsidR="00391EB7" w:rsidRPr="00391EB7" w:rsidRDefault="00391EB7" w:rsidP="00391EB7">
            <w:r w:rsidRPr="00391EB7">
              <w:rPr>
                <w:b/>
                <w:bCs/>
              </w:rPr>
              <w:t>Visual Location Map / Directions:</w:t>
            </w:r>
            <w:r w:rsidRPr="00391EB7">
              <w:t xml:space="preserve"> Step-by-step guidance to </w:t>
            </w:r>
            <w:proofErr w:type="spellStart"/>
            <w:r w:rsidRPr="00391EB7">
              <w:t>Lefiso</w:t>
            </w:r>
            <w:proofErr w:type="spellEnd"/>
            <w:r w:rsidRPr="00391EB7">
              <w:t xml:space="preserve"> Main Road</w:t>
            </w:r>
          </w:p>
          <w:p w14:paraId="73E5A781" w14:textId="1B22A636" w:rsidR="00492BB8" w:rsidRDefault="00492BB8" w:rsidP="00492BB8"/>
        </w:tc>
        <w:tc>
          <w:tcPr>
            <w:tcW w:w="2254" w:type="dxa"/>
          </w:tcPr>
          <w:p w14:paraId="6667CD4D" w14:textId="3CB96B37" w:rsidR="00527E7F" w:rsidRPr="00527E7F" w:rsidRDefault="00527E7F" w:rsidP="00527E7F">
            <w:r w:rsidRPr="00527E7F">
              <w:t xml:space="preserve">Enables commuters and visitors to easily find and navigate to the physical premises. </w:t>
            </w:r>
          </w:p>
          <w:p w14:paraId="1344732E" w14:textId="7398F049" w:rsidR="00527E7F" w:rsidRPr="00527E7F" w:rsidRDefault="00527E7F" w:rsidP="00527E7F">
            <w:r w:rsidRPr="00527E7F">
              <w:t>Establishes transparent operating hours to avoid customer disappointment outside trading times</w:t>
            </w:r>
          </w:p>
          <w:p w14:paraId="4C57FBCB" w14:textId="4DF56547" w:rsidR="00492BB8" w:rsidRDefault="00492BB8" w:rsidP="00492BB8"/>
        </w:tc>
      </w:tr>
    </w:tbl>
    <w:p w14:paraId="324EE930" w14:textId="13005333" w:rsidR="00982331" w:rsidRDefault="00492BB8" w:rsidP="00D86CD6">
      <w:pPr>
        <w:pStyle w:val="Heading4"/>
      </w:pPr>
      <w:r w:rsidRPr="00492BB8">
        <w:t xml:space="preserve"> The proposed website incorporates structured sections and user-focused features detailed in the matrix below:</w:t>
      </w:r>
    </w:p>
    <w:p w14:paraId="00511420" w14:textId="77777777" w:rsidR="00982331" w:rsidRDefault="00982331" w:rsidP="0053145B"/>
    <w:p w14:paraId="29994CE3" w14:textId="48AFD1CD" w:rsidR="00C53731" w:rsidRDefault="00D86CD6" w:rsidP="0053145B">
      <w:r w:rsidRPr="00D86CD6">
        <w:t xml:space="preserve">Business Overview &amp; Event Background (Est. 2021): Established in 2021, Morula View Car Wash &amp; Street Food combines quality vehicle detailing with fresh local street food. In addition to daily services, the venue hosts the annual Morula Epic 29, </w:t>
      </w:r>
      <w:proofErr w:type="spellStart"/>
      <w:r w:rsidRPr="00D86CD6">
        <w:t>Ditrupa</w:t>
      </w:r>
      <w:proofErr w:type="spellEnd"/>
      <w:r w:rsidRPr="00D86CD6">
        <w:t xml:space="preserve"> Edition</w:t>
      </w:r>
      <w:r>
        <w:t xml:space="preserve"> </w:t>
      </w:r>
      <w:r w:rsidRPr="00D86CD6">
        <w:t xml:space="preserve">a </w:t>
      </w:r>
      <w:r w:rsidR="00C92E39" w:rsidRPr="00D86CD6">
        <w:t>one</w:t>
      </w:r>
      <w:r w:rsidR="00C92E39">
        <w:t>-of-a-kind</w:t>
      </w:r>
      <w:r w:rsidRPr="00D86CD6">
        <w:t xml:space="preserve"> event experience that seeks to entertain, inspire, and unite the community through the universal language of music and various entertainment activities such as performances by </w:t>
      </w:r>
      <w:proofErr w:type="spellStart"/>
      <w:r w:rsidRPr="00D86CD6">
        <w:t>Ditrupa</w:t>
      </w:r>
      <w:proofErr w:type="spellEnd"/>
      <w:r w:rsidRPr="00D86CD6">
        <w:t xml:space="preserve"> Cultural groups.</w:t>
      </w:r>
    </w:p>
    <w:p w14:paraId="43072363" w14:textId="594EB3A3" w:rsidR="00C53731" w:rsidRDefault="00C53731"/>
    <w:p w14:paraId="3FB0B877" w14:textId="5213EF53" w:rsidR="00D86CD6" w:rsidRPr="00CF279D" w:rsidRDefault="00CC2CC3" w:rsidP="003671D1">
      <w:pPr>
        <w:pStyle w:val="Heading3"/>
        <w:rPr>
          <w:b/>
          <w:bCs/>
          <w:u w:val="single"/>
        </w:rPr>
      </w:pPr>
      <w:bookmarkStart w:id="5" w:name="_Toc237622170"/>
      <w:r w:rsidRPr="00CF279D">
        <w:rPr>
          <w:b/>
          <w:bCs/>
          <w:u w:val="single"/>
        </w:rPr>
        <w:t>WIR</w:t>
      </w:r>
      <w:r w:rsidR="005B26AB" w:rsidRPr="00CF279D">
        <w:rPr>
          <w:b/>
          <w:bCs/>
          <w:u w:val="single"/>
        </w:rPr>
        <w:t>EFRAMES (STRUCTURAL LAYOUT PLANS</w:t>
      </w:r>
      <w:r w:rsidR="00CF279D" w:rsidRPr="00CF279D">
        <w:rPr>
          <w:b/>
          <w:bCs/>
          <w:u w:val="single"/>
        </w:rPr>
        <w:t>)</w:t>
      </w:r>
      <w:bookmarkEnd w:id="5"/>
    </w:p>
    <w:p w14:paraId="7EDD1810" w14:textId="77777777" w:rsidR="00B06BB0" w:rsidRDefault="00231F50">
      <w:r>
        <w:rPr>
          <w:noProof/>
        </w:rPr>
        <w:drawing>
          <wp:inline distT="0" distB="0" distL="0" distR="0" wp14:anchorId="66B55962" wp14:editId="22D6AAB0">
            <wp:extent cx="5486400" cy="3200400"/>
            <wp:effectExtent l="0" t="0" r="0" b="0"/>
            <wp:docPr id="191921218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r w:rsidR="00B06BB0">
        <w:t xml:space="preserve">  </w:t>
      </w:r>
    </w:p>
    <w:p w14:paraId="73A623DE" w14:textId="2D21160A" w:rsidR="007609A0" w:rsidRDefault="007609A0"/>
    <w:p w14:paraId="0C77BD01" w14:textId="7E1BDBEE" w:rsidR="00D86CD6" w:rsidRDefault="00D25486">
      <w:r>
        <w:rPr>
          <w:noProof/>
        </w:rPr>
        <w:lastRenderedPageBreak/>
        <w:drawing>
          <wp:inline distT="0" distB="0" distL="0" distR="0" wp14:anchorId="4FDB3E59" wp14:editId="50B5EC36">
            <wp:extent cx="5285751" cy="2266122"/>
            <wp:effectExtent l="0" t="0" r="0" b="1270"/>
            <wp:docPr id="2066071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71629" name="Picture 20660716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13691" cy="2278100"/>
                    </a:xfrm>
                    <a:prstGeom prst="rect">
                      <a:avLst/>
                    </a:prstGeom>
                  </pic:spPr>
                </pic:pic>
              </a:graphicData>
            </a:graphic>
          </wp:inline>
        </w:drawing>
      </w:r>
      <w:r>
        <w:rPr>
          <w:noProof/>
        </w:rPr>
        <w:drawing>
          <wp:inline distT="0" distB="0" distL="0" distR="0" wp14:anchorId="2D91BD57" wp14:editId="25DE0015">
            <wp:extent cx="5335270" cy="2441051"/>
            <wp:effectExtent l="0" t="0" r="0" b="0"/>
            <wp:docPr id="1748367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67078" name="Picture 17483670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49639" cy="2447625"/>
                    </a:xfrm>
                    <a:prstGeom prst="rect">
                      <a:avLst/>
                    </a:prstGeom>
                  </pic:spPr>
                </pic:pic>
              </a:graphicData>
            </a:graphic>
          </wp:inline>
        </w:drawing>
      </w:r>
      <w:r>
        <w:rPr>
          <w:noProof/>
        </w:rPr>
        <w:drawing>
          <wp:inline distT="0" distB="0" distL="0" distR="0" wp14:anchorId="30EB7D4E" wp14:editId="4A6BD52D">
            <wp:extent cx="4291584" cy="2340864"/>
            <wp:effectExtent l="0" t="0" r="0" b="2540"/>
            <wp:docPr id="1156165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65425" name="Picture 11561654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inline>
        </w:drawing>
      </w:r>
      <w:r>
        <w:rPr>
          <w:noProof/>
        </w:rPr>
        <w:lastRenderedPageBreak/>
        <w:drawing>
          <wp:inline distT="0" distB="0" distL="0" distR="0" wp14:anchorId="5C38CA70" wp14:editId="3963F2F1">
            <wp:extent cx="4291584" cy="2340864"/>
            <wp:effectExtent l="0" t="0" r="0" b="2540"/>
            <wp:docPr id="670231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31668" name="Picture 6702316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inline>
        </w:drawing>
      </w:r>
      <w:r>
        <w:rPr>
          <w:noProof/>
        </w:rPr>
        <w:drawing>
          <wp:inline distT="0" distB="0" distL="0" distR="0" wp14:anchorId="6B8A61C8" wp14:editId="4D07A579">
            <wp:extent cx="4291584" cy="2340864"/>
            <wp:effectExtent l="0" t="0" r="0" b="2540"/>
            <wp:docPr id="1438365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65680" name="Picture 14383656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inline>
        </w:drawing>
      </w:r>
      <w:r w:rsidR="007609A0">
        <w:br w:type="page"/>
      </w:r>
    </w:p>
    <w:p w14:paraId="76ADAD2E" w14:textId="48EAA4EC" w:rsidR="00657892" w:rsidRPr="00657892" w:rsidRDefault="00D86CD6" w:rsidP="00657892">
      <w:pPr>
        <w:pStyle w:val="Heading1"/>
        <w:rPr>
          <w:b/>
          <w:bCs/>
          <w:u w:val="single"/>
        </w:rPr>
      </w:pPr>
      <w:bookmarkStart w:id="6" w:name="_Toc237622171"/>
      <w:r w:rsidRPr="00657892">
        <w:rPr>
          <w:b/>
          <w:bCs/>
          <w:u w:val="single"/>
        </w:rPr>
        <w:lastRenderedPageBreak/>
        <w:t>5.DESIGN AND USER EXPERIENCE</w:t>
      </w:r>
      <w:bookmarkEnd w:id="6"/>
    </w:p>
    <w:p w14:paraId="03AF0010" w14:textId="21619C32" w:rsidR="00657892" w:rsidRDefault="00A607DE" w:rsidP="00657892">
      <w:r w:rsidRPr="004B0553">
        <w:rPr>
          <w:b/>
          <w:bCs/>
        </w:rPr>
        <w:t>Visual Style &amp; Mood:</w:t>
      </w:r>
      <w:r w:rsidRPr="00A607DE">
        <w:t xml:space="preserve"> Clean, vibrant, welcoming, and high-energy. The visual theme combines fresh blue tones for vehicle care, warm gold for street food, and crisp white and denim blue accents reflecting the Denim &amp; White event dress code.</w:t>
      </w:r>
    </w:p>
    <w:p w14:paraId="2E074222" w14:textId="68027B3B" w:rsidR="00681B5D" w:rsidRPr="009A7F54" w:rsidRDefault="00B92F0F" w:rsidP="009A7F54">
      <w:pPr>
        <w:pStyle w:val="Heading4"/>
      </w:pPr>
      <w:r w:rsidRPr="009A7F54">
        <w:t>Colour Palette:</w:t>
      </w:r>
    </w:p>
    <w:p w14:paraId="6FB51B71" w14:textId="3FFB13AC" w:rsidR="00B92F0F" w:rsidRDefault="00F51DB8" w:rsidP="00657892">
      <w:pPr>
        <w:rPr>
          <w:b/>
          <w:bCs/>
        </w:rPr>
      </w:pPr>
      <w:r>
        <w:rPr>
          <w:b/>
          <w:bCs/>
        </w:rPr>
        <w:t>D</w:t>
      </w:r>
      <w:r w:rsidR="00B23762" w:rsidRPr="00B23762">
        <w:rPr>
          <w:b/>
          <w:bCs/>
        </w:rPr>
        <w:t>enim Blue / Slate (#1E3A8A) - Represents vehicle washing and the official "Denim &amp; White" event theme.</w:t>
      </w:r>
    </w:p>
    <w:p w14:paraId="68A34D88" w14:textId="397593B4" w:rsidR="009A7F54" w:rsidRDefault="009A7F54" w:rsidP="00657892">
      <w:pPr>
        <w:rPr>
          <w:b/>
          <w:bCs/>
        </w:rPr>
      </w:pPr>
      <w:r>
        <w:rPr>
          <w:b/>
          <w:bCs/>
        </w:rPr>
        <w:t>A</w:t>
      </w:r>
      <w:r w:rsidRPr="009A7F54">
        <w:rPr>
          <w:b/>
          <w:bCs/>
        </w:rPr>
        <w:t>qua Sky Blue (#0284C7) - Symbolizes fresh water and cleanliness.</w:t>
      </w:r>
    </w:p>
    <w:p w14:paraId="3CEE2EDB" w14:textId="69FA2B72" w:rsidR="009A7F54" w:rsidRDefault="001340D1" w:rsidP="00657892">
      <w:pPr>
        <w:rPr>
          <w:b/>
          <w:bCs/>
        </w:rPr>
      </w:pPr>
      <w:r>
        <w:rPr>
          <w:b/>
          <w:bCs/>
        </w:rPr>
        <w:t>C</w:t>
      </w:r>
      <w:r w:rsidRPr="001340D1">
        <w:rPr>
          <w:b/>
          <w:bCs/>
        </w:rPr>
        <w:t xml:space="preserve">risp White / Light Slate (#F8FAFC) - Background </w:t>
      </w:r>
      <w:r w:rsidR="00FD1120" w:rsidRPr="001340D1">
        <w:rPr>
          <w:b/>
          <w:bCs/>
        </w:rPr>
        <w:t>colour</w:t>
      </w:r>
      <w:r w:rsidRPr="001340D1">
        <w:rPr>
          <w:b/>
          <w:bCs/>
        </w:rPr>
        <w:t xml:space="preserve"> providing crisp readability and high contrast.</w:t>
      </w:r>
    </w:p>
    <w:p w14:paraId="60FBB54B" w14:textId="38BE049E" w:rsidR="00E6394F" w:rsidRDefault="00E6394F" w:rsidP="00657892">
      <w:pPr>
        <w:rPr>
          <w:b/>
          <w:bCs/>
        </w:rPr>
      </w:pPr>
      <w:r>
        <w:rPr>
          <w:b/>
          <w:bCs/>
        </w:rPr>
        <w:t>T</w:t>
      </w:r>
      <w:r w:rsidRPr="00E6394F">
        <w:rPr>
          <w:b/>
          <w:bCs/>
        </w:rPr>
        <w:t>ypography: Clean, standard sans-serif font family (Arial / Helvetica) establishing clear visual hierarchy</w:t>
      </w:r>
      <w:r w:rsidR="00181871">
        <w:rPr>
          <w:b/>
          <w:bCs/>
        </w:rPr>
        <w:t xml:space="preserve"> </w:t>
      </w:r>
    </w:p>
    <w:p w14:paraId="0A0F97A2" w14:textId="77777777" w:rsidR="00E6394F" w:rsidRDefault="00E6394F">
      <w:pPr>
        <w:rPr>
          <w:b/>
          <w:bCs/>
        </w:rPr>
      </w:pPr>
      <w:r>
        <w:rPr>
          <w:b/>
          <w:bCs/>
        </w:rPr>
        <w:br w:type="page"/>
      </w:r>
    </w:p>
    <w:p w14:paraId="56F969C5" w14:textId="7444B447" w:rsidR="001340D1" w:rsidRDefault="00E6394F" w:rsidP="0022035F">
      <w:pPr>
        <w:pStyle w:val="Heading1"/>
        <w:rPr>
          <w:b/>
          <w:bCs/>
          <w:u w:val="single"/>
        </w:rPr>
      </w:pPr>
      <w:bookmarkStart w:id="7" w:name="_Toc237622172"/>
      <w:r w:rsidRPr="0022035F">
        <w:rPr>
          <w:b/>
          <w:bCs/>
          <w:u w:val="single"/>
        </w:rPr>
        <w:lastRenderedPageBreak/>
        <w:t>6.</w:t>
      </w:r>
      <w:r w:rsidR="0022035F" w:rsidRPr="0022035F">
        <w:rPr>
          <w:b/>
          <w:bCs/>
          <w:u w:val="single"/>
        </w:rPr>
        <w:t>TECHNICAL REQUIREMENTS</w:t>
      </w:r>
      <w:bookmarkEnd w:id="7"/>
      <w:r w:rsidR="0022035F" w:rsidRPr="0022035F">
        <w:rPr>
          <w:b/>
          <w:bCs/>
          <w:u w:val="single"/>
        </w:rPr>
        <w:t xml:space="preserve">    </w:t>
      </w:r>
    </w:p>
    <w:p w14:paraId="33CCC443" w14:textId="77777777" w:rsidR="00622000" w:rsidRPr="0022035F" w:rsidRDefault="0022035F" w:rsidP="0022035F">
      <w:r>
        <w:t xml:space="preserve"> </w:t>
      </w:r>
    </w:p>
    <w:tbl>
      <w:tblPr>
        <w:tblStyle w:val="TableGrid"/>
        <w:tblW w:w="0" w:type="auto"/>
        <w:tblLook w:val="04A0" w:firstRow="1" w:lastRow="0" w:firstColumn="1" w:lastColumn="0" w:noHBand="0" w:noVBand="1"/>
      </w:tblPr>
      <w:tblGrid>
        <w:gridCol w:w="2122"/>
        <w:gridCol w:w="3106"/>
        <w:gridCol w:w="3788"/>
      </w:tblGrid>
      <w:tr w:rsidR="000608F9" w14:paraId="38817E93" w14:textId="77777777" w:rsidTr="000608F9">
        <w:tc>
          <w:tcPr>
            <w:tcW w:w="2122" w:type="dxa"/>
          </w:tcPr>
          <w:p w14:paraId="37762D86" w14:textId="14000DCB" w:rsidR="000608F9" w:rsidRPr="00B2453A" w:rsidRDefault="00706671" w:rsidP="0022035F">
            <w:pPr>
              <w:rPr>
                <w:b/>
                <w:bCs/>
              </w:rPr>
            </w:pPr>
            <w:r w:rsidRPr="00706671">
              <w:rPr>
                <w:b/>
                <w:bCs/>
              </w:rPr>
              <w:t>Category</w:t>
            </w:r>
          </w:p>
        </w:tc>
        <w:tc>
          <w:tcPr>
            <w:tcW w:w="3106" w:type="dxa"/>
          </w:tcPr>
          <w:p w14:paraId="2EC57951" w14:textId="5EB56821" w:rsidR="000608F9" w:rsidRPr="001B1910" w:rsidRDefault="00706671" w:rsidP="0022035F">
            <w:pPr>
              <w:rPr>
                <w:b/>
                <w:bCs/>
              </w:rPr>
            </w:pPr>
            <w:r w:rsidRPr="001B1910">
              <w:rPr>
                <w:b/>
                <w:bCs/>
              </w:rPr>
              <w:t>Tool / Technology</w:t>
            </w:r>
          </w:p>
        </w:tc>
        <w:tc>
          <w:tcPr>
            <w:tcW w:w="3788" w:type="dxa"/>
          </w:tcPr>
          <w:p w14:paraId="4BBD4EB6" w14:textId="4387F85B" w:rsidR="000608F9" w:rsidRPr="001B1910" w:rsidRDefault="001B1910" w:rsidP="0022035F">
            <w:pPr>
              <w:rPr>
                <w:b/>
                <w:bCs/>
              </w:rPr>
            </w:pPr>
            <w:r w:rsidRPr="001B1910">
              <w:rPr>
                <w:b/>
                <w:bCs/>
              </w:rPr>
              <w:t>Technical Description &amp; Implementation Standard</w:t>
            </w:r>
          </w:p>
        </w:tc>
      </w:tr>
      <w:tr w:rsidR="000608F9" w14:paraId="4512F8B4" w14:textId="77777777" w:rsidTr="000608F9">
        <w:tc>
          <w:tcPr>
            <w:tcW w:w="2122" w:type="dxa"/>
          </w:tcPr>
          <w:p w14:paraId="5AE19ACD" w14:textId="1CD79CD9" w:rsidR="000608F9" w:rsidRPr="00B2453A" w:rsidRDefault="001B1910" w:rsidP="0022035F">
            <w:pPr>
              <w:rPr>
                <w:b/>
                <w:bCs/>
              </w:rPr>
            </w:pPr>
            <w:r w:rsidRPr="001B1910">
              <w:rPr>
                <w:b/>
                <w:bCs/>
              </w:rPr>
              <w:t>Markup &amp; Structure</w:t>
            </w:r>
          </w:p>
        </w:tc>
        <w:tc>
          <w:tcPr>
            <w:tcW w:w="3106" w:type="dxa"/>
          </w:tcPr>
          <w:p w14:paraId="4D41A3DE" w14:textId="389DAE2E" w:rsidR="000608F9" w:rsidRDefault="0097310B" w:rsidP="0022035F">
            <w:r w:rsidRPr="0097310B">
              <w:t>Semantic HTML5</w:t>
            </w:r>
          </w:p>
        </w:tc>
        <w:tc>
          <w:tcPr>
            <w:tcW w:w="3788" w:type="dxa"/>
          </w:tcPr>
          <w:p w14:paraId="1BFC9CAA" w14:textId="3D967A2C" w:rsidR="000608F9" w:rsidRDefault="0097310B" w:rsidP="0022035F">
            <w:r w:rsidRPr="0097310B">
              <w:t>Built strictly using standard semantic HTML5 elements (&lt;header&gt;, &lt;nav&gt;, &lt;main&gt;, &lt;section&gt;, &lt;article&gt;, &lt;footer&gt;) to construct an accessible, well-structured multi-page website without broken links</w:t>
            </w:r>
          </w:p>
        </w:tc>
      </w:tr>
      <w:tr w:rsidR="000608F9" w14:paraId="2EE9EEEF" w14:textId="77777777" w:rsidTr="000608F9">
        <w:tc>
          <w:tcPr>
            <w:tcW w:w="2122" w:type="dxa"/>
          </w:tcPr>
          <w:p w14:paraId="03DBEE28" w14:textId="7208E6BF" w:rsidR="000608F9" w:rsidRPr="00B2453A" w:rsidRDefault="001D0DEA" w:rsidP="0022035F">
            <w:pPr>
              <w:rPr>
                <w:b/>
                <w:bCs/>
              </w:rPr>
            </w:pPr>
            <w:r w:rsidRPr="001D0DEA">
              <w:rPr>
                <w:b/>
                <w:bCs/>
              </w:rPr>
              <w:t>Code Editor</w:t>
            </w:r>
          </w:p>
        </w:tc>
        <w:tc>
          <w:tcPr>
            <w:tcW w:w="3106" w:type="dxa"/>
          </w:tcPr>
          <w:p w14:paraId="37F3EDE2" w14:textId="0F82031B" w:rsidR="000608F9" w:rsidRDefault="001D0DEA" w:rsidP="0022035F">
            <w:r w:rsidRPr="001D0DEA">
              <w:t>Visual Studio Code (VS Code)</w:t>
            </w:r>
          </w:p>
        </w:tc>
        <w:tc>
          <w:tcPr>
            <w:tcW w:w="3788" w:type="dxa"/>
          </w:tcPr>
          <w:p w14:paraId="274C2310" w14:textId="1259DFEE" w:rsidR="000608F9" w:rsidRDefault="00447934" w:rsidP="0022035F">
            <w:r w:rsidRPr="00447934">
              <w:t>Primary Integrated Development Environment (IDE) used for writing, formatting, and structural validation of HTML markup.</w:t>
            </w:r>
          </w:p>
        </w:tc>
      </w:tr>
      <w:tr w:rsidR="000608F9" w14:paraId="55623FFA" w14:textId="77777777" w:rsidTr="000608F9">
        <w:tc>
          <w:tcPr>
            <w:tcW w:w="2122" w:type="dxa"/>
          </w:tcPr>
          <w:p w14:paraId="5F8023A9" w14:textId="7B21F68E" w:rsidR="000608F9" w:rsidRPr="00B2453A" w:rsidRDefault="00447934" w:rsidP="0022035F">
            <w:pPr>
              <w:rPr>
                <w:b/>
                <w:bCs/>
              </w:rPr>
            </w:pPr>
            <w:r w:rsidRPr="00447934">
              <w:rPr>
                <w:b/>
                <w:bCs/>
              </w:rPr>
              <w:t>Version Control &amp; Hosting</w:t>
            </w:r>
          </w:p>
        </w:tc>
        <w:tc>
          <w:tcPr>
            <w:tcW w:w="3106" w:type="dxa"/>
          </w:tcPr>
          <w:p w14:paraId="7195CCE5" w14:textId="7166B856" w:rsidR="000608F9" w:rsidRDefault="007119FE" w:rsidP="0022035F">
            <w:r w:rsidRPr="007119FE">
              <w:t>Git &amp; GitHub</w:t>
            </w:r>
          </w:p>
        </w:tc>
        <w:tc>
          <w:tcPr>
            <w:tcW w:w="3788" w:type="dxa"/>
          </w:tcPr>
          <w:p w14:paraId="51E4E641" w14:textId="5A9578AF" w:rsidR="000608F9" w:rsidRDefault="007119FE" w:rsidP="0022035F">
            <w:r w:rsidRPr="007119FE">
              <w:t>Local Git version control for tracking daily code changes, combined with a public GitHub repository for online code hosting, assignment tracking, and submission.</w:t>
            </w:r>
          </w:p>
        </w:tc>
      </w:tr>
      <w:tr w:rsidR="000608F9" w14:paraId="0C7D7EA6" w14:textId="77777777" w:rsidTr="000608F9">
        <w:tc>
          <w:tcPr>
            <w:tcW w:w="2122" w:type="dxa"/>
          </w:tcPr>
          <w:p w14:paraId="353D3708" w14:textId="1318D7EB" w:rsidR="000608F9" w:rsidRPr="00B2453A" w:rsidRDefault="00A2097E" w:rsidP="0022035F">
            <w:pPr>
              <w:rPr>
                <w:b/>
                <w:bCs/>
              </w:rPr>
            </w:pPr>
            <w:r w:rsidRPr="00A2097E">
              <w:rPr>
                <w:b/>
                <w:bCs/>
              </w:rPr>
              <w:t>Web Browsers &amp; Testing</w:t>
            </w:r>
          </w:p>
        </w:tc>
        <w:tc>
          <w:tcPr>
            <w:tcW w:w="3106" w:type="dxa"/>
          </w:tcPr>
          <w:p w14:paraId="6A0499A3" w14:textId="36190D56" w:rsidR="000608F9" w:rsidRDefault="00A2097E" w:rsidP="0022035F">
            <w:r w:rsidRPr="00A2097E">
              <w:t>Google Chrome &amp; Microsoft Edge</w:t>
            </w:r>
          </w:p>
        </w:tc>
        <w:tc>
          <w:tcPr>
            <w:tcW w:w="3788" w:type="dxa"/>
          </w:tcPr>
          <w:p w14:paraId="08750640" w14:textId="59386B99" w:rsidR="000608F9" w:rsidRDefault="00A2097E" w:rsidP="0022035F">
            <w:r w:rsidRPr="00A2097E">
              <w:t>Modern web browsers utilized for local file rendering, cross-page navigation verification, and multi-resolution testing.</w:t>
            </w:r>
          </w:p>
        </w:tc>
      </w:tr>
    </w:tbl>
    <w:p w14:paraId="7FBA8DD6" w14:textId="70F4284E" w:rsidR="0022035F" w:rsidRDefault="00E06E72" w:rsidP="00DA2C94">
      <w:pPr>
        <w:pStyle w:val="Heading1"/>
        <w:rPr>
          <w:b/>
          <w:bCs/>
          <w:u w:val="single"/>
        </w:rPr>
      </w:pPr>
      <w:bookmarkStart w:id="8" w:name="_Toc237622173"/>
      <w:r>
        <w:rPr>
          <w:b/>
          <w:bCs/>
          <w:u w:val="single"/>
        </w:rPr>
        <w:t>7</w:t>
      </w:r>
      <w:r w:rsidR="00DA2C94" w:rsidRPr="00320D04">
        <w:rPr>
          <w:b/>
          <w:bCs/>
          <w:u w:val="single"/>
        </w:rPr>
        <w:t>.T</w:t>
      </w:r>
      <w:r w:rsidR="00320D04" w:rsidRPr="00320D04">
        <w:rPr>
          <w:b/>
          <w:bCs/>
          <w:u w:val="single"/>
        </w:rPr>
        <w:t>IMELINE AND MILESTONES</w:t>
      </w:r>
      <w:bookmarkEnd w:id="8"/>
      <w:r w:rsidR="00320D04" w:rsidRPr="00320D04">
        <w:rPr>
          <w:b/>
          <w:bCs/>
          <w:u w:val="single"/>
        </w:rPr>
        <w:t xml:space="preserve"> </w:t>
      </w:r>
    </w:p>
    <w:tbl>
      <w:tblPr>
        <w:tblStyle w:val="TableGrid"/>
        <w:tblW w:w="0" w:type="auto"/>
        <w:tblLook w:val="04A0" w:firstRow="1" w:lastRow="0" w:firstColumn="1" w:lastColumn="0" w:noHBand="0" w:noVBand="1"/>
      </w:tblPr>
      <w:tblGrid>
        <w:gridCol w:w="4815"/>
        <w:gridCol w:w="1417"/>
        <w:gridCol w:w="1418"/>
        <w:gridCol w:w="1366"/>
      </w:tblGrid>
      <w:tr w:rsidR="00824C3C" w14:paraId="30F60A6D" w14:textId="77777777" w:rsidTr="00E12811">
        <w:tc>
          <w:tcPr>
            <w:tcW w:w="4815" w:type="dxa"/>
          </w:tcPr>
          <w:p w14:paraId="67F40499" w14:textId="1C2485B8" w:rsidR="00824C3C" w:rsidRDefault="000C63AC" w:rsidP="00320D04">
            <w:r w:rsidRPr="000C63AC">
              <w:t>Phase / Task</w:t>
            </w:r>
          </w:p>
        </w:tc>
        <w:tc>
          <w:tcPr>
            <w:tcW w:w="1417" w:type="dxa"/>
          </w:tcPr>
          <w:p w14:paraId="1761495C" w14:textId="457B2D8D" w:rsidR="00824C3C" w:rsidRDefault="000C63AC" w:rsidP="00320D04">
            <w:r w:rsidRPr="000C63AC">
              <w:t>Week 1</w:t>
            </w:r>
          </w:p>
        </w:tc>
        <w:tc>
          <w:tcPr>
            <w:tcW w:w="1418" w:type="dxa"/>
          </w:tcPr>
          <w:p w14:paraId="0A4817DB" w14:textId="2F4B36DA" w:rsidR="00824C3C" w:rsidRDefault="000C63AC" w:rsidP="00320D04">
            <w:r w:rsidRPr="000C63AC">
              <w:t xml:space="preserve">Week </w:t>
            </w:r>
            <w:r>
              <w:t>2</w:t>
            </w:r>
          </w:p>
        </w:tc>
        <w:tc>
          <w:tcPr>
            <w:tcW w:w="1366" w:type="dxa"/>
          </w:tcPr>
          <w:p w14:paraId="0AC7E056" w14:textId="2B1951CB" w:rsidR="00824C3C" w:rsidRDefault="000C63AC" w:rsidP="00320D04">
            <w:r w:rsidRPr="000C63AC">
              <w:t xml:space="preserve">Week </w:t>
            </w:r>
            <w:r>
              <w:t>3</w:t>
            </w:r>
          </w:p>
        </w:tc>
      </w:tr>
      <w:tr w:rsidR="00824C3C" w14:paraId="1C5F39BF" w14:textId="77777777" w:rsidTr="00E12811">
        <w:tc>
          <w:tcPr>
            <w:tcW w:w="4815" w:type="dxa"/>
          </w:tcPr>
          <w:p w14:paraId="69FAC080" w14:textId="119F6696" w:rsidR="00824C3C" w:rsidRDefault="00E12811" w:rsidP="00320D04">
            <w:r w:rsidRPr="00E12811">
              <w:t>Topic Selection &amp; Business/Event Research</w:t>
            </w:r>
          </w:p>
        </w:tc>
        <w:tc>
          <w:tcPr>
            <w:tcW w:w="1417" w:type="dxa"/>
          </w:tcPr>
          <w:p w14:paraId="53B7E496" w14:textId="77777777" w:rsidR="00824C3C" w:rsidRDefault="00824C3C" w:rsidP="002904D1">
            <w:pPr>
              <w:pStyle w:val="ListParagraph"/>
              <w:numPr>
                <w:ilvl w:val="0"/>
                <w:numId w:val="2"/>
              </w:numPr>
            </w:pPr>
          </w:p>
        </w:tc>
        <w:tc>
          <w:tcPr>
            <w:tcW w:w="1418" w:type="dxa"/>
          </w:tcPr>
          <w:p w14:paraId="50C93285" w14:textId="77777777" w:rsidR="00824C3C" w:rsidRDefault="00824C3C" w:rsidP="00320D04"/>
        </w:tc>
        <w:tc>
          <w:tcPr>
            <w:tcW w:w="1366" w:type="dxa"/>
          </w:tcPr>
          <w:p w14:paraId="51A404F6" w14:textId="77777777" w:rsidR="00824C3C" w:rsidRDefault="00824C3C" w:rsidP="00320D04"/>
        </w:tc>
      </w:tr>
      <w:tr w:rsidR="00824C3C" w14:paraId="35B694EC" w14:textId="77777777" w:rsidTr="00E12811">
        <w:tc>
          <w:tcPr>
            <w:tcW w:w="4815" w:type="dxa"/>
          </w:tcPr>
          <w:p w14:paraId="0C3708D7" w14:textId="30D4E9CE" w:rsidR="00824C3C" w:rsidRDefault="00430FB5" w:rsidP="00320D04">
            <w:r w:rsidRPr="00430FB5">
              <w:t>Proposal Writing (Goals, Analysis, Event Purpose, Budget)</w:t>
            </w:r>
          </w:p>
        </w:tc>
        <w:tc>
          <w:tcPr>
            <w:tcW w:w="1417" w:type="dxa"/>
          </w:tcPr>
          <w:p w14:paraId="365AD947" w14:textId="77777777" w:rsidR="00824C3C" w:rsidRDefault="00824C3C" w:rsidP="00E02966">
            <w:pPr>
              <w:pStyle w:val="ListParagraph"/>
              <w:numPr>
                <w:ilvl w:val="0"/>
                <w:numId w:val="2"/>
              </w:numPr>
            </w:pPr>
          </w:p>
        </w:tc>
        <w:tc>
          <w:tcPr>
            <w:tcW w:w="1418" w:type="dxa"/>
          </w:tcPr>
          <w:p w14:paraId="564E42F9" w14:textId="77777777" w:rsidR="00824C3C" w:rsidRDefault="00824C3C" w:rsidP="00320D04"/>
        </w:tc>
        <w:tc>
          <w:tcPr>
            <w:tcW w:w="1366" w:type="dxa"/>
          </w:tcPr>
          <w:p w14:paraId="136C1D8E" w14:textId="77777777" w:rsidR="00824C3C" w:rsidRDefault="00824C3C" w:rsidP="00320D04"/>
        </w:tc>
      </w:tr>
      <w:tr w:rsidR="00824C3C" w14:paraId="1510C5C5" w14:textId="77777777" w:rsidTr="00E12811">
        <w:tc>
          <w:tcPr>
            <w:tcW w:w="4815" w:type="dxa"/>
          </w:tcPr>
          <w:p w14:paraId="387BEE63" w14:textId="66FBC84C" w:rsidR="00824C3C" w:rsidRDefault="00B904C5" w:rsidP="00320D04">
            <w:r w:rsidRPr="00B904C5">
              <w:t>Sitemap Creation &amp; Wireframe Layouts</w:t>
            </w:r>
          </w:p>
        </w:tc>
        <w:tc>
          <w:tcPr>
            <w:tcW w:w="1417" w:type="dxa"/>
          </w:tcPr>
          <w:p w14:paraId="05751ED7" w14:textId="77777777" w:rsidR="00824C3C" w:rsidRDefault="00824C3C" w:rsidP="00320D04"/>
        </w:tc>
        <w:tc>
          <w:tcPr>
            <w:tcW w:w="1418" w:type="dxa"/>
          </w:tcPr>
          <w:p w14:paraId="792CCD88" w14:textId="77777777" w:rsidR="00824C3C" w:rsidRDefault="00824C3C" w:rsidP="00E02966">
            <w:pPr>
              <w:pStyle w:val="ListParagraph"/>
              <w:numPr>
                <w:ilvl w:val="0"/>
                <w:numId w:val="2"/>
              </w:numPr>
            </w:pPr>
          </w:p>
        </w:tc>
        <w:tc>
          <w:tcPr>
            <w:tcW w:w="1366" w:type="dxa"/>
          </w:tcPr>
          <w:p w14:paraId="46D5D9C9" w14:textId="77777777" w:rsidR="00824C3C" w:rsidRDefault="00824C3C" w:rsidP="00320D04"/>
        </w:tc>
      </w:tr>
      <w:tr w:rsidR="00824C3C" w14:paraId="717BDFDA" w14:textId="77777777" w:rsidTr="00FE31C4">
        <w:trPr>
          <w:trHeight w:val="286"/>
        </w:trPr>
        <w:tc>
          <w:tcPr>
            <w:tcW w:w="4815" w:type="dxa"/>
          </w:tcPr>
          <w:p w14:paraId="3F7FD090" w14:textId="70250848" w:rsidR="00824C3C" w:rsidRDefault="00B904C5" w:rsidP="00320D04">
            <w:r w:rsidRPr="00B904C5">
              <w:t>Folder Setup &amp; Semantic HTML5 Coding</w:t>
            </w:r>
          </w:p>
        </w:tc>
        <w:tc>
          <w:tcPr>
            <w:tcW w:w="1417" w:type="dxa"/>
          </w:tcPr>
          <w:p w14:paraId="2570EE6B" w14:textId="77777777" w:rsidR="00824C3C" w:rsidRDefault="00824C3C" w:rsidP="00320D04"/>
        </w:tc>
        <w:tc>
          <w:tcPr>
            <w:tcW w:w="1418" w:type="dxa"/>
          </w:tcPr>
          <w:p w14:paraId="78774AFF" w14:textId="77777777" w:rsidR="00824C3C" w:rsidRDefault="00824C3C" w:rsidP="00E02966">
            <w:pPr>
              <w:pStyle w:val="ListParagraph"/>
              <w:numPr>
                <w:ilvl w:val="0"/>
                <w:numId w:val="2"/>
              </w:numPr>
            </w:pPr>
          </w:p>
        </w:tc>
        <w:tc>
          <w:tcPr>
            <w:tcW w:w="1366" w:type="dxa"/>
          </w:tcPr>
          <w:p w14:paraId="13850775" w14:textId="77777777" w:rsidR="00824C3C" w:rsidRDefault="00824C3C" w:rsidP="00320D04"/>
        </w:tc>
      </w:tr>
      <w:tr w:rsidR="00B904C5" w14:paraId="0ECBB78F" w14:textId="77777777" w:rsidTr="00E12811">
        <w:tc>
          <w:tcPr>
            <w:tcW w:w="4815" w:type="dxa"/>
          </w:tcPr>
          <w:p w14:paraId="2D894B77" w14:textId="483DAF44" w:rsidR="00B904C5" w:rsidRPr="00B904C5" w:rsidRDefault="00FE31C4" w:rsidP="00320D04">
            <w:r w:rsidRPr="00FE31C4">
              <w:t>Content Writing (Services, Food Menu, Event Info) &amp; Navigation Linking</w:t>
            </w:r>
          </w:p>
        </w:tc>
        <w:tc>
          <w:tcPr>
            <w:tcW w:w="1417" w:type="dxa"/>
          </w:tcPr>
          <w:p w14:paraId="0720D87E" w14:textId="77777777" w:rsidR="00B904C5" w:rsidRDefault="00B904C5" w:rsidP="00320D04"/>
        </w:tc>
        <w:tc>
          <w:tcPr>
            <w:tcW w:w="1418" w:type="dxa"/>
          </w:tcPr>
          <w:p w14:paraId="121E1F76" w14:textId="77777777" w:rsidR="00B904C5" w:rsidRDefault="00B904C5" w:rsidP="00320D04"/>
        </w:tc>
        <w:tc>
          <w:tcPr>
            <w:tcW w:w="1366" w:type="dxa"/>
          </w:tcPr>
          <w:p w14:paraId="28A9A27F" w14:textId="77777777" w:rsidR="00B904C5" w:rsidRDefault="00B904C5" w:rsidP="00E02966">
            <w:pPr>
              <w:pStyle w:val="ListParagraph"/>
              <w:numPr>
                <w:ilvl w:val="0"/>
                <w:numId w:val="2"/>
              </w:numPr>
            </w:pPr>
          </w:p>
        </w:tc>
      </w:tr>
      <w:tr w:rsidR="00824C3C" w14:paraId="37E4E4B8" w14:textId="77777777" w:rsidTr="00E12811">
        <w:tc>
          <w:tcPr>
            <w:tcW w:w="4815" w:type="dxa"/>
          </w:tcPr>
          <w:p w14:paraId="3847B1EC" w14:textId="6C71E618" w:rsidR="00824C3C" w:rsidRDefault="00BD5E69" w:rsidP="00320D04">
            <w:r w:rsidRPr="00BD5E69">
              <w:t>Testing, GitHub Commits, README &amp; Final Submission</w:t>
            </w:r>
          </w:p>
        </w:tc>
        <w:tc>
          <w:tcPr>
            <w:tcW w:w="1417" w:type="dxa"/>
          </w:tcPr>
          <w:p w14:paraId="31816ACD" w14:textId="77777777" w:rsidR="00824C3C" w:rsidRDefault="00824C3C" w:rsidP="00320D04"/>
        </w:tc>
        <w:tc>
          <w:tcPr>
            <w:tcW w:w="1418" w:type="dxa"/>
          </w:tcPr>
          <w:p w14:paraId="4CEAF990" w14:textId="77777777" w:rsidR="00824C3C" w:rsidRDefault="00824C3C" w:rsidP="00320D04"/>
        </w:tc>
        <w:tc>
          <w:tcPr>
            <w:tcW w:w="1366" w:type="dxa"/>
          </w:tcPr>
          <w:p w14:paraId="6D74E0E7" w14:textId="77777777" w:rsidR="00824C3C" w:rsidRDefault="00824C3C" w:rsidP="00E02966">
            <w:pPr>
              <w:pStyle w:val="ListParagraph"/>
              <w:numPr>
                <w:ilvl w:val="0"/>
                <w:numId w:val="2"/>
              </w:numPr>
            </w:pPr>
          </w:p>
        </w:tc>
      </w:tr>
    </w:tbl>
    <w:p w14:paraId="6195D5CB" w14:textId="77777777" w:rsidR="00320D04" w:rsidRDefault="00320D04" w:rsidP="00320D04"/>
    <w:p w14:paraId="1DCC0C54" w14:textId="44DF40D5" w:rsidR="00B370C2" w:rsidRDefault="00B370C2" w:rsidP="00320D04"/>
    <w:p w14:paraId="43C6F5C8" w14:textId="77777777" w:rsidR="00B370C2" w:rsidRDefault="00B370C2">
      <w:r>
        <w:br w:type="page"/>
      </w:r>
    </w:p>
    <w:p w14:paraId="359F8C89" w14:textId="61B3C398" w:rsidR="00B370C2" w:rsidRDefault="0084572C" w:rsidP="0084572C">
      <w:pPr>
        <w:pStyle w:val="Heading1"/>
        <w:rPr>
          <w:b/>
          <w:bCs/>
          <w:u w:val="single"/>
        </w:rPr>
      </w:pPr>
      <w:bookmarkStart w:id="9" w:name="_Toc237622174"/>
      <w:r w:rsidRPr="0084572C">
        <w:rPr>
          <w:b/>
          <w:bCs/>
          <w:u w:val="single"/>
        </w:rPr>
        <w:lastRenderedPageBreak/>
        <w:t>8.BUDGETS</w:t>
      </w:r>
      <w:bookmarkEnd w:id="9"/>
    </w:p>
    <w:tbl>
      <w:tblPr>
        <w:tblStyle w:val="TableGrid"/>
        <w:tblW w:w="0" w:type="auto"/>
        <w:tblLook w:val="04A0" w:firstRow="1" w:lastRow="0" w:firstColumn="1" w:lastColumn="0" w:noHBand="0" w:noVBand="1"/>
      </w:tblPr>
      <w:tblGrid>
        <w:gridCol w:w="3005"/>
        <w:gridCol w:w="3005"/>
        <w:gridCol w:w="3006"/>
      </w:tblGrid>
      <w:tr w:rsidR="00C741DB" w14:paraId="6721289B" w14:textId="77777777" w:rsidTr="00C741DB">
        <w:tc>
          <w:tcPr>
            <w:tcW w:w="3005" w:type="dxa"/>
          </w:tcPr>
          <w:p w14:paraId="2060199B" w14:textId="29AEE448" w:rsidR="00C741DB" w:rsidRPr="00F306A4" w:rsidRDefault="00F306A4" w:rsidP="00C741DB">
            <w:pPr>
              <w:rPr>
                <w:b/>
                <w:bCs/>
                <w:sz w:val="28"/>
                <w:szCs w:val="28"/>
              </w:rPr>
            </w:pPr>
            <w:r w:rsidRPr="00F306A4">
              <w:rPr>
                <w:b/>
                <w:bCs/>
                <w:sz w:val="28"/>
                <w:szCs w:val="28"/>
              </w:rPr>
              <w:t>Item Description</w:t>
            </w:r>
          </w:p>
        </w:tc>
        <w:tc>
          <w:tcPr>
            <w:tcW w:w="3005" w:type="dxa"/>
          </w:tcPr>
          <w:p w14:paraId="21C316B8" w14:textId="3392EB88" w:rsidR="00C741DB" w:rsidRPr="00F306A4" w:rsidRDefault="00F306A4" w:rsidP="00C741DB">
            <w:pPr>
              <w:rPr>
                <w:b/>
                <w:bCs/>
                <w:sz w:val="28"/>
                <w:szCs w:val="28"/>
              </w:rPr>
            </w:pPr>
            <w:r w:rsidRPr="00F306A4">
              <w:rPr>
                <w:b/>
                <w:bCs/>
                <w:sz w:val="28"/>
                <w:szCs w:val="28"/>
              </w:rPr>
              <w:t>Estimated Cost</w:t>
            </w:r>
          </w:p>
        </w:tc>
        <w:tc>
          <w:tcPr>
            <w:tcW w:w="3006" w:type="dxa"/>
          </w:tcPr>
          <w:p w14:paraId="544B484A" w14:textId="7FC7AD18" w:rsidR="00C741DB" w:rsidRPr="00F306A4" w:rsidRDefault="00F306A4" w:rsidP="00C741DB">
            <w:pPr>
              <w:rPr>
                <w:b/>
                <w:bCs/>
                <w:sz w:val="28"/>
                <w:szCs w:val="28"/>
              </w:rPr>
            </w:pPr>
            <w:r w:rsidRPr="00F306A4">
              <w:rPr>
                <w:b/>
                <w:bCs/>
                <w:sz w:val="28"/>
                <w:szCs w:val="28"/>
              </w:rPr>
              <w:t>Justification / Reason</w:t>
            </w:r>
          </w:p>
        </w:tc>
      </w:tr>
      <w:tr w:rsidR="00C741DB" w14:paraId="6C2126D4" w14:textId="77777777" w:rsidTr="00C741DB">
        <w:tc>
          <w:tcPr>
            <w:tcW w:w="3005" w:type="dxa"/>
          </w:tcPr>
          <w:p w14:paraId="7E1FA775" w14:textId="2859A101" w:rsidR="00C741DB" w:rsidRDefault="00BD0091" w:rsidP="00C741DB">
            <w:r w:rsidRPr="00BD0091">
              <w:t>Visual Studio Code Editor</w:t>
            </w:r>
          </w:p>
        </w:tc>
        <w:tc>
          <w:tcPr>
            <w:tcW w:w="3005" w:type="dxa"/>
          </w:tcPr>
          <w:p w14:paraId="1F683BF3" w14:textId="39A85351" w:rsidR="00C741DB" w:rsidRDefault="005E022A" w:rsidP="00C741DB">
            <w:r>
              <w:t>R 0.00</w:t>
            </w:r>
          </w:p>
        </w:tc>
        <w:tc>
          <w:tcPr>
            <w:tcW w:w="3006" w:type="dxa"/>
          </w:tcPr>
          <w:p w14:paraId="7CD0AA45" w14:textId="66BFC4F2" w:rsidR="00C741DB" w:rsidRDefault="005E022A" w:rsidP="00C741DB">
            <w:r w:rsidRPr="005E022A">
              <w:t>Free open-source development software</w:t>
            </w:r>
          </w:p>
        </w:tc>
      </w:tr>
      <w:tr w:rsidR="00C741DB" w14:paraId="19A362B6" w14:textId="77777777" w:rsidTr="00C741DB">
        <w:tc>
          <w:tcPr>
            <w:tcW w:w="3005" w:type="dxa"/>
          </w:tcPr>
          <w:p w14:paraId="4EDB8654" w14:textId="6F077B12" w:rsidR="00C741DB" w:rsidRDefault="00BD0091" w:rsidP="00C741DB">
            <w:r w:rsidRPr="00BD0091">
              <w:t>GitHub Repository Hosting</w:t>
            </w:r>
          </w:p>
        </w:tc>
        <w:tc>
          <w:tcPr>
            <w:tcW w:w="3005" w:type="dxa"/>
          </w:tcPr>
          <w:p w14:paraId="56BD3355" w14:textId="3D2DDE99" w:rsidR="00C741DB" w:rsidRDefault="004452BE" w:rsidP="00C741DB">
            <w:r>
              <w:t>R 0.00</w:t>
            </w:r>
          </w:p>
        </w:tc>
        <w:tc>
          <w:tcPr>
            <w:tcW w:w="3006" w:type="dxa"/>
          </w:tcPr>
          <w:p w14:paraId="33673685" w14:textId="7E0E45E2" w:rsidR="00C741DB" w:rsidRDefault="005E022A" w:rsidP="00C741DB">
            <w:r w:rsidRPr="005E022A">
              <w:t>Free public repository tier used for submission.</w:t>
            </w:r>
          </w:p>
        </w:tc>
      </w:tr>
      <w:tr w:rsidR="00C741DB" w14:paraId="34EE1A62" w14:textId="77777777" w:rsidTr="00C741DB">
        <w:tc>
          <w:tcPr>
            <w:tcW w:w="3005" w:type="dxa"/>
          </w:tcPr>
          <w:p w14:paraId="2C0EA427" w14:textId="404B3716" w:rsidR="00C741DB" w:rsidRDefault="00BD0091" w:rsidP="00C741DB">
            <w:r w:rsidRPr="00BD0091">
              <w:t>Image Assets &amp; Media</w:t>
            </w:r>
          </w:p>
        </w:tc>
        <w:tc>
          <w:tcPr>
            <w:tcW w:w="3005" w:type="dxa"/>
          </w:tcPr>
          <w:p w14:paraId="48BC434F" w14:textId="281C9863" w:rsidR="00C741DB" w:rsidRDefault="004452BE" w:rsidP="00C741DB">
            <w:r>
              <w:t>R 0.00</w:t>
            </w:r>
          </w:p>
        </w:tc>
        <w:tc>
          <w:tcPr>
            <w:tcW w:w="3006" w:type="dxa"/>
          </w:tcPr>
          <w:p w14:paraId="796F110D" w14:textId="0CE16E7C" w:rsidR="00C741DB" w:rsidRDefault="005E022A" w:rsidP="00C741DB">
            <w:r w:rsidRPr="005E022A">
              <w:t>Freely licensed stock images or original business photos.</w:t>
            </w:r>
          </w:p>
        </w:tc>
      </w:tr>
      <w:tr w:rsidR="00C741DB" w14:paraId="6A82C915" w14:textId="77777777" w:rsidTr="00C741DB">
        <w:tc>
          <w:tcPr>
            <w:tcW w:w="3005" w:type="dxa"/>
          </w:tcPr>
          <w:p w14:paraId="2D76E26A" w14:textId="246AFAC2" w:rsidR="00C741DB" w:rsidRDefault="00E034F9" w:rsidP="00C741DB">
            <w:r w:rsidRPr="00E034F9">
              <w:t>Internet &amp; Mobile Data Usage</w:t>
            </w:r>
          </w:p>
        </w:tc>
        <w:tc>
          <w:tcPr>
            <w:tcW w:w="3005" w:type="dxa"/>
          </w:tcPr>
          <w:p w14:paraId="44D8DAEB" w14:textId="1D1317C5" w:rsidR="00C741DB" w:rsidRDefault="004452BE" w:rsidP="00C741DB">
            <w:r>
              <w:t>R 150.00</w:t>
            </w:r>
          </w:p>
        </w:tc>
        <w:tc>
          <w:tcPr>
            <w:tcW w:w="3006" w:type="dxa"/>
          </w:tcPr>
          <w:p w14:paraId="4E533E1D" w14:textId="0A291504" w:rsidR="00C741DB" w:rsidRDefault="00072195" w:rsidP="00C741DB">
            <w:r w:rsidRPr="00072195">
              <w:t>Research, downloading assets, and GitHub pushes.</w:t>
            </w:r>
          </w:p>
        </w:tc>
      </w:tr>
      <w:tr w:rsidR="00C741DB" w14:paraId="2F57106F" w14:textId="77777777" w:rsidTr="00C741DB">
        <w:tc>
          <w:tcPr>
            <w:tcW w:w="3005" w:type="dxa"/>
          </w:tcPr>
          <w:p w14:paraId="36690FB5" w14:textId="2FA3372F" w:rsidR="00C741DB" w:rsidRDefault="00E034F9" w:rsidP="00C741DB">
            <w:r w:rsidRPr="00E034F9">
              <w:t>Project Contingency Fund</w:t>
            </w:r>
          </w:p>
        </w:tc>
        <w:tc>
          <w:tcPr>
            <w:tcW w:w="3005" w:type="dxa"/>
          </w:tcPr>
          <w:p w14:paraId="778C6DDD" w14:textId="1D29A43C" w:rsidR="00C741DB" w:rsidRDefault="00E51209" w:rsidP="00C741DB">
            <w:r>
              <w:t>R 200</w:t>
            </w:r>
            <w:r w:rsidR="009F22FA">
              <w:t>.00</w:t>
            </w:r>
          </w:p>
        </w:tc>
        <w:tc>
          <w:tcPr>
            <w:tcW w:w="3006" w:type="dxa"/>
          </w:tcPr>
          <w:p w14:paraId="615FB2B1" w14:textId="0BBC39CE" w:rsidR="00C741DB" w:rsidRDefault="00072195" w:rsidP="00C741DB">
            <w:r w:rsidRPr="00072195">
              <w:t>Allowance for unforeseen minor expenses.</w:t>
            </w:r>
          </w:p>
        </w:tc>
      </w:tr>
      <w:tr w:rsidR="00E034F9" w14:paraId="4C3BA9B3" w14:textId="77777777" w:rsidTr="00C741DB">
        <w:tc>
          <w:tcPr>
            <w:tcW w:w="3005" w:type="dxa"/>
          </w:tcPr>
          <w:p w14:paraId="0881EAA7" w14:textId="4AFA88CC" w:rsidR="00E034F9" w:rsidRPr="00E034F9" w:rsidRDefault="00E034F9" w:rsidP="00C741DB">
            <w:pPr>
              <w:rPr>
                <w:b/>
                <w:bCs/>
              </w:rPr>
            </w:pPr>
            <w:r w:rsidRPr="00E034F9">
              <w:rPr>
                <w:b/>
                <w:bCs/>
              </w:rPr>
              <w:t>TOTAL ESTIMATED COST</w:t>
            </w:r>
          </w:p>
        </w:tc>
        <w:tc>
          <w:tcPr>
            <w:tcW w:w="3005" w:type="dxa"/>
          </w:tcPr>
          <w:p w14:paraId="7B13BA58" w14:textId="7FC7B227" w:rsidR="00E034F9" w:rsidRDefault="00E51209" w:rsidP="00C741DB">
            <w:r>
              <w:t>R 350.00</w:t>
            </w:r>
          </w:p>
        </w:tc>
        <w:tc>
          <w:tcPr>
            <w:tcW w:w="3006" w:type="dxa"/>
          </w:tcPr>
          <w:p w14:paraId="3EE0AC38" w14:textId="78D70E84" w:rsidR="00E034F9" w:rsidRDefault="00971D2C" w:rsidP="00C741DB">
            <w:r w:rsidRPr="00971D2C">
              <w:t>Realistic estimate for Part 1 project scope</w:t>
            </w:r>
          </w:p>
        </w:tc>
      </w:tr>
    </w:tbl>
    <w:p w14:paraId="35E71020" w14:textId="4ABFC940" w:rsidR="00E51209" w:rsidRDefault="00E51209" w:rsidP="00C741DB"/>
    <w:p w14:paraId="3A988C32" w14:textId="77777777" w:rsidR="00E51209" w:rsidRDefault="00E51209">
      <w:r>
        <w:br w:type="page"/>
      </w:r>
    </w:p>
    <w:p w14:paraId="1365FDA1" w14:textId="39805205" w:rsidR="00C741DB" w:rsidRDefault="00FE7AA7" w:rsidP="00FE7AA7">
      <w:pPr>
        <w:pStyle w:val="Heading1"/>
        <w:rPr>
          <w:b/>
          <w:bCs/>
          <w:u w:val="single"/>
        </w:rPr>
      </w:pPr>
      <w:bookmarkStart w:id="10" w:name="_Toc237622175"/>
      <w:r w:rsidRPr="000A628E">
        <w:rPr>
          <w:b/>
          <w:bCs/>
          <w:u w:val="single"/>
        </w:rPr>
        <w:lastRenderedPageBreak/>
        <w:t>9.</w:t>
      </w:r>
      <w:r w:rsidR="000A628E" w:rsidRPr="000A628E">
        <w:rPr>
          <w:b/>
          <w:bCs/>
          <w:u w:val="single"/>
        </w:rPr>
        <w:t>REFER</w:t>
      </w:r>
      <w:r w:rsidR="000A628E">
        <w:rPr>
          <w:b/>
          <w:bCs/>
          <w:u w:val="single"/>
        </w:rPr>
        <w:t>E</w:t>
      </w:r>
      <w:r w:rsidR="000A628E" w:rsidRPr="000A628E">
        <w:rPr>
          <w:b/>
          <w:bCs/>
          <w:u w:val="single"/>
        </w:rPr>
        <w:t>NCES</w:t>
      </w:r>
      <w:bookmarkEnd w:id="10"/>
      <w:r w:rsidR="00D43B9F">
        <w:rPr>
          <w:b/>
          <w:bCs/>
          <w:u w:val="single"/>
        </w:rPr>
        <w:t xml:space="preserve"> </w:t>
      </w:r>
    </w:p>
    <w:p w14:paraId="27A648C7" w14:textId="4643371E" w:rsidR="00D43B9F" w:rsidRPr="00D43B9F" w:rsidRDefault="00D43B9F" w:rsidP="00D43B9F">
      <w:r w:rsidRPr="00D43B9F">
        <w:rPr>
          <w:b/>
          <w:bCs/>
        </w:rPr>
        <w:t>Anglia Ruskin University</w:t>
      </w:r>
      <w:r w:rsidRPr="00D43B9F">
        <w:t xml:space="preserve">, 2022. </w:t>
      </w:r>
      <w:r w:rsidRPr="00D43B9F">
        <w:rPr>
          <w:i/>
          <w:iCs/>
        </w:rPr>
        <w:t xml:space="preserve">Harvard System of Referencing </w:t>
      </w:r>
      <w:proofErr w:type="spellStart"/>
      <w:r w:rsidRPr="00D43B9F">
        <w:rPr>
          <w:i/>
          <w:iCs/>
        </w:rPr>
        <w:t>Guide</w:t>
      </w:r>
      <w:r w:rsidRPr="00D43B9F">
        <w:t>.Available</w:t>
      </w:r>
      <w:proofErr w:type="spellEnd"/>
      <w:r w:rsidRPr="00D43B9F">
        <w:t xml:space="preserve"> at: </w:t>
      </w:r>
      <w:hyperlink r:id="rId17" w:tgtFrame="_blank" w:history="1">
        <w:r w:rsidRPr="00D43B9F">
          <w:rPr>
            <w:rStyle w:val="Hyperlink"/>
          </w:rPr>
          <w:t>https://library.aru.ac.uk/referencing/harvard.htm</w:t>
        </w:r>
      </w:hyperlink>
      <w:r w:rsidRPr="00D43B9F">
        <w:t xml:space="preserve"> </w:t>
      </w:r>
    </w:p>
    <w:p w14:paraId="3142D33C" w14:textId="3CE2D39F" w:rsidR="00D43B9F" w:rsidRPr="00D43B9F" w:rsidRDefault="00D43B9F" w:rsidP="00D43B9F">
      <w:r w:rsidRPr="00D43B9F">
        <w:rPr>
          <w:b/>
          <w:bCs/>
        </w:rPr>
        <w:t>MDN Web Docs</w:t>
      </w:r>
      <w:r w:rsidRPr="00D43B9F">
        <w:t xml:space="preserve">, 2026. </w:t>
      </w:r>
      <w:r w:rsidRPr="00D43B9F">
        <w:rPr>
          <w:i/>
          <w:iCs/>
        </w:rPr>
        <w:t>HTML: A good basis for accessibility</w:t>
      </w:r>
      <w:r w:rsidRPr="00D43B9F">
        <w:t xml:space="preserve">. Available at: </w:t>
      </w:r>
      <w:hyperlink r:id="rId18" w:tgtFrame="_blank" w:history="1">
        <w:r w:rsidRPr="00D43B9F">
          <w:rPr>
            <w:rStyle w:val="Hyperlink"/>
          </w:rPr>
          <w:t>https://developer.mozilla.org/en-US/docs/Learn/HTML/Introduction_to_HTML/Getting_started</w:t>
        </w:r>
      </w:hyperlink>
      <w:r w:rsidRPr="00D43B9F">
        <w:t xml:space="preserve"> </w:t>
      </w:r>
    </w:p>
    <w:p w14:paraId="6BAE6F93" w14:textId="2FEC7788" w:rsidR="00D43B9F" w:rsidRPr="00D43B9F" w:rsidRDefault="00D43B9F" w:rsidP="00D43B9F">
      <w:r w:rsidRPr="00D43B9F">
        <w:rPr>
          <w:b/>
          <w:bCs/>
        </w:rPr>
        <w:t>W3C</w:t>
      </w:r>
      <w:r w:rsidRPr="00D43B9F">
        <w:t xml:space="preserve">, 2023. </w:t>
      </w:r>
      <w:r w:rsidRPr="00D43B9F">
        <w:rPr>
          <w:i/>
          <w:iCs/>
        </w:rPr>
        <w:t>HTML5: A vocabulary and associated APIs for HTML and XHTML</w:t>
      </w:r>
      <w:r w:rsidRPr="00D43B9F">
        <w:t xml:space="preserve">. World Wide Web Consortium. Available at: </w:t>
      </w:r>
      <w:hyperlink r:id="rId19" w:tgtFrame="_blank" w:history="1">
        <w:r w:rsidRPr="00D43B9F">
          <w:rPr>
            <w:rStyle w:val="Hyperlink"/>
          </w:rPr>
          <w:t>https://www.w3.org/TR/html52/</w:t>
        </w:r>
      </w:hyperlink>
      <w:r w:rsidRPr="00D43B9F">
        <w:t xml:space="preserve"> </w:t>
      </w:r>
    </w:p>
    <w:p w14:paraId="1DFB3EE2" w14:textId="3940FC0A" w:rsidR="00D43B9F" w:rsidRPr="00D43B9F" w:rsidRDefault="00D43B9F" w:rsidP="00D43B9F">
      <w:r w:rsidRPr="00D43B9F">
        <w:rPr>
          <w:b/>
          <w:bCs/>
        </w:rPr>
        <w:t>W3Schools</w:t>
      </w:r>
      <w:r w:rsidRPr="00D43B9F">
        <w:t xml:space="preserve">, 2026. </w:t>
      </w:r>
      <w:r w:rsidRPr="00D43B9F">
        <w:rPr>
          <w:i/>
          <w:iCs/>
        </w:rPr>
        <w:t>HTML Responsive Web Design</w:t>
      </w:r>
      <w:r w:rsidRPr="00D43B9F">
        <w:t xml:space="preserve">. Available at: </w:t>
      </w:r>
      <w:hyperlink r:id="rId20" w:tgtFrame="_blank" w:history="1">
        <w:r w:rsidRPr="00D43B9F">
          <w:rPr>
            <w:rStyle w:val="Hyperlink"/>
          </w:rPr>
          <w:t>https://www.w3schools.com/html/html_responsive.asp</w:t>
        </w:r>
      </w:hyperlink>
      <w:r w:rsidRPr="00D43B9F">
        <w:t xml:space="preserve"> </w:t>
      </w:r>
    </w:p>
    <w:p w14:paraId="09275C65" w14:textId="77777777" w:rsidR="00D43B9F" w:rsidRPr="00D43B9F" w:rsidRDefault="00D43B9F" w:rsidP="00D43B9F"/>
    <w:sectPr w:rsidR="00D43B9F" w:rsidRPr="00D43B9F" w:rsidSect="00DE0DE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5DF4"/>
    <w:multiLevelType w:val="hybridMultilevel"/>
    <w:tmpl w:val="830CEF6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FD70D3D"/>
    <w:multiLevelType w:val="hybridMultilevel"/>
    <w:tmpl w:val="8DAED40C"/>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66799234">
    <w:abstractNumId w:val="0"/>
  </w:num>
  <w:num w:numId="2" w16cid:durableId="1135561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DEF"/>
    <w:rsid w:val="0001363A"/>
    <w:rsid w:val="00025040"/>
    <w:rsid w:val="000271A2"/>
    <w:rsid w:val="00041588"/>
    <w:rsid w:val="000608F9"/>
    <w:rsid w:val="00072195"/>
    <w:rsid w:val="00085288"/>
    <w:rsid w:val="000910D2"/>
    <w:rsid w:val="0009738A"/>
    <w:rsid w:val="000A00DE"/>
    <w:rsid w:val="000A628E"/>
    <w:rsid w:val="000C63AC"/>
    <w:rsid w:val="00106CC8"/>
    <w:rsid w:val="001340D1"/>
    <w:rsid w:val="00134FD3"/>
    <w:rsid w:val="00151E6C"/>
    <w:rsid w:val="0017099B"/>
    <w:rsid w:val="00180192"/>
    <w:rsid w:val="00180572"/>
    <w:rsid w:val="00181871"/>
    <w:rsid w:val="00197AF0"/>
    <w:rsid w:val="001B1910"/>
    <w:rsid w:val="001B4C3A"/>
    <w:rsid w:val="001D0DEA"/>
    <w:rsid w:val="001D549F"/>
    <w:rsid w:val="00205067"/>
    <w:rsid w:val="002144AB"/>
    <w:rsid w:val="0022035F"/>
    <w:rsid w:val="00223027"/>
    <w:rsid w:val="00231F50"/>
    <w:rsid w:val="00240DA4"/>
    <w:rsid w:val="00272E01"/>
    <w:rsid w:val="002846A6"/>
    <w:rsid w:val="002904D1"/>
    <w:rsid w:val="00290B50"/>
    <w:rsid w:val="002A37C4"/>
    <w:rsid w:val="002B7947"/>
    <w:rsid w:val="002F124F"/>
    <w:rsid w:val="002F1CEC"/>
    <w:rsid w:val="00302685"/>
    <w:rsid w:val="00320D04"/>
    <w:rsid w:val="00322A60"/>
    <w:rsid w:val="00334DC1"/>
    <w:rsid w:val="00353B27"/>
    <w:rsid w:val="00354BDC"/>
    <w:rsid w:val="00360D69"/>
    <w:rsid w:val="0036425C"/>
    <w:rsid w:val="003671D1"/>
    <w:rsid w:val="00367FF5"/>
    <w:rsid w:val="00391EB7"/>
    <w:rsid w:val="00392BA3"/>
    <w:rsid w:val="00396024"/>
    <w:rsid w:val="003B073F"/>
    <w:rsid w:val="003C397C"/>
    <w:rsid w:val="003C690B"/>
    <w:rsid w:val="00405B0F"/>
    <w:rsid w:val="00424357"/>
    <w:rsid w:val="00430FB5"/>
    <w:rsid w:val="004452BE"/>
    <w:rsid w:val="00447934"/>
    <w:rsid w:val="004666FB"/>
    <w:rsid w:val="00492BB8"/>
    <w:rsid w:val="004A3E6D"/>
    <w:rsid w:val="004A5858"/>
    <w:rsid w:val="004B0553"/>
    <w:rsid w:val="004B7B75"/>
    <w:rsid w:val="004C0AF9"/>
    <w:rsid w:val="004E680F"/>
    <w:rsid w:val="0050028B"/>
    <w:rsid w:val="005076AC"/>
    <w:rsid w:val="00527E7F"/>
    <w:rsid w:val="0053145B"/>
    <w:rsid w:val="005333CE"/>
    <w:rsid w:val="00541644"/>
    <w:rsid w:val="00545A1E"/>
    <w:rsid w:val="00590E3D"/>
    <w:rsid w:val="005A6832"/>
    <w:rsid w:val="005B26AB"/>
    <w:rsid w:val="005D0EF9"/>
    <w:rsid w:val="005E022A"/>
    <w:rsid w:val="006012AB"/>
    <w:rsid w:val="00615FB6"/>
    <w:rsid w:val="00622000"/>
    <w:rsid w:val="00636F99"/>
    <w:rsid w:val="00657892"/>
    <w:rsid w:val="00680C4C"/>
    <w:rsid w:val="00681B5D"/>
    <w:rsid w:val="00684148"/>
    <w:rsid w:val="0068507D"/>
    <w:rsid w:val="00687F96"/>
    <w:rsid w:val="006A5DE3"/>
    <w:rsid w:val="006B03B0"/>
    <w:rsid w:val="006E3C78"/>
    <w:rsid w:val="006E5D1B"/>
    <w:rsid w:val="006F6C67"/>
    <w:rsid w:val="00706671"/>
    <w:rsid w:val="007119FE"/>
    <w:rsid w:val="0074162F"/>
    <w:rsid w:val="00743302"/>
    <w:rsid w:val="007609A0"/>
    <w:rsid w:val="00773480"/>
    <w:rsid w:val="00775016"/>
    <w:rsid w:val="00775F9F"/>
    <w:rsid w:val="00795452"/>
    <w:rsid w:val="007A083C"/>
    <w:rsid w:val="007B480F"/>
    <w:rsid w:val="007C45D5"/>
    <w:rsid w:val="00804D87"/>
    <w:rsid w:val="00815A3F"/>
    <w:rsid w:val="00815F28"/>
    <w:rsid w:val="00824C3C"/>
    <w:rsid w:val="0084572C"/>
    <w:rsid w:val="00870081"/>
    <w:rsid w:val="00873D54"/>
    <w:rsid w:val="008924BE"/>
    <w:rsid w:val="00897921"/>
    <w:rsid w:val="008A0610"/>
    <w:rsid w:val="008B11F7"/>
    <w:rsid w:val="008B2E37"/>
    <w:rsid w:val="008B6C09"/>
    <w:rsid w:val="009050B9"/>
    <w:rsid w:val="00923AF0"/>
    <w:rsid w:val="00943DF7"/>
    <w:rsid w:val="0094441B"/>
    <w:rsid w:val="009447A3"/>
    <w:rsid w:val="00971D2C"/>
    <w:rsid w:val="0097310B"/>
    <w:rsid w:val="00982331"/>
    <w:rsid w:val="00990FFD"/>
    <w:rsid w:val="009A0069"/>
    <w:rsid w:val="009A7F54"/>
    <w:rsid w:val="009C384D"/>
    <w:rsid w:val="009D243A"/>
    <w:rsid w:val="009F22FA"/>
    <w:rsid w:val="009F5D1A"/>
    <w:rsid w:val="00A06665"/>
    <w:rsid w:val="00A2097E"/>
    <w:rsid w:val="00A24073"/>
    <w:rsid w:val="00A25A4D"/>
    <w:rsid w:val="00A508EF"/>
    <w:rsid w:val="00A53D60"/>
    <w:rsid w:val="00A607DE"/>
    <w:rsid w:val="00A62ED7"/>
    <w:rsid w:val="00A72222"/>
    <w:rsid w:val="00A762FE"/>
    <w:rsid w:val="00AB26D7"/>
    <w:rsid w:val="00AC147C"/>
    <w:rsid w:val="00AD07CE"/>
    <w:rsid w:val="00AE1884"/>
    <w:rsid w:val="00AF68D5"/>
    <w:rsid w:val="00B04EAC"/>
    <w:rsid w:val="00B06BB0"/>
    <w:rsid w:val="00B23762"/>
    <w:rsid w:val="00B2453A"/>
    <w:rsid w:val="00B370C2"/>
    <w:rsid w:val="00B3793F"/>
    <w:rsid w:val="00B40E56"/>
    <w:rsid w:val="00B50E38"/>
    <w:rsid w:val="00B72548"/>
    <w:rsid w:val="00B818F0"/>
    <w:rsid w:val="00B87F0F"/>
    <w:rsid w:val="00B904C5"/>
    <w:rsid w:val="00B92F0F"/>
    <w:rsid w:val="00BA3556"/>
    <w:rsid w:val="00BD0091"/>
    <w:rsid w:val="00BD45AC"/>
    <w:rsid w:val="00BD5E69"/>
    <w:rsid w:val="00BE0F69"/>
    <w:rsid w:val="00BE5FBC"/>
    <w:rsid w:val="00BE799E"/>
    <w:rsid w:val="00C51D81"/>
    <w:rsid w:val="00C53731"/>
    <w:rsid w:val="00C60709"/>
    <w:rsid w:val="00C65202"/>
    <w:rsid w:val="00C70446"/>
    <w:rsid w:val="00C717E2"/>
    <w:rsid w:val="00C741DB"/>
    <w:rsid w:val="00C92ACD"/>
    <w:rsid w:val="00C92E39"/>
    <w:rsid w:val="00CA3CBE"/>
    <w:rsid w:val="00CB35F1"/>
    <w:rsid w:val="00CB6C7D"/>
    <w:rsid w:val="00CC2CC3"/>
    <w:rsid w:val="00CF279D"/>
    <w:rsid w:val="00D25486"/>
    <w:rsid w:val="00D43B9F"/>
    <w:rsid w:val="00D46660"/>
    <w:rsid w:val="00D721AC"/>
    <w:rsid w:val="00D74AB0"/>
    <w:rsid w:val="00D86CD6"/>
    <w:rsid w:val="00D92906"/>
    <w:rsid w:val="00DA2C94"/>
    <w:rsid w:val="00DB139D"/>
    <w:rsid w:val="00DB2B3C"/>
    <w:rsid w:val="00DB65AF"/>
    <w:rsid w:val="00DB7819"/>
    <w:rsid w:val="00DD5A26"/>
    <w:rsid w:val="00DE0DEF"/>
    <w:rsid w:val="00E02966"/>
    <w:rsid w:val="00E034F9"/>
    <w:rsid w:val="00E0695B"/>
    <w:rsid w:val="00E06E72"/>
    <w:rsid w:val="00E12811"/>
    <w:rsid w:val="00E26FC5"/>
    <w:rsid w:val="00E43D6D"/>
    <w:rsid w:val="00E51071"/>
    <w:rsid w:val="00E51209"/>
    <w:rsid w:val="00E536E1"/>
    <w:rsid w:val="00E6394F"/>
    <w:rsid w:val="00E80718"/>
    <w:rsid w:val="00E9411D"/>
    <w:rsid w:val="00EA4D83"/>
    <w:rsid w:val="00ED6AE7"/>
    <w:rsid w:val="00EF1010"/>
    <w:rsid w:val="00F14F8F"/>
    <w:rsid w:val="00F249D0"/>
    <w:rsid w:val="00F306A4"/>
    <w:rsid w:val="00F35A3D"/>
    <w:rsid w:val="00F430CF"/>
    <w:rsid w:val="00F51DB8"/>
    <w:rsid w:val="00F56FF0"/>
    <w:rsid w:val="00F7023E"/>
    <w:rsid w:val="00F913EA"/>
    <w:rsid w:val="00FC30B4"/>
    <w:rsid w:val="00FD1120"/>
    <w:rsid w:val="00FD2D3C"/>
    <w:rsid w:val="00FE31C4"/>
    <w:rsid w:val="00FE7563"/>
    <w:rsid w:val="00FE7A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0848"/>
  <w15:chartTrackingRefBased/>
  <w15:docId w15:val="{2C6AFBCE-FFC8-46AC-A4C6-CE28EF87D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0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0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E0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0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0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E0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DEF"/>
    <w:rPr>
      <w:rFonts w:eastAsiaTheme="majorEastAsia" w:cstheme="majorBidi"/>
      <w:color w:val="272727" w:themeColor="text1" w:themeTint="D8"/>
    </w:rPr>
  </w:style>
  <w:style w:type="paragraph" w:styleId="Title">
    <w:name w:val="Title"/>
    <w:basedOn w:val="Normal"/>
    <w:next w:val="Normal"/>
    <w:link w:val="TitleChar"/>
    <w:uiPriority w:val="10"/>
    <w:qFormat/>
    <w:rsid w:val="00DE0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DEF"/>
    <w:pPr>
      <w:spacing w:before="160"/>
      <w:jc w:val="center"/>
    </w:pPr>
    <w:rPr>
      <w:i/>
      <w:iCs/>
      <w:color w:val="404040" w:themeColor="text1" w:themeTint="BF"/>
    </w:rPr>
  </w:style>
  <w:style w:type="character" w:customStyle="1" w:styleId="QuoteChar">
    <w:name w:val="Quote Char"/>
    <w:basedOn w:val="DefaultParagraphFont"/>
    <w:link w:val="Quote"/>
    <w:uiPriority w:val="29"/>
    <w:rsid w:val="00DE0DEF"/>
    <w:rPr>
      <w:i/>
      <w:iCs/>
      <w:color w:val="404040" w:themeColor="text1" w:themeTint="BF"/>
    </w:rPr>
  </w:style>
  <w:style w:type="paragraph" w:styleId="ListParagraph">
    <w:name w:val="List Paragraph"/>
    <w:basedOn w:val="Normal"/>
    <w:uiPriority w:val="34"/>
    <w:qFormat/>
    <w:rsid w:val="00DE0DEF"/>
    <w:pPr>
      <w:ind w:left="720"/>
      <w:contextualSpacing/>
    </w:pPr>
  </w:style>
  <w:style w:type="character" w:styleId="IntenseEmphasis">
    <w:name w:val="Intense Emphasis"/>
    <w:basedOn w:val="DefaultParagraphFont"/>
    <w:uiPriority w:val="21"/>
    <w:qFormat/>
    <w:rsid w:val="00DE0DEF"/>
    <w:rPr>
      <w:i/>
      <w:iCs/>
      <w:color w:val="0F4761" w:themeColor="accent1" w:themeShade="BF"/>
    </w:rPr>
  </w:style>
  <w:style w:type="paragraph" w:styleId="IntenseQuote">
    <w:name w:val="Intense Quote"/>
    <w:basedOn w:val="Normal"/>
    <w:next w:val="Normal"/>
    <w:link w:val="IntenseQuoteChar"/>
    <w:uiPriority w:val="30"/>
    <w:qFormat/>
    <w:rsid w:val="00DE0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DEF"/>
    <w:rPr>
      <w:i/>
      <w:iCs/>
      <w:color w:val="0F4761" w:themeColor="accent1" w:themeShade="BF"/>
    </w:rPr>
  </w:style>
  <w:style w:type="character" w:styleId="IntenseReference">
    <w:name w:val="Intense Reference"/>
    <w:basedOn w:val="DefaultParagraphFont"/>
    <w:uiPriority w:val="32"/>
    <w:qFormat/>
    <w:rsid w:val="00DE0DEF"/>
    <w:rPr>
      <w:b/>
      <w:bCs/>
      <w:smallCaps/>
      <w:color w:val="0F4761" w:themeColor="accent1" w:themeShade="BF"/>
      <w:spacing w:val="5"/>
    </w:rPr>
  </w:style>
  <w:style w:type="paragraph" w:styleId="NoSpacing">
    <w:name w:val="No Spacing"/>
    <w:link w:val="NoSpacingChar"/>
    <w:uiPriority w:val="1"/>
    <w:qFormat/>
    <w:rsid w:val="00DE0DE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E0DEF"/>
    <w:rPr>
      <w:rFonts w:eastAsiaTheme="minorEastAsia"/>
      <w:kern w:val="0"/>
      <w:lang w:val="en-US"/>
      <w14:ligatures w14:val="none"/>
    </w:rPr>
  </w:style>
  <w:style w:type="paragraph" w:styleId="TOCHeading">
    <w:name w:val="TOC Heading"/>
    <w:basedOn w:val="Heading1"/>
    <w:next w:val="Normal"/>
    <w:uiPriority w:val="39"/>
    <w:unhideWhenUsed/>
    <w:qFormat/>
    <w:rsid w:val="00A0666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06665"/>
    <w:pPr>
      <w:spacing w:after="100"/>
    </w:pPr>
  </w:style>
  <w:style w:type="character" w:styleId="Hyperlink">
    <w:name w:val="Hyperlink"/>
    <w:basedOn w:val="DefaultParagraphFont"/>
    <w:uiPriority w:val="99"/>
    <w:unhideWhenUsed/>
    <w:rsid w:val="00A06665"/>
    <w:rPr>
      <w:color w:val="467886" w:themeColor="hyperlink"/>
      <w:u w:val="single"/>
    </w:rPr>
  </w:style>
  <w:style w:type="table" w:styleId="TableGrid">
    <w:name w:val="Table Grid"/>
    <w:basedOn w:val="TableNormal"/>
    <w:uiPriority w:val="39"/>
    <w:rsid w:val="00F35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25486"/>
    <w:pPr>
      <w:spacing w:after="100"/>
      <w:ind w:left="440"/>
    </w:pPr>
  </w:style>
  <w:style w:type="character" w:styleId="UnresolvedMention">
    <w:name w:val="Unresolved Mention"/>
    <w:basedOn w:val="DefaultParagraphFont"/>
    <w:uiPriority w:val="99"/>
    <w:semiHidden/>
    <w:unhideWhenUsed/>
    <w:rsid w:val="00D43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3.jpeg"/><Relationship Id="rId18" Type="http://schemas.openxmlformats.org/officeDocument/2006/relationships/hyperlink" Target="https://developer.mozilla.org/en-US/docs/Learn/HTML/Introduction_to_HTML/Getting_starte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diagramData" Target="diagrams/data1.xml"/><Relationship Id="rId12" Type="http://schemas.openxmlformats.org/officeDocument/2006/relationships/image" Target="media/image2.jpeg"/><Relationship Id="rId17" Type="http://schemas.openxmlformats.org/officeDocument/2006/relationships/hyperlink" Target="https://library.aru.ac.uk/referencing/harvard.htm"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www.w3schools.com/html/html_responsive.asp"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diagramColors" Target="diagrams/colors1.xml"/><Relationship Id="rId19" Type="http://schemas.openxmlformats.org/officeDocument/2006/relationships/hyperlink" Target="https://www.w3.org/TR/html52/" TargetMode="External"/><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image" Target="media/image4.jpe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68D0E3-F17F-4B6C-9E87-91B6C38C4C13}" type="doc">
      <dgm:prSet loTypeId="urn:microsoft.com/office/officeart/2005/8/layout/hierarchy5" loCatId="hierarchy" qsTypeId="urn:microsoft.com/office/officeart/2005/8/quickstyle/3d5#1" qsCatId="3D" csTypeId="urn:microsoft.com/office/officeart/2005/8/colors/accent1_2#1" csCatId="accent1" phldr="1"/>
      <dgm:spPr/>
      <dgm:t>
        <a:bodyPr/>
        <a:lstStyle/>
        <a:p>
          <a:endParaRPr lang="en-ZA"/>
        </a:p>
      </dgm:t>
    </dgm:pt>
    <dgm:pt modelId="{6F7EC0CA-1567-4B63-AEA1-B2482B0DA3CD}">
      <dgm:prSet phldrT="[Text]"/>
      <dgm:spPr/>
      <dgm:t>
        <a:bodyPr/>
        <a:lstStyle/>
        <a:p>
          <a:r>
            <a:rPr lang="en-ZA" b="1" cap="none" spc="0">
              <a:ln w="9525">
                <a:prstDash val="solid"/>
              </a:ln>
              <a:effectLst>
                <a:outerShdw blurRad="12700" dist="38100" dir="2700000" algn="tl" rotWithShape="0">
                  <a:schemeClr val="bg1">
                    <a:lumMod val="50000"/>
                  </a:schemeClr>
                </a:outerShdw>
              </a:effectLst>
            </a:rPr>
            <a:t>HOME</a:t>
          </a:r>
          <a:r>
            <a:rPr lang="en-ZA"/>
            <a:t> </a:t>
          </a:r>
        </a:p>
      </dgm:t>
    </dgm:pt>
    <dgm:pt modelId="{D968FB1E-7B30-47B7-9F39-518040195A32}" type="parTrans" cxnId="{061D0BF9-A08D-43BB-A6FA-5721D933DB3E}">
      <dgm:prSet/>
      <dgm:spPr/>
      <dgm:t>
        <a:bodyPr/>
        <a:lstStyle/>
        <a:p>
          <a:endParaRPr lang="en-ZA"/>
        </a:p>
      </dgm:t>
    </dgm:pt>
    <dgm:pt modelId="{B62F56A1-ADBF-40FD-B934-F586376288A4}" type="sibTrans" cxnId="{061D0BF9-A08D-43BB-A6FA-5721D933DB3E}">
      <dgm:prSet/>
      <dgm:spPr/>
      <dgm:t>
        <a:bodyPr/>
        <a:lstStyle/>
        <a:p>
          <a:endParaRPr lang="en-ZA"/>
        </a:p>
      </dgm:t>
    </dgm:pt>
    <dgm:pt modelId="{89767EC4-B9C2-4D86-B319-D6B5F2F9334E}">
      <dgm:prSet phldrT="[Text]"/>
      <dgm:spPr/>
      <dgm:t>
        <a:bodyPr/>
        <a:lstStyle/>
        <a:p>
          <a:r>
            <a:rPr lang="en-ZA" b="0" cap="none" spc="0">
              <a:ln w="0"/>
              <a:effectLst>
                <a:outerShdw blurRad="38100" dist="25400" dir="5400000" algn="ctr" rotWithShape="0">
                  <a:srgbClr val="6E747A">
                    <a:alpha val="43000"/>
                  </a:srgbClr>
                </a:outerShdw>
              </a:effectLst>
            </a:rPr>
            <a:t>CAR WASH SERVICES</a:t>
          </a:r>
        </a:p>
      </dgm:t>
    </dgm:pt>
    <dgm:pt modelId="{D15D6599-6DB5-4310-9758-097812EB8188}" type="parTrans" cxnId="{DF6A95C4-189C-480B-A46E-1BD9E034B4DE}">
      <dgm:prSet/>
      <dgm:spPr/>
      <dgm:t>
        <a:bodyPr/>
        <a:lstStyle/>
        <a:p>
          <a:endParaRPr lang="en-ZA"/>
        </a:p>
      </dgm:t>
    </dgm:pt>
    <dgm:pt modelId="{1EAEB52A-6423-4238-B503-3C73CC0E4518}" type="sibTrans" cxnId="{DF6A95C4-189C-480B-A46E-1BD9E034B4DE}">
      <dgm:prSet/>
      <dgm:spPr/>
      <dgm:t>
        <a:bodyPr/>
        <a:lstStyle/>
        <a:p>
          <a:endParaRPr lang="en-ZA"/>
        </a:p>
      </dgm:t>
    </dgm:pt>
    <dgm:pt modelId="{0584D5A7-B0CD-41A1-8B05-6A4885013FD0}">
      <dgm:prSet phldrT="[Text]"/>
      <dgm:spPr/>
      <dgm:t>
        <a:bodyPr/>
        <a:lstStyle/>
        <a:p>
          <a:r>
            <a:rPr lang="en-ZA" b="0" cap="none" spc="0">
              <a:ln w="0"/>
              <a:effectLst>
                <a:outerShdw blurRad="38100" dist="19050" dir="2700000" algn="tl" rotWithShape="0">
                  <a:schemeClr val="dk1">
                    <a:alpha val="40000"/>
                  </a:schemeClr>
                </a:outerShdw>
              </a:effectLst>
            </a:rPr>
            <a:t>STREET FOOD MEUN</a:t>
          </a:r>
        </a:p>
      </dgm:t>
    </dgm:pt>
    <dgm:pt modelId="{6E14181C-3371-4EFD-BAED-E1E57B9A2E7D}" type="parTrans" cxnId="{6E42F0F4-7842-4AD5-A0EA-989E228CC5A3}">
      <dgm:prSet/>
      <dgm:spPr/>
      <dgm:t>
        <a:bodyPr/>
        <a:lstStyle/>
        <a:p>
          <a:endParaRPr lang="en-ZA"/>
        </a:p>
      </dgm:t>
    </dgm:pt>
    <dgm:pt modelId="{74010782-A772-49F1-A17A-FAE308DC3BDF}" type="sibTrans" cxnId="{6E42F0F4-7842-4AD5-A0EA-989E228CC5A3}">
      <dgm:prSet/>
      <dgm:spPr/>
      <dgm:t>
        <a:bodyPr/>
        <a:lstStyle/>
        <a:p>
          <a:endParaRPr lang="en-ZA"/>
        </a:p>
      </dgm:t>
    </dgm:pt>
    <dgm:pt modelId="{30C943F0-808D-4764-ACEA-DBE64ACB0509}">
      <dgm:prSet phldrT="[Text]"/>
      <dgm:spPr/>
      <dgm:t>
        <a:bodyPr/>
        <a:lstStyle/>
        <a:p>
          <a:r>
            <a:rPr lang="en-ZA" b="0" cap="none" spc="0">
              <a:ln w="0"/>
              <a:effectLst>
                <a:outerShdw blurRad="38100" dist="19050" dir="2700000" algn="tl" rotWithShape="0">
                  <a:schemeClr val="dk1">
                    <a:alpha val="40000"/>
                  </a:schemeClr>
                </a:outerShdw>
              </a:effectLst>
            </a:rPr>
            <a:t>YEAR END EVENT (MORULA EPIC 29)</a:t>
          </a:r>
        </a:p>
      </dgm:t>
    </dgm:pt>
    <dgm:pt modelId="{4E16C00E-7FD4-4B45-AF88-5684CE5F91E9}" type="parTrans" cxnId="{F45DB1AF-884D-4B9D-BF56-92A996E571A8}">
      <dgm:prSet/>
      <dgm:spPr/>
      <dgm:t>
        <a:bodyPr/>
        <a:lstStyle/>
        <a:p>
          <a:endParaRPr lang="en-ZA"/>
        </a:p>
      </dgm:t>
    </dgm:pt>
    <dgm:pt modelId="{26386660-0887-4821-9E5F-9088DBE25443}" type="sibTrans" cxnId="{F45DB1AF-884D-4B9D-BF56-92A996E571A8}">
      <dgm:prSet/>
      <dgm:spPr/>
      <dgm:t>
        <a:bodyPr/>
        <a:lstStyle/>
        <a:p>
          <a:endParaRPr lang="en-ZA"/>
        </a:p>
      </dgm:t>
    </dgm:pt>
    <dgm:pt modelId="{60FD9642-3F28-4D02-AA89-648445CD7AA3}">
      <dgm:prSet phldrT="[Text]"/>
      <dgm:spPr/>
      <dgm:t>
        <a:bodyPr/>
        <a:lstStyle/>
        <a:p>
          <a:r>
            <a:rPr lang="en-ZA" b="0" cap="none" spc="0">
              <a:ln w="0"/>
              <a:effectLst>
                <a:outerShdw blurRad="38100" dist="25400" dir="5400000" algn="ctr" rotWithShape="0">
                  <a:srgbClr val="6E747A">
                    <a:alpha val="43000"/>
                  </a:srgbClr>
                </a:outerShdw>
              </a:effectLst>
            </a:rPr>
            <a:t>CONTACT US</a:t>
          </a:r>
        </a:p>
      </dgm:t>
    </dgm:pt>
    <dgm:pt modelId="{A0C82330-86B5-4F07-8A62-6A0D35E4C716}" type="parTrans" cxnId="{0BBB3C9D-3D68-4458-8996-7486C88A039B}">
      <dgm:prSet/>
      <dgm:spPr/>
      <dgm:t>
        <a:bodyPr/>
        <a:lstStyle/>
        <a:p>
          <a:endParaRPr lang="en-ZA"/>
        </a:p>
      </dgm:t>
    </dgm:pt>
    <dgm:pt modelId="{B47DF667-4058-4E59-AE56-1DCB68899B6C}" type="sibTrans" cxnId="{0BBB3C9D-3D68-4458-8996-7486C88A039B}">
      <dgm:prSet/>
      <dgm:spPr/>
      <dgm:t>
        <a:bodyPr/>
        <a:lstStyle/>
        <a:p>
          <a:endParaRPr lang="en-ZA"/>
        </a:p>
      </dgm:t>
    </dgm:pt>
    <dgm:pt modelId="{50FD1CA5-C86A-45C3-8E3F-193D5857CD36}" type="pres">
      <dgm:prSet presAssocID="{5C68D0E3-F17F-4B6C-9E87-91B6C38C4C13}" presName="mainComposite" presStyleCnt="0">
        <dgm:presLayoutVars>
          <dgm:chPref val="1"/>
          <dgm:dir/>
          <dgm:animOne val="branch"/>
          <dgm:animLvl val="lvl"/>
          <dgm:resizeHandles val="exact"/>
        </dgm:presLayoutVars>
      </dgm:prSet>
      <dgm:spPr/>
    </dgm:pt>
    <dgm:pt modelId="{A4477D4B-5C71-4ED1-B236-29508C75CBD4}" type="pres">
      <dgm:prSet presAssocID="{5C68D0E3-F17F-4B6C-9E87-91B6C38C4C13}" presName="hierFlow" presStyleCnt="0"/>
      <dgm:spPr/>
    </dgm:pt>
    <dgm:pt modelId="{AE5B328B-5C39-4307-BD35-758317BDAE02}" type="pres">
      <dgm:prSet presAssocID="{5C68D0E3-F17F-4B6C-9E87-91B6C38C4C13}" presName="hierChild1" presStyleCnt="0">
        <dgm:presLayoutVars>
          <dgm:chPref val="1"/>
          <dgm:animOne val="branch"/>
          <dgm:animLvl val="lvl"/>
        </dgm:presLayoutVars>
      </dgm:prSet>
      <dgm:spPr/>
    </dgm:pt>
    <dgm:pt modelId="{47128BB5-5C8B-4674-8CC5-28A40467060E}" type="pres">
      <dgm:prSet presAssocID="{6F7EC0CA-1567-4B63-AEA1-B2482B0DA3CD}" presName="Name17" presStyleCnt="0"/>
      <dgm:spPr/>
    </dgm:pt>
    <dgm:pt modelId="{4485F9B7-CDA0-4F29-BF30-0DCB40125C78}" type="pres">
      <dgm:prSet presAssocID="{6F7EC0CA-1567-4B63-AEA1-B2482B0DA3CD}" presName="level1Shape" presStyleLbl="node0" presStyleIdx="0" presStyleCnt="1">
        <dgm:presLayoutVars>
          <dgm:chPref val="3"/>
        </dgm:presLayoutVars>
      </dgm:prSet>
      <dgm:spPr/>
    </dgm:pt>
    <dgm:pt modelId="{857CB3AA-D152-4C96-B43F-6E3178D4C9F9}" type="pres">
      <dgm:prSet presAssocID="{6F7EC0CA-1567-4B63-AEA1-B2482B0DA3CD}" presName="hierChild2" presStyleCnt="0"/>
      <dgm:spPr/>
    </dgm:pt>
    <dgm:pt modelId="{B59EB7D6-2A3F-485E-9D4D-6A974608750F}" type="pres">
      <dgm:prSet presAssocID="{D15D6599-6DB5-4310-9758-097812EB8188}" presName="Name25" presStyleLbl="parChTrans1D2" presStyleIdx="0" presStyleCnt="2"/>
      <dgm:spPr/>
    </dgm:pt>
    <dgm:pt modelId="{0626ED46-27E6-46C7-BBE6-F28750B7776E}" type="pres">
      <dgm:prSet presAssocID="{D15D6599-6DB5-4310-9758-097812EB8188}" presName="connTx" presStyleLbl="parChTrans1D2" presStyleIdx="0" presStyleCnt="2"/>
      <dgm:spPr/>
    </dgm:pt>
    <dgm:pt modelId="{4DE86429-7EC9-44F9-9BA2-9D8729645B32}" type="pres">
      <dgm:prSet presAssocID="{89767EC4-B9C2-4D86-B319-D6B5F2F9334E}" presName="Name30" presStyleCnt="0"/>
      <dgm:spPr/>
    </dgm:pt>
    <dgm:pt modelId="{C668AED7-A1B5-46AE-8894-F8FCE62FEA0B}" type="pres">
      <dgm:prSet presAssocID="{89767EC4-B9C2-4D86-B319-D6B5F2F9334E}" presName="level2Shape" presStyleLbl="node2" presStyleIdx="0" presStyleCnt="2"/>
      <dgm:spPr/>
    </dgm:pt>
    <dgm:pt modelId="{0640A5E0-1F7E-4777-9920-F58A78830014}" type="pres">
      <dgm:prSet presAssocID="{89767EC4-B9C2-4D86-B319-D6B5F2F9334E}" presName="hierChild3" presStyleCnt="0"/>
      <dgm:spPr/>
    </dgm:pt>
    <dgm:pt modelId="{A8E7049F-2F8F-4B1D-AC9E-770E588BD968}" type="pres">
      <dgm:prSet presAssocID="{6E14181C-3371-4EFD-BAED-E1E57B9A2E7D}" presName="Name25" presStyleLbl="parChTrans1D3" presStyleIdx="0" presStyleCnt="2"/>
      <dgm:spPr/>
    </dgm:pt>
    <dgm:pt modelId="{F11D3F31-A12E-4EC4-84B1-BA334CEC1324}" type="pres">
      <dgm:prSet presAssocID="{6E14181C-3371-4EFD-BAED-E1E57B9A2E7D}" presName="connTx" presStyleLbl="parChTrans1D3" presStyleIdx="0" presStyleCnt="2"/>
      <dgm:spPr/>
    </dgm:pt>
    <dgm:pt modelId="{57DC027C-770B-4EBF-AE5B-D61E186D2B11}" type="pres">
      <dgm:prSet presAssocID="{0584D5A7-B0CD-41A1-8B05-6A4885013FD0}" presName="Name30" presStyleCnt="0"/>
      <dgm:spPr/>
    </dgm:pt>
    <dgm:pt modelId="{A07AA5C3-4CEE-40CE-B5BA-8573907DE092}" type="pres">
      <dgm:prSet presAssocID="{0584D5A7-B0CD-41A1-8B05-6A4885013FD0}" presName="level2Shape" presStyleLbl="node3" presStyleIdx="0" presStyleCnt="2"/>
      <dgm:spPr/>
    </dgm:pt>
    <dgm:pt modelId="{981B7456-E80A-47B9-A98D-C378E6AEC45C}" type="pres">
      <dgm:prSet presAssocID="{0584D5A7-B0CD-41A1-8B05-6A4885013FD0}" presName="hierChild3" presStyleCnt="0"/>
      <dgm:spPr/>
    </dgm:pt>
    <dgm:pt modelId="{76BB46C5-D332-496C-AC55-05395D343495}" type="pres">
      <dgm:prSet presAssocID="{4E16C00E-7FD4-4B45-AF88-5684CE5F91E9}" presName="Name25" presStyleLbl="parChTrans1D2" presStyleIdx="1" presStyleCnt="2"/>
      <dgm:spPr/>
    </dgm:pt>
    <dgm:pt modelId="{0C25101E-79D2-4AF2-A01C-B03B58BD19A0}" type="pres">
      <dgm:prSet presAssocID="{4E16C00E-7FD4-4B45-AF88-5684CE5F91E9}" presName="connTx" presStyleLbl="parChTrans1D2" presStyleIdx="1" presStyleCnt="2"/>
      <dgm:spPr/>
    </dgm:pt>
    <dgm:pt modelId="{6C5A837A-C051-473C-AF9E-DDC872710EED}" type="pres">
      <dgm:prSet presAssocID="{30C943F0-808D-4764-ACEA-DBE64ACB0509}" presName="Name30" presStyleCnt="0"/>
      <dgm:spPr/>
    </dgm:pt>
    <dgm:pt modelId="{E74D728E-C63B-4D4E-9E33-478B44621625}" type="pres">
      <dgm:prSet presAssocID="{30C943F0-808D-4764-ACEA-DBE64ACB0509}" presName="level2Shape" presStyleLbl="node2" presStyleIdx="1" presStyleCnt="2"/>
      <dgm:spPr/>
    </dgm:pt>
    <dgm:pt modelId="{BCE694B9-4C4B-486B-82D1-768A059A601D}" type="pres">
      <dgm:prSet presAssocID="{30C943F0-808D-4764-ACEA-DBE64ACB0509}" presName="hierChild3" presStyleCnt="0"/>
      <dgm:spPr/>
    </dgm:pt>
    <dgm:pt modelId="{7565624D-D6A5-4857-8F79-09822F375FA3}" type="pres">
      <dgm:prSet presAssocID="{A0C82330-86B5-4F07-8A62-6A0D35E4C716}" presName="Name25" presStyleLbl="parChTrans1D3" presStyleIdx="1" presStyleCnt="2"/>
      <dgm:spPr/>
    </dgm:pt>
    <dgm:pt modelId="{6CC29125-ADC4-4AB7-AE0A-FD6BEA816310}" type="pres">
      <dgm:prSet presAssocID="{A0C82330-86B5-4F07-8A62-6A0D35E4C716}" presName="connTx" presStyleLbl="parChTrans1D3" presStyleIdx="1" presStyleCnt="2"/>
      <dgm:spPr/>
    </dgm:pt>
    <dgm:pt modelId="{E5C019BE-EA75-4F88-A60A-058C36DDD10A}" type="pres">
      <dgm:prSet presAssocID="{60FD9642-3F28-4D02-AA89-648445CD7AA3}" presName="Name30" presStyleCnt="0"/>
      <dgm:spPr/>
    </dgm:pt>
    <dgm:pt modelId="{D9DEE7EA-4ED6-4E3E-9485-519FD3D3298B}" type="pres">
      <dgm:prSet presAssocID="{60FD9642-3F28-4D02-AA89-648445CD7AA3}" presName="level2Shape" presStyleLbl="node3" presStyleIdx="1" presStyleCnt="2"/>
      <dgm:spPr/>
    </dgm:pt>
    <dgm:pt modelId="{ED61793C-91E7-4B4C-BE90-023BDCEF8A81}" type="pres">
      <dgm:prSet presAssocID="{60FD9642-3F28-4D02-AA89-648445CD7AA3}" presName="hierChild3" presStyleCnt="0"/>
      <dgm:spPr/>
    </dgm:pt>
    <dgm:pt modelId="{F6E34943-B424-4C06-8228-5793DBFA4FBE}" type="pres">
      <dgm:prSet presAssocID="{5C68D0E3-F17F-4B6C-9E87-91B6C38C4C13}" presName="bgShapesFlow" presStyleCnt="0"/>
      <dgm:spPr/>
    </dgm:pt>
  </dgm:ptLst>
  <dgm:cxnLst>
    <dgm:cxn modelId="{2A244D04-4C40-4419-B042-F31ED13ED9D6}" type="presOf" srcId="{D15D6599-6DB5-4310-9758-097812EB8188}" destId="{B59EB7D6-2A3F-485E-9D4D-6A974608750F}" srcOrd="0" destOrd="0" presId="urn:microsoft.com/office/officeart/2005/8/layout/hierarchy5"/>
    <dgm:cxn modelId="{7C9FFA4C-3D9B-4135-8DEF-0F1A6E166649}" type="presOf" srcId="{6E14181C-3371-4EFD-BAED-E1E57B9A2E7D}" destId="{F11D3F31-A12E-4EC4-84B1-BA334CEC1324}" srcOrd="1" destOrd="0" presId="urn:microsoft.com/office/officeart/2005/8/layout/hierarchy5"/>
    <dgm:cxn modelId="{63E69A5A-8A0D-4DEC-9C03-C14E33F68812}" type="presOf" srcId="{4E16C00E-7FD4-4B45-AF88-5684CE5F91E9}" destId="{76BB46C5-D332-496C-AC55-05395D343495}" srcOrd="0" destOrd="0" presId="urn:microsoft.com/office/officeart/2005/8/layout/hierarchy5"/>
    <dgm:cxn modelId="{2F93607B-A1B0-43B4-9793-A9AE12BDD12C}" type="presOf" srcId="{30C943F0-808D-4764-ACEA-DBE64ACB0509}" destId="{E74D728E-C63B-4D4E-9E33-478B44621625}" srcOrd="0" destOrd="0" presId="urn:microsoft.com/office/officeart/2005/8/layout/hierarchy5"/>
    <dgm:cxn modelId="{5A771E7C-D4CE-4A51-8A3A-BE586745D581}" type="presOf" srcId="{4E16C00E-7FD4-4B45-AF88-5684CE5F91E9}" destId="{0C25101E-79D2-4AF2-A01C-B03B58BD19A0}" srcOrd="1" destOrd="0" presId="urn:microsoft.com/office/officeart/2005/8/layout/hierarchy5"/>
    <dgm:cxn modelId="{42C23389-12DA-440D-8B9A-C2F5A809CCC5}" type="presOf" srcId="{D15D6599-6DB5-4310-9758-097812EB8188}" destId="{0626ED46-27E6-46C7-BBE6-F28750B7776E}" srcOrd="1" destOrd="0" presId="urn:microsoft.com/office/officeart/2005/8/layout/hierarchy5"/>
    <dgm:cxn modelId="{E6EA6C95-538D-448E-86AF-BAB997F1519C}" type="presOf" srcId="{5C68D0E3-F17F-4B6C-9E87-91B6C38C4C13}" destId="{50FD1CA5-C86A-45C3-8E3F-193D5857CD36}" srcOrd="0" destOrd="0" presId="urn:microsoft.com/office/officeart/2005/8/layout/hierarchy5"/>
    <dgm:cxn modelId="{0BBB3C9D-3D68-4458-8996-7486C88A039B}" srcId="{30C943F0-808D-4764-ACEA-DBE64ACB0509}" destId="{60FD9642-3F28-4D02-AA89-648445CD7AA3}" srcOrd="0" destOrd="0" parTransId="{A0C82330-86B5-4F07-8A62-6A0D35E4C716}" sibTransId="{B47DF667-4058-4E59-AE56-1DCB68899B6C}"/>
    <dgm:cxn modelId="{C7132BA5-B2BD-474E-8773-9A81B4FE7968}" type="presOf" srcId="{60FD9642-3F28-4D02-AA89-648445CD7AA3}" destId="{D9DEE7EA-4ED6-4E3E-9485-519FD3D3298B}" srcOrd="0" destOrd="0" presId="urn:microsoft.com/office/officeart/2005/8/layout/hierarchy5"/>
    <dgm:cxn modelId="{F45DB1AF-884D-4B9D-BF56-92A996E571A8}" srcId="{6F7EC0CA-1567-4B63-AEA1-B2482B0DA3CD}" destId="{30C943F0-808D-4764-ACEA-DBE64ACB0509}" srcOrd="1" destOrd="0" parTransId="{4E16C00E-7FD4-4B45-AF88-5684CE5F91E9}" sibTransId="{26386660-0887-4821-9E5F-9088DBE25443}"/>
    <dgm:cxn modelId="{445F29BA-FEC1-493A-8FFD-7F4CBD41FADE}" type="presOf" srcId="{A0C82330-86B5-4F07-8A62-6A0D35E4C716}" destId="{7565624D-D6A5-4857-8F79-09822F375FA3}" srcOrd="0" destOrd="0" presId="urn:microsoft.com/office/officeart/2005/8/layout/hierarchy5"/>
    <dgm:cxn modelId="{D71781BB-4910-464E-8732-370C555F9ADB}" type="presOf" srcId="{A0C82330-86B5-4F07-8A62-6A0D35E4C716}" destId="{6CC29125-ADC4-4AB7-AE0A-FD6BEA816310}" srcOrd="1" destOrd="0" presId="urn:microsoft.com/office/officeart/2005/8/layout/hierarchy5"/>
    <dgm:cxn modelId="{02E4A8C1-04E9-424A-BDB8-F1D76E7DE22D}" type="presOf" srcId="{89767EC4-B9C2-4D86-B319-D6B5F2F9334E}" destId="{C668AED7-A1B5-46AE-8894-F8FCE62FEA0B}" srcOrd="0" destOrd="0" presId="urn:microsoft.com/office/officeart/2005/8/layout/hierarchy5"/>
    <dgm:cxn modelId="{DF6A95C4-189C-480B-A46E-1BD9E034B4DE}" srcId="{6F7EC0CA-1567-4B63-AEA1-B2482B0DA3CD}" destId="{89767EC4-B9C2-4D86-B319-D6B5F2F9334E}" srcOrd="0" destOrd="0" parTransId="{D15D6599-6DB5-4310-9758-097812EB8188}" sibTransId="{1EAEB52A-6423-4238-B503-3C73CC0E4518}"/>
    <dgm:cxn modelId="{586702D1-41FE-44C4-8DD3-FD0DDA0C1BF1}" type="presOf" srcId="{6E14181C-3371-4EFD-BAED-E1E57B9A2E7D}" destId="{A8E7049F-2F8F-4B1D-AC9E-770E588BD968}" srcOrd="0" destOrd="0" presId="urn:microsoft.com/office/officeart/2005/8/layout/hierarchy5"/>
    <dgm:cxn modelId="{CC4DADE5-EFA4-449E-9A71-B06E9BFE3DCD}" type="presOf" srcId="{0584D5A7-B0CD-41A1-8B05-6A4885013FD0}" destId="{A07AA5C3-4CEE-40CE-B5BA-8573907DE092}" srcOrd="0" destOrd="0" presId="urn:microsoft.com/office/officeart/2005/8/layout/hierarchy5"/>
    <dgm:cxn modelId="{A03010ED-C3CB-4311-B312-BF205B2F65F7}" type="presOf" srcId="{6F7EC0CA-1567-4B63-AEA1-B2482B0DA3CD}" destId="{4485F9B7-CDA0-4F29-BF30-0DCB40125C78}" srcOrd="0" destOrd="0" presId="urn:microsoft.com/office/officeart/2005/8/layout/hierarchy5"/>
    <dgm:cxn modelId="{6E42F0F4-7842-4AD5-A0EA-989E228CC5A3}" srcId="{89767EC4-B9C2-4D86-B319-D6B5F2F9334E}" destId="{0584D5A7-B0CD-41A1-8B05-6A4885013FD0}" srcOrd="0" destOrd="0" parTransId="{6E14181C-3371-4EFD-BAED-E1E57B9A2E7D}" sibTransId="{74010782-A772-49F1-A17A-FAE308DC3BDF}"/>
    <dgm:cxn modelId="{061D0BF9-A08D-43BB-A6FA-5721D933DB3E}" srcId="{5C68D0E3-F17F-4B6C-9E87-91B6C38C4C13}" destId="{6F7EC0CA-1567-4B63-AEA1-B2482B0DA3CD}" srcOrd="0" destOrd="0" parTransId="{D968FB1E-7B30-47B7-9F39-518040195A32}" sibTransId="{B62F56A1-ADBF-40FD-B934-F586376288A4}"/>
    <dgm:cxn modelId="{13C1B749-29B5-4993-9E60-C070046D0ED9}" type="presParOf" srcId="{50FD1CA5-C86A-45C3-8E3F-193D5857CD36}" destId="{A4477D4B-5C71-4ED1-B236-29508C75CBD4}" srcOrd="0" destOrd="0" presId="urn:microsoft.com/office/officeart/2005/8/layout/hierarchy5"/>
    <dgm:cxn modelId="{E7B64FC1-EF0E-427F-8CC5-BD67AF24D7D4}" type="presParOf" srcId="{A4477D4B-5C71-4ED1-B236-29508C75CBD4}" destId="{AE5B328B-5C39-4307-BD35-758317BDAE02}" srcOrd="0" destOrd="0" presId="urn:microsoft.com/office/officeart/2005/8/layout/hierarchy5"/>
    <dgm:cxn modelId="{2662793A-53AB-4F28-ABB7-00BDE7F6B83B}" type="presParOf" srcId="{AE5B328B-5C39-4307-BD35-758317BDAE02}" destId="{47128BB5-5C8B-4674-8CC5-28A40467060E}" srcOrd="0" destOrd="0" presId="urn:microsoft.com/office/officeart/2005/8/layout/hierarchy5"/>
    <dgm:cxn modelId="{745B82A5-782D-496E-A59D-60AA2C00B5BF}" type="presParOf" srcId="{47128BB5-5C8B-4674-8CC5-28A40467060E}" destId="{4485F9B7-CDA0-4F29-BF30-0DCB40125C78}" srcOrd="0" destOrd="0" presId="urn:microsoft.com/office/officeart/2005/8/layout/hierarchy5"/>
    <dgm:cxn modelId="{70015969-5D48-4C94-9705-A6F3BF82013C}" type="presParOf" srcId="{47128BB5-5C8B-4674-8CC5-28A40467060E}" destId="{857CB3AA-D152-4C96-B43F-6E3178D4C9F9}" srcOrd="1" destOrd="0" presId="urn:microsoft.com/office/officeart/2005/8/layout/hierarchy5"/>
    <dgm:cxn modelId="{1B8CC6A5-E085-47F5-8D27-314377ACC10B}" type="presParOf" srcId="{857CB3AA-D152-4C96-B43F-6E3178D4C9F9}" destId="{B59EB7D6-2A3F-485E-9D4D-6A974608750F}" srcOrd="0" destOrd="0" presId="urn:microsoft.com/office/officeart/2005/8/layout/hierarchy5"/>
    <dgm:cxn modelId="{2381275A-B098-475D-A0D7-2FA7EC850B5D}" type="presParOf" srcId="{B59EB7D6-2A3F-485E-9D4D-6A974608750F}" destId="{0626ED46-27E6-46C7-BBE6-F28750B7776E}" srcOrd="0" destOrd="0" presId="urn:microsoft.com/office/officeart/2005/8/layout/hierarchy5"/>
    <dgm:cxn modelId="{D50928FB-60EF-4BF2-8E88-D162D1856907}" type="presParOf" srcId="{857CB3AA-D152-4C96-B43F-6E3178D4C9F9}" destId="{4DE86429-7EC9-44F9-9BA2-9D8729645B32}" srcOrd="1" destOrd="0" presId="urn:microsoft.com/office/officeart/2005/8/layout/hierarchy5"/>
    <dgm:cxn modelId="{9E0768A0-D764-46F8-8261-81B5A61BBCE1}" type="presParOf" srcId="{4DE86429-7EC9-44F9-9BA2-9D8729645B32}" destId="{C668AED7-A1B5-46AE-8894-F8FCE62FEA0B}" srcOrd="0" destOrd="0" presId="urn:microsoft.com/office/officeart/2005/8/layout/hierarchy5"/>
    <dgm:cxn modelId="{651EED09-48B2-45F9-9E46-E9EC1A2D1CE8}" type="presParOf" srcId="{4DE86429-7EC9-44F9-9BA2-9D8729645B32}" destId="{0640A5E0-1F7E-4777-9920-F58A78830014}" srcOrd="1" destOrd="0" presId="urn:microsoft.com/office/officeart/2005/8/layout/hierarchy5"/>
    <dgm:cxn modelId="{65D81D35-553E-409C-AC18-44FA4F449034}" type="presParOf" srcId="{0640A5E0-1F7E-4777-9920-F58A78830014}" destId="{A8E7049F-2F8F-4B1D-AC9E-770E588BD968}" srcOrd="0" destOrd="0" presId="urn:microsoft.com/office/officeart/2005/8/layout/hierarchy5"/>
    <dgm:cxn modelId="{7E6865A0-2B82-42D7-A448-520993B02175}" type="presParOf" srcId="{A8E7049F-2F8F-4B1D-AC9E-770E588BD968}" destId="{F11D3F31-A12E-4EC4-84B1-BA334CEC1324}" srcOrd="0" destOrd="0" presId="urn:microsoft.com/office/officeart/2005/8/layout/hierarchy5"/>
    <dgm:cxn modelId="{6FB69803-E79F-4C6C-8A55-04B869FF20C2}" type="presParOf" srcId="{0640A5E0-1F7E-4777-9920-F58A78830014}" destId="{57DC027C-770B-4EBF-AE5B-D61E186D2B11}" srcOrd="1" destOrd="0" presId="urn:microsoft.com/office/officeart/2005/8/layout/hierarchy5"/>
    <dgm:cxn modelId="{21117D04-AD0F-4ACE-925E-D86E48094F27}" type="presParOf" srcId="{57DC027C-770B-4EBF-AE5B-D61E186D2B11}" destId="{A07AA5C3-4CEE-40CE-B5BA-8573907DE092}" srcOrd="0" destOrd="0" presId="urn:microsoft.com/office/officeart/2005/8/layout/hierarchy5"/>
    <dgm:cxn modelId="{0904C95A-F648-4EE4-902A-A13658513C66}" type="presParOf" srcId="{57DC027C-770B-4EBF-AE5B-D61E186D2B11}" destId="{981B7456-E80A-47B9-A98D-C378E6AEC45C}" srcOrd="1" destOrd="0" presId="urn:microsoft.com/office/officeart/2005/8/layout/hierarchy5"/>
    <dgm:cxn modelId="{79B0D3C0-76B7-4288-8FC6-EEFF2466A97F}" type="presParOf" srcId="{857CB3AA-D152-4C96-B43F-6E3178D4C9F9}" destId="{76BB46C5-D332-496C-AC55-05395D343495}" srcOrd="2" destOrd="0" presId="urn:microsoft.com/office/officeart/2005/8/layout/hierarchy5"/>
    <dgm:cxn modelId="{725D3197-C790-44E4-B0E0-B085B50D9EB3}" type="presParOf" srcId="{76BB46C5-D332-496C-AC55-05395D343495}" destId="{0C25101E-79D2-4AF2-A01C-B03B58BD19A0}" srcOrd="0" destOrd="0" presId="urn:microsoft.com/office/officeart/2005/8/layout/hierarchy5"/>
    <dgm:cxn modelId="{95DDB8A0-1DE9-4F7E-A24B-3E0336C6FFC4}" type="presParOf" srcId="{857CB3AA-D152-4C96-B43F-6E3178D4C9F9}" destId="{6C5A837A-C051-473C-AF9E-DDC872710EED}" srcOrd="3" destOrd="0" presId="urn:microsoft.com/office/officeart/2005/8/layout/hierarchy5"/>
    <dgm:cxn modelId="{D6B46843-CD09-46B0-8D2F-A490B1B0B490}" type="presParOf" srcId="{6C5A837A-C051-473C-AF9E-DDC872710EED}" destId="{E74D728E-C63B-4D4E-9E33-478B44621625}" srcOrd="0" destOrd="0" presId="urn:microsoft.com/office/officeart/2005/8/layout/hierarchy5"/>
    <dgm:cxn modelId="{EEC603A6-A3F4-4397-8CC1-64C1037FE1FD}" type="presParOf" srcId="{6C5A837A-C051-473C-AF9E-DDC872710EED}" destId="{BCE694B9-4C4B-486B-82D1-768A059A601D}" srcOrd="1" destOrd="0" presId="urn:microsoft.com/office/officeart/2005/8/layout/hierarchy5"/>
    <dgm:cxn modelId="{962541CD-EED5-4263-8E89-03A5916BB40D}" type="presParOf" srcId="{BCE694B9-4C4B-486B-82D1-768A059A601D}" destId="{7565624D-D6A5-4857-8F79-09822F375FA3}" srcOrd="0" destOrd="0" presId="urn:microsoft.com/office/officeart/2005/8/layout/hierarchy5"/>
    <dgm:cxn modelId="{052E1075-8DE5-4390-848D-6420740B3345}" type="presParOf" srcId="{7565624D-D6A5-4857-8F79-09822F375FA3}" destId="{6CC29125-ADC4-4AB7-AE0A-FD6BEA816310}" srcOrd="0" destOrd="0" presId="urn:microsoft.com/office/officeart/2005/8/layout/hierarchy5"/>
    <dgm:cxn modelId="{4D086F29-A386-46CB-BE2A-84205D993EB3}" type="presParOf" srcId="{BCE694B9-4C4B-486B-82D1-768A059A601D}" destId="{E5C019BE-EA75-4F88-A60A-058C36DDD10A}" srcOrd="1" destOrd="0" presId="urn:microsoft.com/office/officeart/2005/8/layout/hierarchy5"/>
    <dgm:cxn modelId="{26ED99BD-99E9-469C-A4BE-5CBECBBB8788}" type="presParOf" srcId="{E5C019BE-EA75-4F88-A60A-058C36DDD10A}" destId="{D9DEE7EA-4ED6-4E3E-9485-519FD3D3298B}" srcOrd="0" destOrd="0" presId="urn:microsoft.com/office/officeart/2005/8/layout/hierarchy5"/>
    <dgm:cxn modelId="{5AAE55BC-873B-4DE8-BB3C-3278E66370A9}" type="presParOf" srcId="{E5C019BE-EA75-4F88-A60A-058C36DDD10A}" destId="{ED61793C-91E7-4B4C-BE90-023BDCEF8A81}" srcOrd="1" destOrd="0" presId="urn:microsoft.com/office/officeart/2005/8/layout/hierarchy5"/>
    <dgm:cxn modelId="{EE1B8F66-9FDE-46CA-AAFE-2C03220EFE86}" type="presParOf" srcId="{50FD1CA5-C86A-45C3-8E3F-193D5857CD36}" destId="{F6E34943-B424-4C06-8228-5793DBFA4FBE}" srcOrd="1" destOrd="0" presId="urn:microsoft.com/office/officeart/2005/8/layout/hierarchy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85F9B7-CDA0-4F29-BF30-0DCB40125C78}">
      <dsp:nvSpPr>
        <dsp:cNvPr id="0" name=""/>
        <dsp:cNvSpPr/>
      </dsp:nvSpPr>
      <dsp:spPr>
        <a:xfrm>
          <a:off x="2701" y="1239608"/>
          <a:ext cx="1442367" cy="721183"/>
        </a:xfrm>
        <a:prstGeom prst="roundRect">
          <a:avLst>
            <a:gd name="adj" fmla="val 10000"/>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kern="1200" cap="none" spc="0">
              <a:ln w="9525">
                <a:prstDash val="solid"/>
              </a:ln>
              <a:effectLst>
                <a:outerShdw blurRad="12700" dist="38100" dir="2700000" algn="tl" rotWithShape="0">
                  <a:schemeClr val="bg1">
                    <a:lumMod val="50000"/>
                  </a:schemeClr>
                </a:outerShdw>
              </a:effectLst>
            </a:rPr>
            <a:t>HOME</a:t>
          </a:r>
          <a:r>
            <a:rPr lang="en-ZA" sz="1400" kern="1200"/>
            <a:t> </a:t>
          </a:r>
        </a:p>
      </dsp:txBody>
      <dsp:txXfrm>
        <a:off x="23824" y="1260731"/>
        <a:ext cx="1400121" cy="678937"/>
      </dsp:txXfrm>
    </dsp:sp>
    <dsp:sp modelId="{B59EB7D6-2A3F-485E-9D4D-6A974608750F}">
      <dsp:nvSpPr>
        <dsp:cNvPr id="0" name=""/>
        <dsp:cNvSpPr/>
      </dsp:nvSpPr>
      <dsp:spPr>
        <a:xfrm rot="19457599">
          <a:off x="1378286" y="1372578"/>
          <a:ext cx="710512" cy="40561"/>
        </a:xfrm>
        <a:custGeom>
          <a:avLst/>
          <a:gdLst/>
          <a:ahLst/>
          <a:cxnLst/>
          <a:rect l="0" t="0" r="0" b="0"/>
          <a:pathLst>
            <a:path>
              <a:moveTo>
                <a:pt x="0" y="20280"/>
              </a:moveTo>
              <a:lnTo>
                <a:pt x="710512" y="20280"/>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715779" y="1375096"/>
        <a:ext cx="35525" cy="35525"/>
      </dsp:txXfrm>
    </dsp:sp>
    <dsp:sp modelId="{C668AED7-A1B5-46AE-8894-F8FCE62FEA0B}">
      <dsp:nvSpPr>
        <dsp:cNvPr id="0" name=""/>
        <dsp:cNvSpPr/>
      </dsp:nvSpPr>
      <dsp:spPr>
        <a:xfrm>
          <a:off x="2022016" y="824927"/>
          <a:ext cx="1442367" cy="721183"/>
        </a:xfrm>
        <a:prstGeom prst="roundRect">
          <a:avLst>
            <a:gd name="adj" fmla="val 10000"/>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0" kern="1200" cap="none" spc="0">
              <a:ln w="0"/>
              <a:effectLst>
                <a:outerShdw blurRad="38100" dist="25400" dir="5400000" algn="ctr" rotWithShape="0">
                  <a:srgbClr val="6E747A">
                    <a:alpha val="43000"/>
                  </a:srgbClr>
                </a:outerShdw>
              </a:effectLst>
            </a:rPr>
            <a:t>CAR WASH SERVICES</a:t>
          </a:r>
        </a:p>
      </dsp:txBody>
      <dsp:txXfrm>
        <a:off x="2043139" y="846050"/>
        <a:ext cx="1400121" cy="678937"/>
      </dsp:txXfrm>
    </dsp:sp>
    <dsp:sp modelId="{A8E7049F-2F8F-4B1D-AC9E-770E588BD968}">
      <dsp:nvSpPr>
        <dsp:cNvPr id="0" name=""/>
        <dsp:cNvSpPr/>
      </dsp:nvSpPr>
      <dsp:spPr>
        <a:xfrm>
          <a:off x="3464383" y="1165238"/>
          <a:ext cx="576947" cy="40561"/>
        </a:xfrm>
        <a:custGeom>
          <a:avLst/>
          <a:gdLst/>
          <a:ahLst/>
          <a:cxnLst/>
          <a:rect l="0" t="0" r="0" b="0"/>
          <a:pathLst>
            <a:path>
              <a:moveTo>
                <a:pt x="0" y="20280"/>
              </a:moveTo>
              <a:lnTo>
                <a:pt x="576947" y="20280"/>
              </a:lnTo>
            </a:path>
          </a:pathLst>
        </a:custGeom>
        <a:noFill/>
        <a:ln w="12700" cap="flat" cmpd="sng" algn="ctr">
          <a:solidFill>
            <a:schemeClr val="accent1">
              <a:shade val="8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3738433" y="1171095"/>
        <a:ext cx="28847" cy="28847"/>
      </dsp:txXfrm>
    </dsp:sp>
    <dsp:sp modelId="{A07AA5C3-4CEE-40CE-B5BA-8573907DE092}">
      <dsp:nvSpPr>
        <dsp:cNvPr id="0" name=""/>
        <dsp:cNvSpPr/>
      </dsp:nvSpPr>
      <dsp:spPr>
        <a:xfrm>
          <a:off x="4041330" y="824927"/>
          <a:ext cx="1442367" cy="721183"/>
        </a:xfrm>
        <a:prstGeom prst="roundRect">
          <a:avLst>
            <a:gd name="adj" fmla="val 10000"/>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0" kern="1200" cap="none" spc="0">
              <a:ln w="0"/>
              <a:effectLst>
                <a:outerShdw blurRad="38100" dist="19050" dir="2700000" algn="tl" rotWithShape="0">
                  <a:schemeClr val="dk1">
                    <a:alpha val="40000"/>
                  </a:schemeClr>
                </a:outerShdw>
              </a:effectLst>
            </a:rPr>
            <a:t>STREET FOOD MEUN</a:t>
          </a:r>
        </a:p>
      </dsp:txBody>
      <dsp:txXfrm>
        <a:off x="4062453" y="846050"/>
        <a:ext cx="1400121" cy="678937"/>
      </dsp:txXfrm>
    </dsp:sp>
    <dsp:sp modelId="{76BB46C5-D332-496C-AC55-05395D343495}">
      <dsp:nvSpPr>
        <dsp:cNvPr id="0" name=""/>
        <dsp:cNvSpPr/>
      </dsp:nvSpPr>
      <dsp:spPr>
        <a:xfrm rot="2142401">
          <a:off x="1378286" y="1787259"/>
          <a:ext cx="710512" cy="40561"/>
        </a:xfrm>
        <a:custGeom>
          <a:avLst/>
          <a:gdLst/>
          <a:ahLst/>
          <a:cxnLst/>
          <a:rect l="0" t="0" r="0" b="0"/>
          <a:pathLst>
            <a:path>
              <a:moveTo>
                <a:pt x="0" y="20280"/>
              </a:moveTo>
              <a:lnTo>
                <a:pt x="710512" y="20280"/>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715779" y="1789777"/>
        <a:ext cx="35525" cy="35525"/>
      </dsp:txXfrm>
    </dsp:sp>
    <dsp:sp modelId="{E74D728E-C63B-4D4E-9E33-478B44621625}">
      <dsp:nvSpPr>
        <dsp:cNvPr id="0" name=""/>
        <dsp:cNvSpPr/>
      </dsp:nvSpPr>
      <dsp:spPr>
        <a:xfrm>
          <a:off x="2022016" y="1654288"/>
          <a:ext cx="1442367" cy="721183"/>
        </a:xfrm>
        <a:prstGeom prst="roundRect">
          <a:avLst>
            <a:gd name="adj" fmla="val 10000"/>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0" kern="1200" cap="none" spc="0">
              <a:ln w="0"/>
              <a:effectLst>
                <a:outerShdw blurRad="38100" dist="19050" dir="2700000" algn="tl" rotWithShape="0">
                  <a:schemeClr val="dk1">
                    <a:alpha val="40000"/>
                  </a:schemeClr>
                </a:outerShdw>
              </a:effectLst>
            </a:rPr>
            <a:t>YEAR END EVENT (MORULA EPIC 29)</a:t>
          </a:r>
        </a:p>
      </dsp:txBody>
      <dsp:txXfrm>
        <a:off x="2043139" y="1675411"/>
        <a:ext cx="1400121" cy="678937"/>
      </dsp:txXfrm>
    </dsp:sp>
    <dsp:sp modelId="{7565624D-D6A5-4857-8F79-09822F375FA3}">
      <dsp:nvSpPr>
        <dsp:cNvPr id="0" name=""/>
        <dsp:cNvSpPr/>
      </dsp:nvSpPr>
      <dsp:spPr>
        <a:xfrm>
          <a:off x="3464383" y="1994599"/>
          <a:ext cx="576947" cy="40561"/>
        </a:xfrm>
        <a:custGeom>
          <a:avLst/>
          <a:gdLst/>
          <a:ahLst/>
          <a:cxnLst/>
          <a:rect l="0" t="0" r="0" b="0"/>
          <a:pathLst>
            <a:path>
              <a:moveTo>
                <a:pt x="0" y="20280"/>
              </a:moveTo>
              <a:lnTo>
                <a:pt x="576947" y="20280"/>
              </a:lnTo>
            </a:path>
          </a:pathLst>
        </a:custGeom>
        <a:noFill/>
        <a:ln w="12700" cap="flat" cmpd="sng" algn="ctr">
          <a:solidFill>
            <a:schemeClr val="accent1">
              <a:shade val="8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3738433" y="2000457"/>
        <a:ext cx="28847" cy="28847"/>
      </dsp:txXfrm>
    </dsp:sp>
    <dsp:sp modelId="{D9DEE7EA-4ED6-4E3E-9485-519FD3D3298B}">
      <dsp:nvSpPr>
        <dsp:cNvPr id="0" name=""/>
        <dsp:cNvSpPr/>
      </dsp:nvSpPr>
      <dsp:spPr>
        <a:xfrm>
          <a:off x="4041330" y="1654288"/>
          <a:ext cx="1442367" cy="721183"/>
        </a:xfrm>
        <a:prstGeom prst="roundRect">
          <a:avLst>
            <a:gd name="adj" fmla="val 10000"/>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0" kern="1200" cap="none" spc="0">
              <a:ln w="0"/>
              <a:effectLst>
                <a:outerShdw blurRad="38100" dist="25400" dir="5400000" algn="ctr" rotWithShape="0">
                  <a:srgbClr val="6E747A">
                    <a:alpha val="43000"/>
                  </a:srgbClr>
                </a:outerShdw>
              </a:effectLst>
            </a:rPr>
            <a:t>CONTACT US</a:t>
          </a:r>
        </a:p>
      </dsp:txBody>
      <dsp:txXfrm>
        <a:off x="4062453" y="1675411"/>
        <a:ext cx="1400121" cy="67893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5#1">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38E5E-DE7F-42F7-80E6-8A20178F7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13</Pages>
  <Words>2008</Words>
  <Characters>11451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Siyabonga Mangwane</dc:creator>
  <cp:keywords/>
  <dc:description/>
  <cp:lastModifiedBy>Koketso Mangwane</cp:lastModifiedBy>
  <cp:revision>219</cp:revision>
  <dcterms:created xsi:type="dcterms:W3CDTF">2026-08-14T12:22:00Z</dcterms:created>
  <dcterms:modified xsi:type="dcterms:W3CDTF">2026-09-18T20:09:00Z</dcterms:modified>
  <cp:category>ST 10521698 Website Project Proposal</cp:category>
</cp:coreProperties>
</file>