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7190A" w14:textId="3CA0A603" w:rsidR="001C68B2" w:rsidRDefault="009A6764">
      <w:r>
        <w:t xml:space="preserve">Collaborators: Benson </w:t>
      </w:r>
      <w:proofErr w:type="spellStart"/>
      <w:r>
        <w:t>Gathee</w:t>
      </w:r>
      <w:proofErr w:type="spellEnd"/>
      <w:r>
        <w:t>, Daniel He</w:t>
      </w:r>
    </w:p>
    <w:p w14:paraId="7A0DA005" w14:textId="7FD28345" w:rsidR="009A6764" w:rsidRDefault="009A6764">
      <w:r>
        <w:t>How to run: No run &amp; configurations setting required. User can input during execution of the program as it asks for user’s choice.</w:t>
      </w:r>
    </w:p>
    <w:p w14:paraId="4A02F397" w14:textId="60A8D707" w:rsidR="009A6764" w:rsidRDefault="009A6764">
      <w:r>
        <w:t>One can choose whichever board to play on or agent to play against when the program is run.</w:t>
      </w:r>
      <w:bookmarkStart w:id="0" w:name="_GoBack"/>
      <w:bookmarkEnd w:id="0"/>
    </w:p>
    <w:sectPr w:rsidR="009A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29"/>
    <w:rsid w:val="001C68B2"/>
    <w:rsid w:val="009A6764"/>
    <w:rsid w:val="00C71829"/>
    <w:rsid w:val="00F8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465F"/>
  <w15:chartTrackingRefBased/>
  <w15:docId w15:val="{26ED9B81-D063-40E4-8BC6-830A8BB0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Iyer</dc:creator>
  <cp:keywords/>
  <dc:description/>
  <cp:lastModifiedBy>Siddhant Iyer</cp:lastModifiedBy>
  <cp:revision>2</cp:revision>
  <dcterms:created xsi:type="dcterms:W3CDTF">2019-02-12T03:12:00Z</dcterms:created>
  <dcterms:modified xsi:type="dcterms:W3CDTF">2019-02-12T03:16:00Z</dcterms:modified>
</cp:coreProperties>
</file>